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C969F2" w:rsidRDefault="00C969F2">
      <w:pPr>
        <w:pStyle w:val="a4"/>
        <w:tabs>
          <w:tab w:val="clear" w:pos="4153"/>
          <w:tab w:val="clear" w:pos="8306"/>
        </w:tabs>
        <w:snapToGrid/>
        <w:jc w:val="center"/>
        <w:outlineLvl w:val="0"/>
        <w:rPr>
          <w:rFonts w:hint="eastAsia"/>
          <w:b/>
          <w:bCs/>
          <w:sz w:val="40"/>
          <w:u w:val="single"/>
          <w:lang w:eastAsia="zh-CN"/>
        </w:rPr>
      </w:pPr>
    </w:p>
    <w:p w:rsidR="00C969F2" w:rsidRDefault="00C969F2">
      <w:pPr>
        <w:pStyle w:val="a4"/>
        <w:tabs>
          <w:tab w:val="clear" w:pos="4153"/>
          <w:tab w:val="clear" w:pos="8306"/>
        </w:tabs>
        <w:spacing w:line="480" w:lineRule="auto"/>
        <w:jc w:val="center"/>
        <w:rPr>
          <w:rFonts w:hint="eastAsia"/>
          <w:b/>
          <w:sz w:val="96"/>
          <w:szCs w:val="96"/>
          <w:lang w:eastAsia="zh-CN"/>
        </w:rPr>
      </w:pPr>
      <w:r>
        <w:rPr>
          <w:b/>
          <w:sz w:val="96"/>
          <w:szCs w:val="96"/>
          <w:lang w:eastAsia="zh-CN"/>
        </w:rPr>
        <w:t>PT</w:t>
      </w:r>
      <w:r>
        <w:rPr>
          <w:rFonts w:hint="eastAsia"/>
          <w:b/>
          <w:sz w:val="96"/>
          <w:szCs w:val="96"/>
          <w:lang w:eastAsia="zh-CN"/>
        </w:rPr>
        <w:t>9</w:t>
      </w:r>
      <w:r>
        <w:rPr>
          <w:b/>
          <w:sz w:val="96"/>
          <w:szCs w:val="96"/>
          <w:lang w:eastAsia="zh-CN"/>
        </w:rPr>
        <w:t>L</w:t>
      </w:r>
    </w:p>
    <w:p w:rsidR="00C969F2" w:rsidRDefault="00C969F2">
      <w:pPr>
        <w:pStyle w:val="a4"/>
        <w:tabs>
          <w:tab w:val="clear" w:pos="4153"/>
          <w:tab w:val="clear" w:pos="8306"/>
        </w:tabs>
        <w:spacing w:line="480" w:lineRule="auto"/>
        <w:jc w:val="center"/>
        <w:rPr>
          <w:rFonts w:hint="eastAsia"/>
          <w:b/>
          <w:sz w:val="96"/>
          <w:szCs w:val="96"/>
          <w:lang w:val="en-US" w:eastAsia="zh-CN"/>
        </w:rPr>
      </w:pPr>
      <w:r>
        <w:rPr>
          <w:rFonts w:hint="eastAsia"/>
          <w:b/>
          <w:sz w:val="96"/>
          <w:szCs w:val="96"/>
          <w:lang w:val="en-US" w:eastAsia="zh-CN"/>
        </w:rPr>
        <w:t>产品维修指南</w:t>
      </w:r>
      <w:r>
        <w:rPr>
          <w:rFonts w:hint="eastAsia"/>
          <w:b/>
          <w:sz w:val="96"/>
          <w:szCs w:val="96"/>
          <w:lang w:val="en-US" w:eastAsia="zh-CN"/>
        </w:rPr>
        <w:t xml:space="preserve"> V</w:t>
      </w:r>
      <w:r>
        <w:rPr>
          <w:b/>
          <w:sz w:val="96"/>
          <w:szCs w:val="96"/>
          <w:lang w:val="en-US" w:eastAsia="zh-CN"/>
        </w:rPr>
        <w:t>1</w:t>
      </w:r>
      <w:r>
        <w:rPr>
          <w:rFonts w:hint="eastAsia"/>
          <w:b/>
          <w:sz w:val="96"/>
          <w:szCs w:val="96"/>
          <w:lang w:val="en-US" w:eastAsia="zh-CN"/>
        </w:rPr>
        <w:t>.0</w:t>
      </w:r>
    </w:p>
    <w:p w:rsidR="00C969F2" w:rsidRDefault="00C969F2">
      <w:pPr>
        <w:ind w:firstLineChars="1000" w:firstLine="2800"/>
        <w:rPr>
          <w:rFonts w:hint="eastAsia"/>
          <w:sz w:val="28"/>
          <w:u w:val="single"/>
        </w:rPr>
      </w:pPr>
      <w:r>
        <w:rPr>
          <w:rFonts w:hint="eastAsia"/>
          <w:sz w:val="28"/>
        </w:rPr>
        <w:t>产</w:t>
      </w:r>
      <w:r>
        <w:rPr>
          <w:rFonts w:hint="eastAsia"/>
          <w:sz w:val="28"/>
        </w:rPr>
        <w:t xml:space="preserve"> </w:t>
      </w:r>
      <w:r>
        <w:rPr>
          <w:rFonts w:hint="eastAsia"/>
          <w:sz w:val="28"/>
        </w:rPr>
        <w:t>品</w:t>
      </w:r>
      <w:r>
        <w:rPr>
          <w:rFonts w:hint="eastAsia"/>
          <w:sz w:val="28"/>
        </w:rPr>
        <w:t xml:space="preserve"> </w:t>
      </w:r>
      <w:r>
        <w:rPr>
          <w:rFonts w:hint="eastAsia"/>
          <w:sz w:val="28"/>
        </w:rPr>
        <w:t>型</w:t>
      </w:r>
      <w:r>
        <w:rPr>
          <w:rFonts w:hint="eastAsia"/>
          <w:sz w:val="28"/>
        </w:rPr>
        <w:t xml:space="preserve"> </w:t>
      </w:r>
      <w:r>
        <w:rPr>
          <w:rFonts w:hint="eastAsia"/>
          <w:sz w:val="28"/>
        </w:rPr>
        <w:t>号：</w:t>
      </w:r>
      <w:r>
        <w:rPr>
          <w:rFonts w:ascii="黑体" w:eastAsia="黑体" w:hint="eastAsia"/>
          <w:kern w:val="0"/>
          <w:sz w:val="28"/>
          <w:u w:val="single"/>
        </w:rPr>
        <w:t xml:space="preserve"> </w:t>
      </w:r>
      <w:r>
        <w:rPr>
          <w:rFonts w:ascii="黑体" w:eastAsia="黑体"/>
          <w:kern w:val="0"/>
          <w:sz w:val="28"/>
          <w:u w:val="single"/>
        </w:rPr>
        <w:t xml:space="preserve">    </w:t>
      </w:r>
      <w:r>
        <w:rPr>
          <w:rFonts w:hint="eastAsia"/>
          <w:sz w:val="28"/>
          <w:szCs w:val="22"/>
          <w:u w:val="single"/>
          <w:lang w:eastAsia="zh-CN"/>
        </w:rPr>
        <w:t xml:space="preserve"> </w:t>
      </w:r>
      <w:r>
        <w:rPr>
          <w:sz w:val="28"/>
          <w:szCs w:val="22"/>
          <w:u w:val="single"/>
          <w:lang w:eastAsia="zh-CN"/>
        </w:rPr>
        <w:t>PT</w:t>
      </w:r>
      <w:r>
        <w:rPr>
          <w:rFonts w:hint="eastAsia"/>
          <w:sz w:val="28"/>
          <w:szCs w:val="22"/>
          <w:u w:val="single"/>
          <w:lang w:eastAsia="zh-CN"/>
        </w:rPr>
        <w:t>9</w:t>
      </w:r>
      <w:r>
        <w:rPr>
          <w:sz w:val="28"/>
          <w:szCs w:val="22"/>
          <w:u w:val="single"/>
          <w:lang w:eastAsia="zh-CN"/>
        </w:rPr>
        <w:t>L</w:t>
      </w:r>
      <w:r>
        <w:rPr>
          <w:rFonts w:ascii="黑体" w:eastAsia="黑体" w:hint="eastAsia"/>
          <w:kern w:val="0"/>
          <w:sz w:val="28"/>
          <w:u w:val="single"/>
        </w:rPr>
        <w:t xml:space="preserve"> </w:t>
      </w:r>
      <w:r>
        <w:rPr>
          <w:rFonts w:ascii="黑体" w:eastAsia="黑体"/>
          <w:kern w:val="0"/>
          <w:sz w:val="28"/>
          <w:u w:val="single"/>
        </w:rPr>
        <w:t xml:space="preserve">   </w:t>
      </w:r>
      <w:r>
        <w:rPr>
          <w:rFonts w:ascii="黑体" w:eastAsia="黑体" w:hint="eastAsia"/>
          <w:kern w:val="0"/>
          <w:sz w:val="28"/>
          <w:u w:val="single"/>
        </w:rPr>
        <w:t xml:space="preserve">  </w:t>
      </w:r>
    </w:p>
    <w:p w:rsidR="00C969F2" w:rsidRDefault="00C969F2">
      <w:pPr>
        <w:spacing w:line="360" w:lineRule="auto"/>
        <w:ind w:firstLineChars="1027" w:firstLine="2876"/>
        <w:textAlignment w:val="baseline"/>
        <w:rPr>
          <w:rFonts w:hint="eastAsia"/>
          <w:sz w:val="28"/>
          <w:u w:val="single"/>
        </w:rPr>
      </w:pPr>
      <w:r>
        <w:rPr>
          <w:rFonts w:hint="eastAsia"/>
          <w:sz w:val="28"/>
        </w:rPr>
        <w:t>项</w:t>
      </w:r>
      <w:r>
        <w:rPr>
          <w:rFonts w:hint="eastAsia"/>
          <w:sz w:val="28"/>
        </w:rPr>
        <w:t xml:space="preserve"> </w:t>
      </w:r>
      <w:r>
        <w:rPr>
          <w:rFonts w:hint="eastAsia"/>
          <w:sz w:val="28"/>
        </w:rPr>
        <w:t>目</w:t>
      </w:r>
      <w:r>
        <w:rPr>
          <w:rFonts w:hint="eastAsia"/>
          <w:sz w:val="28"/>
        </w:rPr>
        <w:t xml:space="preserve"> </w:t>
      </w:r>
      <w:r>
        <w:rPr>
          <w:rFonts w:hint="eastAsia"/>
          <w:sz w:val="28"/>
        </w:rPr>
        <w:t>编</w:t>
      </w:r>
      <w:r>
        <w:rPr>
          <w:rFonts w:hint="eastAsia"/>
          <w:sz w:val="28"/>
        </w:rPr>
        <w:t xml:space="preserve"> </w:t>
      </w:r>
      <w:r>
        <w:rPr>
          <w:rFonts w:hint="eastAsia"/>
          <w:sz w:val="28"/>
        </w:rPr>
        <w:t>号：</w:t>
      </w:r>
      <w:r>
        <w:rPr>
          <w:rFonts w:hint="eastAsia"/>
          <w:sz w:val="28"/>
          <w:u w:val="single"/>
        </w:rPr>
        <w:t xml:space="preserve">  </w:t>
      </w:r>
      <w:r>
        <w:rPr>
          <w:sz w:val="28"/>
          <w:u w:val="single"/>
        </w:rPr>
        <w:t xml:space="preserve">  </w:t>
      </w:r>
      <w:r>
        <w:rPr>
          <w:sz w:val="28"/>
          <w:u w:val="single"/>
          <w:lang w:eastAsia="zh-CN"/>
        </w:rPr>
        <w:t xml:space="preserve">30000078    </w:t>
      </w:r>
    </w:p>
    <w:p w:rsidR="00C969F2" w:rsidRDefault="00C969F2">
      <w:pPr>
        <w:spacing w:line="360" w:lineRule="auto"/>
        <w:ind w:firstLineChars="1000" w:firstLine="2800"/>
        <w:textAlignment w:val="baseline"/>
        <w:rPr>
          <w:rFonts w:ascii="Arial" w:hAnsi="Arial" w:cs="Arial"/>
          <w:sz w:val="28"/>
        </w:rPr>
      </w:pPr>
      <w:r>
        <w:rPr>
          <w:rFonts w:hint="eastAsia"/>
          <w:sz w:val="28"/>
        </w:rPr>
        <w:t>产品</w:t>
      </w:r>
      <w:r>
        <w:rPr>
          <w:rFonts w:hint="eastAsia"/>
          <w:sz w:val="28"/>
        </w:rPr>
        <w:t>/</w:t>
      </w:r>
      <w:r>
        <w:rPr>
          <w:rFonts w:hint="eastAsia"/>
          <w:sz w:val="28"/>
        </w:rPr>
        <w:t>项目名称：</w:t>
      </w:r>
      <w:r>
        <w:rPr>
          <w:rFonts w:hint="eastAsia"/>
          <w:sz w:val="28"/>
          <w:u w:val="single"/>
        </w:rPr>
        <w:t xml:space="preserve">   </w:t>
      </w:r>
      <w:r>
        <w:rPr>
          <w:rFonts w:hint="eastAsia"/>
          <w:sz w:val="28"/>
          <w:u w:val="single"/>
          <w:lang w:eastAsia="zh-CN"/>
        </w:rPr>
        <w:t>红外体温计</w:t>
      </w:r>
      <w:r>
        <w:rPr>
          <w:rFonts w:hint="eastAsia"/>
          <w:sz w:val="28"/>
          <w:u w:val="single"/>
        </w:rPr>
        <w:t xml:space="preserve">  </w:t>
      </w:r>
    </w:p>
    <w:p w:rsidR="00C969F2" w:rsidRDefault="00C969F2">
      <w:pPr>
        <w:spacing w:line="360" w:lineRule="auto"/>
        <w:ind w:left="420"/>
        <w:jc w:val="both"/>
        <w:textAlignment w:val="baseline"/>
        <w:rPr>
          <w:rFonts w:hint="eastAsia"/>
          <w:szCs w:val="21"/>
          <w:u w:val="single"/>
        </w:rPr>
      </w:pPr>
    </w:p>
    <w:p w:rsidR="00C969F2" w:rsidRDefault="00C969F2">
      <w:pPr>
        <w:spacing w:line="360" w:lineRule="auto"/>
        <w:ind w:leftChars="800" w:left="1920" w:firstLineChars="200" w:firstLine="560"/>
        <w:textAlignment w:val="baseline"/>
        <w:rPr>
          <w:rFonts w:hint="eastAsia"/>
          <w:sz w:val="28"/>
          <w:u w:val="single"/>
        </w:rPr>
      </w:pPr>
    </w:p>
    <w:p w:rsidR="00C969F2" w:rsidRDefault="00C969F2">
      <w:pPr>
        <w:spacing w:line="360" w:lineRule="auto"/>
        <w:ind w:leftChars="800" w:left="1920" w:firstLineChars="200" w:firstLine="560"/>
        <w:textAlignment w:val="baseline"/>
        <w:rPr>
          <w:rFonts w:hint="eastAsia"/>
          <w:sz w:val="28"/>
        </w:rPr>
      </w:pPr>
    </w:p>
    <w:p w:rsidR="00C969F2" w:rsidRDefault="00C969F2">
      <w:pPr>
        <w:spacing w:line="360" w:lineRule="auto"/>
        <w:ind w:leftChars="800" w:left="1920" w:firstLineChars="200" w:firstLine="560"/>
        <w:textAlignment w:val="baseline"/>
        <w:rPr>
          <w:rFonts w:hint="eastAsia"/>
          <w:sz w:val="28"/>
        </w:rPr>
      </w:pPr>
    </w:p>
    <w:p w:rsidR="00C969F2" w:rsidRDefault="00C969F2">
      <w:pPr>
        <w:spacing w:line="360" w:lineRule="auto"/>
        <w:jc w:val="center"/>
        <w:textAlignment w:val="baseline"/>
        <w:rPr>
          <w:rFonts w:hint="eastAsia"/>
          <w:sz w:val="28"/>
        </w:rPr>
      </w:pPr>
      <w:r>
        <w:rPr>
          <w:rFonts w:hint="eastAsia"/>
          <w:b/>
          <w:sz w:val="30"/>
          <w:szCs w:val="30"/>
        </w:rPr>
        <w:t>编</w:t>
      </w:r>
      <w:r>
        <w:rPr>
          <w:rFonts w:hint="eastAsia"/>
          <w:b/>
          <w:sz w:val="30"/>
          <w:szCs w:val="30"/>
        </w:rPr>
        <w:t xml:space="preserve">    </w:t>
      </w:r>
      <w:r>
        <w:rPr>
          <w:rFonts w:hint="eastAsia"/>
          <w:b/>
          <w:sz w:val="30"/>
          <w:szCs w:val="30"/>
        </w:rPr>
        <w:t>制</w:t>
      </w:r>
      <w:r>
        <w:rPr>
          <w:rFonts w:hint="eastAsia"/>
          <w:sz w:val="28"/>
          <w:szCs w:val="28"/>
        </w:rPr>
        <w:t>：</w:t>
      </w:r>
      <w:r>
        <w:rPr>
          <w:rFonts w:hint="eastAsia"/>
          <w:sz w:val="28"/>
          <w:szCs w:val="28"/>
          <w:u w:val="single"/>
        </w:rPr>
        <w:t xml:space="preserve">           </w:t>
      </w:r>
      <w:r>
        <w:rPr>
          <w:rFonts w:hint="eastAsia"/>
          <w:sz w:val="28"/>
          <w:szCs w:val="28"/>
        </w:rPr>
        <w:t xml:space="preserve">  </w:t>
      </w:r>
      <w:r>
        <w:rPr>
          <w:rFonts w:ascii="宋体" w:hAnsi="宋体" w:hint="eastAsia"/>
          <w:kern w:val="0"/>
          <w:sz w:val="28"/>
          <w:szCs w:val="28"/>
          <w:u w:val="single"/>
        </w:rPr>
        <w:t xml:space="preserve">      </w:t>
      </w:r>
      <w:r>
        <w:rPr>
          <w:rFonts w:ascii="宋体" w:hAnsi="宋体" w:hint="eastAsia"/>
          <w:kern w:val="0"/>
          <w:sz w:val="28"/>
          <w:szCs w:val="28"/>
          <w:u w:val="single"/>
        </w:rPr>
        <w:t>年</w:t>
      </w:r>
      <w:r>
        <w:rPr>
          <w:rFonts w:ascii="宋体" w:hAnsi="宋体" w:hint="eastAsia"/>
          <w:kern w:val="0"/>
          <w:sz w:val="28"/>
          <w:szCs w:val="28"/>
          <w:u w:val="single"/>
        </w:rPr>
        <w:t xml:space="preserve">   </w:t>
      </w:r>
      <w:r>
        <w:rPr>
          <w:rFonts w:ascii="宋体" w:hAnsi="宋体" w:hint="eastAsia"/>
          <w:kern w:val="0"/>
          <w:sz w:val="28"/>
          <w:szCs w:val="28"/>
          <w:u w:val="single"/>
        </w:rPr>
        <w:t>月</w:t>
      </w:r>
      <w:r>
        <w:rPr>
          <w:rFonts w:ascii="宋体" w:hAnsi="宋体" w:hint="eastAsia"/>
          <w:kern w:val="0"/>
          <w:sz w:val="28"/>
          <w:szCs w:val="28"/>
          <w:u w:val="single"/>
        </w:rPr>
        <w:t xml:space="preserve">   </w:t>
      </w:r>
      <w:r>
        <w:rPr>
          <w:rFonts w:ascii="宋体" w:hAnsi="宋体" w:hint="eastAsia"/>
          <w:kern w:val="0"/>
          <w:sz w:val="28"/>
          <w:szCs w:val="28"/>
          <w:u w:val="single"/>
        </w:rPr>
        <w:t>日</w:t>
      </w:r>
    </w:p>
    <w:p w:rsidR="00C969F2" w:rsidRDefault="00C969F2">
      <w:pPr>
        <w:spacing w:line="360" w:lineRule="auto"/>
        <w:jc w:val="center"/>
        <w:textAlignment w:val="baseline"/>
        <w:rPr>
          <w:rFonts w:hint="eastAsia"/>
          <w:sz w:val="28"/>
          <w:szCs w:val="28"/>
          <w:u w:val="single"/>
        </w:rPr>
      </w:pPr>
      <w:r>
        <w:rPr>
          <w:rFonts w:hint="eastAsia"/>
          <w:b/>
          <w:sz w:val="30"/>
          <w:szCs w:val="30"/>
        </w:rPr>
        <w:t xml:space="preserve"> </w:t>
      </w:r>
      <w:r>
        <w:rPr>
          <w:rFonts w:hint="eastAsia"/>
          <w:b/>
          <w:sz w:val="30"/>
          <w:szCs w:val="30"/>
        </w:rPr>
        <w:t>审</w:t>
      </w:r>
      <w:r>
        <w:rPr>
          <w:rFonts w:hint="eastAsia"/>
          <w:b/>
          <w:sz w:val="30"/>
          <w:szCs w:val="30"/>
        </w:rPr>
        <w:t xml:space="preserve">    </w:t>
      </w:r>
      <w:r>
        <w:rPr>
          <w:rFonts w:hint="eastAsia"/>
          <w:b/>
          <w:sz w:val="30"/>
          <w:szCs w:val="30"/>
        </w:rPr>
        <w:t>核</w:t>
      </w:r>
      <w:r>
        <w:rPr>
          <w:rFonts w:hint="eastAsia"/>
          <w:sz w:val="28"/>
          <w:szCs w:val="28"/>
        </w:rPr>
        <w:t>：</w:t>
      </w:r>
      <w:r>
        <w:rPr>
          <w:rFonts w:hint="eastAsia"/>
          <w:sz w:val="28"/>
          <w:szCs w:val="28"/>
          <w:u w:val="single"/>
        </w:rPr>
        <w:t xml:space="preserve">            </w:t>
      </w:r>
      <w:r>
        <w:rPr>
          <w:rFonts w:hint="eastAsia"/>
          <w:sz w:val="28"/>
          <w:szCs w:val="28"/>
        </w:rPr>
        <w:t xml:space="preserve">  </w:t>
      </w:r>
      <w:r>
        <w:rPr>
          <w:rFonts w:ascii="宋体" w:hAnsi="宋体" w:hint="eastAsia"/>
          <w:kern w:val="0"/>
          <w:sz w:val="28"/>
          <w:szCs w:val="28"/>
          <w:u w:val="single"/>
        </w:rPr>
        <w:t xml:space="preserve">     </w:t>
      </w:r>
      <w:r>
        <w:rPr>
          <w:rFonts w:ascii="宋体" w:hAnsi="宋体" w:hint="eastAsia"/>
          <w:kern w:val="0"/>
          <w:sz w:val="28"/>
          <w:szCs w:val="28"/>
          <w:u w:val="single"/>
        </w:rPr>
        <w:t>年</w:t>
      </w:r>
      <w:r>
        <w:rPr>
          <w:rFonts w:ascii="宋体" w:hAnsi="宋体" w:hint="eastAsia"/>
          <w:kern w:val="0"/>
          <w:sz w:val="28"/>
          <w:szCs w:val="28"/>
          <w:u w:val="single"/>
        </w:rPr>
        <w:t xml:space="preserve">   </w:t>
      </w:r>
      <w:r>
        <w:rPr>
          <w:rFonts w:ascii="宋体" w:hAnsi="宋体" w:hint="eastAsia"/>
          <w:kern w:val="0"/>
          <w:sz w:val="28"/>
          <w:szCs w:val="28"/>
          <w:u w:val="single"/>
        </w:rPr>
        <w:t>月</w:t>
      </w:r>
      <w:r>
        <w:rPr>
          <w:rFonts w:ascii="宋体" w:hAnsi="宋体" w:hint="eastAsia"/>
          <w:kern w:val="0"/>
          <w:sz w:val="28"/>
          <w:szCs w:val="28"/>
          <w:u w:val="single"/>
        </w:rPr>
        <w:t xml:space="preserve">   </w:t>
      </w:r>
      <w:r>
        <w:rPr>
          <w:rFonts w:ascii="宋体" w:hAnsi="宋体" w:hint="eastAsia"/>
          <w:kern w:val="0"/>
          <w:sz w:val="28"/>
          <w:szCs w:val="28"/>
          <w:u w:val="single"/>
        </w:rPr>
        <w:t>日</w:t>
      </w:r>
    </w:p>
    <w:p w:rsidR="00C969F2" w:rsidRDefault="00C969F2">
      <w:pPr>
        <w:wordWrap w:val="0"/>
        <w:jc w:val="center"/>
      </w:pPr>
      <w:r>
        <w:rPr>
          <w:rFonts w:hint="eastAsia"/>
          <w:b/>
          <w:sz w:val="30"/>
          <w:szCs w:val="30"/>
        </w:rPr>
        <w:t xml:space="preserve"> </w:t>
      </w:r>
      <w:r>
        <w:rPr>
          <w:rFonts w:hint="eastAsia"/>
          <w:b/>
          <w:sz w:val="30"/>
          <w:szCs w:val="30"/>
        </w:rPr>
        <w:t>批</w:t>
      </w:r>
      <w:r>
        <w:rPr>
          <w:rFonts w:hint="eastAsia"/>
          <w:b/>
          <w:sz w:val="30"/>
          <w:szCs w:val="30"/>
        </w:rPr>
        <w:t xml:space="preserve">    </w:t>
      </w:r>
      <w:r>
        <w:rPr>
          <w:rFonts w:hint="eastAsia"/>
          <w:b/>
          <w:sz w:val="30"/>
          <w:szCs w:val="30"/>
        </w:rPr>
        <w:t>准</w:t>
      </w:r>
      <w:r>
        <w:rPr>
          <w:rFonts w:hint="eastAsia"/>
          <w:sz w:val="28"/>
          <w:szCs w:val="28"/>
        </w:rPr>
        <w:t>：</w:t>
      </w:r>
      <w:r>
        <w:rPr>
          <w:rFonts w:hint="eastAsia"/>
          <w:sz w:val="28"/>
          <w:szCs w:val="28"/>
          <w:u w:val="single"/>
        </w:rPr>
        <w:t xml:space="preserve">           </w:t>
      </w:r>
      <w:r>
        <w:rPr>
          <w:rFonts w:hint="eastAsia"/>
          <w:sz w:val="28"/>
          <w:szCs w:val="28"/>
        </w:rPr>
        <w:t xml:space="preserve">  </w:t>
      </w:r>
      <w:r>
        <w:rPr>
          <w:rFonts w:ascii="宋体" w:hAnsi="宋体" w:hint="eastAsia"/>
          <w:kern w:val="0"/>
          <w:sz w:val="28"/>
          <w:szCs w:val="28"/>
          <w:u w:val="single"/>
        </w:rPr>
        <w:t xml:space="preserve">      </w:t>
      </w:r>
      <w:r>
        <w:rPr>
          <w:rFonts w:ascii="宋体" w:hAnsi="宋体" w:hint="eastAsia"/>
          <w:kern w:val="0"/>
          <w:sz w:val="28"/>
          <w:szCs w:val="28"/>
          <w:u w:val="single"/>
        </w:rPr>
        <w:t>年</w:t>
      </w:r>
      <w:r>
        <w:rPr>
          <w:rFonts w:ascii="宋体" w:hAnsi="宋体" w:hint="eastAsia"/>
          <w:kern w:val="0"/>
          <w:sz w:val="28"/>
          <w:szCs w:val="28"/>
          <w:u w:val="single"/>
        </w:rPr>
        <w:t xml:space="preserve">   </w:t>
      </w:r>
      <w:r>
        <w:rPr>
          <w:rFonts w:ascii="宋体" w:hAnsi="宋体" w:hint="eastAsia"/>
          <w:kern w:val="0"/>
          <w:sz w:val="28"/>
          <w:szCs w:val="28"/>
          <w:u w:val="single"/>
        </w:rPr>
        <w:t>月</w:t>
      </w:r>
      <w:r>
        <w:rPr>
          <w:rFonts w:ascii="宋体" w:hAnsi="宋体" w:hint="eastAsia"/>
          <w:kern w:val="0"/>
          <w:sz w:val="28"/>
          <w:szCs w:val="28"/>
          <w:u w:val="single"/>
        </w:rPr>
        <w:t xml:space="preserve">   </w:t>
      </w:r>
      <w:r>
        <w:rPr>
          <w:rFonts w:ascii="宋体" w:hAnsi="宋体" w:hint="eastAsia"/>
          <w:kern w:val="0"/>
          <w:sz w:val="28"/>
          <w:szCs w:val="28"/>
          <w:u w:val="single"/>
        </w:rPr>
        <w:t>日</w:t>
      </w:r>
    </w:p>
    <w:p w:rsidR="00C969F2" w:rsidRDefault="00C969F2">
      <w:pPr>
        <w:pStyle w:val="a4"/>
        <w:tabs>
          <w:tab w:val="clear" w:pos="4153"/>
          <w:tab w:val="clear" w:pos="8306"/>
        </w:tabs>
        <w:spacing w:line="480" w:lineRule="auto"/>
        <w:ind w:firstLineChars="2600" w:firstLine="6240"/>
        <w:jc w:val="both"/>
        <w:outlineLvl w:val="0"/>
        <w:rPr>
          <w:sz w:val="24"/>
          <w:szCs w:val="24"/>
          <w:lang w:val="en-US" w:eastAsia="zh-CN"/>
        </w:rPr>
        <w:sectPr w:rsidR="00000000">
          <w:headerReference w:type="default" r:id="rId7"/>
          <w:footerReference w:type="even" r:id="rId8"/>
          <w:headerReference w:type="first" r:id="rId9"/>
          <w:pgSz w:w="11906" w:h="16838"/>
          <w:pgMar w:top="1440" w:right="851" w:bottom="2007" w:left="851" w:header="567" w:footer="851" w:gutter="0"/>
          <w:cols w:space="720"/>
          <w:docGrid w:type="lines" w:linePitch="360"/>
        </w:sectPr>
      </w:pPr>
    </w:p>
    <w:p w:rsidR="00C969F2" w:rsidRDefault="00C969F2">
      <w:pPr>
        <w:jc w:val="center"/>
        <w:rPr>
          <w:b/>
          <w:sz w:val="30"/>
          <w:szCs w:val="30"/>
        </w:rPr>
      </w:pPr>
      <w:r>
        <w:rPr>
          <w:rFonts w:hint="eastAsia"/>
          <w:b/>
          <w:sz w:val="30"/>
          <w:szCs w:val="30"/>
        </w:rPr>
        <w:lastRenderedPageBreak/>
        <w:t>历史版本记录</w:t>
      </w:r>
      <w:r>
        <w:rPr>
          <w:b/>
          <w:sz w:val="30"/>
          <w:szCs w:val="30"/>
        </w:rPr>
        <w:t xml:space="preserve"> </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8"/>
        <w:gridCol w:w="2211"/>
        <w:gridCol w:w="3432"/>
        <w:gridCol w:w="774"/>
        <w:gridCol w:w="1161"/>
        <w:gridCol w:w="1243"/>
      </w:tblGrid>
      <w:tr w:rsidR="00000000">
        <w:trPr>
          <w:trHeight w:val="624"/>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jc w:val="center"/>
              <w:rPr>
                <w:rFonts w:ascii="Arial" w:hAnsi="Arial" w:cs="Arial" w:hint="eastAsia"/>
                <w:b/>
              </w:rPr>
            </w:pPr>
            <w:r>
              <w:rPr>
                <w:rFonts w:ascii="Arial" w:hAnsi="Arial" w:cs="Arial" w:hint="eastAsia"/>
                <w:b/>
              </w:rPr>
              <w:t>序号</w:t>
            </w: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jc w:val="center"/>
              <w:rPr>
                <w:rFonts w:ascii="Arial" w:hAnsi="Arial" w:cs="Arial"/>
                <w:b/>
              </w:rPr>
            </w:pPr>
            <w:r>
              <w:rPr>
                <w:rFonts w:ascii="Arial" w:hAnsi="Arial" w:cs="Arial" w:hint="eastAsia"/>
                <w:b/>
              </w:rPr>
              <w:t>修改日期</w:t>
            </w: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jc w:val="center"/>
              <w:rPr>
                <w:rFonts w:ascii="Arial" w:hAnsi="Arial" w:cs="Arial"/>
                <w:b/>
              </w:rPr>
            </w:pPr>
            <w:r>
              <w:rPr>
                <w:rFonts w:ascii="Arial" w:hAnsi="Arial" w:cs="Arial" w:hint="eastAsia"/>
                <w:b/>
              </w:rPr>
              <w:t>修改描述</w:t>
            </w: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jc w:val="center"/>
              <w:rPr>
                <w:rFonts w:ascii="Arial" w:hAnsi="Arial" w:cs="Arial"/>
                <w:b/>
              </w:rPr>
            </w:pPr>
            <w:r>
              <w:rPr>
                <w:rFonts w:ascii="Arial" w:hAnsi="Arial" w:cs="Arial" w:hint="eastAsia"/>
                <w:b/>
              </w:rPr>
              <w:t>版本</w:t>
            </w: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jc w:val="center"/>
              <w:rPr>
                <w:rFonts w:ascii="Arial" w:hAnsi="Arial" w:cs="Arial"/>
                <w:b/>
              </w:rPr>
            </w:pPr>
            <w:r>
              <w:rPr>
                <w:rFonts w:ascii="Arial" w:hAnsi="Arial" w:cs="Arial" w:hint="eastAsia"/>
                <w:b/>
              </w:rPr>
              <w:t>编制</w:t>
            </w: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jc w:val="center"/>
              <w:rPr>
                <w:rFonts w:ascii="Arial" w:hAnsi="Arial" w:cs="Arial"/>
                <w:b/>
              </w:rPr>
            </w:pPr>
            <w:r>
              <w:rPr>
                <w:rFonts w:ascii="Arial" w:hAnsi="Arial" w:cs="Arial" w:hint="eastAsia"/>
                <w:b/>
              </w:rPr>
              <w:t>批准</w:t>
            </w: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hint="eastAsia"/>
              </w:rPr>
            </w:pPr>
            <w:r>
              <w:rPr>
                <w:rFonts w:ascii="Arial" w:hAnsi="Arial" w:cs="Arial" w:hint="eastAsia"/>
              </w:rPr>
              <w:t>1</w:t>
            </w: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jc w:val="right"/>
              <w:rPr>
                <w:rFonts w:ascii="Arial" w:hAnsi="Arial" w:cs="Arial" w:hint="eastAsia"/>
                <w:szCs w:val="21"/>
                <w:lang w:eastAsia="zh-CN"/>
              </w:rPr>
            </w:pPr>
            <w:r>
              <w:rPr>
                <w:rFonts w:ascii="Arial" w:hAnsi="Arial" w:cs="Arial" w:hint="eastAsia"/>
                <w:szCs w:val="21"/>
              </w:rPr>
              <w:t>20</w:t>
            </w:r>
            <w:r>
              <w:rPr>
                <w:rFonts w:ascii="Arial" w:hAnsi="Arial" w:cs="Arial"/>
                <w:szCs w:val="21"/>
              </w:rPr>
              <w:t>2</w:t>
            </w:r>
            <w:r>
              <w:rPr>
                <w:rFonts w:ascii="Arial" w:hAnsi="Arial" w:cs="Arial" w:hint="eastAsia"/>
                <w:szCs w:val="21"/>
              </w:rPr>
              <w:t>4</w:t>
            </w:r>
            <w:r>
              <w:rPr>
                <w:rFonts w:ascii="Arial" w:hAnsi="Arial" w:cs="Arial" w:hint="eastAsia"/>
                <w:szCs w:val="21"/>
              </w:rPr>
              <w:t>年</w:t>
            </w:r>
            <w:r>
              <w:rPr>
                <w:rFonts w:ascii="Arial" w:hAnsi="Arial" w:cs="Arial" w:hint="eastAsia"/>
                <w:szCs w:val="21"/>
                <w:lang w:eastAsia="zh-CN"/>
              </w:rPr>
              <w:t>4</w:t>
            </w:r>
            <w:r>
              <w:rPr>
                <w:rFonts w:ascii="Arial" w:hAnsi="Arial" w:cs="Arial" w:hint="eastAsia"/>
                <w:szCs w:val="21"/>
              </w:rPr>
              <w:t>月</w:t>
            </w:r>
            <w:r>
              <w:rPr>
                <w:rFonts w:ascii="Arial" w:hAnsi="Arial" w:cs="Arial" w:hint="eastAsia"/>
                <w:szCs w:val="21"/>
                <w:lang w:eastAsia="zh-CN"/>
              </w:rPr>
              <w:t>20</w:t>
            </w:r>
            <w:r>
              <w:rPr>
                <w:rFonts w:ascii="Arial" w:hAnsi="Arial" w:cs="Arial" w:hint="eastAsia"/>
                <w:szCs w:val="21"/>
              </w:rPr>
              <w:t>日</w:t>
            </w: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jc w:val="center"/>
              <w:rPr>
                <w:rFonts w:ascii="Arial" w:hAnsi="Arial" w:cs="Arial" w:hint="eastAsia"/>
                <w:szCs w:val="21"/>
              </w:rPr>
            </w:pPr>
            <w:r>
              <w:rPr>
                <w:rFonts w:ascii="Arial" w:hAnsi="Arial" w:cs="Arial" w:hint="eastAsia"/>
                <w:szCs w:val="21"/>
              </w:rPr>
              <w:t>起草</w:t>
            </w: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hint="eastAsia"/>
                <w:szCs w:val="21"/>
              </w:rPr>
            </w:pPr>
            <w:r>
              <w:rPr>
                <w:rFonts w:ascii="Arial" w:hAnsi="Arial" w:cs="Arial" w:hint="eastAsia"/>
                <w:szCs w:val="21"/>
              </w:rPr>
              <w:t>V1.0</w:t>
            </w: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hint="eastAsia"/>
                <w:szCs w:val="21"/>
                <w:lang w:eastAsia="zh-CN"/>
              </w:rPr>
            </w:pPr>
            <w:r>
              <w:rPr>
                <w:rFonts w:ascii="Arial" w:hAnsi="Arial" w:cs="Arial" w:hint="eastAsia"/>
                <w:szCs w:val="21"/>
                <w:lang w:eastAsia="zh-CN"/>
              </w:rPr>
              <w:t>万龙</w:t>
            </w: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jc w:val="center"/>
              <w:rPr>
                <w:rFonts w:ascii="Arial" w:hAnsi="Arial" w:cs="Arial" w:hint="eastAsia"/>
                <w:szCs w:val="21"/>
                <w:lang w:eastAsia="zh-CN"/>
              </w:rPr>
            </w:pPr>
            <w:r>
              <w:rPr>
                <w:rFonts w:ascii="Arial" w:hAnsi="Arial" w:cs="Arial" w:hint="eastAsia"/>
                <w:szCs w:val="21"/>
                <w:lang w:eastAsia="zh-CN"/>
              </w:rPr>
              <w:t>侯广伟</w:t>
            </w: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hint="eastAsia"/>
                <w:lang w:eastAsia="zh-CN"/>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jc w:val="right"/>
              <w:rPr>
                <w:rFonts w:ascii="Arial" w:hAnsi="Arial" w:cs="Arial" w:hint="eastAsia"/>
                <w:szCs w:val="21"/>
                <w:lang w:eastAsia="zh-CN"/>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hint="eastAsia"/>
                <w:szCs w:val="21"/>
                <w:lang w:eastAsia="zh-CN"/>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hint="eastAsia"/>
                <w:szCs w:val="21"/>
                <w:lang w:eastAsia="zh-CN"/>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hint="eastAsia"/>
                <w:szCs w:val="21"/>
                <w:lang w:eastAsia="zh-CN"/>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jc w:val="center"/>
              <w:rPr>
                <w:rFonts w:ascii="Arial" w:hAnsi="Arial" w:cs="Arial" w:hint="eastAsia"/>
                <w:szCs w:val="21"/>
                <w:lang w:eastAsia="zh-CN"/>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ind w:firstLineChars="150" w:firstLine="270"/>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r w:rsidR="00000000">
        <w:trPr>
          <w:trHeight w:val="656"/>
          <w:jc w:val="center"/>
        </w:trPr>
        <w:tc>
          <w:tcPr>
            <w:tcW w:w="498"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hint="eastAsia"/>
              </w:rPr>
            </w:pPr>
          </w:p>
        </w:tc>
        <w:tc>
          <w:tcPr>
            <w:tcW w:w="221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3432"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774"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hAnsi="Arial" w:cs="Arial"/>
                <w:sz w:val="18"/>
                <w:szCs w:val="18"/>
              </w:rPr>
            </w:pPr>
          </w:p>
        </w:tc>
        <w:tc>
          <w:tcPr>
            <w:tcW w:w="1161"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c>
          <w:tcPr>
            <w:tcW w:w="1243" w:type="dxa"/>
            <w:tcBorders>
              <w:top w:val="single" w:sz="4" w:space="0" w:color="auto"/>
              <w:left w:val="single" w:sz="4" w:space="0" w:color="auto"/>
              <w:bottom w:val="single" w:sz="4" w:space="0" w:color="auto"/>
              <w:right w:val="single" w:sz="4" w:space="0" w:color="auto"/>
            </w:tcBorders>
            <w:vAlign w:val="center"/>
          </w:tcPr>
          <w:p w:rsidR="00C969F2" w:rsidRDefault="00C969F2">
            <w:pPr>
              <w:spacing w:line="240" w:lineRule="exact"/>
              <w:rPr>
                <w:rFonts w:ascii="Arial" w:cs="Arial"/>
                <w:sz w:val="18"/>
                <w:szCs w:val="18"/>
              </w:rPr>
            </w:pPr>
          </w:p>
        </w:tc>
      </w:tr>
    </w:tbl>
    <w:p w:rsidR="00C969F2" w:rsidRDefault="00C969F2">
      <w:pPr>
        <w:pStyle w:val="a4"/>
        <w:tabs>
          <w:tab w:val="left" w:pos="540"/>
        </w:tabs>
        <w:snapToGrid/>
        <w:spacing w:line="360" w:lineRule="auto"/>
        <w:rPr>
          <w:b/>
          <w:bCs/>
          <w:sz w:val="40"/>
          <w:lang w:eastAsia="zh-CN"/>
        </w:rPr>
        <w:sectPr w:rsidR="00000000">
          <w:footerReference w:type="default" r:id="rId10"/>
          <w:pgSz w:w="11906" w:h="16838"/>
          <w:pgMar w:top="1440" w:right="851" w:bottom="1438" w:left="851" w:header="567" w:footer="851" w:gutter="0"/>
          <w:pgNumType w:start="1"/>
          <w:cols w:space="720"/>
          <w:titlePg/>
          <w:docGrid w:type="lines" w:linePitch="360"/>
        </w:sectPr>
      </w:pPr>
    </w:p>
    <w:p w:rsidR="00C969F2" w:rsidRDefault="00C969F2">
      <w:pPr>
        <w:pStyle w:val="a4"/>
        <w:tabs>
          <w:tab w:val="left" w:pos="540"/>
        </w:tabs>
        <w:snapToGrid/>
        <w:spacing w:line="360" w:lineRule="auto"/>
        <w:rPr>
          <w:rFonts w:hint="eastAsia"/>
          <w:b/>
          <w:bCs/>
          <w:sz w:val="40"/>
          <w:lang w:eastAsia="zh-CN"/>
        </w:rPr>
      </w:pPr>
      <w:r>
        <w:rPr>
          <w:rFonts w:hint="eastAsia"/>
          <w:b/>
          <w:bCs/>
          <w:sz w:val="40"/>
          <w:lang w:eastAsia="zh-CN"/>
        </w:rPr>
        <w:lastRenderedPageBreak/>
        <w:t>目的</w:t>
      </w:r>
      <w:r>
        <w:rPr>
          <w:rFonts w:hint="eastAsia"/>
          <w:b/>
          <w:bCs/>
          <w:sz w:val="40"/>
          <w:lang w:eastAsia="zh-CN"/>
        </w:rPr>
        <w:t>:</w:t>
      </w:r>
    </w:p>
    <w:p w:rsidR="00C969F2" w:rsidRDefault="00C969F2">
      <w:pPr>
        <w:pStyle w:val="a4"/>
        <w:tabs>
          <w:tab w:val="left" w:pos="540"/>
        </w:tabs>
        <w:snapToGrid/>
        <w:spacing w:line="360" w:lineRule="auto"/>
        <w:ind w:firstLineChars="200" w:firstLine="480"/>
        <w:rPr>
          <w:rFonts w:hint="eastAsia"/>
          <w:sz w:val="24"/>
          <w:lang w:eastAsia="zh-CN"/>
        </w:rPr>
      </w:pPr>
      <w:r>
        <w:rPr>
          <w:rFonts w:hint="eastAsia"/>
          <w:sz w:val="24"/>
          <w:lang w:eastAsia="zh-CN"/>
        </w:rPr>
        <w:t>对产品生产过程中出现的不符合产品检验标准要求并需要进行维修的情况提供借鉴</w:t>
      </w:r>
      <w:r>
        <w:rPr>
          <w:rFonts w:hint="eastAsia"/>
          <w:sz w:val="24"/>
          <w:lang w:eastAsia="zh-CN"/>
        </w:rPr>
        <w:t>.</w:t>
      </w:r>
    </w:p>
    <w:p w:rsidR="00C969F2" w:rsidRDefault="00C969F2">
      <w:pPr>
        <w:pStyle w:val="a4"/>
        <w:tabs>
          <w:tab w:val="left" w:pos="540"/>
        </w:tabs>
        <w:snapToGrid/>
        <w:spacing w:line="360" w:lineRule="auto"/>
        <w:rPr>
          <w:rFonts w:hint="eastAsia"/>
          <w:b/>
          <w:bCs/>
          <w:sz w:val="40"/>
          <w:lang w:eastAsia="zh-CN"/>
        </w:rPr>
      </w:pPr>
      <w:r>
        <w:rPr>
          <w:rFonts w:hint="eastAsia"/>
          <w:b/>
          <w:bCs/>
          <w:sz w:val="40"/>
          <w:lang w:eastAsia="zh-CN"/>
        </w:rPr>
        <w:t>维修准备：</w:t>
      </w:r>
    </w:p>
    <w:p w:rsidR="00C969F2" w:rsidRDefault="00C969F2">
      <w:pPr>
        <w:pStyle w:val="a4"/>
        <w:numPr>
          <w:ilvl w:val="0"/>
          <w:numId w:val="1"/>
        </w:numPr>
        <w:tabs>
          <w:tab w:val="left" w:pos="540"/>
          <w:tab w:val="left" w:pos="1737"/>
        </w:tabs>
        <w:snapToGrid/>
        <w:spacing w:line="360" w:lineRule="auto"/>
        <w:rPr>
          <w:rFonts w:hint="eastAsia"/>
          <w:sz w:val="24"/>
          <w:lang w:eastAsia="zh-CN"/>
        </w:rPr>
      </w:pPr>
      <w:r>
        <w:rPr>
          <w:rFonts w:hint="eastAsia"/>
          <w:sz w:val="24"/>
          <w:lang w:eastAsia="zh-CN"/>
        </w:rPr>
        <w:t>确认维修时产品不良现象</w:t>
      </w:r>
    </w:p>
    <w:p w:rsidR="00C969F2" w:rsidRDefault="00C969F2">
      <w:pPr>
        <w:pStyle w:val="a4"/>
        <w:numPr>
          <w:ilvl w:val="0"/>
          <w:numId w:val="1"/>
        </w:numPr>
        <w:tabs>
          <w:tab w:val="left" w:pos="540"/>
          <w:tab w:val="left" w:pos="1737"/>
        </w:tabs>
        <w:snapToGrid/>
        <w:spacing w:line="360" w:lineRule="auto"/>
        <w:rPr>
          <w:rFonts w:hint="eastAsia"/>
          <w:sz w:val="24"/>
          <w:lang w:eastAsia="zh-CN"/>
        </w:rPr>
      </w:pPr>
      <w:r>
        <w:rPr>
          <w:rFonts w:hint="eastAsia"/>
          <w:sz w:val="24"/>
          <w:lang w:eastAsia="zh-CN"/>
        </w:rPr>
        <w:t>确保维修不对产品造成破坏或二次损伤</w:t>
      </w:r>
    </w:p>
    <w:p w:rsidR="00C969F2" w:rsidRDefault="00C969F2">
      <w:pPr>
        <w:tabs>
          <w:tab w:val="left" w:pos="8840"/>
        </w:tabs>
        <w:jc w:val="both"/>
        <w:rPr>
          <w:rFonts w:hint="eastAsia"/>
          <w:b/>
          <w:bCs/>
          <w:lang w:eastAsia="zh-CN"/>
        </w:rPr>
      </w:pPr>
    </w:p>
    <w:p w:rsidR="00C969F2" w:rsidRDefault="00C969F2">
      <w:pPr>
        <w:tabs>
          <w:tab w:val="left" w:pos="8840"/>
        </w:tabs>
        <w:ind w:left="241"/>
        <w:rPr>
          <w:rFonts w:hint="eastAsia"/>
          <w:b/>
          <w:bCs/>
          <w:sz w:val="40"/>
        </w:rPr>
      </w:pPr>
      <w:r>
        <w:rPr>
          <w:rFonts w:hint="eastAsia"/>
          <w:b/>
          <w:bCs/>
          <w:sz w:val="40"/>
          <w:lang w:eastAsia="zh-CN"/>
        </w:rPr>
        <w:t>具体维修方法：</w:t>
      </w:r>
    </w:p>
    <w:p w:rsidR="00C969F2" w:rsidRDefault="00C969F2">
      <w:pPr>
        <w:tabs>
          <w:tab w:val="left" w:pos="8840"/>
        </w:tabs>
        <w:ind w:leftChars="100" w:left="240" w:firstLineChars="147" w:firstLine="354"/>
        <w:jc w:val="both"/>
        <w:rPr>
          <w:rFonts w:hint="eastAsia"/>
          <w:b/>
          <w:bCs/>
          <w:sz w:val="32"/>
          <w:lang w:eastAsia="zh-CN"/>
        </w:rPr>
      </w:pPr>
      <w:r>
        <w:rPr>
          <w:rFonts w:hint="eastAsia"/>
          <w:b/>
          <w:bCs/>
          <w:lang w:eastAsia="zh-CN"/>
        </w:rPr>
        <w:t>参考附表《</w:t>
      </w:r>
      <w:r>
        <w:rPr>
          <w:rFonts w:hint="eastAsia"/>
          <w:b/>
          <w:bCs/>
          <w:lang w:eastAsia="zh-CN"/>
        </w:rPr>
        <w:t>PT9L</w:t>
      </w:r>
      <w:r>
        <w:rPr>
          <w:rFonts w:hint="eastAsia"/>
          <w:b/>
          <w:bCs/>
        </w:rPr>
        <w:t>测试不良现象及原因分析</w:t>
      </w:r>
      <w:r>
        <w:rPr>
          <w:rFonts w:hint="eastAsia"/>
          <w:b/>
          <w:bCs/>
          <w:lang w:eastAsia="zh-CN"/>
        </w:rPr>
        <w:t>》</w:t>
      </w: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p w:rsidR="00C969F2" w:rsidRDefault="00C969F2">
      <w:pPr>
        <w:tabs>
          <w:tab w:val="left" w:pos="8840"/>
        </w:tabs>
        <w:jc w:val="both"/>
        <w:rPr>
          <w:rFonts w:hint="eastAsia"/>
          <w:b/>
          <w:bCs/>
          <w:lang w:eastAsia="zh-CN"/>
        </w:rPr>
      </w:pPr>
    </w:p>
    <w:tbl>
      <w:tblPr>
        <w:tblW w:w="0" w:type="auto"/>
        <w:tblInd w:w="0" w:type="dxa"/>
        <w:tblLayout w:type="fixed"/>
        <w:tblLook w:val="0000" w:firstRow="0" w:lastRow="0" w:firstColumn="0" w:lastColumn="0" w:noHBand="0" w:noVBand="0"/>
      </w:tblPr>
      <w:tblGrid>
        <w:gridCol w:w="1344"/>
        <w:gridCol w:w="1445"/>
        <w:gridCol w:w="2719"/>
        <w:gridCol w:w="3031"/>
        <w:gridCol w:w="1700"/>
      </w:tblGrid>
      <w:tr w:rsidR="00000000">
        <w:trPr>
          <w:trHeight w:val="405"/>
        </w:trPr>
        <w:tc>
          <w:tcPr>
            <w:tcW w:w="10239" w:type="dxa"/>
            <w:gridSpan w:val="5"/>
            <w:tcBorders>
              <w:bottom w:val="single" w:sz="4" w:space="0" w:color="000000"/>
            </w:tcBorders>
            <w:vAlign w:val="center"/>
          </w:tcPr>
          <w:p w:rsidR="00C969F2" w:rsidRDefault="00C969F2">
            <w:pPr>
              <w:autoSpaceDN w:val="0"/>
              <w:jc w:val="center"/>
              <w:textAlignment w:val="center"/>
              <w:rPr>
                <w:rFonts w:ascii="宋体" w:hAnsi="宋体" w:hint="eastAsia"/>
                <w:b/>
                <w:color w:val="000000"/>
                <w:sz w:val="32"/>
                <w:lang w:eastAsia="zh-CN"/>
              </w:rPr>
            </w:pPr>
            <w:r>
              <w:rPr>
                <w:rFonts w:ascii="宋体" w:hAnsi="宋体" w:hint="eastAsia"/>
                <w:b/>
                <w:color w:val="000000"/>
                <w:sz w:val="32"/>
                <w:lang w:eastAsia="zh-CN"/>
              </w:rPr>
              <w:lastRenderedPageBreak/>
              <w:t>PT9L</w:t>
            </w:r>
            <w:r>
              <w:rPr>
                <w:rFonts w:ascii="宋体" w:hAnsi="宋体"/>
                <w:b/>
                <w:color w:val="000000"/>
                <w:sz w:val="32"/>
                <w:lang w:eastAsia="zh-CN"/>
              </w:rPr>
              <w:t>测试不良现象及原因分析</w:t>
            </w:r>
          </w:p>
        </w:tc>
      </w:tr>
      <w:tr w:rsidR="00000000">
        <w:trPr>
          <w:trHeight w:val="375"/>
        </w:trPr>
        <w:tc>
          <w:tcPr>
            <w:tcW w:w="1344" w:type="dxa"/>
            <w:tcBorders>
              <w:top w:val="single" w:sz="4" w:space="0" w:color="000000"/>
              <w:left w:val="single" w:sz="4" w:space="0" w:color="000000"/>
              <w:bottom w:val="single" w:sz="4" w:space="0" w:color="000000"/>
              <w:right w:val="single" w:sz="4" w:space="0" w:color="000000"/>
            </w:tcBorders>
            <w:shd w:val="solid" w:color="C0C0C0" w:fill="auto"/>
            <w:vAlign w:val="center"/>
          </w:tcPr>
          <w:p w:rsidR="00C969F2" w:rsidRDefault="00C969F2">
            <w:pPr>
              <w:shd w:val="solid" w:color="C0C0C0" w:fill="auto"/>
              <w:autoSpaceDN w:val="0"/>
              <w:jc w:val="center"/>
              <w:textAlignment w:val="center"/>
              <w:rPr>
                <w:rFonts w:ascii="宋体" w:hAnsi="宋体"/>
                <w:color w:val="000000"/>
                <w:sz w:val="28"/>
                <w:shd w:val="clear" w:color="auto" w:fill="C0C0C0"/>
                <w:lang w:eastAsia="zh-CN"/>
              </w:rPr>
            </w:pPr>
            <w:r>
              <w:rPr>
                <w:rFonts w:ascii="宋体" w:hAnsi="宋体"/>
                <w:color w:val="000000"/>
                <w:sz w:val="28"/>
                <w:shd w:val="clear" w:color="auto" w:fill="C0C0C0"/>
                <w:lang w:eastAsia="zh-CN"/>
              </w:rPr>
              <w:t>测试不良</w:t>
            </w:r>
          </w:p>
        </w:tc>
        <w:tc>
          <w:tcPr>
            <w:tcW w:w="1445" w:type="dxa"/>
            <w:tcBorders>
              <w:top w:val="single" w:sz="4" w:space="0" w:color="000000"/>
              <w:left w:val="single" w:sz="4" w:space="0" w:color="000000"/>
              <w:bottom w:val="single" w:sz="4" w:space="0" w:color="000000"/>
              <w:right w:val="single" w:sz="4" w:space="0" w:color="000000"/>
            </w:tcBorders>
            <w:shd w:val="solid" w:color="C0C0C0" w:fill="auto"/>
            <w:vAlign w:val="center"/>
          </w:tcPr>
          <w:p w:rsidR="00C969F2" w:rsidRDefault="00C969F2">
            <w:pPr>
              <w:shd w:val="solid" w:color="C0C0C0" w:fill="auto"/>
              <w:autoSpaceDN w:val="0"/>
              <w:jc w:val="center"/>
              <w:textAlignment w:val="center"/>
              <w:rPr>
                <w:rFonts w:ascii="宋体" w:hAnsi="宋体"/>
                <w:color w:val="000000"/>
                <w:sz w:val="28"/>
                <w:shd w:val="clear" w:color="auto" w:fill="C0C0C0"/>
                <w:lang w:eastAsia="zh-CN"/>
              </w:rPr>
            </w:pPr>
            <w:r>
              <w:rPr>
                <w:rFonts w:ascii="宋体" w:hAnsi="宋体"/>
                <w:color w:val="000000"/>
                <w:sz w:val="28"/>
                <w:shd w:val="clear" w:color="auto" w:fill="C0C0C0"/>
                <w:lang w:eastAsia="zh-CN"/>
              </w:rPr>
              <w:t>不良现象</w:t>
            </w:r>
          </w:p>
        </w:tc>
        <w:tc>
          <w:tcPr>
            <w:tcW w:w="2719" w:type="dxa"/>
            <w:tcBorders>
              <w:top w:val="single" w:sz="4" w:space="0" w:color="000000"/>
              <w:left w:val="single" w:sz="4" w:space="0" w:color="000000"/>
              <w:bottom w:val="single" w:sz="4" w:space="0" w:color="000000"/>
              <w:right w:val="single" w:sz="4" w:space="0" w:color="000000"/>
            </w:tcBorders>
            <w:shd w:val="solid" w:color="C0C0C0" w:fill="auto"/>
            <w:vAlign w:val="center"/>
          </w:tcPr>
          <w:p w:rsidR="00C969F2" w:rsidRDefault="00C969F2">
            <w:pPr>
              <w:shd w:val="solid" w:color="C0C0C0" w:fill="auto"/>
              <w:autoSpaceDN w:val="0"/>
              <w:jc w:val="center"/>
              <w:textAlignment w:val="center"/>
              <w:rPr>
                <w:rFonts w:ascii="宋体" w:hAnsi="宋体"/>
                <w:color w:val="000000"/>
                <w:sz w:val="28"/>
                <w:shd w:val="clear" w:color="auto" w:fill="C0C0C0"/>
                <w:lang w:eastAsia="zh-CN"/>
              </w:rPr>
            </w:pPr>
            <w:r>
              <w:rPr>
                <w:rFonts w:ascii="宋体" w:hAnsi="宋体"/>
                <w:color w:val="000000"/>
                <w:sz w:val="28"/>
                <w:shd w:val="clear" w:color="auto" w:fill="C0C0C0"/>
                <w:lang w:eastAsia="zh-CN"/>
              </w:rPr>
              <w:t>一级不良原因分析</w:t>
            </w:r>
          </w:p>
        </w:tc>
        <w:tc>
          <w:tcPr>
            <w:tcW w:w="3031" w:type="dxa"/>
            <w:tcBorders>
              <w:top w:val="single" w:sz="4" w:space="0" w:color="000000"/>
              <w:left w:val="single" w:sz="4" w:space="0" w:color="000000"/>
              <w:bottom w:val="single" w:sz="4" w:space="0" w:color="000000"/>
              <w:right w:val="single" w:sz="4" w:space="0" w:color="000000"/>
            </w:tcBorders>
            <w:shd w:val="solid" w:color="C0C0C0" w:fill="auto"/>
            <w:vAlign w:val="center"/>
          </w:tcPr>
          <w:p w:rsidR="00C969F2" w:rsidRDefault="00C969F2">
            <w:pPr>
              <w:shd w:val="solid" w:color="C0C0C0" w:fill="auto"/>
              <w:autoSpaceDN w:val="0"/>
              <w:jc w:val="center"/>
              <w:textAlignment w:val="center"/>
              <w:rPr>
                <w:rFonts w:ascii="宋体" w:hAnsi="宋体"/>
                <w:color w:val="000000"/>
                <w:sz w:val="28"/>
                <w:shd w:val="clear" w:color="auto" w:fill="C0C0C0"/>
                <w:lang w:eastAsia="zh-CN"/>
              </w:rPr>
            </w:pPr>
            <w:r>
              <w:rPr>
                <w:rFonts w:ascii="宋体" w:hAnsi="宋体"/>
                <w:color w:val="000000"/>
                <w:sz w:val="28"/>
                <w:shd w:val="clear" w:color="auto" w:fill="C0C0C0"/>
                <w:lang w:eastAsia="zh-CN"/>
              </w:rPr>
              <w:t>二级不良原因分析</w:t>
            </w:r>
          </w:p>
        </w:tc>
        <w:tc>
          <w:tcPr>
            <w:tcW w:w="1700" w:type="dxa"/>
            <w:tcBorders>
              <w:top w:val="single" w:sz="4" w:space="0" w:color="000000"/>
              <w:left w:val="single" w:sz="4" w:space="0" w:color="000000"/>
              <w:bottom w:val="single" w:sz="4" w:space="0" w:color="000000"/>
              <w:right w:val="single" w:sz="4" w:space="0" w:color="000000"/>
            </w:tcBorders>
            <w:shd w:val="solid" w:color="C0C0C0" w:fill="auto"/>
            <w:vAlign w:val="center"/>
          </w:tcPr>
          <w:p w:rsidR="00C969F2" w:rsidRDefault="00C969F2">
            <w:pPr>
              <w:shd w:val="solid" w:color="C0C0C0" w:fill="auto"/>
              <w:autoSpaceDN w:val="0"/>
              <w:jc w:val="center"/>
              <w:textAlignment w:val="center"/>
              <w:rPr>
                <w:rFonts w:ascii="宋体" w:hAnsi="宋体"/>
                <w:color w:val="000000"/>
                <w:sz w:val="28"/>
                <w:shd w:val="clear" w:color="auto" w:fill="C0C0C0"/>
                <w:lang w:eastAsia="zh-CN"/>
              </w:rPr>
            </w:pPr>
            <w:r>
              <w:rPr>
                <w:rFonts w:ascii="宋体" w:hAnsi="宋体"/>
                <w:color w:val="000000"/>
                <w:sz w:val="28"/>
                <w:shd w:val="clear" w:color="auto" w:fill="C0C0C0"/>
                <w:lang w:eastAsia="zh-CN"/>
              </w:rPr>
              <w:t>备注</w:t>
            </w: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b/>
                <w:color w:val="000000"/>
                <w:lang w:eastAsia="zh-CN"/>
              </w:rPr>
            </w:pPr>
            <w:r>
              <w:rPr>
                <w:rFonts w:ascii="宋体" w:hAnsi="宋体"/>
                <w:b/>
                <w:color w:val="000000"/>
                <w:lang w:eastAsia="zh-CN"/>
              </w:rPr>
              <w:t>开机不良</w:t>
            </w: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1.</w:t>
            </w:r>
            <w:r>
              <w:rPr>
                <w:rFonts w:ascii="宋体" w:hAnsi="宋体"/>
                <w:color w:val="000000"/>
                <w:lang w:eastAsia="zh-CN"/>
              </w:rPr>
              <w:t>不开机</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w:t>
            </w:r>
            <w:r>
              <w:rPr>
                <w:rFonts w:ascii="宋体" w:hAnsi="宋体"/>
                <w:color w:val="000000"/>
                <w:lang w:eastAsia="zh-CN"/>
              </w:rPr>
              <w:t>1</w:t>
            </w:r>
            <w:r>
              <w:rPr>
                <w:rFonts w:ascii="宋体" w:hAnsi="宋体"/>
                <w:color w:val="000000"/>
                <w:lang w:eastAsia="zh-CN"/>
              </w:rPr>
              <w:t>）电源</w:t>
            </w:r>
            <w:r>
              <w:rPr>
                <w:rFonts w:ascii="宋体" w:hAnsi="宋体" w:hint="eastAsia"/>
                <w:color w:val="000000"/>
                <w:lang w:eastAsia="zh-CN"/>
              </w:rPr>
              <w:t>弹簧</w:t>
            </w:r>
            <w:r>
              <w:rPr>
                <w:rFonts w:ascii="宋体" w:hAnsi="宋体"/>
                <w:color w:val="000000"/>
                <w:lang w:eastAsia="zh-CN"/>
              </w:rPr>
              <w:t>不良</w:t>
            </w: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①.“+”</w:t>
            </w:r>
            <w:r>
              <w:rPr>
                <w:rFonts w:ascii="宋体" w:hAnsi="宋体"/>
                <w:color w:val="000000"/>
                <w:lang w:eastAsia="zh-CN"/>
              </w:rPr>
              <w:t>、</w:t>
            </w:r>
            <w:r>
              <w:rPr>
                <w:rFonts w:ascii="宋体" w:hAnsi="宋体"/>
                <w:color w:val="000000"/>
                <w:lang w:eastAsia="zh-CN"/>
              </w:rPr>
              <w:t>“-”</w:t>
            </w:r>
            <w:r>
              <w:rPr>
                <w:rFonts w:ascii="宋体" w:hAnsi="宋体"/>
                <w:color w:val="000000"/>
                <w:lang w:eastAsia="zh-CN"/>
              </w:rPr>
              <w:t>极簧连</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②.“+”</w:t>
            </w:r>
            <w:r>
              <w:rPr>
                <w:rFonts w:ascii="宋体" w:hAnsi="宋体"/>
                <w:color w:val="000000"/>
                <w:lang w:eastAsia="zh-CN"/>
              </w:rPr>
              <w:t>、</w:t>
            </w:r>
            <w:r>
              <w:rPr>
                <w:rFonts w:ascii="宋体" w:hAnsi="宋体"/>
                <w:color w:val="000000"/>
                <w:lang w:eastAsia="zh-CN"/>
              </w:rPr>
              <w:t>“-”</w:t>
            </w:r>
            <w:r>
              <w:rPr>
                <w:rFonts w:ascii="宋体" w:hAnsi="宋体"/>
                <w:color w:val="000000"/>
                <w:lang w:eastAsia="zh-CN"/>
              </w:rPr>
              <w:t>极簧装反</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③.“+”</w:t>
            </w:r>
            <w:r>
              <w:rPr>
                <w:rFonts w:ascii="宋体" w:hAnsi="宋体"/>
                <w:color w:val="000000"/>
                <w:lang w:eastAsia="zh-CN"/>
              </w:rPr>
              <w:t>、</w:t>
            </w:r>
            <w:r>
              <w:rPr>
                <w:rFonts w:ascii="宋体" w:hAnsi="宋体"/>
                <w:color w:val="000000"/>
                <w:lang w:eastAsia="zh-CN"/>
              </w:rPr>
              <w:t>“-”</w:t>
            </w:r>
            <w:r>
              <w:rPr>
                <w:rFonts w:ascii="宋体" w:hAnsi="宋体"/>
                <w:color w:val="000000"/>
                <w:lang w:eastAsia="zh-CN"/>
              </w:rPr>
              <w:t>极簧松</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w:t>
            </w:r>
            <w:r>
              <w:rPr>
                <w:rFonts w:ascii="宋体" w:hAnsi="宋体" w:hint="eastAsia"/>
                <w:color w:val="000000"/>
                <w:lang w:eastAsia="zh-CN"/>
              </w:rPr>
              <w:t>2</w:t>
            </w:r>
            <w:r>
              <w:rPr>
                <w:rFonts w:ascii="宋体" w:hAnsi="宋体"/>
                <w:color w:val="000000"/>
                <w:lang w:eastAsia="zh-CN"/>
              </w:rPr>
              <w:t>）</w:t>
            </w:r>
            <w:r>
              <w:rPr>
                <w:rFonts w:ascii="宋体" w:hAnsi="宋体" w:hint="eastAsia"/>
                <w:color w:val="000000"/>
                <w:lang w:eastAsia="zh-CN"/>
              </w:rPr>
              <w:t>稳</w:t>
            </w:r>
            <w:r>
              <w:rPr>
                <w:rFonts w:ascii="宋体" w:hAnsi="宋体"/>
                <w:color w:val="000000"/>
                <w:lang w:eastAsia="zh-CN"/>
              </w:rPr>
              <w:t>压电路不良</w:t>
            </w: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①.</w:t>
            </w:r>
            <w:r>
              <w:rPr>
                <w:rFonts w:ascii="宋体" w:hAnsi="宋体" w:hint="eastAsia"/>
                <w:color w:val="000000"/>
                <w:lang w:eastAsia="zh-CN"/>
              </w:rPr>
              <w:t>电源短路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b/>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②.</w:t>
            </w:r>
            <w:r>
              <w:rPr>
                <w:rFonts w:ascii="宋体" w:hAnsi="宋体" w:hint="eastAsia"/>
                <w:color w:val="000000"/>
                <w:lang w:eastAsia="zh-CN"/>
              </w:rPr>
              <w:t>稳压片不良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w:t>
            </w:r>
            <w:r>
              <w:rPr>
                <w:rFonts w:ascii="宋体" w:hAnsi="宋体" w:hint="eastAsia"/>
                <w:color w:val="000000"/>
                <w:lang w:eastAsia="zh-CN"/>
              </w:rPr>
              <w:t>3</w:t>
            </w:r>
            <w:r>
              <w:rPr>
                <w:rFonts w:ascii="宋体" w:hAnsi="宋体"/>
                <w:color w:val="000000"/>
                <w:lang w:eastAsia="zh-CN"/>
              </w:rPr>
              <w:t>）</w:t>
            </w:r>
            <w:r>
              <w:rPr>
                <w:rFonts w:ascii="宋体" w:hAnsi="宋体" w:hint="eastAsia"/>
                <w:color w:val="000000"/>
                <w:lang w:eastAsia="zh-CN"/>
              </w:rPr>
              <w:t>主芯片</w:t>
            </w:r>
            <w:r>
              <w:rPr>
                <w:rFonts w:ascii="宋体" w:hAnsi="宋体"/>
                <w:color w:val="000000"/>
                <w:lang w:eastAsia="zh-CN"/>
              </w:rPr>
              <w:t>不良</w:t>
            </w: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①.</w:t>
            </w:r>
            <w:r>
              <w:rPr>
                <w:rFonts w:ascii="宋体" w:hAnsi="宋体" w:hint="eastAsia"/>
                <w:color w:val="000000"/>
                <w:lang w:eastAsia="zh-CN"/>
              </w:rPr>
              <w:t>主芯片程序错误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hint="eastAsia"/>
                <w:color w:val="000000"/>
                <w:lang w:eastAsia="zh-CN"/>
              </w:rPr>
              <w:t>主芯片不良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w:t>
            </w:r>
            <w:r>
              <w:rPr>
                <w:rFonts w:ascii="宋体" w:hAnsi="宋体" w:hint="eastAsia"/>
                <w:color w:val="000000"/>
                <w:lang w:eastAsia="zh-CN"/>
              </w:rPr>
              <w:t>4</w:t>
            </w:r>
            <w:r>
              <w:rPr>
                <w:rFonts w:ascii="宋体" w:hAnsi="宋体"/>
                <w:color w:val="000000"/>
                <w:lang w:eastAsia="zh-CN"/>
              </w:rPr>
              <w:t>）</w:t>
            </w:r>
            <w:r>
              <w:rPr>
                <w:rFonts w:ascii="宋体" w:hAnsi="宋体" w:hint="eastAsia"/>
                <w:color w:val="000000"/>
                <w:lang w:eastAsia="zh-CN"/>
              </w:rPr>
              <w:t>按</w:t>
            </w:r>
            <w:r>
              <w:rPr>
                <w:rFonts w:ascii="宋体" w:hAnsi="宋体"/>
                <w:color w:val="000000"/>
                <w:lang w:eastAsia="zh-CN"/>
              </w:rPr>
              <w:t>键不良</w:t>
            </w: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按</w:t>
            </w:r>
            <w:r>
              <w:rPr>
                <w:rFonts w:ascii="宋体" w:hAnsi="宋体"/>
                <w:color w:val="000000"/>
                <w:lang w:eastAsia="zh-CN"/>
              </w:rPr>
              <w:t>键不良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主芯片</w:t>
            </w:r>
            <w:r>
              <w:rPr>
                <w:rFonts w:ascii="宋体" w:hAnsi="宋体" w:hint="eastAsia"/>
                <w:color w:val="000000"/>
                <w:lang w:eastAsia="zh-CN"/>
              </w:rPr>
              <w:t>按</w:t>
            </w:r>
            <w:r>
              <w:rPr>
                <w:rFonts w:ascii="宋体" w:hAnsi="宋体"/>
                <w:color w:val="000000"/>
                <w:lang w:eastAsia="zh-CN"/>
              </w:rPr>
              <w:t>键端口</w:t>
            </w:r>
            <w:r>
              <w:rPr>
                <w:rFonts w:ascii="宋体" w:hAnsi="宋体" w:hint="eastAsia"/>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hint="eastAsia"/>
                <w:color w:val="000000"/>
                <w:lang w:eastAsia="zh-CN"/>
              </w:rPr>
              <w:t>2</w:t>
            </w:r>
            <w:r>
              <w:rPr>
                <w:rFonts w:ascii="宋体" w:hAnsi="宋体"/>
                <w:color w:val="000000"/>
                <w:lang w:eastAsia="zh-CN"/>
              </w:rPr>
              <w:t>.</w:t>
            </w:r>
            <w:r>
              <w:rPr>
                <w:rFonts w:ascii="宋体" w:hAnsi="宋体" w:hint="eastAsia"/>
                <w:color w:val="000000"/>
                <w:lang w:eastAsia="zh-CN"/>
              </w:rPr>
              <w:t>无显示或显示不全</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hint="eastAsia"/>
                <w:color w:val="000000"/>
                <w:lang w:eastAsia="zh-CN"/>
              </w:rPr>
              <w:t>见显示不良分析</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hint="eastAsia"/>
                <w:color w:val="000000"/>
                <w:lang w:eastAsia="zh-CN"/>
              </w:rPr>
              <w:t>3</w:t>
            </w:r>
            <w:r>
              <w:rPr>
                <w:rFonts w:ascii="宋体" w:hAnsi="宋体"/>
                <w:color w:val="000000"/>
                <w:lang w:eastAsia="zh-CN"/>
              </w:rPr>
              <w:t>.</w:t>
            </w:r>
            <w:r>
              <w:rPr>
                <w:rFonts w:ascii="宋体" w:hAnsi="宋体" w:hint="eastAsia"/>
                <w:color w:val="000000"/>
                <w:lang w:eastAsia="zh-CN"/>
              </w:rPr>
              <w:t>无声音</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hint="eastAsia"/>
                <w:color w:val="000000"/>
                <w:lang w:eastAsia="zh-CN"/>
              </w:rPr>
              <w:t>见蜂鸣器不良分析</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0239" w:type="dxa"/>
            <w:gridSpan w:val="5"/>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b/>
                <w:color w:val="000000"/>
                <w:lang w:eastAsia="zh-CN"/>
              </w:rPr>
              <w:t>显示不良</w:t>
            </w: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1.</w:t>
            </w:r>
            <w:r>
              <w:rPr>
                <w:rFonts w:ascii="宋体" w:hAnsi="宋体"/>
                <w:color w:val="000000"/>
                <w:lang w:eastAsia="zh-CN"/>
              </w:rPr>
              <w:t>全显缺段</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LCD</w:t>
            </w:r>
            <w:r>
              <w:rPr>
                <w:rFonts w:ascii="宋体" w:hAnsi="宋体"/>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主芯片</w:t>
            </w:r>
            <w:r>
              <w:rPr>
                <w:rFonts w:ascii="宋体" w:hAnsi="宋体" w:hint="eastAsia"/>
                <w:color w:val="000000"/>
                <w:lang w:eastAsia="zh-CN"/>
              </w:rPr>
              <w:t>LCD</w:t>
            </w:r>
            <w:r>
              <w:rPr>
                <w:rFonts w:ascii="宋体" w:hAnsi="宋体" w:hint="eastAsia"/>
                <w:color w:val="000000"/>
                <w:lang w:eastAsia="zh-CN"/>
              </w:rPr>
              <w:t>驱动</w:t>
            </w:r>
            <w:r>
              <w:rPr>
                <w:rFonts w:ascii="宋体" w:hAnsi="宋体"/>
                <w:color w:val="000000"/>
                <w:lang w:eastAsia="zh-CN"/>
              </w:rPr>
              <w:t>端口不良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③.</w:t>
            </w:r>
            <w:r>
              <w:rPr>
                <w:rFonts w:ascii="宋体" w:hAnsi="宋体" w:hint="eastAsia"/>
                <w:color w:val="000000"/>
                <w:lang w:eastAsia="zh-CN"/>
              </w:rPr>
              <w:t>导电胶条不良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570"/>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b/>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pPr>
            <w:r>
              <w:rPr>
                <w:rFonts w:ascii="宋体" w:hAnsi="宋体"/>
                <w:color w:val="000000"/>
                <w:lang w:eastAsia="zh-CN"/>
              </w:rPr>
              <w:t>2.</w:t>
            </w:r>
            <w:r>
              <w:rPr>
                <w:rFonts w:ascii="宋体" w:hAnsi="宋体"/>
                <w:color w:val="000000"/>
                <w:lang w:eastAsia="zh-CN"/>
              </w:rPr>
              <w:t>显示深浅不一</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pPr>
            <w:r>
              <w:rPr>
                <w:rFonts w:ascii="宋体" w:hAnsi="宋体"/>
                <w:color w:val="000000"/>
                <w:lang w:eastAsia="zh-CN"/>
              </w:rPr>
              <w:t>①.LCD</w:t>
            </w:r>
            <w:r>
              <w:rPr>
                <w:rFonts w:ascii="宋体" w:hAnsi="宋体"/>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pPr>
          </w:p>
        </w:tc>
      </w:tr>
      <w:tr w:rsidR="00000000">
        <w:trPr>
          <w:trHeight w:val="460"/>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b/>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主芯片</w:t>
            </w:r>
            <w:r>
              <w:rPr>
                <w:rFonts w:ascii="宋体" w:hAnsi="宋体" w:hint="eastAsia"/>
                <w:color w:val="000000"/>
                <w:lang w:eastAsia="zh-CN"/>
              </w:rPr>
              <w:t>LCD</w:t>
            </w:r>
            <w:r>
              <w:rPr>
                <w:rFonts w:ascii="宋体" w:hAnsi="宋体" w:hint="eastAsia"/>
                <w:color w:val="000000"/>
                <w:lang w:eastAsia="zh-CN"/>
              </w:rPr>
              <w:t>驱动</w:t>
            </w:r>
            <w:r>
              <w:rPr>
                <w:rFonts w:ascii="宋体" w:hAnsi="宋体"/>
                <w:color w:val="000000"/>
                <w:lang w:eastAsia="zh-CN"/>
              </w:rPr>
              <w:t>端口不良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460"/>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3.</w:t>
            </w:r>
            <w:r>
              <w:rPr>
                <w:rFonts w:ascii="宋体" w:hAnsi="宋体" w:hint="eastAsia"/>
                <w:color w:val="000000"/>
                <w:lang w:eastAsia="zh-CN"/>
              </w:rPr>
              <w:t>背光不亮</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背光</w:t>
            </w:r>
            <w:r>
              <w:rPr>
                <w:rFonts w:ascii="宋体" w:hAnsi="宋体" w:hint="eastAsia"/>
                <w:color w:val="000000"/>
                <w:lang w:eastAsia="zh-CN"/>
              </w:rPr>
              <w:t>LED</w:t>
            </w:r>
            <w:r>
              <w:rPr>
                <w:rFonts w:ascii="宋体" w:hAnsi="宋体"/>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主芯片</w:t>
            </w:r>
            <w:r>
              <w:rPr>
                <w:rFonts w:ascii="宋体" w:hAnsi="宋体" w:hint="eastAsia"/>
                <w:color w:val="000000"/>
                <w:lang w:eastAsia="zh-CN"/>
              </w:rPr>
              <w:t>LED</w:t>
            </w:r>
            <w:r>
              <w:rPr>
                <w:rFonts w:ascii="宋体" w:hAnsi="宋体" w:hint="eastAsia"/>
                <w:color w:val="000000"/>
                <w:lang w:eastAsia="zh-CN"/>
              </w:rPr>
              <w:t>驱动</w:t>
            </w:r>
            <w:r>
              <w:rPr>
                <w:rFonts w:ascii="宋体" w:hAnsi="宋体"/>
                <w:color w:val="000000"/>
                <w:lang w:eastAsia="zh-CN"/>
              </w:rPr>
              <w:t>端口不良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0239" w:type="dxa"/>
            <w:gridSpan w:val="5"/>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hint="eastAsia"/>
                <w:color w:val="000000"/>
                <w:lang w:eastAsia="zh-CN"/>
              </w:rPr>
              <w:t>蜂鸣器</w:t>
            </w: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1.</w:t>
            </w:r>
            <w:r>
              <w:rPr>
                <w:rFonts w:ascii="宋体" w:hAnsi="宋体" w:hint="eastAsia"/>
                <w:color w:val="000000"/>
                <w:lang w:eastAsia="zh-CN"/>
              </w:rPr>
              <w:t>不响</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蜂鸣器</w:t>
            </w:r>
            <w:r>
              <w:rPr>
                <w:rFonts w:ascii="宋体" w:hAnsi="宋体"/>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主芯片</w:t>
            </w:r>
            <w:r>
              <w:rPr>
                <w:rFonts w:ascii="宋体" w:hAnsi="宋体" w:hint="eastAsia"/>
                <w:color w:val="000000"/>
                <w:lang w:eastAsia="zh-CN"/>
              </w:rPr>
              <w:t>控制</w:t>
            </w:r>
            <w:r>
              <w:rPr>
                <w:rFonts w:ascii="宋体" w:hAnsi="宋体"/>
                <w:color w:val="000000"/>
                <w:lang w:eastAsia="zh-CN"/>
              </w:rPr>
              <w:t>端口不良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hint="eastAsia"/>
                <w:color w:val="000000"/>
                <w:lang w:eastAsia="zh-CN"/>
              </w:rPr>
              <w:t>2</w:t>
            </w:r>
            <w:r>
              <w:rPr>
                <w:rFonts w:ascii="宋体" w:hAnsi="宋体"/>
                <w:color w:val="000000"/>
                <w:lang w:eastAsia="zh-CN"/>
              </w:rPr>
              <w:t>.</w:t>
            </w:r>
            <w:r>
              <w:rPr>
                <w:rFonts w:ascii="宋体" w:hAnsi="宋体" w:hint="eastAsia"/>
                <w:color w:val="000000"/>
                <w:lang w:eastAsia="zh-CN"/>
              </w:rPr>
              <w:t>声音小或时断时续</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蜂鸣器</w:t>
            </w:r>
            <w:r>
              <w:rPr>
                <w:rFonts w:ascii="宋体" w:hAnsi="宋体"/>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主芯片</w:t>
            </w:r>
            <w:r>
              <w:rPr>
                <w:rFonts w:ascii="宋体" w:hAnsi="宋体" w:hint="eastAsia"/>
                <w:color w:val="000000"/>
                <w:lang w:eastAsia="zh-CN"/>
              </w:rPr>
              <w:t>控制</w:t>
            </w:r>
            <w:r>
              <w:rPr>
                <w:rFonts w:ascii="宋体" w:hAnsi="宋体"/>
                <w:color w:val="000000"/>
                <w:lang w:eastAsia="zh-CN"/>
              </w:rPr>
              <w:t>端口不良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0239" w:type="dxa"/>
            <w:gridSpan w:val="5"/>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b/>
                <w:color w:val="000000"/>
                <w:lang w:eastAsia="zh-CN"/>
              </w:rPr>
            </w:pPr>
            <w:r>
              <w:rPr>
                <w:rFonts w:ascii="宋体" w:hAnsi="宋体" w:hint="eastAsia"/>
                <w:b/>
                <w:color w:val="000000"/>
                <w:lang w:eastAsia="zh-CN"/>
              </w:rPr>
              <w:t>测温不准</w:t>
            </w: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hint="eastAsia"/>
                <w:color w:val="000000"/>
                <w:lang w:eastAsia="zh-CN"/>
              </w:rPr>
              <w:t>测温不准</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温度传感器不良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b/>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②.</w:t>
            </w:r>
            <w:r>
              <w:rPr>
                <w:rFonts w:ascii="宋体" w:hAnsi="宋体" w:hint="eastAsia"/>
                <w:color w:val="000000"/>
                <w:lang w:eastAsia="zh-CN"/>
              </w:rPr>
              <w:t>温度标定不良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0239" w:type="dxa"/>
            <w:gridSpan w:val="5"/>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b/>
                <w:color w:val="000000"/>
                <w:lang w:eastAsia="zh-CN"/>
              </w:rPr>
              <w:t>低电压不良</w:t>
            </w: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1.</w:t>
            </w:r>
            <w:r>
              <w:rPr>
                <w:rFonts w:ascii="宋体" w:hAnsi="宋体"/>
                <w:color w:val="000000"/>
                <w:lang w:eastAsia="zh-CN"/>
              </w:rPr>
              <w:t>开机出电池符号</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低电检测电路不良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主芯片</w:t>
            </w:r>
            <w:r>
              <w:rPr>
                <w:rFonts w:ascii="宋体" w:hAnsi="宋体" w:hint="eastAsia"/>
                <w:color w:val="000000"/>
                <w:lang w:eastAsia="zh-CN"/>
              </w:rPr>
              <w:t>低电检测</w:t>
            </w:r>
            <w:r>
              <w:rPr>
                <w:rFonts w:ascii="宋体" w:hAnsi="宋体"/>
                <w:color w:val="000000"/>
                <w:lang w:eastAsia="zh-CN"/>
              </w:rPr>
              <w:t>端口</w:t>
            </w:r>
            <w:r>
              <w:rPr>
                <w:rFonts w:ascii="宋体" w:hAnsi="宋体" w:hint="eastAsia"/>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2.</w:t>
            </w:r>
            <w:r>
              <w:rPr>
                <w:rFonts w:ascii="宋体" w:hAnsi="宋体"/>
                <w:color w:val="000000"/>
                <w:lang w:eastAsia="zh-CN"/>
              </w:rPr>
              <w:t>低电压不出电池符号</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color w:val="000000"/>
                <w:lang w:eastAsia="zh-CN"/>
              </w:rPr>
              <w:t>主芯片</w:t>
            </w:r>
            <w:r>
              <w:rPr>
                <w:rFonts w:ascii="宋体" w:hAnsi="宋体" w:hint="eastAsia"/>
                <w:color w:val="000000"/>
                <w:lang w:eastAsia="zh-CN"/>
              </w:rPr>
              <w:t>低电检测</w:t>
            </w:r>
            <w:r>
              <w:rPr>
                <w:rFonts w:ascii="宋体" w:hAnsi="宋体"/>
                <w:color w:val="000000"/>
                <w:lang w:eastAsia="zh-CN"/>
              </w:rPr>
              <w:t>端口</w:t>
            </w:r>
            <w:r>
              <w:rPr>
                <w:rFonts w:ascii="宋体" w:hAnsi="宋体" w:hint="eastAsia"/>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hint="eastAsia"/>
                <w:color w:val="000000"/>
                <w:lang w:eastAsia="zh-CN"/>
              </w:rPr>
              <w:t>低电检测电路不良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③.</w:t>
            </w:r>
            <w:r>
              <w:rPr>
                <w:rFonts w:ascii="宋体" w:hAnsi="宋体" w:hint="eastAsia"/>
                <w:color w:val="000000"/>
                <w:lang w:eastAsia="zh-CN"/>
              </w:rPr>
              <w:t>LCD</w:t>
            </w:r>
            <w:r>
              <w:rPr>
                <w:rFonts w:ascii="宋体" w:hAnsi="宋体" w:hint="eastAsia"/>
                <w:color w:val="000000"/>
                <w:lang w:eastAsia="zh-CN"/>
              </w:rPr>
              <w:t>驱动芯片</w:t>
            </w:r>
            <w:r>
              <w:rPr>
                <w:rFonts w:ascii="宋体" w:hAnsi="宋体"/>
                <w:color w:val="000000"/>
                <w:lang w:eastAsia="zh-CN"/>
              </w:rPr>
              <w:t>端口</w:t>
            </w:r>
            <w:r>
              <w:rPr>
                <w:rFonts w:ascii="宋体" w:hAnsi="宋体" w:hint="eastAsia"/>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0239" w:type="dxa"/>
            <w:gridSpan w:val="5"/>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b/>
                <w:color w:val="000000"/>
                <w:lang w:eastAsia="zh-CN"/>
              </w:rPr>
              <w:t>供电、漏电不良</w:t>
            </w: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1.</w:t>
            </w:r>
            <w:r>
              <w:rPr>
                <w:rFonts w:ascii="宋体" w:hAnsi="宋体"/>
                <w:color w:val="000000"/>
                <w:lang w:eastAsia="zh-CN"/>
              </w:rPr>
              <w:t>供电大</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color w:val="000000"/>
                <w:lang w:eastAsia="zh-CN"/>
              </w:rPr>
              <w:t>主芯片</w:t>
            </w:r>
            <w:r>
              <w:rPr>
                <w:rFonts w:ascii="宋体" w:hAnsi="宋体" w:hint="eastAsia"/>
                <w:color w:val="000000"/>
                <w:lang w:eastAsia="zh-CN"/>
              </w:rPr>
              <w:t>端口不良</w:t>
            </w:r>
            <w:r>
              <w:rPr>
                <w:rFonts w:ascii="宋体" w:hAnsi="宋体" w:hint="eastAsia"/>
                <w:color w:val="000000"/>
                <w:lang w:eastAsia="zh-CN"/>
              </w:rPr>
              <w:t>(</w:t>
            </w:r>
            <w:r>
              <w:rPr>
                <w:rFonts w:ascii="宋体" w:hAnsi="宋体" w:hint="eastAsia"/>
                <w:color w:val="000000"/>
                <w:lang w:eastAsia="zh-CN"/>
              </w:rPr>
              <w:t>短路</w:t>
            </w:r>
            <w:r>
              <w:rPr>
                <w:rFonts w:ascii="宋体" w:hAnsi="宋体" w:hint="eastAsia"/>
                <w:color w:val="000000"/>
                <w:lang w:eastAsia="zh-CN"/>
              </w:rPr>
              <w:t>)</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稳压片</w:t>
            </w:r>
            <w:r>
              <w:rPr>
                <w:rFonts w:ascii="宋体" w:hAnsi="宋体" w:hint="eastAsia"/>
                <w:color w:val="000000"/>
                <w:lang w:eastAsia="zh-CN"/>
              </w:rPr>
              <w:t>电路</w:t>
            </w:r>
            <w:r>
              <w:rPr>
                <w:rFonts w:ascii="宋体" w:hAnsi="宋体"/>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③.</w:t>
            </w:r>
            <w:r>
              <w:rPr>
                <w:rFonts w:ascii="宋体" w:hAnsi="宋体" w:hint="eastAsia"/>
                <w:color w:val="000000"/>
                <w:lang w:eastAsia="zh-CN"/>
              </w:rPr>
              <w:t>元器件损坏</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2.</w:t>
            </w:r>
            <w:r>
              <w:rPr>
                <w:rFonts w:ascii="宋体" w:hAnsi="宋体"/>
                <w:color w:val="000000"/>
                <w:lang w:eastAsia="zh-CN"/>
              </w:rPr>
              <w:t>供电小</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稳压</w:t>
            </w:r>
            <w:r>
              <w:rPr>
                <w:rFonts w:ascii="宋体" w:hAnsi="宋体"/>
                <w:color w:val="000000"/>
                <w:lang w:eastAsia="zh-CN"/>
              </w:rPr>
              <w:t>片</w:t>
            </w:r>
            <w:r>
              <w:rPr>
                <w:rFonts w:ascii="宋体" w:hAnsi="宋体" w:hint="eastAsia"/>
                <w:color w:val="000000"/>
                <w:lang w:eastAsia="zh-CN"/>
              </w:rPr>
              <w:t>电路</w:t>
            </w:r>
            <w:r>
              <w:rPr>
                <w:rFonts w:ascii="宋体" w:hAnsi="宋体"/>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hint="eastAsia"/>
                <w:color w:val="000000"/>
                <w:lang w:eastAsia="zh-CN"/>
              </w:rPr>
              <w:t>主芯片端口不良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r>
              <w:rPr>
                <w:rFonts w:ascii="宋体" w:hAnsi="宋体"/>
                <w:color w:val="000000"/>
                <w:lang w:eastAsia="zh-CN"/>
              </w:rPr>
              <w:t>3.</w:t>
            </w:r>
            <w:r>
              <w:rPr>
                <w:rFonts w:ascii="宋体" w:hAnsi="宋体"/>
                <w:color w:val="000000"/>
                <w:lang w:eastAsia="zh-CN"/>
              </w:rPr>
              <w:t>漏电大</w:t>
            </w: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①.</w:t>
            </w:r>
            <w:r>
              <w:rPr>
                <w:rFonts w:ascii="宋体" w:hAnsi="宋体" w:hint="eastAsia"/>
                <w:color w:val="000000"/>
                <w:lang w:eastAsia="zh-CN"/>
              </w:rPr>
              <w:t>元</w:t>
            </w:r>
            <w:r>
              <w:rPr>
                <w:rFonts w:ascii="宋体" w:hAnsi="宋体"/>
                <w:color w:val="000000"/>
                <w:lang w:eastAsia="zh-CN"/>
              </w:rPr>
              <w:t>器件</w:t>
            </w:r>
            <w:r>
              <w:rPr>
                <w:rFonts w:ascii="宋体" w:hAnsi="宋体" w:hint="eastAsia"/>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②.</w:t>
            </w:r>
            <w:r>
              <w:rPr>
                <w:rFonts w:ascii="宋体" w:hAnsi="宋体"/>
                <w:color w:val="000000"/>
                <w:lang w:eastAsia="zh-CN"/>
              </w:rPr>
              <w:t>主芯片</w:t>
            </w:r>
            <w:r>
              <w:rPr>
                <w:rFonts w:ascii="宋体" w:hAnsi="宋体" w:hint="eastAsia"/>
                <w:color w:val="000000"/>
                <w:lang w:eastAsia="zh-CN"/>
              </w:rPr>
              <w:t>端口不良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r w:rsidR="00000000">
        <w:trPr>
          <w:trHeight w:val="285"/>
        </w:trPr>
        <w:tc>
          <w:tcPr>
            <w:tcW w:w="1344"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c>
          <w:tcPr>
            <w:tcW w:w="1445"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2719"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hint="eastAsia"/>
                <w:color w:val="000000"/>
                <w:lang w:eastAsia="zh-CN"/>
              </w:rPr>
            </w:pPr>
          </w:p>
        </w:tc>
        <w:tc>
          <w:tcPr>
            <w:tcW w:w="3031"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r>
              <w:rPr>
                <w:rFonts w:ascii="宋体" w:hAnsi="宋体"/>
                <w:color w:val="000000"/>
                <w:lang w:eastAsia="zh-CN"/>
              </w:rPr>
              <w:t>③.</w:t>
            </w:r>
            <w:r>
              <w:rPr>
                <w:rFonts w:ascii="宋体" w:hAnsi="宋体"/>
                <w:color w:val="000000"/>
                <w:lang w:eastAsia="zh-CN"/>
              </w:rPr>
              <w:t>稳压片</w:t>
            </w:r>
            <w:r>
              <w:rPr>
                <w:rFonts w:ascii="宋体" w:hAnsi="宋体" w:hint="eastAsia"/>
                <w:color w:val="000000"/>
                <w:lang w:eastAsia="zh-CN"/>
              </w:rPr>
              <w:t>电路</w:t>
            </w:r>
            <w:r>
              <w:rPr>
                <w:rFonts w:ascii="宋体" w:hAnsi="宋体"/>
                <w:color w:val="000000"/>
                <w:lang w:eastAsia="zh-CN"/>
              </w:rPr>
              <w:t>不良</w:t>
            </w:r>
          </w:p>
        </w:tc>
        <w:tc>
          <w:tcPr>
            <w:tcW w:w="1700" w:type="dxa"/>
            <w:tcBorders>
              <w:top w:val="single" w:sz="4" w:space="0" w:color="000000"/>
              <w:left w:val="single" w:sz="4" w:space="0" w:color="000000"/>
              <w:bottom w:val="single" w:sz="4" w:space="0" w:color="000000"/>
              <w:right w:val="single" w:sz="4" w:space="0" w:color="000000"/>
            </w:tcBorders>
            <w:vAlign w:val="center"/>
          </w:tcPr>
          <w:p w:rsidR="00C969F2" w:rsidRDefault="00C969F2">
            <w:pPr>
              <w:autoSpaceDN w:val="0"/>
              <w:textAlignment w:val="center"/>
              <w:rPr>
                <w:rFonts w:ascii="宋体" w:hAnsi="宋体"/>
                <w:color w:val="000000"/>
                <w:lang w:eastAsia="zh-CN"/>
              </w:rPr>
            </w:pPr>
          </w:p>
        </w:tc>
      </w:tr>
    </w:tbl>
    <w:p w:rsidR="00C969F2" w:rsidRDefault="00C969F2">
      <w:pPr>
        <w:tabs>
          <w:tab w:val="left" w:pos="8840"/>
        </w:tabs>
        <w:jc w:val="both"/>
        <w:rPr>
          <w:rFonts w:hint="eastAsia"/>
          <w:b/>
          <w:bCs/>
          <w:lang w:eastAsia="zh-CN"/>
        </w:rPr>
      </w:pPr>
    </w:p>
    <w:sectPr w:rsidR="00C969F2">
      <w:footerReference w:type="default" r:id="rId11"/>
      <w:pgSz w:w="11906" w:h="16838"/>
      <w:pgMar w:top="1440" w:right="851" w:bottom="1438" w:left="851" w:header="567" w:footer="851" w:gutter="0"/>
      <w:pgNumType w:start="1"/>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69F2" w:rsidRDefault="00C969F2">
      <w:r>
        <w:separator/>
      </w:r>
    </w:p>
  </w:endnote>
  <w:endnote w:type="continuationSeparator" w:id="0">
    <w:p w:rsidR="00C969F2" w:rsidRDefault="00C96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687" w:usb1="00000013" w:usb2="00000000" w:usb3="00000000" w:csb0="0000009F" w:csb1="00000000"/>
  </w:font>
  <w:font w:name="DFKai-SB">
    <w:altName w:val="Microsoft JhengHei Light"/>
    <w:charset w:val="88"/>
    <w:family w:val="script"/>
    <w:pitch w:val="default"/>
    <w:sig w:usb0="00000003" w:usb1="082E0000" w:usb2="00000016" w:usb3="00000000" w:csb0="00100001"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9F2" w:rsidRDefault="00C969F2">
    <w:pPr>
      <w:pStyle w:val="a4"/>
      <w:framePr w:wrap="around" w:vAnchor="text" w:hAnchor="margin" w:xAlign="right" w:y="1"/>
      <w:rPr>
        <w:rStyle w:val="a8"/>
      </w:rPr>
    </w:pPr>
    <w:r>
      <w:fldChar w:fldCharType="begin"/>
    </w:r>
    <w:r>
      <w:rPr>
        <w:rStyle w:val="a8"/>
      </w:rPr>
      <w:instrText xml:space="preserve">PAGE  </w:instrText>
    </w:r>
    <w:r>
      <w:fldChar w:fldCharType="separate"/>
    </w:r>
    <w:r>
      <w:rPr>
        <w:rStyle w:val="a8"/>
      </w:rPr>
      <w:t>6</w:t>
    </w:r>
    <w:r>
      <w:fldChar w:fldCharType="end"/>
    </w:r>
  </w:p>
  <w:p w:rsidR="00C969F2" w:rsidRDefault="00C969F2">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9F2" w:rsidRDefault="00C969F2">
    <w:pPr>
      <w:pStyle w:val="a4"/>
      <w:jc w:val="center"/>
      <w:rPr>
        <w:rFonts w:hint="eastAsia"/>
        <w:lang w:eastAsia="zh-CN"/>
      </w:rPr>
    </w:pPr>
    <w:r>
      <w:rPr>
        <w:rFonts w:hint="eastAsia"/>
        <w:lang w:eastAsia="zh-CN"/>
      </w:rPr>
      <w:t>第</w:t>
    </w:r>
    <w:r>
      <w:rPr>
        <w:rFonts w:hint="eastAsia"/>
        <w:lang w:eastAsia="zh-CN"/>
      </w:rPr>
      <w:t>1</w:t>
    </w:r>
    <w:r>
      <w:rPr>
        <w:rFonts w:hint="eastAsia"/>
        <w:lang w:eastAsia="zh-CN"/>
      </w:rPr>
      <w:t>页</w:t>
    </w:r>
    <w:r>
      <w:rPr>
        <w:rFonts w:hint="eastAsia"/>
        <w:lang w:eastAsia="zh-CN"/>
      </w:rPr>
      <w:t>/</w:t>
    </w:r>
    <w:r>
      <w:rPr>
        <w:rFonts w:hint="eastAsia"/>
        <w:lang w:eastAsia="zh-CN"/>
      </w:rPr>
      <w:t>共</w:t>
    </w:r>
    <w:r>
      <w:rPr>
        <w:rFonts w:hint="eastAsia"/>
        <w:lang w:eastAsia="zh-CN"/>
      </w:rPr>
      <w:t>9</w:t>
    </w:r>
    <w:r>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9F2" w:rsidRDefault="00C969F2">
    <w:pPr>
      <w:pStyle w:val="a4"/>
      <w:jc w:val="center"/>
      <w:rPr>
        <w:rFonts w:ascii="宋体" w:hAnsi="宋体" w:hint="eastAsia"/>
        <w:sz w:val="18"/>
        <w:szCs w:val="18"/>
        <w:lang w:eastAsia="zh-CN"/>
      </w:rPr>
    </w:pPr>
    <w:r>
      <w:rPr>
        <w:rStyle w:val="a8"/>
        <w:rFonts w:ascii="宋体" w:hAnsi="宋体" w:hint="eastAsia"/>
        <w:sz w:val="18"/>
        <w:szCs w:val="18"/>
        <w:lang w:eastAsia="zh-CN"/>
      </w:rPr>
      <w:t>第</w:t>
    </w:r>
    <w:r>
      <w:rPr>
        <w:rFonts w:ascii="宋体" w:hAnsi="宋体"/>
        <w:sz w:val="18"/>
        <w:szCs w:val="18"/>
      </w:rPr>
      <w:fldChar w:fldCharType="begin"/>
    </w:r>
    <w:r>
      <w:rPr>
        <w:rStyle w:val="a8"/>
        <w:rFonts w:ascii="宋体" w:hAnsi="宋体"/>
        <w:sz w:val="18"/>
        <w:szCs w:val="18"/>
      </w:rPr>
      <w:instrText xml:space="preserve"> PAGE </w:instrText>
    </w:r>
    <w:r>
      <w:rPr>
        <w:rFonts w:ascii="宋体" w:hAnsi="宋体"/>
        <w:sz w:val="18"/>
        <w:szCs w:val="18"/>
      </w:rPr>
      <w:fldChar w:fldCharType="separate"/>
    </w:r>
    <w:r>
      <w:rPr>
        <w:rStyle w:val="a8"/>
        <w:rFonts w:ascii="宋体" w:hAnsi="宋体"/>
        <w:sz w:val="18"/>
        <w:szCs w:val="18"/>
        <w:lang w:val="en-US" w:eastAsia="zh-CN"/>
      </w:rPr>
      <w:t>3</w:t>
    </w:r>
    <w:r>
      <w:rPr>
        <w:rFonts w:ascii="宋体" w:hAnsi="宋体"/>
        <w:sz w:val="18"/>
        <w:szCs w:val="18"/>
      </w:rPr>
      <w:fldChar w:fldCharType="end"/>
    </w:r>
    <w:r>
      <w:rPr>
        <w:rStyle w:val="a8"/>
        <w:rFonts w:ascii="宋体" w:hAnsi="宋体" w:hint="eastAsia"/>
        <w:sz w:val="18"/>
        <w:szCs w:val="18"/>
        <w:lang w:eastAsia="zh-CN"/>
      </w:rPr>
      <w:t>页</w:t>
    </w:r>
    <w:r>
      <w:rPr>
        <w:rStyle w:val="a8"/>
        <w:rFonts w:ascii="宋体" w:hAnsi="宋体" w:hint="eastAsia"/>
        <w:sz w:val="18"/>
        <w:szCs w:val="18"/>
        <w:lang w:eastAsia="zh-CN"/>
      </w:rPr>
      <w:t>/</w:t>
    </w:r>
    <w:r>
      <w:rPr>
        <w:rStyle w:val="a8"/>
        <w:rFonts w:ascii="宋体" w:hAnsi="宋体" w:hint="eastAsia"/>
        <w:sz w:val="18"/>
        <w:szCs w:val="18"/>
        <w:lang w:eastAsia="zh-CN"/>
      </w:rPr>
      <w:t>共</w:t>
    </w:r>
    <w:r>
      <w:rPr>
        <w:rStyle w:val="a8"/>
        <w:rFonts w:ascii="宋体" w:hAnsi="宋体" w:hint="eastAsia"/>
        <w:sz w:val="18"/>
        <w:szCs w:val="18"/>
        <w:lang w:eastAsia="zh-CN"/>
      </w:rPr>
      <w:t>3</w:t>
    </w:r>
    <w:r>
      <w:rPr>
        <w:rStyle w:val="a8"/>
        <w:rFonts w:ascii="宋体" w:hAnsi="宋体" w:hint="eastAsia"/>
        <w:sz w:val="18"/>
        <w:szCs w:val="18"/>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69F2" w:rsidRDefault="00C969F2">
      <w:r>
        <w:separator/>
      </w:r>
    </w:p>
  </w:footnote>
  <w:footnote w:type="continuationSeparator" w:id="0">
    <w:p w:rsidR="00C969F2" w:rsidRDefault="00C96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9F2" w:rsidRDefault="00C969F2">
    <w:pPr>
      <w:pStyle w:val="a5"/>
      <w:wordWrap w:val="0"/>
      <w:rPr>
        <w:rFonts w:ascii="宋体" w:eastAsia="PMingLiU" w:hAnsi="宋体"/>
        <w:sz w:val="18"/>
        <w:szCs w:val="18"/>
      </w:rPr>
    </w:pPr>
  </w:p>
  <w:p w:rsidR="00C969F2" w:rsidRDefault="00C969F2">
    <w:pPr>
      <w:pStyle w:val="a5"/>
      <w:wordWrap w:val="0"/>
      <w:ind w:firstLineChars="250" w:firstLine="450"/>
      <w:rPr>
        <w:rFonts w:ascii="宋体" w:hAnsi="宋体"/>
        <w:sz w:val="18"/>
        <w:szCs w:val="18"/>
        <w:lang w:eastAsia="zh-CN"/>
      </w:rPr>
    </w:pPr>
    <w:r>
      <w:rPr>
        <w:rFonts w:ascii="宋体" w:hAnsi="宋体" w:hint="eastAsia"/>
        <w:sz w:val="18"/>
        <w:szCs w:val="18"/>
      </w:rPr>
      <w:t>文件编号：</w:t>
    </w:r>
    <w:r>
      <w:rPr>
        <w:rFonts w:ascii="宋体" w:hAnsi="宋体"/>
        <w:sz w:val="18"/>
        <w:szCs w:val="18"/>
        <w:u w:val="single"/>
        <w:lang w:eastAsia="zh-CN"/>
      </w:rPr>
      <w:t>PT</w:t>
    </w:r>
    <w:r>
      <w:rPr>
        <w:rFonts w:ascii="宋体" w:hAnsi="宋体" w:hint="eastAsia"/>
        <w:sz w:val="18"/>
        <w:szCs w:val="18"/>
        <w:u w:val="single"/>
        <w:lang w:eastAsia="zh-CN"/>
      </w:rPr>
      <w:t>9</w:t>
    </w:r>
    <w:r>
      <w:rPr>
        <w:rFonts w:ascii="宋体" w:hAnsi="宋体"/>
        <w:sz w:val="18"/>
        <w:szCs w:val="18"/>
        <w:u w:val="single"/>
        <w:lang w:eastAsia="zh-CN"/>
      </w:rPr>
      <w:t>L-WXZN01</w:t>
    </w:r>
    <w:r>
      <w:rPr>
        <w:rFonts w:ascii="宋体" w:hAnsi="宋体" w:hint="eastAsia"/>
        <w:sz w:val="18"/>
        <w:szCs w:val="18"/>
        <w:u w:val="single"/>
        <w:lang w:eastAsia="zh-CN"/>
      </w:rPr>
      <w:t xml:space="preserve"> V</w:t>
    </w:r>
    <w:r>
      <w:rPr>
        <w:rFonts w:ascii="宋体" w:hAnsi="宋体"/>
        <w:sz w:val="18"/>
        <w:szCs w:val="18"/>
        <w:u w:val="single"/>
        <w:lang w:eastAsia="zh-CN"/>
      </w:rPr>
      <w:t>1</w:t>
    </w:r>
    <w:r>
      <w:rPr>
        <w:rFonts w:ascii="宋体" w:hAnsi="宋体" w:hint="eastAsia"/>
        <w:sz w:val="18"/>
        <w:szCs w:val="18"/>
        <w:u w:val="single"/>
        <w:lang w:eastAsia="zh-CN"/>
      </w:rPr>
      <w:t>.0</w:t>
    </w:r>
    <w:r>
      <w:rPr>
        <w:rFonts w:ascii="宋体" w:hAnsi="宋体" w:hint="eastAsia"/>
        <w:sz w:val="18"/>
        <w:szCs w:val="18"/>
      </w:rPr>
      <w:t xml:space="preserve">   </w:t>
    </w:r>
    <w:r>
      <w:rPr>
        <w:rFonts w:ascii="宋体" w:hAnsi="宋体" w:hint="eastAsia"/>
        <w:sz w:val="18"/>
        <w:szCs w:val="18"/>
        <w:lang w:eastAsia="zh-CN"/>
      </w:rPr>
      <w:t xml:space="preserve"> </w:t>
    </w:r>
    <w:r>
      <w:rPr>
        <w:rFonts w:ascii="宋体" w:hAnsi="宋体"/>
        <w:sz w:val="18"/>
        <w:szCs w:val="18"/>
        <w:lang w:eastAsia="zh-CN"/>
      </w:rPr>
      <w:t xml:space="preserve"> </w:t>
    </w:r>
    <w:r>
      <w:rPr>
        <w:rFonts w:ascii="宋体" w:hAnsi="宋体" w:hint="eastAsia"/>
        <w:sz w:val="18"/>
        <w:szCs w:val="18"/>
        <w:lang w:eastAsia="zh-CN"/>
      </w:rPr>
      <w:t xml:space="preserve">     </w:t>
    </w:r>
    <w:r>
      <w:rPr>
        <w:rFonts w:ascii="宋体" w:hAnsi="宋体"/>
        <w:sz w:val="18"/>
        <w:szCs w:val="18"/>
        <w:lang w:eastAsia="zh-CN"/>
      </w:rPr>
      <w:t xml:space="preserve">                       </w:t>
    </w:r>
    <w:r>
      <w:rPr>
        <w:rFonts w:ascii="宋体" w:hAnsi="宋体" w:hint="eastAsia"/>
        <w:sz w:val="18"/>
        <w:szCs w:val="18"/>
        <w:lang w:eastAsia="zh-CN"/>
      </w:rPr>
      <w:t xml:space="preserve">             </w:t>
    </w:r>
    <w:r>
      <w:rPr>
        <w:rFonts w:ascii="宋体" w:hAnsi="宋体" w:hint="eastAsia"/>
        <w:sz w:val="18"/>
        <w:szCs w:val="18"/>
      </w:rPr>
      <w:t xml:space="preserve">                 </w:t>
    </w:r>
    <w:r>
      <w:rPr>
        <w:rFonts w:ascii="宋体" w:hAnsi="宋体" w:hint="eastAsia"/>
        <w:sz w:val="18"/>
        <w:szCs w:val="18"/>
        <w:lang w:eastAsia="zh-CN"/>
      </w:rPr>
      <w:t>产品维修指南</w:t>
    </w:r>
  </w:p>
  <w:p w:rsidR="00C969F2" w:rsidRDefault="00C969F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69F2" w:rsidRDefault="00C969F2">
    <w:pPr>
      <w:pStyle w:val="a5"/>
      <w:wordWrap w:val="0"/>
      <w:rPr>
        <w:rFonts w:ascii="宋体" w:hAnsi="宋体"/>
        <w:sz w:val="18"/>
        <w:szCs w:val="18"/>
      </w:rPr>
    </w:pPr>
  </w:p>
  <w:p w:rsidR="00C969F2" w:rsidRDefault="00C969F2">
    <w:pPr>
      <w:pStyle w:val="a5"/>
      <w:wordWrap w:val="0"/>
      <w:ind w:firstLineChars="200" w:firstLine="360"/>
      <w:rPr>
        <w:rFonts w:ascii="宋体" w:hAnsi="宋体"/>
        <w:sz w:val="18"/>
        <w:szCs w:val="18"/>
        <w:lang w:eastAsia="zh-CN"/>
      </w:rPr>
    </w:pPr>
    <w:r>
      <w:rPr>
        <w:rFonts w:ascii="宋体" w:hAnsi="宋体" w:hint="eastAsia"/>
        <w:sz w:val="18"/>
        <w:szCs w:val="18"/>
      </w:rPr>
      <w:t>文件编号：</w:t>
    </w:r>
    <w:r>
      <w:rPr>
        <w:rFonts w:ascii="宋体" w:hAnsi="宋体"/>
        <w:sz w:val="18"/>
        <w:szCs w:val="18"/>
        <w:u w:val="single"/>
        <w:lang w:eastAsia="zh-CN"/>
      </w:rPr>
      <w:t>PT</w:t>
    </w:r>
    <w:r>
      <w:rPr>
        <w:rFonts w:ascii="宋体" w:hAnsi="宋体" w:hint="eastAsia"/>
        <w:sz w:val="18"/>
        <w:szCs w:val="18"/>
        <w:u w:val="single"/>
        <w:lang w:eastAsia="zh-CN"/>
      </w:rPr>
      <w:t>9</w:t>
    </w:r>
    <w:r>
      <w:rPr>
        <w:rFonts w:ascii="宋体" w:hAnsi="宋体"/>
        <w:sz w:val="18"/>
        <w:szCs w:val="18"/>
        <w:u w:val="single"/>
        <w:lang w:eastAsia="zh-CN"/>
      </w:rPr>
      <w:t>L-WXZN01</w:t>
    </w:r>
    <w:r>
      <w:rPr>
        <w:rFonts w:ascii="宋体" w:hAnsi="宋体" w:hint="eastAsia"/>
        <w:sz w:val="18"/>
        <w:szCs w:val="18"/>
        <w:u w:val="single"/>
        <w:lang w:eastAsia="zh-CN"/>
      </w:rPr>
      <w:t xml:space="preserve"> V</w:t>
    </w:r>
    <w:r>
      <w:rPr>
        <w:rFonts w:ascii="宋体" w:hAnsi="宋体"/>
        <w:sz w:val="18"/>
        <w:szCs w:val="18"/>
        <w:u w:val="single"/>
        <w:lang w:eastAsia="zh-CN"/>
      </w:rPr>
      <w:t>1</w:t>
    </w:r>
    <w:r>
      <w:rPr>
        <w:rFonts w:ascii="宋体" w:hAnsi="宋体" w:hint="eastAsia"/>
        <w:sz w:val="18"/>
        <w:szCs w:val="18"/>
        <w:u w:val="single"/>
        <w:lang w:eastAsia="zh-CN"/>
      </w:rPr>
      <w:t>.0</w:t>
    </w:r>
    <w:r>
      <w:rPr>
        <w:rFonts w:ascii="宋体" w:hAnsi="宋体" w:hint="eastAsia"/>
        <w:sz w:val="18"/>
        <w:szCs w:val="18"/>
      </w:rPr>
      <w:t xml:space="preserve">   </w:t>
    </w:r>
    <w:r>
      <w:rPr>
        <w:rFonts w:ascii="宋体" w:hAnsi="宋体" w:hint="eastAsia"/>
        <w:sz w:val="18"/>
        <w:szCs w:val="18"/>
        <w:lang w:eastAsia="zh-CN"/>
      </w:rPr>
      <w:t xml:space="preserve">                 </w:t>
    </w:r>
    <w:r>
      <w:rPr>
        <w:rFonts w:ascii="宋体" w:hAnsi="宋体" w:hint="eastAsia"/>
        <w:sz w:val="18"/>
        <w:szCs w:val="18"/>
      </w:rPr>
      <w:t xml:space="preserve">                </w:t>
    </w:r>
    <w:r>
      <w:rPr>
        <w:rFonts w:ascii="宋体" w:hAnsi="宋体"/>
        <w:sz w:val="18"/>
        <w:szCs w:val="18"/>
      </w:rPr>
      <w:t xml:space="preserve">                         </w:t>
    </w:r>
    <w:r>
      <w:rPr>
        <w:rFonts w:ascii="宋体" w:hAnsi="宋体" w:hint="eastAsia"/>
        <w:sz w:val="18"/>
        <w:szCs w:val="18"/>
      </w:rPr>
      <w:t xml:space="preserve"> </w:t>
    </w:r>
    <w:r>
      <w:rPr>
        <w:rFonts w:ascii="宋体" w:hAnsi="宋体" w:hint="eastAsia"/>
        <w:sz w:val="18"/>
        <w:szCs w:val="18"/>
        <w:lang w:eastAsia="zh-CN"/>
      </w:rPr>
      <w:t>产品维修指南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tabs>
          <w:tab w:val="num" w:pos="1737"/>
        </w:tabs>
        <w:ind w:left="1737" w:hanging="360"/>
      </w:pPr>
      <w:rPr>
        <w:rFonts w:hint="default"/>
      </w:rPr>
    </w:lvl>
    <w:lvl w:ilvl="1">
      <w:start w:val="1"/>
      <w:numFmt w:val="lowerLetter"/>
      <w:lvlText w:val="%2)"/>
      <w:lvlJc w:val="left"/>
      <w:pPr>
        <w:tabs>
          <w:tab w:val="num" w:pos="1377"/>
        </w:tabs>
        <w:ind w:left="1377" w:hanging="420"/>
      </w:pPr>
    </w:lvl>
    <w:lvl w:ilvl="2">
      <w:start w:val="1"/>
      <w:numFmt w:val="lowerRoman"/>
      <w:lvlText w:val="%3."/>
      <w:lvlJc w:val="right"/>
      <w:pPr>
        <w:tabs>
          <w:tab w:val="num" w:pos="1797"/>
        </w:tabs>
        <w:ind w:left="1797" w:hanging="420"/>
      </w:pPr>
    </w:lvl>
    <w:lvl w:ilvl="3">
      <w:start w:val="1"/>
      <w:numFmt w:val="decimal"/>
      <w:lvlText w:val="%4."/>
      <w:lvlJc w:val="left"/>
      <w:pPr>
        <w:tabs>
          <w:tab w:val="num" w:pos="2217"/>
        </w:tabs>
        <w:ind w:left="2217" w:hanging="420"/>
      </w:pPr>
    </w:lvl>
    <w:lvl w:ilvl="4">
      <w:start w:val="1"/>
      <w:numFmt w:val="lowerLetter"/>
      <w:lvlText w:val="%5)"/>
      <w:lvlJc w:val="left"/>
      <w:pPr>
        <w:tabs>
          <w:tab w:val="num" w:pos="2637"/>
        </w:tabs>
        <w:ind w:left="2637" w:hanging="420"/>
      </w:pPr>
    </w:lvl>
    <w:lvl w:ilvl="5">
      <w:start w:val="1"/>
      <w:numFmt w:val="lowerRoman"/>
      <w:lvlText w:val="%6."/>
      <w:lvlJc w:val="right"/>
      <w:pPr>
        <w:tabs>
          <w:tab w:val="num" w:pos="3057"/>
        </w:tabs>
        <w:ind w:left="3057" w:hanging="420"/>
      </w:pPr>
    </w:lvl>
    <w:lvl w:ilvl="6">
      <w:start w:val="1"/>
      <w:numFmt w:val="decimal"/>
      <w:lvlText w:val="%7."/>
      <w:lvlJc w:val="left"/>
      <w:pPr>
        <w:tabs>
          <w:tab w:val="num" w:pos="3477"/>
        </w:tabs>
        <w:ind w:left="3477" w:hanging="420"/>
      </w:pPr>
    </w:lvl>
    <w:lvl w:ilvl="7">
      <w:start w:val="1"/>
      <w:numFmt w:val="lowerLetter"/>
      <w:lvlText w:val="%8)"/>
      <w:lvlJc w:val="left"/>
      <w:pPr>
        <w:tabs>
          <w:tab w:val="num" w:pos="3897"/>
        </w:tabs>
        <w:ind w:left="3897" w:hanging="420"/>
      </w:pPr>
    </w:lvl>
    <w:lvl w:ilvl="8">
      <w:start w:val="1"/>
      <w:numFmt w:val="lowerRoman"/>
      <w:lvlText w:val="%9."/>
      <w:lvlJc w:val="right"/>
      <w:pPr>
        <w:tabs>
          <w:tab w:val="num" w:pos="4317"/>
        </w:tabs>
        <w:ind w:left="4317" w:hanging="420"/>
      </w:pPr>
    </w:lvl>
  </w:abstractNum>
  <w:num w:numId="1" w16cid:durableId="7983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E0B59"/>
    <w:rsid w:val="001266FD"/>
    <w:rsid w:val="00126CE6"/>
    <w:rsid w:val="00230D3E"/>
    <w:rsid w:val="00243350"/>
    <w:rsid w:val="002E3C62"/>
    <w:rsid w:val="0031339E"/>
    <w:rsid w:val="00335675"/>
    <w:rsid w:val="0039771F"/>
    <w:rsid w:val="003A68E3"/>
    <w:rsid w:val="004837BB"/>
    <w:rsid w:val="005505D1"/>
    <w:rsid w:val="00556FEE"/>
    <w:rsid w:val="006130EA"/>
    <w:rsid w:val="00615C42"/>
    <w:rsid w:val="00681D5D"/>
    <w:rsid w:val="006F6724"/>
    <w:rsid w:val="007520B4"/>
    <w:rsid w:val="008E6CCA"/>
    <w:rsid w:val="00901381"/>
    <w:rsid w:val="00926A0F"/>
    <w:rsid w:val="009B3744"/>
    <w:rsid w:val="00B215B4"/>
    <w:rsid w:val="00BD121B"/>
    <w:rsid w:val="00BF0409"/>
    <w:rsid w:val="00C969F2"/>
    <w:rsid w:val="00CA2D53"/>
    <w:rsid w:val="00D37065"/>
    <w:rsid w:val="00DA6A13"/>
    <w:rsid w:val="00DC1880"/>
    <w:rsid w:val="00E10685"/>
    <w:rsid w:val="00ED6C6F"/>
    <w:rsid w:val="00F82BF6"/>
    <w:rsid w:val="00F93EA4"/>
    <w:rsid w:val="00FB2F67"/>
    <w:rsid w:val="08142611"/>
    <w:rsid w:val="08D309B0"/>
    <w:rsid w:val="0ADB30F5"/>
    <w:rsid w:val="287B7AEA"/>
    <w:rsid w:val="302A4E3F"/>
    <w:rsid w:val="3A137EAF"/>
    <w:rsid w:val="490918E7"/>
    <w:rsid w:val="4D9D41C1"/>
    <w:rsid w:val="60F4551B"/>
    <w:rsid w:val="62901835"/>
    <w:rsid w:val="65E072C0"/>
    <w:rsid w:val="69AD76BB"/>
    <w:rsid w:val="6CA714B3"/>
    <w:rsid w:val="704C7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5:chartTrackingRefBased/>
  <w15:docId w15:val="{3904325F-4419-471D-9F68-EF584D68D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lang w:eastAsia="zh-TW"/>
    </w:rPr>
  </w:style>
  <w:style w:type="paragraph" w:styleId="1">
    <w:name w:val="heading 1"/>
    <w:basedOn w:val="a"/>
    <w:next w:val="a"/>
    <w:qFormat/>
    <w:pPr>
      <w:keepNext/>
      <w:tabs>
        <w:tab w:val="left" w:pos="8840"/>
      </w:tabs>
      <w:jc w:val="both"/>
      <w:outlineLvl w:val="0"/>
    </w:pPr>
    <w:rPr>
      <w:b/>
      <w:bCs/>
      <w:sz w:val="32"/>
    </w:rPr>
  </w:style>
  <w:style w:type="paragraph" w:styleId="2">
    <w:name w:val="heading 2"/>
    <w:basedOn w:val="a"/>
    <w:next w:val="a"/>
    <w:qFormat/>
    <w:pPr>
      <w:keepNext/>
      <w:jc w:val="both"/>
      <w:outlineLvl w:val="1"/>
    </w:pPr>
    <w:rPr>
      <w:rFonts w:ascii="Comic Sans MS" w:eastAsia="DFKai-SB" w:hAnsi="Comic Sans MS"/>
      <w:b/>
      <w:bCs/>
      <w:sz w:val="36"/>
      <w:szCs w:val="20"/>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pPr>
      <w:shd w:val="clear" w:color="auto" w:fill="000080"/>
    </w:pPr>
    <w:rPr>
      <w:rFonts w:ascii="Arial" w:hAnsi="Arial"/>
    </w:rPr>
  </w:style>
  <w:style w:type="paragraph" w:styleId="a4">
    <w:name w:val="footer"/>
    <w:basedOn w:val="a"/>
    <w:pPr>
      <w:tabs>
        <w:tab w:val="center" w:pos="4153"/>
        <w:tab w:val="right" w:pos="8306"/>
      </w:tabs>
      <w:snapToGrid w:val="0"/>
    </w:pPr>
    <w:rPr>
      <w:sz w:val="20"/>
      <w:szCs w:val="20"/>
    </w:rPr>
  </w:style>
  <w:style w:type="paragraph" w:styleId="a5">
    <w:name w:val="header"/>
    <w:basedOn w:val="a"/>
    <w:pPr>
      <w:tabs>
        <w:tab w:val="center" w:pos="4153"/>
        <w:tab w:val="right" w:pos="8306"/>
      </w:tabs>
      <w:snapToGrid w:val="0"/>
    </w:pPr>
    <w:rPr>
      <w:sz w:val="20"/>
      <w:szCs w:val="20"/>
    </w:rPr>
  </w:style>
  <w:style w:type="paragraph" w:styleId="a6">
    <w:name w:val="footnote text"/>
    <w:basedOn w:val="a"/>
    <w:pPr>
      <w:snapToGrid w:val="0"/>
    </w:pPr>
    <w:rPr>
      <w:sz w:val="20"/>
      <w:szCs w:val="20"/>
    </w:rPr>
  </w:style>
  <w:style w:type="paragraph" w:styleId="a7">
    <w:name w:val="Title"/>
    <w:basedOn w:val="a"/>
    <w:qFormat/>
    <w:pPr>
      <w:widowControl/>
      <w:jc w:val="center"/>
    </w:pPr>
    <w:rPr>
      <w:b/>
      <w:kern w:val="0"/>
      <w:sz w:val="32"/>
      <w:szCs w:val="20"/>
      <w:lang w:eastAsia="en-US"/>
    </w:rPr>
  </w:style>
  <w:style w:type="character" w:styleId="a8">
    <w:name w:val="page number"/>
    <w:basedOn w:val="a0"/>
  </w:style>
  <w:style w:type="character" w:styleId="a9">
    <w:name w:val="annotation reference"/>
    <w:rPr>
      <w:sz w:val="21"/>
      <w:szCs w:val="21"/>
    </w:rPr>
  </w:style>
  <w:style w:type="character" w:styleId="aa">
    <w:name w:val="footnote reference"/>
    <w:rPr>
      <w:vertAlign w:val="superscript"/>
    </w:rPr>
  </w:style>
  <w:style w:type="paragraph" w:customStyle="1" w:styleId="xl78">
    <w:name w:val="xl7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PMingLiU" w:hAnsi="PMingLiU" w:cs="Arial Unicode MS" w:hint="eastAsia"/>
      <w:kern w:val="0"/>
      <w:sz w:val="16"/>
      <w:szCs w:val="16"/>
    </w:rPr>
  </w:style>
  <w:style w:type="paragraph" w:customStyle="1" w:styleId="xl36">
    <w:name w:val="xl36"/>
    <w:basedOn w:val="a"/>
    <w:pPr>
      <w:widowControl/>
      <w:pBdr>
        <w:top w:val="single" w:sz="4" w:space="0" w:color="auto"/>
        <w:right w:val="single" w:sz="4" w:space="0" w:color="auto"/>
      </w:pBdr>
      <w:spacing w:before="100" w:beforeAutospacing="1" w:after="100" w:afterAutospacing="1"/>
    </w:pPr>
    <w:rPr>
      <w:rFonts w:ascii="Arial Unicode MS" w:eastAsia="Arial Unicode MS" w:hAnsi="Arial Unicode MS" w:cs="Arial Unicode MS"/>
      <w:kern w:val="0"/>
    </w:rPr>
  </w:style>
  <w:style w:type="paragraph" w:customStyle="1" w:styleId="xl38">
    <w:name w:val="xl38"/>
    <w:basedOn w:val="a"/>
    <w:pPr>
      <w:widowControl/>
      <w:spacing w:before="100" w:beforeAutospacing="1" w:after="100" w:afterAutospacing="1"/>
      <w:jc w:val="center"/>
      <w:textAlignment w:val="center"/>
    </w:pPr>
    <w:rPr>
      <w:rFonts w:eastAsia="Arial Unicode MS"/>
      <w:b/>
      <w:bCs/>
      <w:kern w:val="0"/>
      <w:sz w:val="28"/>
      <w:szCs w:val="28"/>
      <w:u w:val="single"/>
    </w:rPr>
  </w:style>
  <w:style w:type="paragraph" w:customStyle="1" w:styleId="xl75">
    <w:name w:val="xl7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MingLiU" w:hAnsi="PMingLiU" w:cs="Arial Unicode MS" w:hint="eastAsia"/>
      <w:kern w:val="0"/>
      <w:sz w:val="16"/>
      <w:szCs w:val="16"/>
    </w:rPr>
  </w:style>
  <w:style w:type="paragraph" w:customStyle="1" w:styleId="xl43">
    <w:name w:val="xl43"/>
    <w:basedOn w:val="a"/>
    <w:pPr>
      <w:widowControl/>
      <w:pBdr>
        <w:bottom w:val="single" w:sz="4" w:space="0" w:color="auto"/>
        <w:right w:val="single" w:sz="4" w:space="0" w:color="auto"/>
      </w:pBdr>
      <w:spacing w:before="100" w:beforeAutospacing="1" w:after="100" w:afterAutospacing="1"/>
    </w:pPr>
    <w:rPr>
      <w:rFonts w:ascii="Arial Unicode MS" w:eastAsia="Arial Unicode MS" w:hAnsi="Arial Unicode MS" w:cs="Arial Unicode MS"/>
      <w:kern w:val="0"/>
    </w:rPr>
  </w:style>
  <w:style w:type="paragraph" w:customStyle="1" w:styleId="xl88">
    <w:name w:val="xl88"/>
    <w:basedOn w:val="a"/>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center"/>
    </w:pPr>
    <w:rPr>
      <w:rFonts w:ascii="PMingLiU" w:hAnsi="PMingLiU" w:cs="Arial Unicode MS" w:hint="eastAsia"/>
      <w:kern w:val="0"/>
      <w:sz w:val="16"/>
      <w:szCs w:val="16"/>
    </w:rPr>
  </w:style>
  <w:style w:type="paragraph" w:customStyle="1" w:styleId="xl86">
    <w:name w:val="xl86"/>
    <w:basedOn w:val="a"/>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center"/>
    </w:pPr>
    <w:rPr>
      <w:rFonts w:ascii="PMingLiU" w:hAnsi="PMingLiU" w:cs="Arial Unicode MS" w:hint="eastAsia"/>
      <w:kern w:val="0"/>
      <w:sz w:val="16"/>
      <w:szCs w:val="16"/>
    </w:rPr>
  </w:style>
  <w:style w:type="paragraph" w:customStyle="1" w:styleId="xl26">
    <w:name w:val="xl26"/>
    <w:basedOn w:val="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eastAsia="Arial Unicode MS"/>
      <w:kern w:val="0"/>
      <w:sz w:val="20"/>
      <w:szCs w:val="20"/>
    </w:rPr>
  </w:style>
  <w:style w:type="paragraph" w:customStyle="1" w:styleId="xl28">
    <w:name w:val="xl28"/>
    <w:basedOn w:val="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eastAsia="Arial Unicode MS"/>
      <w:kern w:val="0"/>
      <w:sz w:val="20"/>
      <w:szCs w:val="20"/>
    </w:rPr>
  </w:style>
  <w:style w:type="paragraph" w:customStyle="1" w:styleId="xl67">
    <w:name w:val="xl6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PMingLiU" w:hAnsi="PMingLiU" w:cs="Arial Unicode MS" w:hint="eastAsia"/>
      <w:kern w:val="0"/>
      <w:sz w:val="16"/>
      <w:szCs w:val="16"/>
    </w:rPr>
  </w:style>
  <w:style w:type="paragraph" w:customStyle="1" w:styleId="font5">
    <w:name w:val="font5"/>
    <w:basedOn w:val="a"/>
    <w:pPr>
      <w:widowControl/>
      <w:spacing w:before="100" w:beforeAutospacing="1" w:after="100" w:afterAutospacing="1"/>
    </w:pPr>
    <w:rPr>
      <w:rFonts w:ascii="PMingLiU" w:hAnsi="PMingLiU" w:cs="Arial Unicode MS" w:hint="eastAsia"/>
      <w:kern w:val="0"/>
      <w:sz w:val="18"/>
      <w:szCs w:val="18"/>
    </w:rPr>
  </w:style>
  <w:style w:type="paragraph" w:customStyle="1" w:styleId="xl77">
    <w:name w:val="xl7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PMingLiU" w:hAnsi="PMingLiU" w:cs="Arial Unicode MS" w:hint="eastAsia"/>
      <w:kern w:val="0"/>
      <w:sz w:val="16"/>
      <w:szCs w:val="16"/>
    </w:rPr>
  </w:style>
  <w:style w:type="paragraph" w:customStyle="1" w:styleId="xl85">
    <w:name w:val="xl8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PMingLiU" w:hAnsi="PMingLiU" w:cs="Arial Unicode MS" w:hint="eastAsia"/>
      <w:kern w:val="0"/>
      <w:sz w:val="16"/>
      <w:szCs w:val="16"/>
    </w:rPr>
  </w:style>
  <w:style w:type="paragraph" w:customStyle="1" w:styleId="xl80">
    <w:name w:val="xl80"/>
    <w:basedOn w:val="a"/>
    <w:pPr>
      <w:widowControl/>
      <w:spacing w:before="100" w:beforeAutospacing="1" w:after="100" w:afterAutospacing="1"/>
      <w:textAlignment w:val="center"/>
    </w:pPr>
    <w:rPr>
      <w:rFonts w:ascii="PMingLiU" w:hAnsi="PMingLiU" w:cs="Arial Unicode MS" w:hint="eastAsia"/>
      <w:kern w:val="0"/>
      <w:sz w:val="20"/>
      <w:szCs w:val="20"/>
    </w:rPr>
  </w:style>
  <w:style w:type="paragraph" w:customStyle="1" w:styleId="xl76">
    <w:name w:val="xl7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PMingLiU" w:hAnsi="PMingLiU" w:cs="Arial Unicode MS" w:hint="eastAsia"/>
      <w:kern w:val="0"/>
      <w:sz w:val="16"/>
      <w:szCs w:val="16"/>
    </w:rPr>
  </w:style>
  <w:style w:type="paragraph" w:customStyle="1" w:styleId="xl92">
    <w:name w:val="xl92"/>
    <w:basedOn w:val="a"/>
    <w:pPr>
      <w:widowControl/>
      <w:spacing w:before="100" w:beforeAutospacing="1" w:after="100" w:afterAutospacing="1"/>
    </w:pPr>
    <w:rPr>
      <w:rFonts w:ascii="PMingLiU" w:hAnsi="PMingLiU" w:cs="Arial Unicode MS" w:hint="eastAsia"/>
      <w:kern w:val="0"/>
      <w:sz w:val="20"/>
      <w:szCs w:val="20"/>
    </w:rPr>
  </w:style>
  <w:style w:type="paragraph" w:customStyle="1" w:styleId="font9">
    <w:name w:val="font9"/>
    <w:basedOn w:val="a"/>
    <w:pPr>
      <w:widowControl/>
      <w:spacing w:before="100" w:beforeAutospacing="1" w:after="100" w:afterAutospacing="1"/>
    </w:pPr>
    <w:rPr>
      <w:rFonts w:ascii="PMingLiU" w:hAnsi="PMingLiU" w:cs="Arial Unicode MS" w:hint="eastAsia"/>
      <w:kern w:val="0"/>
      <w:sz w:val="18"/>
      <w:szCs w:val="18"/>
    </w:rPr>
  </w:style>
  <w:style w:type="paragraph" w:customStyle="1" w:styleId="font11">
    <w:name w:val="font11"/>
    <w:basedOn w:val="a"/>
    <w:pPr>
      <w:widowControl/>
      <w:spacing w:before="100" w:beforeAutospacing="1" w:after="100" w:afterAutospacing="1"/>
    </w:pPr>
    <w:rPr>
      <w:rFonts w:ascii="PMingLiU" w:hAnsi="PMingLiU" w:cs="Arial Unicode MS" w:hint="eastAsia"/>
      <w:kern w:val="0"/>
    </w:rPr>
  </w:style>
  <w:style w:type="paragraph" w:customStyle="1" w:styleId="xl87">
    <w:name w:val="xl87"/>
    <w:basedOn w:val="a"/>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center"/>
    </w:pPr>
    <w:rPr>
      <w:rFonts w:ascii="PMingLiU" w:hAnsi="PMingLiU" w:cs="Arial Unicode MS" w:hint="eastAsia"/>
      <w:kern w:val="0"/>
      <w:sz w:val="16"/>
      <w:szCs w:val="16"/>
    </w:rPr>
  </w:style>
  <w:style w:type="paragraph" w:customStyle="1" w:styleId="xl90">
    <w:name w:val="xl9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PMingLiU" w:hAnsi="PMingLiU" w:cs="Arial Unicode MS" w:hint="eastAsia"/>
      <w:kern w:val="0"/>
      <w:sz w:val="16"/>
      <w:szCs w:val="16"/>
    </w:rPr>
  </w:style>
  <w:style w:type="paragraph" w:customStyle="1" w:styleId="xl42">
    <w:name w:val="xl42"/>
    <w:basedOn w:val="a"/>
    <w:pPr>
      <w:widowControl/>
      <w:pBdr>
        <w:bottom w:val="single" w:sz="4" w:space="0" w:color="auto"/>
      </w:pBdr>
      <w:spacing w:before="100" w:beforeAutospacing="1" w:after="100" w:afterAutospacing="1"/>
    </w:pPr>
    <w:rPr>
      <w:rFonts w:eastAsia="Arial Unicode MS"/>
      <w:kern w:val="0"/>
    </w:rPr>
  </w:style>
  <w:style w:type="paragraph" w:customStyle="1" w:styleId="xl81">
    <w:name w:val="xl8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PMingLiU" w:hAnsi="PMingLiU" w:cs="Arial Unicode MS" w:hint="eastAsia"/>
      <w:kern w:val="0"/>
      <w:sz w:val="16"/>
      <w:szCs w:val="16"/>
    </w:rPr>
  </w:style>
  <w:style w:type="paragraph" w:customStyle="1" w:styleId="xl73">
    <w:name w:val="xl7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MingLiU" w:hAnsi="PMingLiU" w:cs="Arial Unicode MS" w:hint="eastAsia"/>
      <w:kern w:val="0"/>
      <w:sz w:val="16"/>
      <w:szCs w:val="16"/>
    </w:rPr>
  </w:style>
  <w:style w:type="paragraph" w:customStyle="1" w:styleId="xl89">
    <w:name w:val="xl8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MingLiU" w:hAnsi="PMingLiU" w:cs="Arial Unicode MS" w:hint="eastAsia"/>
      <w:kern w:val="0"/>
      <w:sz w:val="16"/>
      <w:szCs w:val="16"/>
    </w:rPr>
  </w:style>
  <w:style w:type="paragraph" w:customStyle="1" w:styleId="font6">
    <w:name w:val="font6"/>
    <w:basedOn w:val="a"/>
    <w:pPr>
      <w:widowControl/>
      <w:spacing w:before="100" w:beforeAutospacing="1" w:after="100" w:afterAutospacing="1"/>
    </w:pPr>
    <w:rPr>
      <w:rFonts w:ascii="Arial" w:eastAsia="Arial Unicode MS" w:hAnsi="Arial" w:cs="Arial"/>
      <w:kern w:val="0"/>
      <w:sz w:val="20"/>
      <w:szCs w:val="20"/>
    </w:rPr>
  </w:style>
  <w:style w:type="paragraph" w:customStyle="1" w:styleId="xl69">
    <w:name w:val="xl6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MingLiU" w:hAnsi="PMingLiU" w:cs="Arial Unicode MS" w:hint="eastAsia"/>
      <w:kern w:val="0"/>
      <w:sz w:val="16"/>
      <w:szCs w:val="16"/>
    </w:rPr>
  </w:style>
  <w:style w:type="paragraph" w:customStyle="1" w:styleId="xl37">
    <w:name w:val="xl37"/>
    <w:basedOn w:val="a"/>
    <w:pPr>
      <w:widowControl/>
      <w:pBdr>
        <w:left w:val="single" w:sz="4" w:space="0" w:color="auto"/>
      </w:pBdr>
      <w:spacing w:before="100" w:beforeAutospacing="1" w:after="100" w:afterAutospacing="1"/>
      <w:jc w:val="center"/>
      <w:textAlignment w:val="center"/>
    </w:pPr>
    <w:rPr>
      <w:rFonts w:eastAsia="Arial Unicode MS"/>
      <w:b/>
      <w:bCs/>
      <w:kern w:val="0"/>
      <w:sz w:val="28"/>
      <w:szCs w:val="28"/>
      <w:u w:val="single"/>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MingLiU" w:hAnsi="PMingLiU" w:cs="Arial Unicode MS" w:hint="eastAsia"/>
      <w:kern w:val="0"/>
      <w:sz w:val="16"/>
      <w:szCs w:val="16"/>
    </w:rPr>
  </w:style>
  <w:style w:type="paragraph" w:customStyle="1" w:styleId="xl83">
    <w:name w:val="xl8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MingLiU" w:hAnsi="PMingLiU" w:cs="Arial Unicode MS" w:hint="eastAsia"/>
      <w:kern w:val="0"/>
      <w:sz w:val="16"/>
      <w:szCs w:val="16"/>
    </w:rPr>
  </w:style>
  <w:style w:type="paragraph" w:customStyle="1" w:styleId="xl35">
    <w:name w:val="xl35"/>
    <w:basedOn w:val="a"/>
    <w:pPr>
      <w:widowControl/>
      <w:pBdr>
        <w:top w:val="single" w:sz="4" w:space="0" w:color="auto"/>
      </w:pBdr>
      <w:spacing w:before="100" w:beforeAutospacing="1" w:after="100" w:afterAutospacing="1"/>
    </w:pPr>
    <w:rPr>
      <w:rFonts w:eastAsia="Arial Unicode MS"/>
      <w:kern w:val="0"/>
      <w:sz w:val="18"/>
      <w:szCs w:val="18"/>
    </w:rPr>
  </w:style>
  <w:style w:type="paragraph" w:customStyle="1" w:styleId="xl34">
    <w:name w:val="xl34"/>
    <w:basedOn w:val="a"/>
    <w:pPr>
      <w:widowControl/>
      <w:pBdr>
        <w:top w:val="single" w:sz="4" w:space="0" w:color="auto"/>
      </w:pBdr>
      <w:spacing w:before="100" w:beforeAutospacing="1" w:after="100" w:afterAutospacing="1"/>
      <w:jc w:val="center"/>
      <w:textAlignment w:val="center"/>
    </w:pPr>
    <w:rPr>
      <w:rFonts w:eastAsia="Arial Unicode MS"/>
      <w:b/>
      <w:bCs/>
      <w:kern w:val="0"/>
      <w:sz w:val="28"/>
      <w:szCs w:val="28"/>
      <w:u w:val="single"/>
    </w:rPr>
  </w:style>
  <w:style w:type="paragraph" w:customStyle="1" w:styleId="xl82">
    <w:name w:val="xl8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MingLiU" w:hAnsi="PMingLiU" w:cs="Arial Unicode MS" w:hint="eastAsia"/>
      <w:kern w:val="0"/>
      <w:sz w:val="16"/>
      <w:szCs w:val="16"/>
    </w:rPr>
  </w:style>
  <w:style w:type="paragraph" w:customStyle="1" w:styleId="xl91">
    <w:name w:val="xl91"/>
    <w:basedOn w:val="a"/>
    <w:pPr>
      <w:widowControl/>
      <w:spacing w:before="100" w:beforeAutospacing="1" w:after="100" w:afterAutospacing="1"/>
      <w:jc w:val="center"/>
      <w:textAlignment w:val="center"/>
    </w:pPr>
    <w:rPr>
      <w:rFonts w:ascii="PMingLiU" w:hAnsi="PMingLiU" w:cs="Arial Unicode MS" w:hint="eastAsia"/>
      <w:kern w:val="0"/>
      <w:sz w:val="32"/>
      <w:szCs w:val="32"/>
    </w:rPr>
  </w:style>
  <w:style w:type="paragraph" w:customStyle="1" w:styleId="xl93">
    <w:name w:val="xl93"/>
    <w:basedOn w:val="a"/>
    <w:pPr>
      <w:widowControl/>
      <w:spacing w:before="100" w:beforeAutospacing="1" w:after="100" w:afterAutospacing="1"/>
      <w:textAlignment w:val="center"/>
    </w:pPr>
    <w:rPr>
      <w:rFonts w:ascii="PMingLiU" w:hAnsi="PMingLiU" w:cs="Arial Unicode MS" w:hint="eastAsia"/>
      <w:kern w:val="0"/>
      <w:sz w:val="20"/>
      <w:szCs w:val="20"/>
    </w:rPr>
  </w:style>
  <w:style w:type="paragraph" w:customStyle="1" w:styleId="font7">
    <w:name w:val="font7"/>
    <w:basedOn w:val="a"/>
    <w:pPr>
      <w:widowControl/>
      <w:spacing w:before="100" w:beforeAutospacing="1" w:after="100" w:afterAutospacing="1"/>
    </w:pPr>
    <w:rPr>
      <w:rFonts w:eastAsia="Arial Unicode MS"/>
      <w:kern w:val="0"/>
      <w:sz w:val="18"/>
      <w:szCs w:val="18"/>
    </w:rPr>
  </w:style>
  <w:style w:type="paragraph" w:customStyle="1" w:styleId="xl30">
    <w:name w:val="xl3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kern w:val="0"/>
    </w:rPr>
  </w:style>
  <w:style w:type="paragraph" w:customStyle="1" w:styleId="xl32">
    <w:name w:val="xl32"/>
    <w:basedOn w:val="a"/>
    <w:pPr>
      <w:widowControl/>
      <w:pBdr>
        <w:top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kern w:val="0"/>
    </w:rPr>
  </w:style>
  <w:style w:type="paragraph" w:customStyle="1" w:styleId="xl74">
    <w:name w:val="xl7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PMingLiU" w:hAnsi="PMingLiU" w:cs="Arial Unicode MS" w:hint="eastAsia"/>
      <w:kern w:val="0"/>
      <w:sz w:val="16"/>
      <w:szCs w:val="16"/>
    </w:rPr>
  </w:style>
  <w:style w:type="paragraph" w:customStyle="1" w:styleId="xl33">
    <w:name w:val="xl33"/>
    <w:basedOn w:val="a"/>
    <w:pPr>
      <w:widowControl/>
      <w:pBdr>
        <w:top w:val="single" w:sz="4" w:space="0" w:color="auto"/>
        <w:left w:val="single" w:sz="4" w:space="0" w:color="auto"/>
      </w:pBdr>
      <w:spacing w:before="100" w:beforeAutospacing="1" w:after="100" w:afterAutospacing="1"/>
      <w:jc w:val="center"/>
      <w:textAlignment w:val="center"/>
    </w:pPr>
    <w:rPr>
      <w:rFonts w:eastAsia="Arial Unicode MS"/>
      <w:b/>
      <w:bCs/>
      <w:kern w:val="0"/>
      <w:sz w:val="28"/>
      <w:szCs w:val="28"/>
      <w:u w:val="single"/>
    </w:rPr>
  </w:style>
  <w:style w:type="paragraph" w:customStyle="1" w:styleId="xl68">
    <w:name w:val="xl6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PMingLiU" w:hAnsi="PMingLiU" w:cs="Arial Unicode MS" w:hint="eastAsia"/>
      <w:kern w:val="0"/>
      <w:sz w:val="16"/>
      <w:szCs w:val="16"/>
    </w:rPr>
  </w:style>
  <w:style w:type="paragraph" w:customStyle="1" w:styleId="xl41">
    <w:name w:val="xl41"/>
    <w:basedOn w:val="a"/>
    <w:pPr>
      <w:widowControl/>
      <w:pBdr>
        <w:left w:val="single" w:sz="4" w:space="0" w:color="auto"/>
        <w:bottom w:val="single" w:sz="4" w:space="0" w:color="auto"/>
      </w:pBdr>
      <w:spacing w:before="100" w:beforeAutospacing="1" w:after="100" w:afterAutospacing="1"/>
    </w:pPr>
    <w:rPr>
      <w:rFonts w:eastAsia="Arial Unicode MS"/>
      <w:kern w:val="0"/>
    </w:rPr>
  </w:style>
  <w:style w:type="paragraph" w:customStyle="1" w:styleId="xl39">
    <w:name w:val="xl39"/>
    <w:basedOn w:val="a"/>
    <w:pPr>
      <w:widowControl/>
      <w:spacing w:before="100" w:beforeAutospacing="1" w:after="100" w:afterAutospacing="1"/>
    </w:pPr>
    <w:rPr>
      <w:rFonts w:eastAsia="Arial Unicode MS"/>
      <w:kern w:val="0"/>
      <w:sz w:val="18"/>
      <w:szCs w:val="18"/>
    </w:rPr>
  </w:style>
  <w:style w:type="paragraph" w:customStyle="1" w:styleId="xl72">
    <w:name w:val="xl7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PMingLiU" w:hAnsi="PMingLiU" w:cs="Arial Unicode MS" w:hint="eastAsia"/>
      <w:kern w:val="0"/>
      <w:sz w:val="16"/>
      <w:szCs w:val="16"/>
    </w:rPr>
  </w:style>
  <w:style w:type="paragraph" w:customStyle="1" w:styleId="xl40">
    <w:name w:val="xl40"/>
    <w:basedOn w:val="a"/>
    <w:pPr>
      <w:widowControl/>
      <w:pBdr>
        <w:right w:val="single" w:sz="4" w:space="0" w:color="auto"/>
      </w:pBdr>
      <w:spacing w:before="100" w:beforeAutospacing="1" w:after="100" w:afterAutospacing="1"/>
    </w:pPr>
    <w:rPr>
      <w:rFonts w:ascii="Arial Unicode MS" w:eastAsia="Arial Unicode MS" w:hAnsi="Arial Unicode MS" w:cs="Arial Unicode MS"/>
      <w:kern w:val="0"/>
    </w:rPr>
  </w:style>
  <w:style w:type="paragraph" w:customStyle="1" w:styleId="xl79">
    <w:name w:val="xl79"/>
    <w:basedOn w:val="a"/>
    <w:pPr>
      <w:widowControl/>
      <w:spacing w:before="100" w:beforeAutospacing="1" w:after="100" w:afterAutospacing="1"/>
      <w:textAlignment w:val="center"/>
    </w:pPr>
    <w:rPr>
      <w:rFonts w:ascii="PMingLiU" w:hAnsi="PMingLiU" w:cs="Arial Unicode MS" w:hint="eastAsia"/>
      <w:kern w:val="0"/>
      <w:sz w:val="20"/>
      <w:szCs w:val="20"/>
    </w:rPr>
  </w:style>
  <w:style w:type="paragraph" w:customStyle="1" w:styleId="xl29">
    <w:name w:val="xl29"/>
    <w:basedOn w:val="a"/>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kern w:val="0"/>
    </w:rPr>
  </w:style>
  <w:style w:type="paragraph" w:customStyle="1" w:styleId="xl70">
    <w:name w:val="xl7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PMingLiU" w:hAnsi="PMingLiU" w:cs="Arial Unicode MS" w:hint="eastAsia"/>
      <w:kern w:val="0"/>
      <w:sz w:val="16"/>
      <w:szCs w:val="16"/>
    </w:rPr>
  </w:style>
  <w:style w:type="paragraph" w:customStyle="1" w:styleId="xl84">
    <w:name w:val="xl8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PMingLiU" w:hAnsi="PMingLiU" w:cs="Arial Unicode MS" w:hint="eastAsia"/>
      <w:kern w:val="0"/>
      <w:sz w:val="16"/>
      <w:szCs w:val="16"/>
    </w:rPr>
  </w:style>
  <w:style w:type="paragraph" w:customStyle="1" w:styleId="font0">
    <w:name w:val="font0"/>
    <w:basedOn w:val="a"/>
    <w:pPr>
      <w:widowControl/>
      <w:spacing w:before="100" w:beforeAutospacing="1" w:after="100" w:afterAutospacing="1"/>
    </w:pPr>
    <w:rPr>
      <w:rFonts w:ascii="PMingLiU" w:hAnsi="PMingLiU" w:cs="Arial Unicode MS" w:hint="eastAsia"/>
      <w:kern w:val="0"/>
    </w:rPr>
  </w:style>
  <w:style w:type="paragraph" w:customStyle="1" w:styleId="xl27">
    <w:name w:val="xl27"/>
    <w:basedOn w:val="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eastAsia="Arial Unicode MS"/>
      <w:kern w:val="0"/>
      <w:sz w:val="20"/>
      <w:szCs w:val="20"/>
    </w:rPr>
  </w:style>
  <w:style w:type="paragraph" w:customStyle="1" w:styleId="font8">
    <w:name w:val="font8"/>
    <w:basedOn w:val="a"/>
    <w:pPr>
      <w:widowControl/>
      <w:spacing w:before="100" w:beforeAutospacing="1" w:after="100" w:afterAutospacing="1"/>
    </w:pPr>
    <w:rPr>
      <w:rFonts w:eastAsia="Arial Unicode MS"/>
      <w:kern w:val="0"/>
      <w:sz w:val="16"/>
      <w:szCs w:val="16"/>
    </w:rPr>
  </w:style>
  <w:style w:type="paragraph" w:customStyle="1" w:styleId="font10">
    <w:name w:val="font10"/>
    <w:basedOn w:val="a"/>
    <w:pPr>
      <w:widowControl/>
      <w:spacing w:before="100" w:beforeAutospacing="1" w:after="100" w:afterAutospacing="1"/>
    </w:pPr>
    <w:rPr>
      <w:rFonts w:eastAsia="Arial Unicode MS"/>
      <w:b/>
      <w:bCs/>
      <w:kern w:val="0"/>
      <w:sz w:val="20"/>
      <w:szCs w:val="20"/>
    </w:rPr>
  </w:style>
  <w:style w:type="paragraph" w:customStyle="1" w:styleId="xl24">
    <w:name w:val="xl24"/>
    <w:basedOn w:val="a"/>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center"/>
    </w:pPr>
    <w:rPr>
      <w:rFonts w:eastAsia="Arial Unicode MS"/>
      <w:b/>
      <w:bCs/>
      <w:kern w:val="0"/>
    </w:rPr>
  </w:style>
  <w:style w:type="paragraph" w:customStyle="1" w:styleId="xl31">
    <w:name w:val="xl31"/>
    <w:basedOn w:val="a"/>
    <w:pPr>
      <w:widowControl/>
      <w:pBdr>
        <w:top w:val="single" w:sz="4" w:space="0" w:color="auto"/>
        <w:left w:val="single" w:sz="4" w:space="0" w:color="auto"/>
        <w:bottom w:val="single" w:sz="4" w:space="0" w:color="auto"/>
      </w:pBdr>
      <w:spacing w:before="100" w:beforeAutospacing="1" w:after="100" w:afterAutospacing="1"/>
    </w:pPr>
    <w:rPr>
      <w:rFonts w:eastAsia="Arial Unicode MS"/>
      <w:kern w:val="0"/>
    </w:rPr>
  </w:style>
  <w:style w:type="paragraph" w:customStyle="1" w:styleId="xl25">
    <w:name w:val="xl25"/>
    <w:basedOn w:val="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654</Words>
  <Characters>767</Characters>
  <Application>Microsoft Office Word</Application>
  <DocSecurity>0</DocSecurity>
  <PresentationFormat/>
  <Lines>366</Lines>
  <Paragraphs>95</Paragraphs>
  <Slides>0</Slides>
  <Notes>0</Notes>
  <HiddenSlides>0</HiddenSlides>
  <MMClips>0</MMClips>
  <ScaleCrop>false</ScaleCrop>
  <Manager/>
  <Company>sss</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 Scanner RMA品维修指南</dc:title>
  <dc:subject/>
  <dc:creator>sss</dc:creator>
  <cp:keywords/>
  <dc:description/>
  <cp:lastModifiedBy>宇 杜</cp:lastModifiedBy>
  <cp:revision>2</cp:revision>
  <cp:lastPrinted>2012-09-05T06:04:00Z</cp:lastPrinted>
  <dcterms:created xsi:type="dcterms:W3CDTF">2026-04-28T08:23:00Z</dcterms:created>
  <dcterms:modified xsi:type="dcterms:W3CDTF">2026-04-28T08:23:00Z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82B6CA4B3DA445BF927EDECD7D403D7B_12</vt:lpwstr>
  </property>
  <property fmtid="{D5CDD505-2E9C-101B-9397-08002B2CF9AE}" pid="4" name="KSOTemplateDocerSaveRecord">
    <vt:lpwstr>eyJoZGlkIjoiOTJmYTNmZWNmN2ZmYTZmNjE3YjdlNWJmZjRmNDNhZGMiLCJ1c2VySWQiOiIyNDU1Mzc0ODcifQ==</vt:lpwstr>
  </property>
</Properties>
</file>