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:rsidR="006C7795" w:rsidRDefault="006C7795">
      <w:pPr>
        <w:jc w:val="center"/>
        <w:rPr>
          <w:rFonts w:ascii="黑体" w:eastAsia="黑体" w:hAnsi="黑体" w:hint="eastAsia"/>
          <w:b/>
          <w:sz w:val="72"/>
        </w:rPr>
      </w:pPr>
    </w:p>
    <w:p w:rsidR="006C7795" w:rsidRDefault="006C7795">
      <w:pPr>
        <w:jc w:val="center"/>
        <w:rPr>
          <w:rFonts w:ascii="黑体" w:eastAsia="黑体" w:hAnsi="黑体" w:hint="eastAsia"/>
          <w:b/>
          <w:sz w:val="72"/>
        </w:rPr>
      </w:pPr>
      <w:r>
        <w:rPr>
          <w:rFonts w:ascii="黑体" w:eastAsia="黑体" w:hAnsi="黑体" w:hint="eastAsia"/>
          <w:b/>
          <w:sz w:val="72"/>
        </w:rPr>
        <w:t>用户现场测试计划</w:t>
      </w:r>
    </w:p>
    <w:p w:rsidR="006C7795" w:rsidRDefault="006C7795">
      <w:pPr>
        <w:jc w:val="center"/>
        <w:rPr>
          <w:rFonts w:ascii="黑体" w:eastAsia="黑体" w:hAnsi="黑体" w:hint="eastAsia"/>
          <w:b/>
          <w:sz w:val="72"/>
        </w:rPr>
      </w:pPr>
    </w:p>
    <w:p w:rsidR="006C7795" w:rsidRDefault="006C7795">
      <w:pPr>
        <w:jc w:val="center"/>
        <w:rPr>
          <w:rFonts w:ascii="Arial" w:hAnsi="Arial" w:hint="eastAsia"/>
          <w:sz w:val="44"/>
        </w:rPr>
      </w:pPr>
      <w:r>
        <w:rPr>
          <w:rFonts w:ascii="Arial" w:hAnsi="Arial" w:hint="eastAsia"/>
          <w:sz w:val="44"/>
        </w:rPr>
        <w:t>V1.0</w:t>
      </w:r>
    </w:p>
    <w:p w:rsidR="006C7795" w:rsidRDefault="006C7795">
      <w:pPr>
        <w:rPr>
          <w:rFonts w:ascii="Arial" w:hAnsi="Arial"/>
          <w:sz w:val="32"/>
        </w:rPr>
      </w:pPr>
    </w:p>
    <w:p w:rsidR="006C7795" w:rsidRDefault="006C7795">
      <w:pPr>
        <w:rPr>
          <w:rFonts w:ascii="Arial" w:hAnsi="Arial"/>
          <w:sz w:val="32"/>
        </w:rPr>
      </w:pPr>
    </w:p>
    <w:p w:rsidR="006C7795" w:rsidRDefault="006C7795">
      <w:pPr>
        <w:rPr>
          <w:rFonts w:ascii="Arial" w:hAnsi="Arial" w:hint="eastAsia"/>
          <w:sz w:val="32"/>
        </w:rPr>
      </w:pPr>
    </w:p>
    <w:p w:rsidR="006C7795" w:rsidRDefault="006C7795">
      <w:pPr>
        <w:adjustRightInd w:val="0"/>
        <w:spacing w:line="300" w:lineRule="auto"/>
        <w:jc w:val="center"/>
        <w:rPr>
          <w:rFonts w:ascii="宋体" w:hAnsi="宋体" w:hint="eastAsia"/>
          <w:bCs/>
          <w:sz w:val="28"/>
          <w:szCs w:val="28"/>
          <w:u w:val="single"/>
        </w:rPr>
      </w:pPr>
      <w:r>
        <w:rPr>
          <w:rFonts w:ascii="宋体" w:hAnsi="宋体" w:hint="eastAsia"/>
          <w:bCs/>
          <w:sz w:val="28"/>
          <w:szCs w:val="28"/>
        </w:rPr>
        <w:t>产</w:t>
      </w:r>
      <w:r>
        <w:rPr>
          <w:rFonts w:ascii="宋体" w:hAnsi="宋体" w:hint="eastAsia"/>
          <w:bCs/>
          <w:sz w:val="28"/>
          <w:szCs w:val="28"/>
        </w:rPr>
        <w:t xml:space="preserve">  </w:t>
      </w:r>
      <w:r>
        <w:rPr>
          <w:rFonts w:ascii="宋体" w:hAnsi="宋体" w:hint="eastAsia"/>
          <w:bCs/>
          <w:sz w:val="28"/>
          <w:szCs w:val="28"/>
        </w:rPr>
        <w:t>品</w:t>
      </w:r>
      <w:r>
        <w:rPr>
          <w:rFonts w:ascii="宋体" w:hAnsi="宋体" w:hint="eastAsia"/>
          <w:bCs/>
          <w:sz w:val="28"/>
          <w:szCs w:val="28"/>
        </w:rPr>
        <w:t xml:space="preserve">  </w:t>
      </w:r>
      <w:r>
        <w:rPr>
          <w:rFonts w:ascii="宋体" w:hAnsi="宋体" w:hint="eastAsia"/>
          <w:bCs/>
          <w:sz w:val="28"/>
          <w:szCs w:val="28"/>
        </w:rPr>
        <w:t>型</w:t>
      </w:r>
      <w:r>
        <w:rPr>
          <w:rFonts w:ascii="宋体" w:hAnsi="宋体" w:hint="eastAsia"/>
          <w:bCs/>
          <w:sz w:val="28"/>
          <w:szCs w:val="28"/>
        </w:rPr>
        <w:t xml:space="preserve"> </w:t>
      </w:r>
      <w:r>
        <w:rPr>
          <w:rFonts w:ascii="宋体" w:hAnsi="宋体" w:hint="eastAsia"/>
          <w:bCs/>
          <w:sz w:val="28"/>
          <w:szCs w:val="28"/>
        </w:rPr>
        <w:t>号</w:t>
      </w:r>
      <w:r>
        <w:rPr>
          <w:rFonts w:ascii="宋体" w:hAnsi="宋体" w:hint="eastAsia"/>
          <w:bCs/>
          <w:sz w:val="28"/>
          <w:szCs w:val="28"/>
        </w:rPr>
        <w:t xml:space="preserve"> </w:t>
      </w:r>
      <w:r>
        <w:rPr>
          <w:rFonts w:ascii="宋体" w:hAnsi="宋体" w:hint="eastAsia"/>
          <w:bCs/>
          <w:sz w:val="28"/>
          <w:szCs w:val="28"/>
          <w:u w:val="single"/>
        </w:rPr>
        <w:t xml:space="preserve">     PT9L          </w:t>
      </w:r>
      <w:r>
        <w:rPr>
          <w:rFonts w:ascii="宋体" w:hAnsi="宋体" w:hint="eastAsia"/>
          <w:bCs/>
          <w:sz w:val="28"/>
          <w:szCs w:val="28"/>
        </w:rPr>
        <w:t>.</w:t>
      </w:r>
    </w:p>
    <w:p w:rsidR="006C7795" w:rsidRDefault="006C7795">
      <w:pPr>
        <w:adjustRightInd w:val="0"/>
        <w:spacing w:line="300" w:lineRule="auto"/>
        <w:jc w:val="center"/>
        <w:rPr>
          <w:rFonts w:ascii="宋体" w:hAnsi="宋体" w:hint="eastAsia"/>
          <w:bCs/>
          <w:sz w:val="28"/>
          <w:szCs w:val="28"/>
        </w:rPr>
      </w:pPr>
      <w:r>
        <w:rPr>
          <w:rFonts w:ascii="宋体" w:hAnsi="宋体" w:hint="eastAsia"/>
          <w:bCs/>
          <w:sz w:val="28"/>
          <w:szCs w:val="28"/>
        </w:rPr>
        <w:t>项</w:t>
      </w:r>
      <w:r>
        <w:rPr>
          <w:rFonts w:ascii="宋体" w:hAnsi="宋体" w:hint="eastAsia"/>
          <w:bCs/>
          <w:sz w:val="28"/>
          <w:szCs w:val="28"/>
        </w:rPr>
        <w:t xml:space="preserve">  </w:t>
      </w:r>
      <w:r>
        <w:rPr>
          <w:rFonts w:ascii="宋体" w:hAnsi="宋体" w:hint="eastAsia"/>
          <w:bCs/>
          <w:sz w:val="28"/>
          <w:szCs w:val="28"/>
        </w:rPr>
        <w:t>目</w:t>
      </w:r>
      <w:r>
        <w:rPr>
          <w:rFonts w:ascii="宋体" w:hAnsi="宋体" w:hint="eastAsia"/>
          <w:bCs/>
          <w:sz w:val="28"/>
          <w:szCs w:val="28"/>
        </w:rPr>
        <w:t xml:space="preserve">  </w:t>
      </w:r>
      <w:r>
        <w:rPr>
          <w:rFonts w:ascii="宋体" w:hAnsi="宋体" w:hint="eastAsia"/>
          <w:bCs/>
          <w:sz w:val="28"/>
          <w:szCs w:val="28"/>
        </w:rPr>
        <w:t>编</w:t>
      </w:r>
      <w:r>
        <w:rPr>
          <w:rFonts w:ascii="宋体" w:hAnsi="宋体" w:hint="eastAsia"/>
          <w:bCs/>
          <w:sz w:val="28"/>
          <w:szCs w:val="28"/>
        </w:rPr>
        <w:t xml:space="preserve"> </w:t>
      </w:r>
      <w:r>
        <w:rPr>
          <w:rFonts w:ascii="宋体" w:hAnsi="宋体" w:hint="eastAsia"/>
          <w:bCs/>
          <w:sz w:val="28"/>
          <w:szCs w:val="28"/>
        </w:rPr>
        <w:t>号</w:t>
      </w:r>
      <w:r>
        <w:rPr>
          <w:rFonts w:ascii="宋体" w:hAnsi="宋体" w:hint="eastAsia"/>
          <w:bCs/>
          <w:sz w:val="28"/>
          <w:szCs w:val="28"/>
        </w:rPr>
        <w:t xml:space="preserve"> </w:t>
      </w:r>
      <w:r>
        <w:rPr>
          <w:rFonts w:ascii="宋体" w:hAnsi="宋体" w:hint="eastAsia"/>
          <w:bCs/>
          <w:sz w:val="28"/>
          <w:szCs w:val="28"/>
          <w:u w:val="single"/>
        </w:rPr>
        <w:t xml:space="preserve">        30000078   </w:t>
      </w:r>
      <w:r>
        <w:rPr>
          <w:rFonts w:ascii="宋体" w:hAnsi="宋体" w:hint="eastAsia"/>
          <w:bCs/>
          <w:sz w:val="28"/>
          <w:szCs w:val="28"/>
        </w:rPr>
        <w:t>.</w:t>
      </w:r>
    </w:p>
    <w:p w:rsidR="006C7795" w:rsidRDefault="006C7795">
      <w:pPr>
        <w:adjustRightInd w:val="0"/>
        <w:spacing w:line="300" w:lineRule="auto"/>
        <w:jc w:val="center"/>
        <w:rPr>
          <w:rFonts w:ascii="宋体" w:hAnsi="宋体" w:hint="eastAsia"/>
          <w:bCs/>
          <w:sz w:val="28"/>
          <w:szCs w:val="28"/>
        </w:rPr>
      </w:pPr>
      <w:r>
        <w:rPr>
          <w:rFonts w:ascii="宋体" w:hAnsi="宋体" w:hint="eastAsia"/>
          <w:bCs/>
          <w:sz w:val="28"/>
          <w:szCs w:val="28"/>
        </w:rPr>
        <w:t>产品</w:t>
      </w:r>
      <w:r>
        <w:rPr>
          <w:rFonts w:ascii="宋体" w:hAnsi="宋体" w:hint="eastAsia"/>
          <w:bCs/>
          <w:sz w:val="28"/>
          <w:szCs w:val="28"/>
        </w:rPr>
        <w:t>/</w:t>
      </w:r>
      <w:r>
        <w:rPr>
          <w:rFonts w:ascii="宋体" w:hAnsi="宋体" w:hint="eastAsia"/>
          <w:bCs/>
          <w:sz w:val="28"/>
          <w:szCs w:val="28"/>
        </w:rPr>
        <w:t>项目名称</w:t>
      </w:r>
      <w:r>
        <w:rPr>
          <w:rFonts w:ascii="宋体" w:hAnsi="宋体" w:hint="eastAsia"/>
          <w:bCs/>
          <w:sz w:val="28"/>
          <w:szCs w:val="28"/>
        </w:rPr>
        <w:t xml:space="preserve"> </w:t>
      </w:r>
      <w:r>
        <w:rPr>
          <w:rFonts w:ascii="宋体" w:hAnsi="宋体" w:hint="eastAsia"/>
          <w:bCs/>
          <w:sz w:val="28"/>
          <w:szCs w:val="28"/>
          <w:u w:val="single"/>
        </w:rPr>
        <w:t xml:space="preserve">     </w:t>
      </w:r>
      <w:r>
        <w:rPr>
          <w:rFonts w:ascii="宋体" w:hAnsi="宋体" w:hint="eastAsia"/>
          <w:sz w:val="28"/>
          <w:u w:val="single"/>
        </w:rPr>
        <w:t>红外体温计</w:t>
      </w:r>
      <w:r>
        <w:rPr>
          <w:rFonts w:ascii="宋体" w:hAnsi="宋体" w:hint="eastAsia"/>
          <w:bCs/>
          <w:sz w:val="28"/>
          <w:szCs w:val="28"/>
          <w:u w:val="single"/>
        </w:rPr>
        <w:t xml:space="preserve">    </w:t>
      </w:r>
      <w:r>
        <w:rPr>
          <w:rFonts w:ascii="宋体" w:hAnsi="宋体" w:hint="eastAsia"/>
          <w:bCs/>
          <w:sz w:val="28"/>
          <w:szCs w:val="28"/>
        </w:rPr>
        <w:t>.</w:t>
      </w:r>
    </w:p>
    <w:p w:rsidR="006C7795" w:rsidRDefault="006C7795">
      <w:pPr>
        <w:spacing w:line="360" w:lineRule="auto"/>
        <w:textAlignment w:val="baseline"/>
        <w:rPr>
          <w:rFonts w:hint="eastAsia"/>
          <w:sz w:val="28"/>
        </w:rPr>
      </w:pPr>
    </w:p>
    <w:p w:rsidR="006C7795" w:rsidRDefault="006C7795">
      <w:pPr>
        <w:rPr>
          <w:rFonts w:ascii="Arial" w:hAnsi="Arial" w:hint="eastAsia"/>
          <w:sz w:val="32"/>
        </w:rPr>
      </w:pPr>
    </w:p>
    <w:p w:rsidR="006C7795" w:rsidRDefault="006C7795">
      <w:pPr>
        <w:rPr>
          <w:rFonts w:ascii="Arial" w:hAnsi="Arial" w:hint="eastAsia"/>
          <w:sz w:val="32"/>
        </w:rPr>
      </w:pPr>
    </w:p>
    <w:p w:rsidR="006C7795" w:rsidRDefault="006C7795">
      <w:pPr>
        <w:rPr>
          <w:rFonts w:ascii="Arial" w:hAnsi="Arial" w:hint="eastAsia"/>
          <w:sz w:val="32"/>
        </w:rPr>
      </w:pPr>
    </w:p>
    <w:p w:rsidR="006C7795" w:rsidRDefault="006C7795">
      <w:pPr>
        <w:rPr>
          <w:rFonts w:ascii="Arial" w:hAnsi="Arial" w:hint="eastAsia"/>
          <w:sz w:val="32"/>
        </w:rPr>
      </w:pPr>
    </w:p>
    <w:p w:rsidR="006C7795" w:rsidRDefault="006C7795">
      <w:pPr>
        <w:rPr>
          <w:rFonts w:ascii="Arial" w:hAnsi="Arial" w:hint="eastAsia"/>
          <w:sz w:val="32"/>
        </w:rPr>
      </w:pPr>
    </w:p>
    <w:p w:rsidR="006C7795" w:rsidRDefault="006C7795">
      <w:pPr>
        <w:spacing w:line="360" w:lineRule="auto"/>
        <w:jc w:val="center"/>
        <w:textAlignment w:val="baseline"/>
        <w:rPr>
          <w:rFonts w:hint="eastAsia"/>
          <w:sz w:val="28"/>
        </w:rPr>
      </w:pPr>
      <w:r>
        <w:rPr>
          <w:rFonts w:hint="eastAsia"/>
          <w:b/>
          <w:bCs/>
          <w:sz w:val="28"/>
        </w:rPr>
        <w:t xml:space="preserve"> </w:t>
      </w:r>
      <w:r>
        <w:rPr>
          <w:rFonts w:hint="eastAsia"/>
          <w:b/>
          <w:bCs/>
          <w:sz w:val="28"/>
        </w:rPr>
        <w:t>编</w:t>
      </w:r>
      <w:r>
        <w:rPr>
          <w:rFonts w:hint="eastAsia"/>
          <w:b/>
          <w:bCs/>
          <w:sz w:val="28"/>
        </w:rPr>
        <w:t xml:space="preserve">    </w:t>
      </w:r>
      <w:r>
        <w:rPr>
          <w:rFonts w:hint="eastAsia"/>
          <w:b/>
          <w:bCs/>
          <w:sz w:val="28"/>
        </w:rPr>
        <w:t>制</w:t>
      </w:r>
      <w:r>
        <w:rPr>
          <w:rFonts w:hint="eastAsia"/>
          <w:i/>
          <w:iCs/>
          <w:sz w:val="24"/>
        </w:rPr>
        <w:t>（软件工程师）</w:t>
      </w:r>
      <w:r>
        <w:rPr>
          <w:rFonts w:hint="eastAsia"/>
          <w:sz w:val="28"/>
          <w:u w:val="single"/>
        </w:rPr>
        <w:t xml:space="preserve">             </w:t>
      </w:r>
      <w:r>
        <w:rPr>
          <w:rFonts w:ascii="宋体" w:hAnsi="宋体" w:hint="eastAsia"/>
          <w:kern w:val="0"/>
          <w:sz w:val="24"/>
          <w:u w:val="single"/>
        </w:rPr>
        <w:t xml:space="preserve">  </w:t>
      </w:r>
      <w:r>
        <w:rPr>
          <w:rFonts w:ascii="宋体" w:hAnsi="宋体" w:hint="eastAsia"/>
          <w:kern w:val="0"/>
          <w:sz w:val="24"/>
        </w:rPr>
        <w:t xml:space="preserve"> </w:t>
      </w:r>
      <w:r>
        <w:rPr>
          <w:rFonts w:ascii="宋体" w:hAnsi="宋体" w:hint="eastAsia"/>
          <w:kern w:val="0"/>
          <w:sz w:val="24"/>
          <w:u w:val="single"/>
        </w:rPr>
        <w:t xml:space="preserve">        </w:t>
      </w:r>
      <w:r>
        <w:rPr>
          <w:rFonts w:ascii="宋体" w:hAnsi="宋体" w:hint="eastAsia"/>
          <w:kern w:val="0"/>
          <w:sz w:val="24"/>
          <w:u w:val="single"/>
        </w:rPr>
        <w:t>年</w:t>
      </w:r>
      <w:r>
        <w:rPr>
          <w:rFonts w:ascii="宋体" w:hAnsi="宋体" w:hint="eastAsia"/>
          <w:kern w:val="0"/>
          <w:sz w:val="24"/>
          <w:u w:val="single"/>
        </w:rPr>
        <w:t xml:space="preserve">   </w:t>
      </w:r>
      <w:r>
        <w:rPr>
          <w:rFonts w:ascii="宋体" w:hAnsi="宋体" w:hint="eastAsia"/>
          <w:kern w:val="0"/>
          <w:sz w:val="24"/>
          <w:u w:val="single"/>
        </w:rPr>
        <w:t>月</w:t>
      </w:r>
      <w:r>
        <w:rPr>
          <w:rFonts w:ascii="宋体" w:hAnsi="宋体" w:hint="eastAsia"/>
          <w:kern w:val="0"/>
          <w:sz w:val="24"/>
          <w:u w:val="single"/>
        </w:rPr>
        <w:t xml:space="preserve">   </w:t>
      </w:r>
      <w:r>
        <w:rPr>
          <w:rFonts w:ascii="宋体" w:hAnsi="宋体" w:hint="eastAsia"/>
          <w:kern w:val="0"/>
          <w:sz w:val="24"/>
          <w:u w:val="single"/>
        </w:rPr>
        <w:t>日</w:t>
      </w:r>
    </w:p>
    <w:p w:rsidR="006C7795" w:rsidRDefault="006C7795">
      <w:pPr>
        <w:spacing w:line="360" w:lineRule="auto"/>
        <w:jc w:val="center"/>
        <w:textAlignment w:val="baseline"/>
        <w:rPr>
          <w:rFonts w:hint="eastAsia"/>
          <w:sz w:val="28"/>
          <w:u w:val="single"/>
        </w:rPr>
      </w:pPr>
      <w:r>
        <w:rPr>
          <w:rFonts w:hint="eastAsia"/>
          <w:b/>
          <w:bCs/>
          <w:sz w:val="28"/>
        </w:rPr>
        <w:t xml:space="preserve"> </w:t>
      </w:r>
      <w:r>
        <w:rPr>
          <w:rFonts w:hint="eastAsia"/>
          <w:b/>
          <w:bCs/>
          <w:sz w:val="28"/>
        </w:rPr>
        <w:t>审</w:t>
      </w:r>
      <w:r>
        <w:rPr>
          <w:rFonts w:hint="eastAsia"/>
          <w:b/>
          <w:bCs/>
          <w:sz w:val="28"/>
        </w:rPr>
        <w:t xml:space="preserve">    </w:t>
      </w:r>
      <w:r>
        <w:rPr>
          <w:rFonts w:hint="eastAsia"/>
          <w:b/>
          <w:bCs/>
          <w:sz w:val="28"/>
        </w:rPr>
        <w:t>核</w:t>
      </w:r>
      <w:r>
        <w:rPr>
          <w:rFonts w:hint="eastAsia"/>
          <w:i/>
          <w:iCs/>
          <w:sz w:val="24"/>
        </w:rPr>
        <w:t>（软</w:t>
      </w:r>
      <w:r>
        <w:rPr>
          <w:rFonts w:hint="eastAsia"/>
          <w:i/>
          <w:iCs/>
          <w:sz w:val="24"/>
        </w:rPr>
        <w:t xml:space="preserve"> </w:t>
      </w:r>
      <w:r>
        <w:rPr>
          <w:rFonts w:hint="eastAsia"/>
          <w:i/>
          <w:iCs/>
          <w:sz w:val="24"/>
        </w:rPr>
        <w:t>件主</w:t>
      </w:r>
      <w:r>
        <w:rPr>
          <w:rFonts w:hint="eastAsia"/>
          <w:i/>
          <w:iCs/>
          <w:sz w:val="24"/>
        </w:rPr>
        <w:t xml:space="preserve"> </w:t>
      </w:r>
      <w:r>
        <w:rPr>
          <w:rFonts w:hint="eastAsia"/>
          <w:i/>
          <w:iCs/>
          <w:sz w:val="24"/>
        </w:rPr>
        <w:t>管）</w:t>
      </w:r>
      <w:r>
        <w:rPr>
          <w:rFonts w:hint="eastAsia"/>
          <w:sz w:val="28"/>
          <w:u w:val="single"/>
        </w:rPr>
        <w:t xml:space="preserve">             </w:t>
      </w:r>
      <w:r>
        <w:rPr>
          <w:rFonts w:ascii="宋体" w:hAnsi="宋体" w:hint="eastAsia"/>
          <w:kern w:val="0"/>
          <w:sz w:val="24"/>
          <w:u w:val="single"/>
        </w:rPr>
        <w:t xml:space="preserve">  </w:t>
      </w:r>
      <w:r>
        <w:rPr>
          <w:rFonts w:ascii="宋体" w:hAnsi="宋体" w:hint="eastAsia"/>
          <w:kern w:val="0"/>
          <w:sz w:val="24"/>
        </w:rPr>
        <w:t xml:space="preserve"> </w:t>
      </w:r>
      <w:r>
        <w:rPr>
          <w:rFonts w:ascii="宋体" w:hAnsi="宋体" w:hint="eastAsia"/>
          <w:kern w:val="0"/>
          <w:sz w:val="24"/>
          <w:u w:val="single"/>
        </w:rPr>
        <w:t xml:space="preserve">        </w:t>
      </w:r>
      <w:r>
        <w:rPr>
          <w:rFonts w:ascii="宋体" w:hAnsi="宋体" w:hint="eastAsia"/>
          <w:kern w:val="0"/>
          <w:sz w:val="24"/>
          <w:u w:val="single"/>
        </w:rPr>
        <w:t>年</w:t>
      </w:r>
      <w:r>
        <w:rPr>
          <w:rFonts w:ascii="宋体" w:hAnsi="宋体" w:hint="eastAsia"/>
          <w:kern w:val="0"/>
          <w:sz w:val="24"/>
          <w:u w:val="single"/>
        </w:rPr>
        <w:t xml:space="preserve">   </w:t>
      </w:r>
      <w:r>
        <w:rPr>
          <w:rFonts w:ascii="宋体" w:hAnsi="宋体" w:hint="eastAsia"/>
          <w:kern w:val="0"/>
          <w:sz w:val="24"/>
          <w:u w:val="single"/>
        </w:rPr>
        <w:t>月</w:t>
      </w:r>
      <w:r>
        <w:rPr>
          <w:rFonts w:ascii="宋体" w:hAnsi="宋体" w:hint="eastAsia"/>
          <w:kern w:val="0"/>
          <w:sz w:val="24"/>
          <w:u w:val="single"/>
        </w:rPr>
        <w:t xml:space="preserve">   </w:t>
      </w:r>
      <w:r>
        <w:rPr>
          <w:rFonts w:ascii="宋体" w:hAnsi="宋体" w:hint="eastAsia"/>
          <w:kern w:val="0"/>
          <w:sz w:val="24"/>
          <w:u w:val="single"/>
        </w:rPr>
        <w:t>日</w:t>
      </w:r>
    </w:p>
    <w:p w:rsidR="006C7795" w:rsidRDefault="006C7795">
      <w:pPr>
        <w:rPr>
          <w:rFonts w:ascii="宋体" w:hAnsi="宋体" w:hint="eastAsia"/>
          <w:kern w:val="0"/>
          <w:sz w:val="24"/>
          <w:u w:val="single"/>
        </w:rPr>
      </w:pPr>
      <w:r>
        <w:rPr>
          <w:rFonts w:hint="eastAsia"/>
          <w:sz w:val="28"/>
        </w:rPr>
        <w:t xml:space="preserve">    </w:t>
      </w:r>
      <w:r>
        <w:rPr>
          <w:rFonts w:hint="eastAsia"/>
          <w:b/>
          <w:bCs/>
          <w:sz w:val="28"/>
        </w:rPr>
        <w:t>批</w:t>
      </w:r>
      <w:r>
        <w:rPr>
          <w:rFonts w:hint="eastAsia"/>
          <w:b/>
          <w:bCs/>
          <w:sz w:val="28"/>
        </w:rPr>
        <w:t xml:space="preserve">    </w:t>
      </w:r>
      <w:r>
        <w:rPr>
          <w:rFonts w:hint="eastAsia"/>
          <w:b/>
          <w:bCs/>
          <w:sz w:val="28"/>
        </w:rPr>
        <w:t>准</w:t>
      </w:r>
      <w:r>
        <w:rPr>
          <w:rFonts w:hint="eastAsia"/>
          <w:i/>
          <w:iCs/>
          <w:sz w:val="24"/>
        </w:rPr>
        <w:t>（技术负责人）</w:t>
      </w:r>
      <w:r>
        <w:rPr>
          <w:rFonts w:hint="eastAsia"/>
          <w:sz w:val="28"/>
          <w:u w:val="single"/>
        </w:rPr>
        <w:t xml:space="preserve">             </w:t>
      </w:r>
      <w:r>
        <w:rPr>
          <w:rFonts w:ascii="宋体" w:hAnsi="宋体" w:hint="eastAsia"/>
          <w:kern w:val="0"/>
          <w:sz w:val="24"/>
          <w:u w:val="single"/>
        </w:rPr>
        <w:t xml:space="preserve">  </w:t>
      </w:r>
      <w:r>
        <w:rPr>
          <w:rFonts w:ascii="宋体" w:hAnsi="宋体" w:hint="eastAsia"/>
          <w:kern w:val="0"/>
          <w:sz w:val="24"/>
        </w:rPr>
        <w:t xml:space="preserve"> </w:t>
      </w:r>
      <w:r>
        <w:rPr>
          <w:rFonts w:ascii="宋体" w:hAnsi="宋体" w:hint="eastAsia"/>
          <w:kern w:val="0"/>
          <w:sz w:val="24"/>
          <w:u w:val="single"/>
        </w:rPr>
        <w:t xml:space="preserve">        </w:t>
      </w:r>
      <w:r>
        <w:rPr>
          <w:rFonts w:ascii="宋体" w:hAnsi="宋体" w:hint="eastAsia"/>
          <w:kern w:val="0"/>
          <w:sz w:val="24"/>
          <w:u w:val="single"/>
        </w:rPr>
        <w:t>年</w:t>
      </w:r>
      <w:r>
        <w:rPr>
          <w:rFonts w:ascii="宋体" w:hAnsi="宋体" w:hint="eastAsia"/>
          <w:kern w:val="0"/>
          <w:sz w:val="24"/>
          <w:u w:val="single"/>
        </w:rPr>
        <w:t xml:space="preserve">   </w:t>
      </w:r>
      <w:r>
        <w:rPr>
          <w:rFonts w:ascii="宋体" w:hAnsi="宋体" w:hint="eastAsia"/>
          <w:kern w:val="0"/>
          <w:sz w:val="24"/>
          <w:u w:val="single"/>
        </w:rPr>
        <w:t>月</w:t>
      </w:r>
      <w:r>
        <w:rPr>
          <w:rFonts w:ascii="宋体" w:hAnsi="宋体" w:hint="eastAsia"/>
          <w:kern w:val="0"/>
          <w:sz w:val="24"/>
          <w:u w:val="single"/>
        </w:rPr>
        <w:t xml:space="preserve">   </w:t>
      </w:r>
      <w:r>
        <w:rPr>
          <w:rFonts w:ascii="宋体" w:hAnsi="宋体" w:hint="eastAsia"/>
          <w:kern w:val="0"/>
          <w:sz w:val="24"/>
          <w:u w:val="single"/>
        </w:rPr>
        <w:t>日</w:t>
      </w:r>
    </w:p>
    <w:p w:rsidR="006C7795" w:rsidRDefault="006C7795"/>
    <w:p w:rsidR="006C7795" w:rsidRDefault="006C7795">
      <w:pPr>
        <w:widowControl/>
        <w:jc w:val="left"/>
      </w:pPr>
      <w:r>
        <w:br w:type="page"/>
      </w:r>
    </w:p>
    <w:p w:rsidR="006C7795" w:rsidRDefault="006C7795">
      <w:pPr>
        <w:jc w:val="center"/>
        <w:rPr>
          <w:rFonts w:hint="eastAsia"/>
          <w:b/>
          <w:sz w:val="36"/>
        </w:rPr>
      </w:pPr>
      <w:r>
        <w:rPr>
          <w:rFonts w:hint="eastAsia"/>
          <w:b/>
          <w:sz w:val="36"/>
        </w:rPr>
        <w:t>历史版本记录</w:t>
      </w:r>
    </w:p>
    <w:tbl>
      <w:tblPr>
        <w:tblW w:w="0" w:type="auto"/>
        <w:jc w:val="center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645"/>
        <w:gridCol w:w="1958"/>
        <w:gridCol w:w="2292"/>
        <w:gridCol w:w="1108"/>
        <w:gridCol w:w="1157"/>
        <w:gridCol w:w="1345"/>
      </w:tblGrid>
      <w:tr w:rsidR="00000000">
        <w:trPr>
          <w:trHeight w:val="919"/>
          <w:jc w:val="center"/>
        </w:trPr>
        <w:tc>
          <w:tcPr>
            <w:tcW w:w="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C7795" w:rsidRDefault="006C7795">
            <w:pPr>
              <w:spacing w:line="240" w:lineRule="exact"/>
              <w:jc w:val="center"/>
              <w:rPr>
                <w:rFonts w:ascii="Arial" w:hAnsi="Arial" w:hint="eastAsia"/>
                <w:b/>
                <w:sz w:val="24"/>
                <w:lang w:eastAsia="en-US"/>
              </w:rPr>
            </w:pPr>
            <w:r>
              <w:rPr>
                <w:rFonts w:hint="eastAsia"/>
                <w:b/>
              </w:rPr>
              <w:t>序号</w:t>
            </w:r>
          </w:p>
        </w:tc>
        <w:tc>
          <w:tcPr>
            <w:tcW w:w="1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C7795" w:rsidRDefault="006C7795">
            <w:pPr>
              <w:spacing w:line="240" w:lineRule="exact"/>
              <w:jc w:val="center"/>
              <w:rPr>
                <w:rFonts w:ascii="Arial" w:hAnsi="Arial" w:hint="eastAsia"/>
                <w:b/>
                <w:sz w:val="24"/>
                <w:lang w:eastAsia="en-US"/>
              </w:rPr>
            </w:pPr>
            <w:r>
              <w:rPr>
                <w:rFonts w:hint="eastAsia"/>
                <w:b/>
              </w:rPr>
              <w:t>更改日期</w:t>
            </w:r>
          </w:p>
        </w:tc>
        <w:tc>
          <w:tcPr>
            <w:tcW w:w="22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C7795" w:rsidRDefault="006C7795">
            <w:pPr>
              <w:spacing w:line="240" w:lineRule="exact"/>
              <w:jc w:val="center"/>
              <w:rPr>
                <w:rFonts w:ascii="Arial" w:hAnsi="Arial" w:hint="eastAsia"/>
                <w:b/>
                <w:sz w:val="24"/>
                <w:lang w:eastAsia="en-US"/>
              </w:rPr>
            </w:pPr>
            <w:r>
              <w:rPr>
                <w:rFonts w:hint="eastAsia"/>
                <w:b/>
              </w:rPr>
              <w:t>版本描述</w:t>
            </w:r>
          </w:p>
        </w:tc>
        <w:tc>
          <w:tcPr>
            <w:tcW w:w="11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C7795" w:rsidRDefault="006C7795">
            <w:pPr>
              <w:spacing w:line="240" w:lineRule="exact"/>
              <w:jc w:val="center"/>
              <w:rPr>
                <w:rFonts w:ascii="Arial" w:hAnsi="Arial" w:hint="eastAsia"/>
                <w:b/>
                <w:sz w:val="24"/>
                <w:lang w:eastAsia="en-US"/>
              </w:rPr>
            </w:pPr>
            <w:r>
              <w:rPr>
                <w:rFonts w:hint="eastAsia"/>
                <w:b/>
              </w:rPr>
              <w:t>版本</w:t>
            </w:r>
          </w:p>
        </w:tc>
        <w:tc>
          <w:tcPr>
            <w:tcW w:w="11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C7795" w:rsidRDefault="006C7795">
            <w:pPr>
              <w:spacing w:line="240" w:lineRule="exact"/>
              <w:jc w:val="center"/>
              <w:rPr>
                <w:rFonts w:ascii="Arial" w:hAnsi="Arial" w:hint="eastAsia"/>
                <w:b/>
                <w:sz w:val="24"/>
              </w:rPr>
            </w:pPr>
            <w:r>
              <w:rPr>
                <w:rFonts w:ascii="Arial" w:hAnsi="Arial" w:hint="eastAsia"/>
                <w:b/>
                <w:sz w:val="24"/>
              </w:rPr>
              <w:t>更改人</w:t>
            </w:r>
          </w:p>
        </w:tc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C7795" w:rsidRDefault="006C7795">
            <w:pPr>
              <w:spacing w:line="240" w:lineRule="exact"/>
              <w:jc w:val="center"/>
              <w:rPr>
                <w:rFonts w:ascii="Arial" w:hAnsi="Arial" w:hint="eastAsia"/>
                <w:b/>
                <w:sz w:val="24"/>
                <w:lang w:eastAsia="en-US"/>
              </w:rPr>
            </w:pPr>
            <w:r>
              <w:rPr>
                <w:rFonts w:hint="eastAsia"/>
                <w:b/>
              </w:rPr>
              <w:t>批准人</w:t>
            </w:r>
          </w:p>
        </w:tc>
      </w:tr>
      <w:tr w:rsidR="00000000">
        <w:trPr>
          <w:trHeight w:val="653"/>
          <w:jc w:val="center"/>
        </w:trPr>
        <w:tc>
          <w:tcPr>
            <w:tcW w:w="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C7795" w:rsidRDefault="006C7795">
            <w:pPr>
              <w:jc w:val="center"/>
              <w:rPr>
                <w:rFonts w:ascii="Arial" w:hAnsi="Arial" w:cs="Arial"/>
                <w:szCs w:val="21"/>
              </w:rPr>
            </w:pPr>
            <w:r>
              <w:rPr>
                <w:rFonts w:ascii="Arial" w:hAnsi="Arial" w:cs="Arial"/>
                <w:szCs w:val="21"/>
              </w:rPr>
              <w:t>1</w:t>
            </w:r>
          </w:p>
        </w:tc>
        <w:tc>
          <w:tcPr>
            <w:tcW w:w="1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C7795" w:rsidRDefault="006C7795">
            <w:pPr>
              <w:jc w:val="center"/>
              <w:rPr>
                <w:rFonts w:ascii="Arial" w:hAnsi="Arial" w:cs="Arial"/>
                <w:szCs w:val="21"/>
              </w:rPr>
            </w:pPr>
            <w:r>
              <w:rPr>
                <w:rFonts w:ascii="Arial" w:hAnsi="Arial" w:cs="Arial" w:hint="eastAsia"/>
                <w:szCs w:val="21"/>
              </w:rPr>
              <w:t>2024.05.1</w:t>
            </w:r>
            <w:r w:rsidR="00353C3F">
              <w:rPr>
                <w:rFonts w:ascii="Arial" w:hAnsi="Arial" w:cs="Arial" w:hint="eastAsia"/>
                <w:szCs w:val="21"/>
              </w:rPr>
              <w:t>8</w:t>
            </w:r>
          </w:p>
        </w:tc>
        <w:tc>
          <w:tcPr>
            <w:tcW w:w="22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C7795" w:rsidRDefault="006C7795">
            <w:pPr>
              <w:jc w:val="center"/>
              <w:rPr>
                <w:rFonts w:ascii="Arial" w:hAnsi="Arial" w:cs="Arial" w:hint="eastAsia"/>
                <w:szCs w:val="21"/>
              </w:rPr>
            </w:pPr>
            <w:r>
              <w:rPr>
                <w:rFonts w:ascii="Arial" w:hAnsi="Arial" w:cs="Arial" w:hint="eastAsia"/>
                <w:szCs w:val="21"/>
              </w:rPr>
              <w:t>起草</w:t>
            </w:r>
          </w:p>
        </w:tc>
        <w:tc>
          <w:tcPr>
            <w:tcW w:w="11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C7795" w:rsidRDefault="006C7795">
            <w:pPr>
              <w:jc w:val="center"/>
              <w:rPr>
                <w:rFonts w:ascii="Arial" w:hAnsi="Arial" w:cs="Arial" w:hint="eastAsia"/>
                <w:szCs w:val="21"/>
              </w:rPr>
            </w:pPr>
            <w:r>
              <w:rPr>
                <w:rFonts w:ascii="Arial" w:hAnsi="Arial" w:cs="Arial" w:hint="eastAsia"/>
                <w:szCs w:val="21"/>
              </w:rPr>
              <w:t xml:space="preserve">V1.0 </w:t>
            </w:r>
          </w:p>
        </w:tc>
        <w:tc>
          <w:tcPr>
            <w:tcW w:w="11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C7795" w:rsidRDefault="006C7795">
            <w:pPr>
              <w:jc w:val="center"/>
              <w:rPr>
                <w:rFonts w:ascii="Arial" w:hAnsi="Arial" w:cs="Arial" w:hint="eastAsia"/>
                <w:szCs w:val="21"/>
              </w:rPr>
            </w:pPr>
            <w:r>
              <w:rPr>
                <w:rFonts w:ascii="Arial" w:hAnsi="Arial" w:cs="Arial" w:hint="eastAsia"/>
                <w:szCs w:val="21"/>
              </w:rPr>
              <w:t>王迪</w:t>
            </w:r>
          </w:p>
        </w:tc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C7795" w:rsidRDefault="006C7795">
            <w:pPr>
              <w:jc w:val="center"/>
              <w:rPr>
                <w:rFonts w:ascii="Arial" w:hAnsi="Arial" w:cs="Arial" w:hint="eastAsia"/>
                <w:szCs w:val="21"/>
              </w:rPr>
            </w:pPr>
            <w:r>
              <w:rPr>
                <w:rFonts w:ascii="Arial" w:hAnsi="Arial" w:cs="Arial" w:hint="eastAsia"/>
                <w:szCs w:val="21"/>
              </w:rPr>
              <w:t>侯广伟</w:t>
            </w:r>
          </w:p>
        </w:tc>
      </w:tr>
      <w:tr w:rsidR="00000000">
        <w:trPr>
          <w:trHeight w:val="653"/>
          <w:jc w:val="center"/>
        </w:trPr>
        <w:tc>
          <w:tcPr>
            <w:tcW w:w="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C7795" w:rsidRDefault="006C7795">
            <w:pPr>
              <w:jc w:val="center"/>
              <w:rPr>
                <w:rFonts w:ascii="Arial" w:hAnsi="Arial" w:cs="Arial"/>
                <w:szCs w:val="21"/>
              </w:rPr>
            </w:pPr>
          </w:p>
        </w:tc>
        <w:tc>
          <w:tcPr>
            <w:tcW w:w="1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C7795" w:rsidRDefault="006C7795">
            <w:pPr>
              <w:jc w:val="center"/>
              <w:rPr>
                <w:rFonts w:ascii="Arial" w:hAnsi="Arial" w:cs="Arial" w:hint="eastAsia"/>
                <w:szCs w:val="21"/>
              </w:rPr>
            </w:pPr>
          </w:p>
        </w:tc>
        <w:tc>
          <w:tcPr>
            <w:tcW w:w="22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C7795" w:rsidRDefault="006C7795">
            <w:pPr>
              <w:jc w:val="center"/>
              <w:rPr>
                <w:rFonts w:ascii="Arial" w:hAnsi="Arial" w:cs="Arial"/>
                <w:szCs w:val="21"/>
              </w:rPr>
            </w:pPr>
          </w:p>
        </w:tc>
        <w:tc>
          <w:tcPr>
            <w:tcW w:w="11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C7795" w:rsidRDefault="006C7795">
            <w:pPr>
              <w:jc w:val="center"/>
              <w:rPr>
                <w:rFonts w:ascii="Arial" w:hAnsi="Arial" w:cs="Arial"/>
                <w:szCs w:val="21"/>
              </w:rPr>
            </w:pPr>
          </w:p>
        </w:tc>
        <w:tc>
          <w:tcPr>
            <w:tcW w:w="11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C7795" w:rsidRDefault="006C7795">
            <w:pPr>
              <w:jc w:val="center"/>
              <w:rPr>
                <w:rFonts w:ascii="Arial" w:hAnsi="Arial" w:cs="Arial" w:hint="eastAsia"/>
                <w:szCs w:val="21"/>
              </w:rPr>
            </w:pPr>
          </w:p>
        </w:tc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C7795" w:rsidRDefault="006C7795">
            <w:pPr>
              <w:jc w:val="center"/>
              <w:rPr>
                <w:rFonts w:ascii="Arial" w:hAnsi="Arial" w:cs="Arial" w:hint="eastAsia"/>
                <w:szCs w:val="21"/>
              </w:rPr>
            </w:pPr>
          </w:p>
        </w:tc>
      </w:tr>
      <w:tr w:rsidR="00000000">
        <w:trPr>
          <w:trHeight w:val="653"/>
          <w:jc w:val="center"/>
        </w:trPr>
        <w:tc>
          <w:tcPr>
            <w:tcW w:w="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C7795" w:rsidRDefault="006C7795">
            <w:pPr>
              <w:jc w:val="center"/>
              <w:rPr>
                <w:rFonts w:ascii="Arial" w:hAnsi="Arial"/>
                <w:sz w:val="28"/>
              </w:rPr>
            </w:pPr>
          </w:p>
        </w:tc>
        <w:tc>
          <w:tcPr>
            <w:tcW w:w="1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C7795" w:rsidRDefault="006C7795">
            <w:pPr>
              <w:jc w:val="center"/>
              <w:rPr>
                <w:rFonts w:ascii="Arial" w:hAnsi="Arial"/>
                <w:sz w:val="28"/>
              </w:rPr>
            </w:pPr>
          </w:p>
        </w:tc>
        <w:tc>
          <w:tcPr>
            <w:tcW w:w="22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C7795" w:rsidRDefault="006C7795">
            <w:pPr>
              <w:jc w:val="center"/>
              <w:rPr>
                <w:rFonts w:ascii="Arial" w:hAnsi="Arial"/>
                <w:sz w:val="28"/>
              </w:rPr>
            </w:pPr>
          </w:p>
        </w:tc>
        <w:tc>
          <w:tcPr>
            <w:tcW w:w="11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C7795" w:rsidRDefault="006C7795">
            <w:pPr>
              <w:jc w:val="center"/>
              <w:rPr>
                <w:rFonts w:ascii="Arial" w:hAnsi="Arial"/>
                <w:sz w:val="28"/>
              </w:rPr>
            </w:pPr>
          </w:p>
        </w:tc>
        <w:tc>
          <w:tcPr>
            <w:tcW w:w="11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C7795" w:rsidRDefault="006C7795">
            <w:pPr>
              <w:jc w:val="center"/>
              <w:rPr>
                <w:rFonts w:ascii="Arial" w:hAnsi="Arial"/>
                <w:sz w:val="28"/>
              </w:rPr>
            </w:pPr>
          </w:p>
        </w:tc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C7795" w:rsidRDefault="006C7795">
            <w:pPr>
              <w:jc w:val="center"/>
              <w:rPr>
                <w:rFonts w:ascii="Arial" w:hAnsi="Arial"/>
                <w:sz w:val="28"/>
              </w:rPr>
            </w:pPr>
          </w:p>
        </w:tc>
      </w:tr>
      <w:tr w:rsidR="00000000">
        <w:trPr>
          <w:trHeight w:val="653"/>
          <w:jc w:val="center"/>
        </w:trPr>
        <w:tc>
          <w:tcPr>
            <w:tcW w:w="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C7795" w:rsidRDefault="006C7795">
            <w:pPr>
              <w:jc w:val="center"/>
              <w:rPr>
                <w:rFonts w:ascii="Arial" w:hAnsi="Arial"/>
                <w:sz w:val="28"/>
              </w:rPr>
            </w:pPr>
          </w:p>
        </w:tc>
        <w:tc>
          <w:tcPr>
            <w:tcW w:w="1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C7795" w:rsidRDefault="006C7795">
            <w:pPr>
              <w:jc w:val="center"/>
              <w:rPr>
                <w:rFonts w:ascii="Arial" w:hAnsi="Arial"/>
                <w:sz w:val="28"/>
              </w:rPr>
            </w:pPr>
          </w:p>
        </w:tc>
        <w:tc>
          <w:tcPr>
            <w:tcW w:w="22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C7795" w:rsidRDefault="006C7795">
            <w:pPr>
              <w:jc w:val="center"/>
              <w:rPr>
                <w:rFonts w:ascii="Arial" w:hAnsi="Arial"/>
                <w:sz w:val="28"/>
              </w:rPr>
            </w:pPr>
          </w:p>
        </w:tc>
        <w:tc>
          <w:tcPr>
            <w:tcW w:w="11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C7795" w:rsidRDefault="006C7795">
            <w:pPr>
              <w:jc w:val="center"/>
              <w:rPr>
                <w:rFonts w:ascii="Arial" w:hAnsi="Arial"/>
                <w:sz w:val="28"/>
              </w:rPr>
            </w:pPr>
          </w:p>
        </w:tc>
        <w:tc>
          <w:tcPr>
            <w:tcW w:w="11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C7795" w:rsidRDefault="006C7795">
            <w:pPr>
              <w:jc w:val="center"/>
              <w:rPr>
                <w:rFonts w:ascii="Arial" w:hAnsi="Arial"/>
                <w:sz w:val="28"/>
              </w:rPr>
            </w:pPr>
          </w:p>
        </w:tc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C7795" w:rsidRDefault="006C7795">
            <w:pPr>
              <w:jc w:val="center"/>
              <w:rPr>
                <w:rFonts w:ascii="Arial" w:hAnsi="Arial"/>
                <w:sz w:val="28"/>
              </w:rPr>
            </w:pPr>
          </w:p>
        </w:tc>
      </w:tr>
      <w:tr w:rsidR="00000000">
        <w:trPr>
          <w:trHeight w:val="653"/>
          <w:jc w:val="center"/>
        </w:trPr>
        <w:tc>
          <w:tcPr>
            <w:tcW w:w="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C7795" w:rsidRDefault="006C7795">
            <w:pPr>
              <w:jc w:val="center"/>
              <w:rPr>
                <w:rFonts w:ascii="Arial" w:hAnsi="Arial"/>
                <w:sz w:val="28"/>
              </w:rPr>
            </w:pPr>
          </w:p>
        </w:tc>
        <w:tc>
          <w:tcPr>
            <w:tcW w:w="1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C7795" w:rsidRDefault="006C7795">
            <w:pPr>
              <w:jc w:val="center"/>
              <w:rPr>
                <w:rFonts w:ascii="Arial" w:hAnsi="Arial"/>
                <w:sz w:val="24"/>
              </w:rPr>
            </w:pPr>
          </w:p>
        </w:tc>
        <w:tc>
          <w:tcPr>
            <w:tcW w:w="22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C7795" w:rsidRDefault="006C7795">
            <w:pPr>
              <w:jc w:val="center"/>
              <w:rPr>
                <w:rFonts w:ascii="Arial" w:hAnsi="Arial"/>
                <w:sz w:val="28"/>
              </w:rPr>
            </w:pPr>
          </w:p>
        </w:tc>
        <w:tc>
          <w:tcPr>
            <w:tcW w:w="11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C7795" w:rsidRDefault="006C7795">
            <w:pPr>
              <w:jc w:val="center"/>
              <w:rPr>
                <w:rFonts w:ascii="Arial" w:hAnsi="Arial"/>
                <w:sz w:val="28"/>
              </w:rPr>
            </w:pPr>
          </w:p>
        </w:tc>
        <w:tc>
          <w:tcPr>
            <w:tcW w:w="11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C7795" w:rsidRDefault="006C7795">
            <w:pPr>
              <w:jc w:val="center"/>
              <w:rPr>
                <w:rFonts w:ascii="Arial" w:hAnsi="Arial"/>
                <w:sz w:val="28"/>
              </w:rPr>
            </w:pPr>
          </w:p>
        </w:tc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C7795" w:rsidRDefault="006C7795">
            <w:pPr>
              <w:jc w:val="center"/>
              <w:rPr>
                <w:rFonts w:ascii="Arial" w:hAnsi="Arial"/>
                <w:sz w:val="28"/>
              </w:rPr>
            </w:pPr>
          </w:p>
        </w:tc>
      </w:tr>
      <w:tr w:rsidR="00000000">
        <w:trPr>
          <w:trHeight w:val="653"/>
          <w:jc w:val="center"/>
        </w:trPr>
        <w:tc>
          <w:tcPr>
            <w:tcW w:w="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C7795" w:rsidRDefault="006C7795">
            <w:pPr>
              <w:jc w:val="center"/>
              <w:rPr>
                <w:rFonts w:ascii="Arial" w:hAnsi="Arial"/>
                <w:sz w:val="28"/>
                <w:lang w:eastAsia="en-US"/>
              </w:rPr>
            </w:pPr>
          </w:p>
        </w:tc>
        <w:tc>
          <w:tcPr>
            <w:tcW w:w="1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C7795" w:rsidRDefault="006C7795">
            <w:pPr>
              <w:jc w:val="center"/>
              <w:rPr>
                <w:rFonts w:ascii="Arial" w:hAnsi="Arial"/>
                <w:sz w:val="28"/>
                <w:lang w:eastAsia="en-US"/>
              </w:rPr>
            </w:pPr>
          </w:p>
        </w:tc>
        <w:tc>
          <w:tcPr>
            <w:tcW w:w="22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C7795" w:rsidRDefault="006C7795">
            <w:pPr>
              <w:jc w:val="center"/>
              <w:rPr>
                <w:rFonts w:ascii="Arial" w:hAnsi="Arial"/>
                <w:sz w:val="28"/>
                <w:lang w:eastAsia="en-US"/>
              </w:rPr>
            </w:pPr>
          </w:p>
        </w:tc>
        <w:tc>
          <w:tcPr>
            <w:tcW w:w="11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C7795" w:rsidRDefault="006C7795">
            <w:pPr>
              <w:jc w:val="center"/>
              <w:rPr>
                <w:rFonts w:ascii="Arial" w:hAnsi="Arial"/>
                <w:sz w:val="28"/>
                <w:lang w:eastAsia="en-US"/>
              </w:rPr>
            </w:pPr>
          </w:p>
        </w:tc>
        <w:tc>
          <w:tcPr>
            <w:tcW w:w="11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C7795" w:rsidRDefault="006C7795">
            <w:pPr>
              <w:jc w:val="center"/>
              <w:rPr>
                <w:rFonts w:ascii="Arial" w:hAnsi="宋体"/>
                <w:sz w:val="28"/>
                <w:lang w:eastAsia="en-US"/>
              </w:rPr>
            </w:pPr>
          </w:p>
        </w:tc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C7795" w:rsidRDefault="006C7795">
            <w:pPr>
              <w:jc w:val="center"/>
              <w:rPr>
                <w:rFonts w:ascii="Arial" w:hAnsi="宋体"/>
                <w:sz w:val="28"/>
                <w:lang w:eastAsia="en-US"/>
              </w:rPr>
            </w:pPr>
          </w:p>
        </w:tc>
      </w:tr>
      <w:tr w:rsidR="00000000">
        <w:trPr>
          <w:trHeight w:val="653"/>
          <w:jc w:val="center"/>
        </w:trPr>
        <w:tc>
          <w:tcPr>
            <w:tcW w:w="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C7795" w:rsidRDefault="006C7795">
            <w:pPr>
              <w:jc w:val="center"/>
              <w:rPr>
                <w:rFonts w:ascii="Arial" w:hAnsi="Arial"/>
                <w:sz w:val="28"/>
                <w:lang w:eastAsia="en-US"/>
              </w:rPr>
            </w:pPr>
          </w:p>
        </w:tc>
        <w:tc>
          <w:tcPr>
            <w:tcW w:w="1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C7795" w:rsidRDefault="006C7795">
            <w:pPr>
              <w:jc w:val="center"/>
              <w:rPr>
                <w:rFonts w:ascii="Arial" w:hAnsi="Arial"/>
                <w:sz w:val="28"/>
                <w:lang w:eastAsia="en-US"/>
              </w:rPr>
            </w:pPr>
          </w:p>
        </w:tc>
        <w:tc>
          <w:tcPr>
            <w:tcW w:w="22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C7795" w:rsidRDefault="006C7795">
            <w:pPr>
              <w:jc w:val="center"/>
              <w:rPr>
                <w:rFonts w:ascii="Arial" w:hAnsi="Arial"/>
                <w:sz w:val="28"/>
                <w:lang w:eastAsia="en-US"/>
              </w:rPr>
            </w:pPr>
          </w:p>
        </w:tc>
        <w:tc>
          <w:tcPr>
            <w:tcW w:w="11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C7795" w:rsidRDefault="006C7795">
            <w:pPr>
              <w:jc w:val="center"/>
              <w:rPr>
                <w:rFonts w:ascii="Arial" w:hAnsi="Arial"/>
                <w:sz w:val="28"/>
                <w:lang w:eastAsia="en-US"/>
              </w:rPr>
            </w:pPr>
          </w:p>
        </w:tc>
        <w:tc>
          <w:tcPr>
            <w:tcW w:w="11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C7795" w:rsidRDefault="006C7795">
            <w:pPr>
              <w:jc w:val="center"/>
              <w:rPr>
                <w:rFonts w:ascii="Arial" w:hAnsi="宋体"/>
                <w:sz w:val="28"/>
                <w:lang w:eastAsia="en-US"/>
              </w:rPr>
            </w:pPr>
          </w:p>
        </w:tc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C7795" w:rsidRDefault="006C7795">
            <w:pPr>
              <w:jc w:val="center"/>
              <w:rPr>
                <w:rFonts w:ascii="Arial" w:hAnsi="宋体"/>
                <w:sz w:val="28"/>
                <w:lang w:eastAsia="en-US"/>
              </w:rPr>
            </w:pPr>
          </w:p>
        </w:tc>
      </w:tr>
      <w:tr w:rsidR="00000000">
        <w:trPr>
          <w:trHeight w:val="653"/>
          <w:jc w:val="center"/>
        </w:trPr>
        <w:tc>
          <w:tcPr>
            <w:tcW w:w="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C7795" w:rsidRDefault="006C7795">
            <w:pPr>
              <w:jc w:val="center"/>
              <w:rPr>
                <w:rFonts w:ascii="Arial" w:hAnsi="Arial"/>
                <w:sz w:val="28"/>
                <w:lang w:eastAsia="en-US"/>
              </w:rPr>
            </w:pPr>
          </w:p>
        </w:tc>
        <w:tc>
          <w:tcPr>
            <w:tcW w:w="1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C7795" w:rsidRDefault="006C7795">
            <w:pPr>
              <w:jc w:val="center"/>
              <w:rPr>
                <w:rFonts w:ascii="Arial" w:hAnsi="Arial"/>
                <w:sz w:val="28"/>
                <w:lang w:eastAsia="en-US"/>
              </w:rPr>
            </w:pPr>
          </w:p>
        </w:tc>
        <w:tc>
          <w:tcPr>
            <w:tcW w:w="22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C7795" w:rsidRDefault="006C7795">
            <w:pPr>
              <w:jc w:val="center"/>
              <w:rPr>
                <w:rFonts w:ascii="Arial" w:hAnsi="Arial"/>
                <w:sz w:val="28"/>
                <w:lang w:eastAsia="en-US"/>
              </w:rPr>
            </w:pPr>
          </w:p>
        </w:tc>
        <w:tc>
          <w:tcPr>
            <w:tcW w:w="11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C7795" w:rsidRDefault="006C7795">
            <w:pPr>
              <w:jc w:val="center"/>
              <w:rPr>
                <w:rFonts w:ascii="Arial" w:hAnsi="Arial"/>
                <w:sz w:val="28"/>
                <w:lang w:eastAsia="en-US"/>
              </w:rPr>
            </w:pPr>
          </w:p>
        </w:tc>
        <w:tc>
          <w:tcPr>
            <w:tcW w:w="11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C7795" w:rsidRDefault="006C7795">
            <w:pPr>
              <w:jc w:val="center"/>
              <w:rPr>
                <w:rFonts w:ascii="Arial" w:hAnsi="宋体"/>
                <w:sz w:val="28"/>
                <w:lang w:eastAsia="en-US"/>
              </w:rPr>
            </w:pPr>
          </w:p>
        </w:tc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C7795" w:rsidRDefault="006C7795">
            <w:pPr>
              <w:jc w:val="center"/>
              <w:rPr>
                <w:rFonts w:ascii="Arial" w:hAnsi="宋体"/>
                <w:sz w:val="28"/>
                <w:lang w:eastAsia="en-US"/>
              </w:rPr>
            </w:pPr>
          </w:p>
        </w:tc>
      </w:tr>
      <w:tr w:rsidR="00000000">
        <w:trPr>
          <w:trHeight w:val="653"/>
          <w:jc w:val="center"/>
        </w:trPr>
        <w:tc>
          <w:tcPr>
            <w:tcW w:w="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C7795" w:rsidRDefault="006C7795">
            <w:pPr>
              <w:jc w:val="center"/>
              <w:rPr>
                <w:rFonts w:ascii="Arial" w:hAnsi="Arial"/>
                <w:sz w:val="28"/>
                <w:lang w:eastAsia="en-US"/>
              </w:rPr>
            </w:pPr>
          </w:p>
        </w:tc>
        <w:tc>
          <w:tcPr>
            <w:tcW w:w="1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C7795" w:rsidRDefault="006C7795">
            <w:pPr>
              <w:jc w:val="center"/>
              <w:rPr>
                <w:rFonts w:ascii="Arial" w:hAnsi="Arial"/>
                <w:sz w:val="28"/>
                <w:lang w:eastAsia="en-US"/>
              </w:rPr>
            </w:pPr>
          </w:p>
        </w:tc>
        <w:tc>
          <w:tcPr>
            <w:tcW w:w="22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C7795" w:rsidRDefault="006C7795">
            <w:pPr>
              <w:jc w:val="center"/>
              <w:rPr>
                <w:rFonts w:ascii="Arial" w:hAnsi="Arial"/>
                <w:sz w:val="28"/>
                <w:lang w:eastAsia="en-US"/>
              </w:rPr>
            </w:pPr>
          </w:p>
        </w:tc>
        <w:tc>
          <w:tcPr>
            <w:tcW w:w="11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C7795" w:rsidRDefault="006C7795">
            <w:pPr>
              <w:jc w:val="center"/>
              <w:rPr>
                <w:rFonts w:ascii="Arial" w:hAnsi="Arial"/>
                <w:sz w:val="28"/>
                <w:lang w:eastAsia="en-US"/>
              </w:rPr>
            </w:pPr>
          </w:p>
        </w:tc>
        <w:tc>
          <w:tcPr>
            <w:tcW w:w="11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C7795" w:rsidRDefault="006C7795">
            <w:pPr>
              <w:jc w:val="center"/>
              <w:rPr>
                <w:rFonts w:ascii="Arial" w:hAnsi="宋体"/>
                <w:sz w:val="28"/>
                <w:lang w:eastAsia="en-US"/>
              </w:rPr>
            </w:pPr>
          </w:p>
        </w:tc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C7795" w:rsidRDefault="006C7795">
            <w:pPr>
              <w:jc w:val="center"/>
              <w:rPr>
                <w:rFonts w:ascii="Arial" w:hAnsi="宋体"/>
                <w:sz w:val="28"/>
                <w:lang w:eastAsia="en-US"/>
              </w:rPr>
            </w:pPr>
          </w:p>
        </w:tc>
      </w:tr>
      <w:tr w:rsidR="00000000">
        <w:trPr>
          <w:trHeight w:val="653"/>
          <w:jc w:val="center"/>
        </w:trPr>
        <w:tc>
          <w:tcPr>
            <w:tcW w:w="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C7795" w:rsidRDefault="006C7795">
            <w:pPr>
              <w:jc w:val="center"/>
              <w:rPr>
                <w:rFonts w:ascii="Arial" w:hAnsi="Arial"/>
                <w:sz w:val="28"/>
                <w:lang w:eastAsia="en-US"/>
              </w:rPr>
            </w:pPr>
          </w:p>
        </w:tc>
        <w:tc>
          <w:tcPr>
            <w:tcW w:w="1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C7795" w:rsidRDefault="006C7795">
            <w:pPr>
              <w:jc w:val="center"/>
              <w:rPr>
                <w:rFonts w:ascii="Arial" w:hAnsi="Arial"/>
                <w:sz w:val="28"/>
                <w:lang w:eastAsia="en-US"/>
              </w:rPr>
            </w:pPr>
          </w:p>
        </w:tc>
        <w:tc>
          <w:tcPr>
            <w:tcW w:w="22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C7795" w:rsidRDefault="006C7795">
            <w:pPr>
              <w:jc w:val="center"/>
              <w:rPr>
                <w:rFonts w:ascii="Arial" w:hAnsi="Arial"/>
                <w:sz w:val="28"/>
                <w:lang w:eastAsia="en-US"/>
              </w:rPr>
            </w:pPr>
          </w:p>
        </w:tc>
        <w:tc>
          <w:tcPr>
            <w:tcW w:w="11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C7795" w:rsidRDefault="006C7795">
            <w:pPr>
              <w:jc w:val="center"/>
              <w:rPr>
                <w:rFonts w:ascii="Arial" w:hAnsi="Arial"/>
                <w:sz w:val="28"/>
                <w:lang w:eastAsia="en-US"/>
              </w:rPr>
            </w:pPr>
          </w:p>
        </w:tc>
        <w:tc>
          <w:tcPr>
            <w:tcW w:w="11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C7795" w:rsidRDefault="006C7795">
            <w:pPr>
              <w:jc w:val="center"/>
              <w:rPr>
                <w:rFonts w:ascii="Arial" w:hAnsi="宋体"/>
                <w:sz w:val="28"/>
                <w:lang w:eastAsia="en-US"/>
              </w:rPr>
            </w:pPr>
          </w:p>
        </w:tc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C7795" w:rsidRDefault="006C7795">
            <w:pPr>
              <w:jc w:val="center"/>
              <w:rPr>
                <w:rFonts w:ascii="Arial" w:hAnsi="宋体"/>
                <w:sz w:val="28"/>
                <w:lang w:eastAsia="en-US"/>
              </w:rPr>
            </w:pPr>
          </w:p>
        </w:tc>
      </w:tr>
      <w:tr w:rsidR="00000000">
        <w:trPr>
          <w:trHeight w:val="653"/>
          <w:jc w:val="center"/>
        </w:trPr>
        <w:tc>
          <w:tcPr>
            <w:tcW w:w="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C7795" w:rsidRDefault="006C7795">
            <w:pPr>
              <w:jc w:val="center"/>
              <w:rPr>
                <w:rFonts w:ascii="Arial" w:hAnsi="Arial"/>
                <w:sz w:val="28"/>
                <w:lang w:eastAsia="en-US"/>
              </w:rPr>
            </w:pPr>
          </w:p>
        </w:tc>
        <w:tc>
          <w:tcPr>
            <w:tcW w:w="1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C7795" w:rsidRDefault="006C7795">
            <w:pPr>
              <w:jc w:val="center"/>
              <w:rPr>
                <w:rFonts w:ascii="Arial" w:hAnsi="Arial"/>
                <w:sz w:val="28"/>
                <w:lang w:eastAsia="en-US"/>
              </w:rPr>
            </w:pPr>
          </w:p>
        </w:tc>
        <w:tc>
          <w:tcPr>
            <w:tcW w:w="22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C7795" w:rsidRDefault="006C7795">
            <w:pPr>
              <w:jc w:val="center"/>
              <w:rPr>
                <w:rFonts w:ascii="Arial" w:hAnsi="Arial"/>
                <w:sz w:val="28"/>
                <w:lang w:eastAsia="en-US"/>
              </w:rPr>
            </w:pPr>
          </w:p>
        </w:tc>
        <w:tc>
          <w:tcPr>
            <w:tcW w:w="11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C7795" w:rsidRDefault="006C7795">
            <w:pPr>
              <w:jc w:val="center"/>
              <w:rPr>
                <w:rFonts w:ascii="Arial" w:hAnsi="Arial"/>
                <w:sz w:val="28"/>
                <w:lang w:eastAsia="en-US"/>
              </w:rPr>
            </w:pPr>
          </w:p>
        </w:tc>
        <w:tc>
          <w:tcPr>
            <w:tcW w:w="11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C7795" w:rsidRDefault="006C7795">
            <w:pPr>
              <w:jc w:val="center"/>
              <w:rPr>
                <w:rFonts w:ascii="Arial" w:hAnsi="宋体"/>
                <w:sz w:val="28"/>
                <w:lang w:eastAsia="en-US"/>
              </w:rPr>
            </w:pPr>
          </w:p>
        </w:tc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C7795" w:rsidRDefault="006C7795">
            <w:pPr>
              <w:jc w:val="center"/>
              <w:rPr>
                <w:rFonts w:ascii="Arial" w:hAnsi="宋体"/>
                <w:sz w:val="28"/>
                <w:lang w:eastAsia="en-US"/>
              </w:rPr>
            </w:pPr>
          </w:p>
        </w:tc>
      </w:tr>
      <w:tr w:rsidR="00000000">
        <w:trPr>
          <w:trHeight w:val="653"/>
          <w:jc w:val="center"/>
        </w:trPr>
        <w:tc>
          <w:tcPr>
            <w:tcW w:w="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C7795" w:rsidRDefault="006C7795">
            <w:pPr>
              <w:jc w:val="center"/>
              <w:rPr>
                <w:rFonts w:ascii="Arial" w:hAnsi="Arial"/>
                <w:sz w:val="28"/>
                <w:lang w:eastAsia="en-US"/>
              </w:rPr>
            </w:pPr>
          </w:p>
        </w:tc>
        <w:tc>
          <w:tcPr>
            <w:tcW w:w="1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C7795" w:rsidRDefault="006C7795">
            <w:pPr>
              <w:jc w:val="center"/>
              <w:rPr>
                <w:rFonts w:ascii="Arial" w:hAnsi="Arial"/>
                <w:sz w:val="28"/>
                <w:lang w:eastAsia="en-US"/>
              </w:rPr>
            </w:pPr>
          </w:p>
        </w:tc>
        <w:tc>
          <w:tcPr>
            <w:tcW w:w="22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C7795" w:rsidRDefault="006C7795">
            <w:pPr>
              <w:jc w:val="center"/>
              <w:rPr>
                <w:rFonts w:ascii="Arial" w:hAnsi="Arial"/>
                <w:sz w:val="28"/>
                <w:lang w:eastAsia="en-US"/>
              </w:rPr>
            </w:pPr>
          </w:p>
        </w:tc>
        <w:tc>
          <w:tcPr>
            <w:tcW w:w="11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C7795" w:rsidRDefault="006C7795">
            <w:pPr>
              <w:jc w:val="center"/>
              <w:rPr>
                <w:rFonts w:ascii="Arial" w:hAnsi="Arial"/>
                <w:sz w:val="28"/>
                <w:lang w:eastAsia="en-US"/>
              </w:rPr>
            </w:pPr>
          </w:p>
        </w:tc>
        <w:tc>
          <w:tcPr>
            <w:tcW w:w="11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C7795" w:rsidRDefault="006C7795">
            <w:pPr>
              <w:jc w:val="center"/>
              <w:rPr>
                <w:rFonts w:ascii="Arial" w:hAnsi="宋体"/>
                <w:sz w:val="28"/>
                <w:lang w:eastAsia="en-US"/>
              </w:rPr>
            </w:pPr>
          </w:p>
        </w:tc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C7795" w:rsidRDefault="006C7795">
            <w:pPr>
              <w:jc w:val="center"/>
              <w:rPr>
                <w:rFonts w:ascii="Arial" w:hAnsi="宋体"/>
                <w:sz w:val="28"/>
                <w:lang w:eastAsia="en-US"/>
              </w:rPr>
            </w:pPr>
          </w:p>
        </w:tc>
      </w:tr>
      <w:tr w:rsidR="00000000">
        <w:trPr>
          <w:trHeight w:val="653"/>
          <w:jc w:val="center"/>
        </w:trPr>
        <w:tc>
          <w:tcPr>
            <w:tcW w:w="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C7795" w:rsidRDefault="006C7795">
            <w:pPr>
              <w:jc w:val="center"/>
              <w:rPr>
                <w:rFonts w:ascii="Arial" w:hAnsi="Arial"/>
                <w:sz w:val="28"/>
                <w:lang w:eastAsia="en-US"/>
              </w:rPr>
            </w:pPr>
          </w:p>
        </w:tc>
        <w:tc>
          <w:tcPr>
            <w:tcW w:w="1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C7795" w:rsidRDefault="006C7795">
            <w:pPr>
              <w:jc w:val="center"/>
              <w:rPr>
                <w:rFonts w:ascii="Arial" w:hAnsi="Arial"/>
                <w:sz w:val="28"/>
                <w:lang w:eastAsia="en-US"/>
              </w:rPr>
            </w:pPr>
          </w:p>
        </w:tc>
        <w:tc>
          <w:tcPr>
            <w:tcW w:w="22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C7795" w:rsidRDefault="006C7795">
            <w:pPr>
              <w:jc w:val="center"/>
              <w:rPr>
                <w:rFonts w:ascii="Arial" w:hAnsi="Arial"/>
                <w:sz w:val="28"/>
                <w:lang w:eastAsia="en-US"/>
              </w:rPr>
            </w:pPr>
          </w:p>
        </w:tc>
        <w:tc>
          <w:tcPr>
            <w:tcW w:w="11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C7795" w:rsidRDefault="006C7795">
            <w:pPr>
              <w:jc w:val="center"/>
              <w:rPr>
                <w:rFonts w:ascii="Arial" w:hAnsi="Arial"/>
                <w:sz w:val="28"/>
                <w:lang w:eastAsia="en-US"/>
              </w:rPr>
            </w:pPr>
          </w:p>
        </w:tc>
        <w:tc>
          <w:tcPr>
            <w:tcW w:w="11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C7795" w:rsidRDefault="006C7795">
            <w:pPr>
              <w:jc w:val="center"/>
              <w:rPr>
                <w:rFonts w:ascii="Arial" w:hAnsi="宋体"/>
                <w:sz w:val="28"/>
                <w:lang w:eastAsia="en-US"/>
              </w:rPr>
            </w:pPr>
          </w:p>
        </w:tc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C7795" w:rsidRDefault="006C7795">
            <w:pPr>
              <w:jc w:val="center"/>
              <w:rPr>
                <w:rFonts w:ascii="Arial" w:hAnsi="宋体"/>
                <w:sz w:val="28"/>
                <w:lang w:eastAsia="en-US"/>
              </w:rPr>
            </w:pPr>
          </w:p>
        </w:tc>
      </w:tr>
      <w:tr w:rsidR="00000000">
        <w:trPr>
          <w:trHeight w:val="653"/>
          <w:jc w:val="center"/>
        </w:trPr>
        <w:tc>
          <w:tcPr>
            <w:tcW w:w="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C7795" w:rsidRDefault="006C7795">
            <w:pPr>
              <w:jc w:val="center"/>
              <w:rPr>
                <w:rFonts w:ascii="Arial" w:hAnsi="Arial"/>
                <w:sz w:val="28"/>
                <w:lang w:eastAsia="en-US"/>
              </w:rPr>
            </w:pPr>
          </w:p>
        </w:tc>
        <w:tc>
          <w:tcPr>
            <w:tcW w:w="1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C7795" w:rsidRDefault="006C7795">
            <w:pPr>
              <w:jc w:val="center"/>
              <w:rPr>
                <w:rFonts w:ascii="Arial" w:hAnsi="Arial"/>
                <w:sz w:val="28"/>
                <w:lang w:eastAsia="en-US"/>
              </w:rPr>
            </w:pPr>
          </w:p>
        </w:tc>
        <w:tc>
          <w:tcPr>
            <w:tcW w:w="22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C7795" w:rsidRDefault="006C7795">
            <w:pPr>
              <w:jc w:val="center"/>
              <w:rPr>
                <w:rFonts w:ascii="Arial" w:hAnsi="Arial"/>
                <w:sz w:val="28"/>
                <w:lang w:eastAsia="en-US"/>
              </w:rPr>
            </w:pPr>
          </w:p>
        </w:tc>
        <w:tc>
          <w:tcPr>
            <w:tcW w:w="11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C7795" w:rsidRDefault="006C7795">
            <w:pPr>
              <w:jc w:val="center"/>
              <w:rPr>
                <w:rFonts w:ascii="Arial" w:hAnsi="Arial"/>
                <w:sz w:val="28"/>
                <w:lang w:eastAsia="en-US"/>
              </w:rPr>
            </w:pPr>
          </w:p>
        </w:tc>
        <w:tc>
          <w:tcPr>
            <w:tcW w:w="11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C7795" w:rsidRDefault="006C7795">
            <w:pPr>
              <w:jc w:val="center"/>
              <w:rPr>
                <w:rFonts w:ascii="Arial" w:hAnsi="宋体"/>
                <w:sz w:val="28"/>
                <w:lang w:eastAsia="en-US"/>
              </w:rPr>
            </w:pPr>
          </w:p>
        </w:tc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C7795" w:rsidRDefault="006C7795">
            <w:pPr>
              <w:jc w:val="center"/>
              <w:rPr>
                <w:rFonts w:ascii="Arial" w:hAnsi="宋体"/>
                <w:sz w:val="28"/>
                <w:lang w:eastAsia="en-US"/>
              </w:rPr>
            </w:pPr>
          </w:p>
        </w:tc>
      </w:tr>
      <w:tr w:rsidR="00000000">
        <w:trPr>
          <w:trHeight w:val="653"/>
          <w:jc w:val="center"/>
        </w:trPr>
        <w:tc>
          <w:tcPr>
            <w:tcW w:w="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C7795" w:rsidRDefault="006C7795">
            <w:pPr>
              <w:jc w:val="center"/>
              <w:rPr>
                <w:rFonts w:ascii="Arial" w:hAnsi="Arial"/>
                <w:sz w:val="28"/>
                <w:lang w:eastAsia="en-US"/>
              </w:rPr>
            </w:pPr>
          </w:p>
        </w:tc>
        <w:tc>
          <w:tcPr>
            <w:tcW w:w="1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C7795" w:rsidRDefault="006C7795">
            <w:pPr>
              <w:jc w:val="center"/>
              <w:rPr>
                <w:rFonts w:ascii="Arial" w:hAnsi="Arial"/>
                <w:sz w:val="28"/>
                <w:lang w:eastAsia="en-US"/>
              </w:rPr>
            </w:pPr>
          </w:p>
        </w:tc>
        <w:tc>
          <w:tcPr>
            <w:tcW w:w="22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C7795" w:rsidRDefault="006C7795">
            <w:pPr>
              <w:jc w:val="center"/>
              <w:rPr>
                <w:rFonts w:ascii="Arial" w:hAnsi="Arial"/>
                <w:sz w:val="28"/>
                <w:lang w:eastAsia="en-US"/>
              </w:rPr>
            </w:pPr>
          </w:p>
        </w:tc>
        <w:tc>
          <w:tcPr>
            <w:tcW w:w="11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C7795" w:rsidRDefault="006C7795">
            <w:pPr>
              <w:jc w:val="center"/>
              <w:rPr>
                <w:rFonts w:ascii="Arial" w:hAnsi="Arial"/>
                <w:sz w:val="28"/>
                <w:lang w:eastAsia="en-US"/>
              </w:rPr>
            </w:pPr>
          </w:p>
        </w:tc>
        <w:tc>
          <w:tcPr>
            <w:tcW w:w="11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C7795" w:rsidRDefault="006C7795">
            <w:pPr>
              <w:jc w:val="center"/>
              <w:rPr>
                <w:rFonts w:ascii="Arial" w:hAnsi="宋体"/>
                <w:sz w:val="28"/>
                <w:lang w:eastAsia="en-US"/>
              </w:rPr>
            </w:pPr>
          </w:p>
        </w:tc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C7795" w:rsidRDefault="006C7795">
            <w:pPr>
              <w:jc w:val="center"/>
              <w:rPr>
                <w:rFonts w:ascii="Arial" w:hAnsi="宋体"/>
                <w:sz w:val="28"/>
                <w:lang w:eastAsia="en-US"/>
              </w:rPr>
            </w:pPr>
          </w:p>
        </w:tc>
      </w:tr>
      <w:tr w:rsidR="00000000">
        <w:trPr>
          <w:trHeight w:val="653"/>
          <w:jc w:val="center"/>
        </w:trPr>
        <w:tc>
          <w:tcPr>
            <w:tcW w:w="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C7795" w:rsidRDefault="006C7795">
            <w:pPr>
              <w:jc w:val="center"/>
              <w:rPr>
                <w:rFonts w:ascii="Arial" w:hAnsi="Arial"/>
                <w:sz w:val="28"/>
                <w:lang w:eastAsia="en-US"/>
              </w:rPr>
            </w:pPr>
          </w:p>
        </w:tc>
        <w:tc>
          <w:tcPr>
            <w:tcW w:w="1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C7795" w:rsidRDefault="006C7795">
            <w:pPr>
              <w:jc w:val="center"/>
              <w:rPr>
                <w:rFonts w:ascii="Arial" w:hAnsi="Arial"/>
                <w:sz w:val="28"/>
                <w:lang w:eastAsia="en-US"/>
              </w:rPr>
            </w:pPr>
          </w:p>
        </w:tc>
        <w:tc>
          <w:tcPr>
            <w:tcW w:w="22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C7795" w:rsidRDefault="006C7795">
            <w:pPr>
              <w:jc w:val="center"/>
              <w:rPr>
                <w:rFonts w:ascii="Arial" w:hAnsi="Arial"/>
                <w:sz w:val="28"/>
                <w:lang w:eastAsia="en-US"/>
              </w:rPr>
            </w:pPr>
          </w:p>
        </w:tc>
        <w:tc>
          <w:tcPr>
            <w:tcW w:w="11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C7795" w:rsidRDefault="006C7795">
            <w:pPr>
              <w:jc w:val="center"/>
              <w:rPr>
                <w:rFonts w:ascii="Arial" w:hAnsi="Arial"/>
                <w:sz w:val="28"/>
                <w:lang w:eastAsia="en-US"/>
              </w:rPr>
            </w:pPr>
          </w:p>
        </w:tc>
        <w:tc>
          <w:tcPr>
            <w:tcW w:w="11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C7795" w:rsidRDefault="006C7795">
            <w:pPr>
              <w:jc w:val="center"/>
              <w:rPr>
                <w:rFonts w:ascii="Arial" w:hAnsi="宋体"/>
                <w:sz w:val="28"/>
                <w:lang w:eastAsia="en-US"/>
              </w:rPr>
            </w:pPr>
          </w:p>
        </w:tc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C7795" w:rsidRDefault="006C7795">
            <w:pPr>
              <w:jc w:val="center"/>
              <w:rPr>
                <w:rFonts w:ascii="Arial" w:hAnsi="宋体"/>
                <w:sz w:val="28"/>
                <w:lang w:eastAsia="en-US"/>
              </w:rPr>
            </w:pPr>
          </w:p>
        </w:tc>
      </w:tr>
      <w:tr w:rsidR="00000000">
        <w:trPr>
          <w:trHeight w:val="653"/>
          <w:jc w:val="center"/>
        </w:trPr>
        <w:tc>
          <w:tcPr>
            <w:tcW w:w="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C7795" w:rsidRDefault="006C7795">
            <w:pPr>
              <w:jc w:val="center"/>
              <w:rPr>
                <w:rFonts w:ascii="Arial" w:hAnsi="Arial"/>
                <w:sz w:val="28"/>
                <w:lang w:eastAsia="en-US"/>
              </w:rPr>
            </w:pPr>
          </w:p>
        </w:tc>
        <w:tc>
          <w:tcPr>
            <w:tcW w:w="1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C7795" w:rsidRDefault="006C7795">
            <w:pPr>
              <w:jc w:val="center"/>
              <w:rPr>
                <w:rFonts w:ascii="Arial" w:hAnsi="Arial"/>
                <w:sz w:val="28"/>
                <w:lang w:eastAsia="en-US"/>
              </w:rPr>
            </w:pPr>
          </w:p>
        </w:tc>
        <w:tc>
          <w:tcPr>
            <w:tcW w:w="22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C7795" w:rsidRDefault="006C7795">
            <w:pPr>
              <w:jc w:val="center"/>
              <w:rPr>
                <w:rFonts w:ascii="Arial" w:hAnsi="Arial"/>
                <w:sz w:val="28"/>
                <w:lang w:eastAsia="en-US"/>
              </w:rPr>
            </w:pPr>
          </w:p>
        </w:tc>
        <w:tc>
          <w:tcPr>
            <w:tcW w:w="11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C7795" w:rsidRDefault="006C7795">
            <w:pPr>
              <w:jc w:val="center"/>
              <w:rPr>
                <w:rFonts w:ascii="Arial" w:hAnsi="Arial"/>
                <w:sz w:val="28"/>
                <w:lang w:eastAsia="en-US"/>
              </w:rPr>
            </w:pPr>
          </w:p>
        </w:tc>
        <w:tc>
          <w:tcPr>
            <w:tcW w:w="11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C7795" w:rsidRDefault="006C7795">
            <w:pPr>
              <w:jc w:val="center"/>
              <w:rPr>
                <w:rFonts w:ascii="Arial" w:hAnsi="宋体"/>
                <w:sz w:val="28"/>
                <w:lang w:eastAsia="en-US"/>
              </w:rPr>
            </w:pPr>
          </w:p>
        </w:tc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C7795" w:rsidRDefault="006C7795">
            <w:pPr>
              <w:jc w:val="center"/>
              <w:rPr>
                <w:rFonts w:ascii="Arial" w:hAnsi="宋体"/>
                <w:sz w:val="28"/>
                <w:lang w:eastAsia="en-US"/>
              </w:rPr>
            </w:pPr>
          </w:p>
        </w:tc>
      </w:tr>
      <w:tr w:rsidR="00000000">
        <w:trPr>
          <w:trHeight w:val="653"/>
          <w:jc w:val="center"/>
        </w:trPr>
        <w:tc>
          <w:tcPr>
            <w:tcW w:w="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C7795" w:rsidRDefault="006C7795">
            <w:pPr>
              <w:jc w:val="center"/>
              <w:rPr>
                <w:rFonts w:ascii="Arial" w:hAnsi="Arial"/>
                <w:sz w:val="28"/>
                <w:lang w:eastAsia="en-US"/>
              </w:rPr>
            </w:pPr>
          </w:p>
        </w:tc>
        <w:tc>
          <w:tcPr>
            <w:tcW w:w="1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C7795" w:rsidRDefault="006C7795">
            <w:pPr>
              <w:jc w:val="center"/>
              <w:rPr>
                <w:rFonts w:ascii="Arial" w:hAnsi="Arial"/>
                <w:sz w:val="28"/>
                <w:lang w:eastAsia="en-US"/>
              </w:rPr>
            </w:pPr>
          </w:p>
        </w:tc>
        <w:tc>
          <w:tcPr>
            <w:tcW w:w="22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C7795" w:rsidRDefault="006C7795">
            <w:pPr>
              <w:jc w:val="center"/>
              <w:rPr>
                <w:rFonts w:ascii="Arial" w:hAnsi="Arial"/>
                <w:sz w:val="28"/>
                <w:lang w:eastAsia="en-US"/>
              </w:rPr>
            </w:pPr>
          </w:p>
        </w:tc>
        <w:tc>
          <w:tcPr>
            <w:tcW w:w="11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C7795" w:rsidRDefault="006C7795">
            <w:pPr>
              <w:jc w:val="center"/>
              <w:rPr>
                <w:rFonts w:ascii="Arial" w:hAnsi="Arial"/>
                <w:sz w:val="28"/>
                <w:lang w:eastAsia="en-US"/>
              </w:rPr>
            </w:pPr>
          </w:p>
        </w:tc>
        <w:tc>
          <w:tcPr>
            <w:tcW w:w="11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C7795" w:rsidRDefault="006C7795">
            <w:pPr>
              <w:jc w:val="center"/>
              <w:rPr>
                <w:rFonts w:ascii="Arial" w:hAnsi="宋体"/>
                <w:sz w:val="28"/>
                <w:lang w:eastAsia="en-US"/>
              </w:rPr>
            </w:pPr>
          </w:p>
        </w:tc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C7795" w:rsidRDefault="006C7795">
            <w:pPr>
              <w:jc w:val="center"/>
              <w:rPr>
                <w:rFonts w:ascii="Arial" w:hAnsi="宋体"/>
                <w:sz w:val="28"/>
                <w:lang w:eastAsia="en-US"/>
              </w:rPr>
            </w:pPr>
          </w:p>
        </w:tc>
      </w:tr>
    </w:tbl>
    <w:p w:rsidR="006C7795" w:rsidRDefault="006C7795">
      <w:pPr>
        <w:sectPr w:rsidR="00000000">
          <w:headerReference w:type="default" r:id="rId7"/>
          <w:headerReference w:type="first" r:id="rId8"/>
          <w:pgSz w:w="11906" w:h="16838"/>
          <w:pgMar w:top="1440" w:right="1800" w:bottom="1440" w:left="1800" w:header="851" w:footer="992" w:gutter="0"/>
          <w:pgNumType w:start="0"/>
          <w:cols w:space="720"/>
          <w:titlePg/>
          <w:docGrid w:type="lines" w:linePitch="312"/>
        </w:sectPr>
      </w:pPr>
    </w:p>
    <w:p w:rsidR="006C7795" w:rsidRDefault="006C7795">
      <w:pPr>
        <w:widowControl/>
        <w:spacing w:line="400" w:lineRule="exact"/>
        <w:jc w:val="left"/>
        <w:rPr>
          <w:rFonts w:hint="eastAsia"/>
        </w:rPr>
      </w:pPr>
    </w:p>
    <w:p w:rsidR="006C7795" w:rsidRDefault="006C7795">
      <w:pPr>
        <w:pStyle w:val="af"/>
        <w:numPr>
          <w:ilvl w:val="0"/>
          <w:numId w:val="1"/>
        </w:numPr>
        <w:spacing w:line="400" w:lineRule="exact"/>
        <w:ind w:left="357" w:firstLineChars="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测试目的</w:t>
      </w:r>
    </w:p>
    <w:p w:rsidR="006C7795" w:rsidRDefault="006C7795">
      <w:pPr>
        <w:pStyle w:val="af"/>
        <w:spacing w:line="400" w:lineRule="exact"/>
        <w:ind w:firstLineChars="148" w:firstLine="355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证明用户在仅提供用户说明书的情况下能够正常完成体温测量，确认机器能够满足预期用途和用户需求。</w:t>
      </w:r>
    </w:p>
    <w:p w:rsidR="006C7795" w:rsidRDefault="006C7795">
      <w:pPr>
        <w:pStyle w:val="af"/>
        <w:spacing w:line="400" w:lineRule="exact"/>
        <w:ind w:firstLineChars="148" w:firstLine="355"/>
        <w:rPr>
          <w:rFonts w:hint="eastAsia"/>
          <w:sz w:val="24"/>
          <w:szCs w:val="24"/>
        </w:rPr>
      </w:pPr>
    </w:p>
    <w:p w:rsidR="006C7795" w:rsidRDefault="006C7795">
      <w:pPr>
        <w:pStyle w:val="af"/>
        <w:numPr>
          <w:ilvl w:val="0"/>
          <w:numId w:val="1"/>
        </w:numPr>
        <w:spacing w:line="400" w:lineRule="exact"/>
        <w:ind w:left="357" w:firstLineChars="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测试方法</w:t>
      </w:r>
    </w:p>
    <w:p w:rsidR="006C7795" w:rsidRDefault="006C7795">
      <w:pPr>
        <w:pStyle w:val="af"/>
        <w:numPr>
          <w:ilvl w:val="0"/>
          <w:numId w:val="2"/>
        </w:numPr>
        <w:spacing w:line="400" w:lineRule="exact"/>
        <w:ind w:firstLineChars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采用试产完成的产品样机，仅提供用户说明书，不提供其它附加培训和随机文件以外的材料，模拟用户实际使用环境；</w:t>
      </w:r>
    </w:p>
    <w:p w:rsidR="006C7795" w:rsidRDefault="006C7795">
      <w:pPr>
        <w:pStyle w:val="af"/>
        <w:numPr>
          <w:ilvl w:val="0"/>
          <w:numId w:val="2"/>
        </w:numPr>
        <w:spacing w:line="400" w:lineRule="exact"/>
        <w:ind w:firstLineChars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由受试用户自行操作完成相应功能，并记录用户操作过程，项目组人员对其操作过程进行评估；</w:t>
      </w:r>
    </w:p>
    <w:p w:rsidR="006C7795" w:rsidRDefault="006C7795">
      <w:pPr>
        <w:pStyle w:val="af"/>
        <w:numPr>
          <w:ilvl w:val="0"/>
          <w:numId w:val="2"/>
        </w:numPr>
        <w:spacing w:line="400" w:lineRule="exact"/>
        <w:ind w:firstLineChars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对受试用户进行问卷调查，评估其对产品的理解程度和用户说明书的适宜性。</w:t>
      </w:r>
    </w:p>
    <w:p w:rsidR="006C7795" w:rsidRDefault="006C7795">
      <w:pPr>
        <w:pStyle w:val="af"/>
        <w:spacing w:line="400" w:lineRule="exact"/>
        <w:ind w:left="357" w:firstLineChars="0" w:firstLine="0"/>
        <w:rPr>
          <w:rFonts w:hint="eastAsia"/>
          <w:sz w:val="24"/>
          <w:szCs w:val="24"/>
        </w:rPr>
      </w:pPr>
    </w:p>
    <w:p w:rsidR="006C7795" w:rsidRDefault="006C7795">
      <w:pPr>
        <w:pStyle w:val="af"/>
        <w:numPr>
          <w:ilvl w:val="0"/>
          <w:numId w:val="1"/>
        </w:numPr>
        <w:spacing w:line="400" w:lineRule="exact"/>
        <w:ind w:left="357" w:firstLineChars="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测试要求</w:t>
      </w:r>
    </w:p>
    <w:p w:rsidR="006C7795" w:rsidRDefault="006C7795">
      <w:pPr>
        <w:pStyle w:val="af"/>
        <w:numPr>
          <w:ilvl w:val="0"/>
          <w:numId w:val="3"/>
        </w:numPr>
        <w:spacing w:line="400" w:lineRule="exact"/>
        <w:ind w:left="850" w:firstLineChars="0" w:hanging="493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采用试产完成的产品样机；</w:t>
      </w:r>
    </w:p>
    <w:p w:rsidR="006C7795" w:rsidRDefault="006C7795">
      <w:pPr>
        <w:pStyle w:val="af"/>
        <w:numPr>
          <w:ilvl w:val="0"/>
          <w:numId w:val="3"/>
        </w:numPr>
        <w:spacing w:line="400" w:lineRule="exact"/>
        <w:ind w:left="850" w:firstLineChars="0" w:hanging="493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测试前向受试用户声明：本测试是对该体温计产品进行测试，不是受试用户个人；</w:t>
      </w:r>
    </w:p>
    <w:p w:rsidR="006C7795" w:rsidRDefault="006C7795">
      <w:pPr>
        <w:pStyle w:val="af"/>
        <w:numPr>
          <w:ilvl w:val="0"/>
          <w:numId w:val="3"/>
        </w:numPr>
        <w:spacing w:line="400" w:lineRule="exact"/>
        <w:ind w:left="850" w:firstLineChars="0" w:hanging="493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参与用户测试的受试用户人群需要是普通用户和专业技术人员组成。受试用户年龄要求</w:t>
      </w:r>
      <w:r>
        <w:rPr>
          <w:rFonts w:hint="eastAsia"/>
          <w:sz w:val="24"/>
          <w:szCs w:val="24"/>
        </w:rPr>
        <w:t>12</w:t>
      </w:r>
      <w:r>
        <w:rPr>
          <w:rFonts w:hint="eastAsia"/>
          <w:sz w:val="24"/>
          <w:szCs w:val="24"/>
        </w:rPr>
        <w:t>岁以上成人。</w:t>
      </w:r>
    </w:p>
    <w:p w:rsidR="006C7795" w:rsidRDefault="006C7795">
      <w:pPr>
        <w:pStyle w:val="af"/>
        <w:numPr>
          <w:ilvl w:val="0"/>
          <w:numId w:val="3"/>
        </w:numPr>
        <w:spacing w:line="400" w:lineRule="exact"/>
        <w:ind w:left="850" w:firstLineChars="0" w:hanging="493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测试人员不少于</w:t>
      </w:r>
      <w:r>
        <w:rPr>
          <w:rFonts w:hint="eastAsia"/>
          <w:sz w:val="24"/>
          <w:szCs w:val="24"/>
        </w:rPr>
        <w:t>9</w:t>
      </w:r>
      <w:r>
        <w:rPr>
          <w:rFonts w:hint="eastAsia"/>
          <w:sz w:val="24"/>
          <w:szCs w:val="24"/>
        </w:rPr>
        <w:t>人。性别要求男、女均有，每个性别的比例不低于</w:t>
      </w:r>
      <w:r>
        <w:rPr>
          <w:rFonts w:hint="eastAsia"/>
          <w:sz w:val="24"/>
          <w:szCs w:val="24"/>
        </w:rPr>
        <w:t>30%</w:t>
      </w:r>
      <w:r>
        <w:rPr>
          <w:rFonts w:hint="eastAsia"/>
          <w:sz w:val="24"/>
          <w:szCs w:val="24"/>
        </w:rPr>
        <w:t>。</w:t>
      </w:r>
    </w:p>
    <w:p w:rsidR="006C7795" w:rsidRDefault="006C7795">
      <w:pPr>
        <w:pStyle w:val="af"/>
        <w:spacing w:line="400" w:lineRule="exact"/>
        <w:ind w:left="357" w:firstLineChars="0" w:firstLine="0"/>
        <w:rPr>
          <w:rFonts w:hint="eastAsia"/>
          <w:sz w:val="24"/>
          <w:szCs w:val="24"/>
          <w:highlight w:val="yellow"/>
        </w:rPr>
      </w:pPr>
    </w:p>
    <w:p w:rsidR="006C7795" w:rsidRDefault="006C7795">
      <w:pPr>
        <w:pStyle w:val="af"/>
        <w:numPr>
          <w:ilvl w:val="0"/>
          <w:numId w:val="1"/>
        </w:numPr>
        <w:spacing w:line="400" w:lineRule="exact"/>
        <w:ind w:firstLineChars="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测试流程</w:t>
      </w:r>
    </w:p>
    <w:p w:rsidR="006C7795" w:rsidRDefault="006C7795">
      <w:pPr>
        <w:pStyle w:val="af"/>
        <w:numPr>
          <w:ilvl w:val="0"/>
          <w:numId w:val="4"/>
        </w:numPr>
        <w:spacing w:line="400" w:lineRule="exact"/>
        <w:ind w:left="851" w:firstLineChars="0" w:hanging="425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记录受试用户的年龄、性别等个人信息；</w:t>
      </w:r>
    </w:p>
    <w:p w:rsidR="006C7795" w:rsidRDefault="006C7795">
      <w:pPr>
        <w:pStyle w:val="af"/>
        <w:numPr>
          <w:ilvl w:val="0"/>
          <w:numId w:val="4"/>
        </w:numPr>
        <w:spacing w:line="400" w:lineRule="exact"/>
        <w:ind w:left="851" w:firstLineChars="0" w:hanging="425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提供受试用户被测样机和用户说明书，用户自行学习；</w:t>
      </w:r>
    </w:p>
    <w:p w:rsidR="006C7795" w:rsidRDefault="006C7795">
      <w:pPr>
        <w:pStyle w:val="af"/>
        <w:numPr>
          <w:ilvl w:val="0"/>
          <w:numId w:val="4"/>
        </w:numPr>
        <w:spacing w:line="400" w:lineRule="exact"/>
        <w:ind w:left="851" w:firstLineChars="0" w:hanging="425"/>
        <w:rPr>
          <w:sz w:val="24"/>
          <w:szCs w:val="24"/>
        </w:rPr>
      </w:pPr>
      <w:r>
        <w:rPr>
          <w:rFonts w:hint="eastAsia"/>
          <w:sz w:val="24"/>
          <w:szCs w:val="24"/>
        </w:rPr>
        <w:t>用户按照操作要求列表（如下表）进行测试；</w:t>
      </w:r>
    </w:p>
    <w:tbl>
      <w:tblPr>
        <w:tblW w:w="0" w:type="auto"/>
        <w:jc w:val="center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100"/>
        <w:gridCol w:w="4111"/>
      </w:tblGrid>
      <w:tr w:rsidR="00000000">
        <w:trPr>
          <w:jc w:val="center"/>
        </w:trPr>
        <w:tc>
          <w:tcPr>
            <w:tcW w:w="1100" w:type="dxa"/>
          </w:tcPr>
          <w:p w:rsidR="006C7795" w:rsidRDefault="006C7795">
            <w:pPr>
              <w:pStyle w:val="af"/>
              <w:spacing w:line="400" w:lineRule="exact"/>
              <w:ind w:firstLineChars="0" w:firstLine="0"/>
              <w:jc w:val="center"/>
              <w:rPr>
                <w:rFonts w:hint="eastAsia"/>
                <w:b/>
                <w:sz w:val="24"/>
                <w:szCs w:val="24"/>
              </w:rPr>
            </w:pPr>
            <w:r>
              <w:rPr>
                <w:rFonts w:hint="eastAsia"/>
                <w:b/>
                <w:sz w:val="24"/>
                <w:szCs w:val="24"/>
              </w:rPr>
              <w:t>编号</w:t>
            </w:r>
          </w:p>
        </w:tc>
        <w:tc>
          <w:tcPr>
            <w:tcW w:w="4111" w:type="dxa"/>
          </w:tcPr>
          <w:p w:rsidR="006C7795" w:rsidRDefault="006C7795">
            <w:pPr>
              <w:pStyle w:val="af"/>
              <w:spacing w:line="400" w:lineRule="exact"/>
              <w:ind w:firstLineChars="0" w:firstLine="0"/>
              <w:jc w:val="center"/>
              <w:rPr>
                <w:rFonts w:hint="eastAsia"/>
                <w:b/>
                <w:sz w:val="24"/>
                <w:szCs w:val="24"/>
              </w:rPr>
            </w:pPr>
            <w:r>
              <w:rPr>
                <w:rFonts w:hint="eastAsia"/>
                <w:b/>
                <w:sz w:val="24"/>
                <w:szCs w:val="24"/>
              </w:rPr>
              <w:t>操作要求列表</w:t>
            </w:r>
          </w:p>
        </w:tc>
      </w:tr>
      <w:tr w:rsidR="00000000">
        <w:trPr>
          <w:jc w:val="center"/>
        </w:trPr>
        <w:tc>
          <w:tcPr>
            <w:tcW w:w="1100" w:type="dxa"/>
          </w:tcPr>
          <w:p w:rsidR="006C7795" w:rsidRDefault="006C7795">
            <w:pPr>
              <w:pStyle w:val="af"/>
              <w:spacing w:line="400" w:lineRule="exact"/>
              <w:ind w:firstLineChars="0" w:firstLine="0"/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</w:t>
            </w:r>
          </w:p>
        </w:tc>
        <w:tc>
          <w:tcPr>
            <w:tcW w:w="4111" w:type="dxa"/>
          </w:tcPr>
          <w:p w:rsidR="006C7795" w:rsidRDefault="006C7795">
            <w:pPr>
              <w:pStyle w:val="af"/>
              <w:spacing w:line="400" w:lineRule="exact"/>
              <w:ind w:firstLineChars="0" w:firstLine="0"/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安装电池</w:t>
            </w:r>
          </w:p>
        </w:tc>
      </w:tr>
      <w:tr w:rsidR="00000000">
        <w:trPr>
          <w:jc w:val="center"/>
        </w:trPr>
        <w:tc>
          <w:tcPr>
            <w:tcW w:w="1100" w:type="dxa"/>
          </w:tcPr>
          <w:p w:rsidR="006C7795" w:rsidRDefault="006C7795">
            <w:pPr>
              <w:pStyle w:val="af"/>
              <w:spacing w:line="400" w:lineRule="exact"/>
              <w:ind w:firstLineChars="0" w:firstLine="0"/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2</w:t>
            </w:r>
          </w:p>
        </w:tc>
        <w:tc>
          <w:tcPr>
            <w:tcW w:w="4111" w:type="dxa"/>
          </w:tcPr>
          <w:p w:rsidR="006C7795" w:rsidRDefault="006C7795">
            <w:pPr>
              <w:pStyle w:val="af"/>
              <w:spacing w:line="400" w:lineRule="exact"/>
              <w:ind w:firstLineChars="0" w:firstLine="0"/>
              <w:jc w:val="center"/>
              <w:rPr>
                <w:rFonts w:hint="eastAsia"/>
                <w:sz w:val="24"/>
                <w:szCs w:val="24"/>
                <w:highlight w:val="yellow"/>
              </w:rPr>
            </w:pPr>
            <w:r>
              <w:rPr>
                <w:rFonts w:hint="eastAsia"/>
                <w:sz w:val="24"/>
                <w:szCs w:val="24"/>
              </w:rPr>
              <w:t>在婴儿模式测量体温</w:t>
            </w:r>
          </w:p>
        </w:tc>
      </w:tr>
      <w:tr w:rsidR="00000000">
        <w:trPr>
          <w:jc w:val="center"/>
        </w:trPr>
        <w:tc>
          <w:tcPr>
            <w:tcW w:w="1100" w:type="dxa"/>
          </w:tcPr>
          <w:p w:rsidR="006C7795" w:rsidRDefault="006C7795">
            <w:pPr>
              <w:pStyle w:val="af"/>
              <w:spacing w:line="400" w:lineRule="exact"/>
              <w:ind w:firstLineChars="0" w:firstLine="0"/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3</w:t>
            </w:r>
          </w:p>
        </w:tc>
        <w:tc>
          <w:tcPr>
            <w:tcW w:w="4111" w:type="dxa"/>
          </w:tcPr>
          <w:p w:rsidR="006C7795" w:rsidRDefault="006C7795">
            <w:pPr>
              <w:pStyle w:val="af"/>
              <w:spacing w:line="400" w:lineRule="exact"/>
              <w:ind w:firstLineChars="0" w:firstLine="0"/>
              <w:jc w:val="center"/>
              <w:rPr>
                <w:rFonts w:hint="eastAsia"/>
                <w:sz w:val="24"/>
                <w:szCs w:val="24"/>
                <w:highlight w:val="yellow"/>
              </w:rPr>
            </w:pPr>
            <w:r>
              <w:rPr>
                <w:rFonts w:hint="eastAsia"/>
                <w:sz w:val="24"/>
                <w:szCs w:val="24"/>
              </w:rPr>
              <w:t>在成人模式测量体温</w:t>
            </w:r>
          </w:p>
        </w:tc>
      </w:tr>
      <w:tr w:rsidR="00000000">
        <w:trPr>
          <w:jc w:val="center"/>
        </w:trPr>
        <w:tc>
          <w:tcPr>
            <w:tcW w:w="1100" w:type="dxa"/>
          </w:tcPr>
          <w:p w:rsidR="006C7795" w:rsidRDefault="006C7795">
            <w:pPr>
              <w:pStyle w:val="af"/>
              <w:spacing w:line="400" w:lineRule="exact"/>
              <w:ind w:firstLineChars="0" w:firstLine="0"/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4</w:t>
            </w:r>
          </w:p>
        </w:tc>
        <w:tc>
          <w:tcPr>
            <w:tcW w:w="4111" w:type="dxa"/>
          </w:tcPr>
          <w:p w:rsidR="006C7795" w:rsidRDefault="006C7795">
            <w:pPr>
              <w:pStyle w:val="af"/>
              <w:spacing w:line="400" w:lineRule="exact"/>
              <w:ind w:firstLineChars="0" w:firstLine="0"/>
              <w:jc w:val="center"/>
              <w:rPr>
                <w:rFonts w:hint="eastAsia"/>
                <w:sz w:val="24"/>
                <w:szCs w:val="24"/>
                <w:highlight w:val="yellow"/>
              </w:rPr>
            </w:pPr>
            <w:r>
              <w:rPr>
                <w:rFonts w:hint="eastAsia"/>
                <w:sz w:val="24"/>
                <w:szCs w:val="24"/>
              </w:rPr>
              <w:t>在物温模式测量物温</w:t>
            </w:r>
          </w:p>
        </w:tc>
      </w:tr>
      <w:tr w:rsidR="00000000">
        <w:trPr>
          <w:jc w:val="center"/>
        </w:trPr>
        <w:tc>
          <w:tcPr>
            <w:tcW w:w="1100" w:type="dxa"/>
          </w:tcPr>
          <w:p w:rsidR="006C7795" w:rsidRDefault="006C7795">
            <w:pPr>
              <w:pStyle w:val="af"/>
              <w:spacing w:line="400" w:lineRule="exact"/>
              <w:ind w:firstLineChars="0" w:firstLine="0"/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5</w:t>
            </w:r>
          </w:p>
        </w:tc>
        <w:tc>
          <w:tcPr>
            <w:tcW w:w="4111" w:type="dxa"/>
          </w:tcPr>
          <w:p w:rsidR="006C7795" w:rsidRDefault="006C7795">
            <w:pPr>
              <w:pStyle w:val="af"/>
              <w:spacing w:line="400" w:lineRule="exact"/>
              <w:ind w:firstLineChars="0" w:firstLine="0"/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关机</w:t>
            </w:r>
          </w:p>
        </w:tc>
      </w:tr>
    </w:tbl>
    <w:p w:rsidR="006C7795" w:rsidRDefault="006C7795">
      <w:pPr>
        <w:spacing w:line="400" w:lineRule="exact"/>
        <w:rPr>
          <w:rFonts w:hint="eastAsia"/>
          <w:sz w:val="24"/>
          <w:szCs w:val="24"/>
        </w:rPr>
      </w:pPr>
    </w:p>
    <w:p w:rsidR="006C7795" w:rsidRDefault="006C7795">
      <w:pPr>
        <w:spacing w:line="400" w:lineRule="exac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要求，</w:t>
      </w:r>
      <w:r>
        <w:rPr>
          <w:rFonts w:hint="eastAsia"/>
          <w:sz w:val="24"/>
          <w:szCs w:val="24"/>
        </w:rPr>
        <w:t>2</w:t>
      </w:r>
      <w:r>
        <w:rPr>
          <w:rFonts w:hint="eastAsia"/>
          <w:sz w:val="24"/>
          <w:szCs w:val="24"/>
        </w:rPr>
        <w:t>，</w:t>
      </w:r>
      <w:r>
        <w:rPr>
          <w:rFonts w:hint="eastAsia"/>
          <w:sz w:val="24"/>
          <w:szCs w:val="24"/>
        </w:rPr>
        <w:t>3</w:t>
      </w:r>
      <w:r>
        <w:rPr>
          <w:rFonts w:hint="eastAsia"/>
          <w:sz w:val="24"/>
          <w:szCs w:val="24"/>
        </w:rPr>
        <w:t>应当进行至少</w:t>
      </w:r>
      <w:r>
        <w:rPr>
          <w:rFonts w:hint="eastAsia"/>
          <w:sz w:val="24"/>
          <w:szCs w:val="24"/>
        </w:rPr>
        <w:t>3</w:t>
      </w:r>
      <w:r>
        <w:rPr>
          <w:rFonts w:hint="eastAsia"/>
          <w:sz w:val="24"/>
          <w:szCs w:val="24"/>
        </w:rPr>
        <w:t>次。</w:t>
      </w:r>
    </w:p>
    <w:p w:rsidR="006C7795" w:rsidRDefault="006C7795">
      <w:pPr>
        <w:spacing w:line="400" w:lineRule="exact"/>
        <w:rPr>
          <w:rFonts w:hint="eastAsia"/>
          <w:sz w:val="24"/>
          <w:szCs w:val="24"/>
        </w:rPr>
      </w:pPr>
    </w:p>
    <w:p w:rsidR="006C7795" w:rsidRDefault="006C7795">
      <w:pPr>
        <w:pStyle w:val="af"/>
        <w:numPr>
          <w:ilvl w:val="0"/>
          <w:numId w:val="4"/>
        </w:numPr>
        <w:spacing w:line="400" w:lineRule="exact"/>
        <w:ind w:left="851" w:firstLineChars="0" w:hanging="425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lastRenderedPageBreak/>
        <w:t>测试人员在评审用户现场测试记录表中的用户使用过程记录时，检查用户操作是否正确。若操作过程中发现异常情况或新的风险，应进行记录；</w:t>
      </w:r>
    </w:p>
    <w:p w:rsidR="006C7795" w:rsidRDefault="006C7795">
      <w:pPr>
        <w:pStyle w:val="af"/>
        <w:numPr>
          <w:ilvl w:val="0"/>
          <w:numId w:val="4"/>
        </w:numPr>
        <w:spacing w:line="400" w:lineRule="exact"/>
        <w:ind w:left="851" w:firstLineChars="0" w:hanging="425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针对每一个测试用户，执行</w:t>
      </w:r>
      <w:r>
        <w:rPr>
          <w:rFonts w:hint="eastAsia"/>
          <w:sz w:val="24"/>
          <w:szCs w:val="24"/>
        </w:rPr>
        <w:t>a~d</w:t>
      </w:r>
      <w:r>
        <w:rPr>
          <w:rFonts w:hint="eastAsia"/>
          <w:sz w:val="24"/>
          <w:szCs w:val="24"/>
        </w:rPr>
        <w:t>流程。</w:t>
      </w:r>
    </w:p>
    <w:p w:rsidR="006C7795" w:rsidRDefault="006C7795">
      <w:pPr>
        <w:pStyle w:val="af"/>
        <w:spacing w:line="400" w:lineRule="exact"/>
        <w:ind w:left="426" w:firstLineChars="0" w:firstLine="0"/>
        <w:rPr>
          <w:rFonts w:hint="eastAsia"/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注：</w:t>
      </w:r>
    </w:p>
    <w:p w:rsidR="006C7795" w:rsidRDefault="006C7795">
      <w:pPr>
        <w:pStyle w:val="af"/>
        <w:spacing w:line="400" w:lineRule="exact"/>
        <w:ind w:left="426" w:firstLineChars="216" w:firstLine="518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受试用户信息见附件</w:t>
      </w:r>
      <w:r>
        <w:rPr>
          <w:rFonts w:hint="eastAsia"/>
          <w:sz w:val="24"/>
          <w:szCs w:val="24"/>
        </w:rPr>
        <w:t>1</w:t>
      </w:r>
      <w:r>
        <w:rPr>
          <w:rFonts w:hint="eastAsia"/>
          <w:sz w:val="24"/>
          <w:szCs w:val="24"/>
        </w:rPr>
        <w:t>：受试用户信息记录表</w:t>
      </w:r>
    </w:p>
    <w:p w:rsidR="006C7795" w:rsidRDefault="006C7795">
      <w:pPr>
        <w:pStyle w:val="af"/>
        <w:spacing w:line="400" w:lineRule="exact"/>
        <w:ind w:left="426" w:firstLineChars="216" w:firstLine="518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测试记录表见附件</w:t>
      </w:r>
      <w:r>
        <w:rPr>
          <w:rFonts w:hint="eastAsia"/>
          <w:sz w:val="24"/>
          <w:szCs w:val="24"/>
        </w:rPr>
        <w:t>2</w:t>
      </w:r>
      <w:r>
        <w:rPr>
          <w:rFonts w:hint="eastAsia"/>
          <w:sz w:val="24"/>
          <w:szCs w:val="24"/>
        </w:rPr>
        <w:t>：用户现场测试记录表</w:t>
      </w:r>
    </w:p>
    <w:p w:rsidR="006C7795" w:rsidRDefault="006C7795">
      <w:pPr>
        <w:pStyle w:val="af"/>
        <w:spacing w:line="400" w:lineRule="exact"/>
        <w:ind w:left="426" w:firstLineChars="216" w:firstLine="518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用户现场测试问卷调查见附件</w:t>
      </w:r>
      <w:r>
        <w:rPr>
          <w:rFonts w:hint="eastAsia"/>
          <w:sz w:val="24"/>
          <w:szCs w:val="24"/>
        </w:rPr>
        <w:t>3</w:t>
      </w:r>
      <w:r>
        <w:rPr>
          <w:rFonts w:hint="eastAsia"/>
          <w:sz w:val="24"/>
          <w:szCs w:val="24"/>
        </w:rPr>
        <w:t>：用户现场测试问卷调查表</w:t>
      </w:r>
    </w:p>
    <w:p w:rsidR="006C7795" w:rsidRDefault="006C7795">
      <w:pPr>
        <w:pStyle w:val="af"/>
        <w:numPr>
          <w:ilvl w:val="0"/>
          <w:numId w:val="1"/>
        </w:numPr>
        <w:spacing w:line="400" w:lineRule="exact"/>
        <w:ind w:firstLineChars="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接收准则</w:t>
      </w:r>
    </w:p>
    <w:p w:rsidR="006C7795" w:rsidRDefault="006C7795">
      <w:pPr>
        <w:pStyle w:val="af"/>
        <w:spacing w:line="400" w:lineRule="exact"/>
        <w:ind w:left="420" w:firstLineChars="0" w:firstLine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通过检查用户现场记录和用户现场测试总结报告，满足下列要求，则视为用户现场测试通过。</w:t>
      </w:r>
    </w:p>
    <w:p w:rsidR="006C7795" w:rsidRDefault="006C7795">
      <w:pPr>
        <w:pStyle w:val="af"/>
        <w:numPr>
          <w:ilvl w:val="1"/>
          <w:numId w:val="1"/>
        </w:numPr>
        <w:tabs>
          <w:tab w:val="left" w:pos="780"/>
        </w:tabs>
        <w:spacing w:line="400" w:lineRule="exact"/>
        <w:ind w:firstLineChars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测试采用了试产完成的产品样机，</w:t>
      </w:r>
    </w:p>
    <w:p w:rsidR="006C7795" w:rsidRDefault="006C7795">
      <w:pPr>
        <w:pStyle w:val="af"/>
        <w:numPr>
          <w:ilvl w:val="1"/>
          <w:numId w:val="1"/>
        </w:numPr>
        <w:tabs>
          <w:tab w:val="left" w:pos="780"/>
        </w:tabs>
        <w:spacing w:line="400" w:lineRule="exact"/>
        <w:ind w:firstLineChars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参加测试的受试者分布应满足上述“</w:t>
      </w:r>
      <w:r>
        <w:rPr>
          <w:rFonts w:hint="eastAsia"/>
          <w:sz w:val="24"/>
          <w:szCs w:val="24"/>
        </w:rPr>
        <w:t xml:space="preserve">3. </w:t>
      </w:r>
      <w:r>
        <w:rPr>
          <w:rFonts w:hint="eastAsia"/>
          <w:sz w:val="24"/>
          <w:szCs w:val="24"/>
        </w:rPr>
        <w:t>测试要求”中</w:t>
      </w:r>
      <w:r>
        <w:rPr>
          <w:rFonts w:hint="eastAsia"/>
          <w:sz w:val="24"/>
          <w:szCs w:val="24"/>
        </w:rPr>
        <w:t>d</w:t>
      </w:r>
      <w:r>
        <w:rPr>
          <w:rFonts w:hint="eastAsia"/>
          <w:sz w:val="24"/>
          <w:szCs w:val="24"/>
        </w:rPr>
        <w:t>部分的要求；</w:t>
      </w:r>
    </w:p>
    <w:p w:rsidR="006C7795" w:rsidRDefault="006C7795">
      <w:pPr>
        <w:pStyle w:val="af"/>
        <w:numPr>
          <w:ilvl w:val="1"/>
          <w:numId w:val="1"/>
        </w:numPr>
        <w:tabs>
          <w:tab w:val="left" w:pos="780"/>
        </w:tabs>
        <w:spacing w:line="400" w:lineRule="exact"/>
        <w:ind w:firstLineChars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按照本计划的测试方法、测试流程进行用户现场测试；</w:t>
      </w:r>
    </w:p>
    <w:p w:rsidR="006C7795" w:rsidRDefault="006C7795">
      <w:pPr>
        <w:pStyle w:val="af"/>
        <w:numPr>
          <w:ilvl w:val="1"/>
          <w:numId w:val="1"/>
        </w:numPr>
        <w:tabs>
          <w:tab w:val="left" w:pos="780"/>
        </w:tabs>
        <w:spacing w:line="400" w:lineRule="exact"/>
        <w:ind w:firstLineChars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《用户现场测试记录》中无异常测试现象或异常测试现象被解决；</w:t>
      </w:r>
    </w:p>
    <w:p w:rsidR="006C7795" w:rsidRDefault="006C7795">
      <w:pPr>
        <w:pStyle w:val="af"/>
        <w:numPr>
          <w:ilvl w:val="0"/>
          <w:numId w:val="1"/>
        </w:numPr>
        <w:spacing w:line="400" w:lineRule="exact"/>
        <w:ind w:firstLineChars="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测试总结报告</w:t>
      </w:r>
    </w:p>
    <w:p w:rsidR="006C7795" w:rsidRDefault="006C7795">
      <w:pPr>
        <w:pStyle w:val="af"/>
        <w:spacing w:line="400" w:lineRule="exact"/>
        <w:ind w:left="357" w:firstLineChars="0" w:firstLine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汇总测试配置项目和用户现场测试记录文件，评估测试人群分布，根据接收准则得出测试结论，输出《用户现场测试总结报告》。</w:t>
      </w:r>
    </w:p>
    <w:p w:rsidR="006C7795" w:rsidRDefault="006C7795">
      <w:pPr>
        <w:pStyle w:val="af"/>
        <w:spacing w:line="400" w:lineRule="exact"/>
        <w:ind w:left="357" w:firstLineChars="0" w:firstLine="0"/>
        <w:rPr>
          <w:sz w:val="28"/>
          <w:szCs w:val="28"/>
        </w:rPr>
        <w:sectPr w:rsidR="00000000">
          <w:footerReference w:type="default" r:id="rId9"/>
          <w:headerReference w:type="first" r:id="rId10"/>
          <w:footerReference w:type="first" r:id="rId11"/>
          <w:pgSz w:w="11906" w:h="16838"/>
          <w:pgMar w:top="1440" w:right="1800" w:bottom="1440" w:left="1800" w:header="851" w:footer="992" w:gutter="0"/>
          <w:pgNumType w:start="1"/>
          <w:cols w:space="720"/>
          <w:titlePg/>
          <w:docGrid w:type="lines" w:linePitch="312"/>
        </w:sectPr>
      </w:pPr>
    </w:p>
    <w:p w:rsidR="006C7795" w:rsidRDefault="006C7795">
      <w:pPr>
        <w:spacing w:line="400" w:lineRule="exact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lastRenderedPageBreak/>
        <w:t>附件</w:t>
      </w:r>
      <w:r>
        <w:rPr>
          <w:rFonts w:hint="eastAsia"/>
          <w:sz w:val="28"/>
          <w:szCs w:val="28"/>
        </w:rPr>
        <w:t>1</w:t>
      </w:r>
      <w:r>
        <w:rPr>
          <w:rFonts w:hint="eastAsia"/>
          <w:sz w:val="28"/>
          <w:szCs w:val="28"/>
        </w:rPr>
        <w:t>：受试用户信息记录表</w:t>
      </w:r>
    </w:p>
    <w:p w:rsidR="006C7795" w:rsidRDefault="006C7795">
      <w:pPr>
        <w:spacing w:line="400" w:lineRule="exact"/>
        <w:ind w:left="360"/>
        <w:rPr>
          <w:rFonts w:hint="eastAsia"/>
          <w:sz w:val="28"/>
          <w:szCs w:val="28"/>
        </w:rPr>
      </w:pPr>
    </w:p>
    <w:tbl>
      <w:tblPr>
        <w:tblW w:w="0" w:type="auto"/>
        <w:tblInd w:w="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213"/>
        <w:gridCol w:w="4949"/>
      </w:tblGrid>
      <w:tr w:rsidR="00000000">
        <w:tc>
          <w:tcPr>
            <w:tcW w:w="3213" w:type="dxa"/>
            <w:vAlign w:val="center"/>
          </w:tcPr>
          <w:p w:rsidR="006C7795" w:rsidRDefault="006C7795">
            <w:pPr>
              <w:spacing w:line="400" w:lineRule="exact"/>
              <w:jc w:val="center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受试用户编号</w:t>
            </w:r>
          </w:p>
        </w:tc>
        <w:tc>
          <w:tcPr>
            <w:tcW w:w="4949" w:type="dxa"/>
            <w:vAlign w:val="center"/>
          </w:tcPr>
          <w:p w:rsidR="006C7795" w:rsidRDefault="006C7795">
            <w:pPr>
              <w:spacing w:line="400" w:lineRule="exact"/>
              <w:jc w:val="center"/>
              <w:rPr>
                <w:rFonts w:hint="eastAsia"/>
                <w:sz w:val="28"/>
                <w:szCs w:val="28"/>
              </w:rPr>
            </w:pPr>
          </w:p>
        </w:tc>
      </w:tr>
      <w:tr w:rsidR="00000000">
        <w:tc>
          <w:tcPr>
            <w:tcW w:w="3213" w:type="dxa"/>
            <w:vAlign w:val="center"/>
          </w:tcPr>
          <w:p w:rsidR="006C7795" w:rsidRDefault="006C7795">
            <w:pPr>
              <w:spacing w:line="400" w:lineRule="exact"/>
              <w:jc w:val="center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受试用户类别</w:t>
            </w:r>
          </w:p>
        </w:tc>
        <w:tc>
          <w:tcPr>
            <w:tcW w:w="4949" w:type="dxa"/>
            <w:vAlign w:val="center"/>
          </w:tcPr>
          <w:p w:rsidR="006C7795" w:rsidRDefault="006C7795">
            <w:pPr>
              <w:spacing w:line="400" w:lineRule="exact"/>
              <w:rPr>
                <w:rFonts w:hint="eastAsia"/>
                <w:sz w:val="28"/>
                <w:szCs w:val="28"/>
              </w:rPr>
            </w:pPr>
            <w:r>
              <w:rPr>
                <w:rFonts w:ascii="宋体" w:hAnsi="宋体" w:hint="eastAsia"/>
                <w:sz w:val="28"/>
                <w:szCs w:val="28"/>
              </w:rPr>
              <w:t>□</w:t>
            </w:r>
            <w:r>
              <w:rPr>
                <w:rFonts w:hint="eastAsia"/>
                <w:sz w:val="28"/>
                <w:szCs w:val="28"/>
              </w:rPr>
              <w:t>专业技术人员</w:t>
            </w:r>
            <w:r>
              <w:rPr>
                <w:rFonts w:hint="eastAsia"/>
                <w:sz w:val="28"/>
                <w:szCs w:val="28"/>
              </w:rPr>
              <w:t xml:space="preserve">     </w:t>
            </w:r>
            <w:r>
              <w:rPr>
                <w:rFonts w:ascii="宋体" w:hAnsi="宋体" w:hint="eastAsia"/>
                <w:sz w:val="28"/>
                <w:szCs w:val="28"/>
              </w:rPr>
              <w:t>□普通用户</w:t>
            </w:r>
          </w:p>
        </w:tc>
      </w:tr>
      <w:tr w:rsidR="00000000">
        <w:tc>
          <w:tcPr>
            <w:tcW w:w="3213" w:type="dxa"/>
            <w:vAlign w:val="center"/>
          </w:tcPr>
          <w:p w:rsidR="006C7795" w:rsidRDefault="006C7795">
            <w:pPr>
              <w:spacing w:line="400" w:lineRule="exact"/>
              <w:jc w:val="center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姓名</w:t>
            </w:r>
          </w:p>
        </w:tc>
        <w:tc>
          <w:tcPr>
            <w:tcW w:w="4949" w:type="dxa"/>
            <w:vAlign w:val="center"/>
          </w:tcPr>
          <w:p w:rsidR="006C7795" w:rsidRDefault="006C7795">
            <w:pPr>
              <w:spacing w:line="400" w:lineRule="exact"/>
              <w:rPr>
                <w:rFonts w:hint="eastAsia"/>
                <w:sz w:val="28"/>
                <w:szCs w:val="28"/>
              </w:rPr>
            </w:pPr>
          </w:p>
        </w:tc>
      </w:tr>
      <w:tr w:rsidR="00000000">
        <w:tc>
          <w:tcPr>
            <w:tcW w:w="3213" w:type="dxa"/>
            <w:vAlign w:val="center"/>
          </w:tcPr>
          <w:p w:rsidR="006C7795" w:rsidRDefault="006C7795">
            <w:pPr>
              <w:spacing w:line="400" w:lineRule="exact"/>
              <w:jc w:val="center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性别</w:t>
            </w:r>
          </w:p>
        </w:tc>
        <w:tc>
          <w:tcPr>
            <w:tcW w:w="4949" w:type="dxa"/>
            <w:vAlign w:val="center"/>
          </w:tcPr>
          <w:p w:rsidR="006C7795" w:rsidRDefault="006C7795">
            <w:pPr>
              <w:spacing w:line="400" w:lineRule="exact"/>
              <w:rPr>
                <w:rFonts w:hint="eastAsia"/>
                <w:sz w:val="28"/>
                <w:szCs w:val="28"/>
              </w:rPr>
            </w:pPr>
            <w:r>
              <w:rPr>
                <w:rFonts w:ascii="宋体" w:hAnsi="宋体" w:hint="eastAsia"/>
                <w:sz w:val="28"/>
                <w:szCs w:val="28"/>
              </w:rPr>
              <w:t>□</w:t>
            </w:r>
            <w:r>
              <w:rPr>
                <w:rFonts w:hint="eastAsia"/>
                <w:sz w:val="28"/>
                <w:szCs w:val="28"/>
              </w:rPr>
              <w:t>男</w:t>
            </w:r>
            <w:r>
              <w:rPr>
                <w:rFonts w:hint="eastAsia"/>
                <w:sz w:val="28"/>
                <w:szCs w:val="28"/>
              </w:rPr>
              <w:t xml:space="preserve">           </w:t>
            </w:r>
            <w:r>
              <w:rPr>
                <w:rFonts w:ascii="宋体" w:hAnsi="宋体" w:hint="eastAsia"/>
                <w:sz w:val="28"/>
                <w:szCs w:val="28"/>
              </w:rPr>
              <w:t>□女</w:t>
            </w:r>
          </w:p>
        </w:tc>
      </w:tr>
      <w:tr w:rsidR="00000000">
        <w:tc>
          <w:tcPr>
            <w:tcW w:w="3213" w:type="dxa"/>
            <w:vAlign w:val="center"/>
          </w:tcPr>
          <w:p w:rsidR="006C7795" w:rsidRDefault="006C7795">
            <w:pPr>
              <w:spacing w:line="400" w:lineRule="exact"/>
              <w:jc w:val="center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年龄</w:t>
            </w:r>
          </w:p>
        </w:tc>
        <w:tc>
          <w:tcPr>
            <w:tcW w:w="4949" w:type="dxa"/>
            <w:vAlign w:val="center"/>
          </w:tcPr>
          <w:p w:rsidR="006C7795" w:rsidRDefault="006C7795">
            <w:pPr>
              <w:spacing w:line="400" w:lineRule="exact"/>
              <w:rPr>
                <w:rFonts w:hint="eastAsia"/>
                <w:sz w:val="28"/>
                <w:szCs w:val="28"/>
              </w:rPr>
            </w:pPr>
          </w:p>
        </w:tc>
      </w:tr>
      <w:tr w:rsidR="00000000">
        <w:tc>
          <w:tcPr>
            <w:tcW w:w="3213" w:type="dxa"/>
            <w:vAlign w:val="center"/>
          </w:tcPr>
          <w:p w:rsidR="006C7795" w:rsidRDefault="006C7795">
            <w:pPr>
              <w:spacing w:line="400" w:lineRule="exact"/>
              <w:jc w:val="center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软件版本</w:t>
            </w:r>
          </w:p>
        </w:tc>
        <w:tc>
          <w:tcPr>
            <w:tcW w:w="4949" w:type="dxa"/>
            <w:vAlign w:val="center"/>
          </w:tcPr>
          <w:p w:rsidR="006C7795" w:rsidRDefault="006C7795">
            <w:pPr>
              <w:spacing w:line="400" w:lineRule="exact"/>
              <w:rPr>
                <w:rFonts w:hint="eastAsia"/>
                <w:sz w:val="28"/>
                <w:szCs w:val="28"/>
              </w:rPr>
            </w:pPr>
            <w:r>
              <w:rPr>
                <w:rFonts w:ascii="宋体" w:hAnsi="宋体" w:hint="eastAsia"/>
                <w:sz w:val="28"/>
                <w:szCs w:val="28"/>
              </w:rPr>
              <w:t>□国内</w:t>
            </w:r>
            <w:r>
              <w:rPr>
                <w:rFonts w:ascii="宋体" w:hAnsi="宋体" w:hint="eastAsia"/>
                <w:sz w:val="28"/>
                <w:szCs w:val="28"/>
              </w:rPr>
              <w:t xml:space="preserve">  </w:t>
            </w:r>
            <w:r>
              <w:rPr>
                <w:rFonts w:ascii="宋体" w:hAnsi="宋体" w:hint="eastAsia"/>
                <w:sz w:val="28"/>
                <w:szCs w:val="28"/>
              </w:rPr>
              <w:t>□美版</w:t>
            </w:r>
            <w:r>
              <w:rPr>
                <w:rFonts w:ascii="宋体" w:hAnsi="宋体" w:hint="eastAsia"/>
                <w:sz w:val="28"/>
                <w:szCs w:val="28"/>
              </w:rPr>
              <w:t xml:space="preserve"> </w:t>
            </w:r>
            <w:r>
              <w:rPr>
                <w:rFonts w:ascii="宋体" w:hAnsi="宋体" w:hint="eastAsia"/>
                <w:sz w:val="28"/>
                <w:szCs w:val="28"/>
              </w:rPr>
              <w:t>□欧版</w:t>
            </w:r>
          </w:p>
        </w:tc>
      </w:tr>
      <w:tr w:rsidR="00000000">
        <w:tc>
          <w:tcPr>
            <w:tcW w:w="3213" w:type="dxa"/>
            <w:vAlign w:val="center"/>
          </w:tcPr>
          <w:p w:rsidR="006C7795" w:rsidRDefault="006C7795">
            <w:pPr>
              <w:spacing w:line="400" w:lineRule="exact"/>
              <w:jc w:val="center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教育程度</w:t>
            </w:r>
          </w:p>
        </w:tc>
        <w:tc>
          <w:tcPr>
            <w:tcW w:w="4949" w:type="dxa"/>
            <w:vAlign w:val="center"/>
          </w:tcPr>
          <w:p w:rsidR="006C7795" w:rsidRDefault="006C7795">
            <w:pPr>
              <w:spacing w:line="400" w:lineRule="exact"/>
              <w:rPr>
                <w:rFonts w:hint="eastAsia"/>
                <w:sz w:val="28"/>
                <w:szCs w:val="28"/>
              </w:rPr>
            </w:pPr>
            <w:r>
              <w:rPr>
                <w:rFonts w:ascii="宋体" w:hAnsi="宋体" w:hint="eastAsia"/>
                <w:sz w:val="28"/>
                <w:szCs w:val="28"/>
              </w:rPr>
              <w:t>□初中</w:t>
            </w:r>
            <w:r>
              <w:rPr>
                <w:rFonts w:ascii="宋体" w:hAnsi="宋体" w:hint="eastAsia"/>
                <w:sz w:val="28"/>
                <w:szCs w:val="28"/>
              </w:rPr>
              <w:t xml:space="preserve">  </w:t>
            </w:r>
            <w:r>
              <w:rPr>
                <w:rFonts w:ascii="宋体" w:hAnsi="宋体" w:hint="eastAsia"/>
                <w:sz w:val="28"/>
                <w:szCs w:val="28"/>
              </w:rPr>
              <w:t>□高中</w:t>
            </w:r>
            <w:r>
              <w:rPr>
                <w:rFonts w:ascii="宋体" w:hAnsi="宋体" w:hint="eastAsia"/>
                <w:sz w:val="28"/>
                <w:szCs w:val="28"/>
              </w:rPr>
              <w:t xml:space="preserve"> </w:t>
            </w:r>
            <w:r>
              <w:rPr>
                <w:rFonts w:ascii="宋体" w:hAnsi="宋体" w:hint="eastAsia"/>
                <w:sz w:val="28"/>
                <w:szCs w:val="28"/>
              </w:rPr>
              <w:t>□大学</w:t>
            </w:r>
          </w:p>
        </w:tc>
      </w:tr>
    </w:tbl>
    <w:p w:rsidR="006C7795" w:rsidRDefault="006C7795">
      <w:pPr>
        <w:pStyle w:val="af"/>
        <w:spacing w:line="400" w:lineRule="exact"/>
        <w:ind w:firstLineChars="0" w:firstLine="0"/>
        <w:rPr>
          <w:rFonts w:hint="eastAsia"/>
          <w:sz w:val="28"/>
          <w:szCs w:val="28"/>
        </w:rPr>
      </w:pPr>
    </w:p>
    <w:p w:rsidR="006C7795" w:rsidRDefault="006C7795">
      <w:pPr>
        <w:pStyle w:val="af"/>
        <w:spacing w:line="400" w:lineRule="exact"/>
        <w:ind w:firstLineChars="0" w:firstLine="0"/>
        <w:rPr>
          <w:sz w:val="28"/>
          <w:szCs w:val="28"/>
        </w:rPr>
        <w:sectPr w:rsidR="00000000">
          <w:pgSz w:w="11906" w:h="16838"/>
          <w:pgMar w:top="1440" w:right="1800" w:bottom="1440" w:left="1800" w:header="851" w:footer="992" w:gutter="0"/>
          <w:cols w:space="720"/>
          <w:titlePg/>
          <w:docGrid w:type="lines" w:linePitch="312"/>
        </w:sectPr>
      </w:pPr>
    </w:p>
    <w:p w:rsidR="006C7795" w:rsidRDefault="006C7795">
      <w:pPr>
        <w:pStyle w:val="af"/>
        <w:spacing w:line="400" w:lineRule="exact"/>
        <w:ind w:firstLineChars="0" w:firstLine="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lastRenderedPageBreak/>
        <w:t>附件</w:t>
      </w:r>
      <w:r>
        <w:rPr>
          <w:rFonts w:hint="eastAsia"/>
          <w:sz w:val="28"/>
          <w:szCs w:val="28"/>
        </w:rPr>
        <w:t>2</w:t>
      </w:r>
      <w:r>
        <w:rPr>
          <w:rFonts w:hint="eastAsia"/>
          <w:sz w:val="28"/>
          <w:szCs w:val="28"/>
        </w:rPr>
        <w:t>：用户现场测试记录表</w:t>
      </w:r>
    </w:p>
    <w:tbl>
      <w:tblPr>
        <w:tblW w:w="14283" w:type="dxa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28"/>
        <w:gridCol w:w="1680"/>
        <w:gridCol w:w="5130"/>
        <w:gridCol w:w="2535"/>
        <w:gridCol w:w="2940"/>
        <w:gridCol w:w="1470"/>
      </w:tblGrid>
      <w:tr w:rsidR="00000000">
        <w:trPr>
          <w:trHeight w:val="560"/>
        </w:trPr>
        <w:tc>
          <w:tcPr>
            <w:tcW w:w="528" w:type="dxa"/>
            <w:vAlign w:val="center"/>
          </w:tcPr>
          <w:p w:rsidR="006C7795" w:rsidRDefault="006C7795">
            <w:pPr>
              <w:widowControl/>
              <w:spacing w:line="400" w:lineRule="exact"/>
              <w:jc w:val="center"/>
              <w:rPr>
                <w:b/>
                <w:sz w:val="24"/>
                <w:szCs w:val="24"/>
              </w:rPr>
            </w:pPr>
            <w:r>
              <w:rPr>
                <w:rFonts w:hint="eastAsia"/>
                <w:b/>
                <w:sz w:val="24"/>
                <w:szCs w:val="24"/>
              </w:rPr>
              <w:t>序号</w:t>
            </w:r>
          </w:p>
        </w:tc>
        <w:tc>
          <w:tcPr>
            <w:tcW w:w="1680" w:type="dxa"/>
            <w:vAlign w:val="center"/>
          </w:tcPr>
          <w:p w:rsidR="006C7795" w:rsidRDefault="006C7795">
            <w:pPr>
              <w:widowControl/>
              <w:spacing w:line="400" w:lineRule="exact"/>
              <w:jc w:val="center"/>
              <w:rPr>
                <w:b/>
                <w:sz w:val="24"/>
                <w:szCs w:val="24"/>
              </w:rPr>
            </w:pPr>
            <w:r>
              <w:rPr>
                <w:rFonts w:hint="eastAsia"/>
                <w:b/>
                <w:sz w:val="24"/>
                <w:szCs w:val="24"/>
              </w:rPr>
              <w:t>操作要求列表</w:t>
            </w:r>
          </w:p>
        </w:tc>
        <w:tc>
          <w:tcPr>
            <w:tcW w:w="5130" w:type="dxa"/>
            <w:vAlign w:val="center"/>
          </w:tcPr>
          <w:p w:rsidR="006C7795" w:rsidRDefault="006C7795">
            <w:pPr>
              <w:widowControl/>
              <w:spacing w:line="400" w:lineRule="exact"/>
              <w:jc w:val="center"/>
              <w:rPr>
                <w:b/>
                <w:sz w:val="24"/>
                <w:szCs w:val="24"/>
              </w:rPr>
            </w:pPr>
            <w:r>
              <w:rPr>
                <w:rFonts w:hint="eastAsia"/>
                <w:b/>
                <w:sz w:val="24"/>
                <w:szCs w:val="24"/>
              </w:rPr>
              <w:t>用户测试过程记录</w:t>
            </w:r>
          </w:p>
        </w:tc>
        <w:tc>
          <w:tcPr>
            <w:tcW w:w="2535" w:type="dxa"/>
            <w:vAlign w:val="center"/>
          </w:tcPr>
          <w:p w:rsidR="006C7795" w:rsidRDefault="006C7795">
            <w:pPr>
              <w:widowControl/>
              <w:spacing w:line="400" w:lineRule="exact"/>
              <w:jc w:val="center"/>
              <w:rPr>
                <w:b/>
                <w:sz w:val="24"/>
                <w:szCs w:val="24"/>
              </w:rPr>
            </w:pPr>
            <w:r>
              <w:rPr>
                <w:rFonts w:hint="eastAsia"/>
                <w:b/>
                <w:sz w:val="24"/>
                <w:szCs w:val="24"/>
              </w:rPr>
              <w:t>异常测试现象记录</w:t>
            </w:r>
          </w:p>
        </w:tc>
        <w:tc>
          <w:tcPr>
            <w:tcW w:w="2940" w:type="dxa"/>
            <w:vAlign w:val="center"/>
          </w:tcPr>
          <w:p w:rsidR="006C7795" w:rsidRDefault="006C7795">
            <w:pPr>
              <w:widowControl/>
              <w:spacing w:line="400" w:lineRule="exact"/>
              <w:jc w:val="center"/>
              <w:rPr>
                <w:b/>
                <w:sz w:val="24"/>
                <w:szCs w:val="24"/>
              </w:rPr>
            </w:pPr>
            <w:r>
              <w:rPr>
                <w:rFonts w:hint="eastAsia"/>
                <w:b/>
                <w:sz w:val="24"/>
                <w:szCs w:val="24"/>
              </w:rPr>
              <w:t>错误评估及解决措施</w:t>
            </w:r>
          </w:p>
        </w:tc>
        <w:tc>
          <w:tcPr>
            <w:tcW w:w="1470" w:type="dxa"/>
            <w:vAlign w:val="center"/>
          </w:tcPr>
          <w:p w:rsidR="006C7795" w:rsidRDefault="006C7795">
            <w:pPr>
              <w:widowControl/>
              <w:spacing w:line="400" w:lineRule="exact"/>
              <w:jc w:val="center"/>
              <w:rPr>
                <w:rFonts w:hint="eastAsia"/>
                <w:b/>
                <w:sz w:val="24"/>
                <w:szCs w:val="24"/>
              </w:rPr>
            </w:pPr>
            <w:r>
              <w:rPr>
                <w:rFonts w:hint="eastAsia"/>
                <w:b/>
                <w:sz w:val="24"/>
                <w:szCs w:val="24"/>
              </w:rPr>
              <w:t>备注</w:t>
            </w:r>
          </w:p>
        </w:tc>
      </w:tr>
      <w:tr w:rsidR="00000000">
        <w:trPr>
          <w:trHeight w:val="573"/>
        </w:trPr>
        <w:tc>
          <w:tcPr>
            <w:tcW w:w="528" w:type="dxa"/>
          </w:tcPr>
          <w:p w:rsidR="006C7795" w:rsidRDefault="006C7795">
            <w:pPr>
              <w:pStyle w:val="af"/>
              <w:spacing w:line="400" w:lineRule="exact"/>
              <w:ind w:firstLineChars="0" w:firstLine="0"/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</w:t>
            </w:r>
          </w:p>
        </w:tc>
        <w:tc>
          <w:tcPr>
            <w:tcW w:w="1680" w:type="dxa"/>
          </w:tcPr>
          <w:p w:rsidR="006C7795" w:rsidRDefault="006C7795">
            <w:pPr>
              <w:pStyle w:val="af"/>
              <w:spacing w:line="400" w:lineRule="exact"/>
              <w:ind w:firstLineChars="0" w:firstLine="0"/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安装电池</w:t>
            </w:r>
          </w:p>
        </w:tc>
        <w:tc>
          <w:tcPr>
            <w:tcW w:w="5130" w:type="dxa"/>
            <w:vAlign w:val="center"/>
          </w:tcPr>
          <w:p w:rsidR="006C7795" w:rsidRDefault="006C7795">
            <w:pPr>
              <w:widowControl/>
              <w:spacing w:line="400" w:lineRule="exact"/>
              <w:rPr>
                <w:rFonts w:ascii="宋体" w:hAnsi="宋体"/>
                <w:sz w:val="24"/>
                <w:szCs w:val="24"/>
              </w:rPr>
            </w:pPr>
            <w:r>
              <w:rPr>
                <w:rFonts w:ascii="宋体" w:hAnsi="宋体" w:hint="eastAsia"/>
                <w:szCs w:val="21"/>
              </w:rPr>
              <w:t>电池安装完毕后，</w:t>
            </w:r>
            <w:r>
              <w:rPr>
                <w:rFonts w:ascii="宋体" w:hAnsi="宋体" w:hint="eastAsia"/>
                <w:szCs w:val="21"/>
              </w:rPr>
              <w:t>LCD</w:t>
            </w:r>
            <w:r>
              <w:rPr>
                <w:rFonts w:ascii="宋体" w:hAnsi="宋体" w:hint="eastAsia"/>
                <w:szCs w:val="21"/>
              </w:rPr>
              <w:t>全显，且蜂鸣器“滴</w:t>
            </w:r>
            <w:r>
              <w:rPr>
                <w:rFonts w:ascii="宋体" w:hAnsi="宋体"/>
                <w:szCs w:val="21"/>
              </w:rPr>
              <w:t>”</w:t>
            </w:r>
            <w:r>
              <w:rPr>
                <w:rFonts w:ascii="宋体" w:hAnsi="宋体" w:hint="eastAsia"/>
                <w:szCs w:val="21"/>
              </w:rPr>
              <w:t>一下：</w:t>
            </w:r>
          </w:p>
          <w:p w:rsidR="006C7795" w:rsidRDefault="006C7795">
            <w:pPr>
              <w:widowControl/>
              <w:spacing w:line="400" w:lineRule="exact"/>
              <w:ind w:firstLineChars="1300" w:firstLine="3120"/>
              <w:rPr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□</w:t>
            </w:r>
            <w:r>
              <w:rPr>
                <w:rFonts w:hint="eastAsia"/>
                <w:sz w:val="24"/>
                <w:szCs w:val="24"/>
              </w:rPr>
              <w:t>正常</w:t>
            </w:r>
            <w:r>
              <w:rPr>
                <w:rFonts w:hint="eastAsia"/>
                <w:sz w:val="24"/>
                <w:szCs w:val="24"/>
              </w:rPr>
              <w:t xml:space="preserve">  </w:t>
            </w:r>
            <w:r>
              <w:rPr>
                <w:rFonts w:ascii="宋体" w:hAnsi="宋体" w:hint="eastAsia"/>
                <w:sz w:val="24"/>
                <w:szCs w:val="24"/>
              </w:rPr>
              <w:t>□</w:t>
            </w:r>
            <w:r>
              <w:rPr>
                <w:rFonts w:hint="eastAsia"/>
                <w:sz w:val="24"/>
                <w:szCs w:val="24"/>
              </w:rPr>
              <w:t>异常</w:t>
            </w:r>
          </w:p>
        </w:tc>
        <w:tc>
          <w:tcPr>
            <w:tcW w:w="2535" w:type="dxa"/>
          </w:tcPr>
          <w:p w:rsidR="006C7795" w:rsidRDefault="006C7795">
            <w:pPr>
              <w:pStyle w:val="af"/>
              <w:spacing w:line="400" w:lineRule="exact"/>
              <w:ind w:firstLineChars="0" w:firstLine="0"/>
              <w:jc w:val="center"/>
              <w:rPr>
                <w:rFonts w:hint="eastAsia"/>
                <w:sz w:val="24"/>
                <w:szCs w:val="24"/>
              </w:rPr>
            </w:pPr>
          </w:p>
        </w:tc>
        <w:tc>
          <w:tcPr>
            <w:tcW w:w="2940" w:type="dxa"/>
            <w:vAlign w:val="center"/>
          </w:tcPr>
          <w:p w:rsidR="006C7795" w:rsidRDefault="006C7795">
            <w:pPr>
              <w:widowControl/>
              <w:spacing w:line="400" w:lineRule="exact"/>
              <w:jc w:val="center"/>
              <w:rPr>
                <w:sz w:val="24"/>
                <w:szCs w:val="24"/>
              </w:rPr>
            </w:pPr>
          </w:p>
        </w:tc>
        <w:tc>
          <w:tcPr>
            <w:tcW w:w="1470" w:type="dxa"/>
            <w:vAlign w:val="center"/>
          </w:tcPr>
          <w:p w:rsidR="006C7795" w:rsidRDefault="006C7795">
            <w:pPr>
              <w:widowControl/>
              <w:spacing w:line="400" w:lineRule="exact"/>
              <w:jc w:val="center"/>
              <w:rPr>
                <w:sz w:val="24"/>
                <w:szCs w:val="24"/>
              </w:rPr>
            </w:pPr>
          </w:p>
        </w:tc>
      </w:tr>
      <w:tr w:rsidR="00000000">
        <w:trPr>
          <w:trHeight w:val="573"/>
        </w:trPr>
        <w:tc>
          <w:tcPr>
            <w:tcW w:w="528" w:type="dxa"/>
          </w:tcPr>
          <w:p w:rsidR="006C7795" w:rsidRDefault="006C7795">
            <w:pPr>
              <w:pStyle w:val="af"/>
              <w:spacing w:line="400" w:lineRule="exact"/>
              <w:ind w:firstLineChars="0" w:firstLine="0"/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2</w:t>
            </w:r>
          </w:p>
        </w:tc>
        <w:tc>
          <w:tcPr>
            <w:tcW w:w="1680" w:type="dxa"/>
          </w:tcPr>
          <w:p w:rsidR="006C7795" w:rsidRDefault="006C7795">
            <w:pPr>
              <w:pStyle w:val="af"/>
              <w:spacing w:line="400" w:lineRule="exact"/>
              <w:ind w:firstLineChars="0" w:firstLine="0"/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在婴儿模式测量体温</w:t>
            </w:r>
          </w:p>
        </w:tc>
        <w:tc>
          <w:tcPr>
            <w:tcW w:w="5130" w:type="dxa"/>
            <w:vAlign w:val="center"/>
          </w:tcPr>
          <w:p w:rsidR="006C7795" w:rsidRDefault="006C7795">
            <w:pPr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待机状态下，用户按键</w:t>
            </w:r>
            <w:r>
              <w:rPr>
                <w:rFonts w:hint="eastAsia"/>
                <w:szCs w:val="21"/>
              </w:rPr>
              <w:t>测量额温，</w:t>
            </w:r>
            <w:r>
              <w:rPr>
                <w:rFonts w:hint="eastAsia"/>
                <w:szCs w:val="21"/>
              </w:rPr>
              <w:t>LCD</w:t>
            </w:r>
            <w:r>
              <w:rPr>
                <w:rFonts w:hint="eastAsia"/>
                <w:szCs w:val="21"/>
              </w:rPr>
              <w:t>能显示体温数据：</w:t>
            </w:r>
          </w:p>
          <w:p w:rsidR="006C7795" w:rsidRDefault="006C7795">
            <w:pPr>
              <w:ind w:firstLineChars="1300" w:firstLine="3120"/>
              <w:rPr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□</w:t>
            </w:r>
            <w:r>
              <w:rPr>
                <w:rFonts w:hint="eastAsia"/>
                <w:sz w:val="24"/>
                <w:szCs w:val="24"/>
              </w:rPr>
              <w:t>正常</w:t>
            </w:r>
            <w:r>
              <w:rPr>
                <w:rFonts w:hint="eastAsia"/>
                <w:sz w:val="24"/>
                <w:szCs w:val="24"/>
              </w:rPr>
              <w:t xml:space="preserve">  </w:t>
            </w:r>
            <w:r>
              <w:rPr>
                <w:rFonts w:ascii="宋体" w:hAnsi="宋体" w:hint="eastAsia"/>
                <w:sz w:val="24"/>
                <w:szCs w:val="24"/>
              </w:rPr>
              <w:t>□</w:t>
            </w:r>
            <w:r>
              <w:rPr>
                <w:rFonts w:hint="eastAsia"/>
                <w:sz w:val="24"/>
                <w:szCs w:val="24"/>
              </w:rPr>
              <w:t>异常</w:t>
            </w:r>
          </w:p>
          <w:p w:rsidR="006C7795" w:rsidRDefault="006C7795">
            <w:pPr>
              <w:ind w:firstLineChars="1300" w:firstLine="2600"/>
              <w:rPr>
                <w:rFonts w:ascii="Times" w:eastAsia="Times New Roman" w:hAnsi="Times" w:hint="eastAsia"/>
                <w:kern w:val="0"/>
                <w:sz w:val="20"/>
              </w:rPr>
            </w:pPr>
          </w:p>
          <w:p w:rsidR="006C7795" w:rsidRDefault="006C7795">
            <w:pPr>
              <w:widowControl/>
              <w:rPr>
                <w:rFonts w:ascii="DejaVu Sans Mono" w:hAnsi="DejaVu Sans Mono" w:cs="DejaVu Sans Mono"/>
                <w:szCs w:val="21"/>
                <w:u w:val="single"/>
              </w:rPr>
            </w:pPr>
            <w:r>
              <w:rPr>
                <w:rFonts w:hint="eastAsia"/>
                <w:szCs w:val="21"/>
              </w:rPr>
              <w:t>测量结果：</w:t>
            </w:r>
            <w:r>
              <w:rPr>
                <w:rFonts w:ascii="DejaVu Sans Mono" w:hAnsi="DejaVu Sans Mono" w:cs="DejaVu Sans Mono"/>
                <w:szCs w:val="21"/>
              </w:rPr>
              <w:t>No1</w:t>
            </w:r>
            <w:r>
              <w:rPr>
                <w:rFonts w:ascii="DejaVu Sans Mono" w:hAnsi="宋体" w:cs="DejaVu Sans Mono"/>
                <w:szCs w:val="21"/>
              </w:rPr>
              <w:t>：</w:t>
            </w:r>
            <w:r>
              <w:rPr>
                <w:rFonts w:ascii="DejaVu Sans Mono" w:hAnsi="DejaVu Sans Mono" w:cs="DejaVu Sans Mono"/>
                <w:szCs w:val="21"/>
                <w:u w:val="single"/>
              </w:rPr>
              <w:t xml:space="preserve">               </w:t>
            </w:r>
          </w:p>
          <w:p w:rsidR="006C7795" w:rsidRDefault="006C7795">
            <w:pPr>
              <w:widowControl/>
              <w:rPr>
                <w:rFonts w:ascii="宋体" w:hAnsi="宋体" w:hint="eastAsia"/>
                <w:sz w:val="24"/>
                <w:szCs w:val="24"/>
              </w:rPr>
            </w:pPr>
          </w:p>
        </w:tc>
        <w:tc>
          <w:tcPr>
            <w:tcW w:w="2535" w:type="dxa"/>
          </w:tcPr>
          <w:p w:rsidR="006C7795" w:rsidRDefault="006C7795">
            <w:pPr>
              <w:pStyle w:val="af"/>
              <w:spacing w:line="400" w:lineRule="exact"/>
              <w:ind w:firstLineChars="0" w:firstLine="0"/>
              <w:jc w:val="center"/>
              <w:rPr>
                <w:rFonts w:hint="eastAsia"/>
                <w:sz w:val="24"/>
                <w:szCs w:val="24"/>
              </w:rPr>
            </w:pPr>
          </w:p>
        </w:tc>
        <w:tc>
          <w:tcPr>
            <w:tcW w:w="2940" w:type="dxa"/>
            <w:vAlign w:val="center"/>
          </w:tcPr>
          <w:p w:rsidR="006C7795" w:rsidRDefault="006C7795">
            <w:pPr>
              <w:widowControl/>
              <w:spacing w:line="400" w:lineRule="exact"/>
              <w:jc w:val="center"/>
              <w:rPr>
                <w:sz w:val="24"/>
                <w:szCs w:val="24"/>
              </w:rPr>
            </w:pPr>
          </w:p>
        </w:tc>
        <w:tc>
          <w:tcPr>
            <w:tcW w:w="1470" w:type="dxa"/>
            <w:vAlign w:val="center"/>
          </w:tcPr>
          <w:p w:rsidR="006C7795" w:rsidRDefault="006C7795">
            <w:pPr>
              <w:widowControl/>
              <w:spacing w:line="400" w:lineRule="exact"/>
              <w:jc w:val="center"/>
              <w:rPr>
                <w:sz w:val="24"/>
                <w:szCs w:val="24"/>
              </w:rPr>
            </w:pPr>
          </w:p>
        </w:tc>
      </w:tr>
      <w:tr w:rsidR="00000000">
        <w:trPr>
          <w:trHeight w:val="573"/>
        </w:trPr>
        <w:tc>
          <w:tcPr>
            <w:tcW w:w="528" w:type="dxa"/>
          </w:tcPr>
          <w:p w:rsidR="006C7795" w:rsidRDefault="006C7795">
            <w:pPr>
              <w:pStyle w:val="af"/>
              <w:spacing w:line="400" w:lineRule="exact"/>
              <w:ind w:firstLineChars="0" w:firstLine="0"/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3</w:t>
            </w:r>
          </w:p>
        </w:tc>
        <w:tc>
          <w:tcPr>
            <w:tcW w:w="1680" w:type="dxa"/>
          </w:tcPr>
          <w:p w:rsidR="006C7795" w:rsidRDefault="006C7795">
            <w:pPr>
              <w:pStyle w:val="af"/>
              <w:spacing w:line="400" w:lineRule="exact"/>
              <w:ind w:firstLineChars="0" w:firstLine="0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在成人模式测量体温</w:t>
            </w:r>
          </w:p>
        </w:tc>
        <w:tc>
          <w:tcPr>
            <w:tcW w:w="5130" w:type="dxa"/>
            <w:vAlign w:val="center"/>
          </w:tcPr>
          <w:p w:rsidR="006C7795" w:rsidRDefault="006C7795">
            <w:pPr>
              <w:rPr>
                <w:rFonts w:ascii="宋体" w:hAnsi="宋体"/>
                <w:szCs w:val="21"/>
              </w:rPr>
            </w:pPr>
            <w:r>
              <w:rPr>
                <w:rFonts w:hint="eastAsia"/>
                <w:szCs w:val="21"/>
              </w:rPr>
              <w:t>显示婴儿体温数据</w:t>
            </w:r>
            <w:r>
              <w:rPr>
                <w:rFonts w:ascii="宋体" w:hAnsi="宋体" w:hint="eastAsia"/>
                <w:szCs w:val="21"/>
              </w:rPr>
              <w:t>状态下，用户短按设置按键，切换到成人模式，短按测量键</w:t>
            </w:r>
            <w:r>
              <w:rPr>
                <w:rFonts w:hint="eastAsia"/>
                <w:szCs w:val="21"/>
              </w:rPr>
              <w:t>测量额温，</w:t>
            </w:r>
            <w:r>
              <w:rPr>
                <w:rFonts w:hint="eastAsia"/>
                <w:szCs w:val="21"/>
              </w:rPr>
              <w:t>LCD</w:t>
            </w:r>
            <w:r>
              <w:rPr>
                <w:rFonts w:hint="eastAsia"/>
                <w:szCs w:val="21"/>
              </w:rPr>
              <w:t>能显示体温数据：</w:t>
            </w:r>
          </w:p>
          <w:p w:rsidR="006C7795" w:rsidRDefault="006C7795">
            <w:pPr>
              <w:ind w:firstLineChars="1300" w:firstLine="3120"/>
              <w:rPr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□</w:t>
            </w:r>
            <w:r>
              <w:rPr>
                <w:rFonts w:hint="eastAsia"/>
                <w:sz w:val="24"/>
                <w:szCs w:val="24"/>
              </w:rPr>
              <w:t>正常</w:t>
            </w:r>
            <w:r>
              <w:rPr>
                <w:rFonts w:hint="eastAsia"/>
                <w:sz w:val="24"/>
                <w:szCs w:val="24"/>
              </w:rPr>
              <w:t xml:space="preserve">  </w:t>
            </w:r>
            <w:r>
              <w:rPr>
                <w:rFonts w:ascii="宋体" w:hAnsi="宋体" w:hint="eastAsia"/>
                <w:sz w:val="24"/>
                <w:szCs w:val="24"/>
              </w:rPr>
              <w:t>□</w:t>
            </w:r>
            <w:r>
              <w:rPr>
                <w:rFonts w:hint="eastAsia"/>
                <w:sz w:val="24"/>
                <w:szCs w:val="24"/>
              </w:rPr>
              <w:t>异常</w:t>
            </w:r>
          </w:p>
          <w:p w:rsidR="006C7795" w:rsidRDefault="006C7795">
            <w:pPr>
              <w:ind w:firstLineChars="1300" w:firstLine="2600"/>
              <w:rPr>
                <w:rFonts w:ascii="Times" w:eastAsia="Times New Roman" w:hAnsi="Times" w:hint="eastAsia"/>
                <w:kern w:val="0"/>
                <w:sz w:val="20"/>
              </w:rPr>
            </w:pPr>
          </w:p>
          <w:p w:rsidR="006C7795" w:rsidRDefault="006C7795">
            <w:pPr>
              <w:widowControl/>
              <w:rPr>
                <w:rFonts w:ascii="DejaVu Sans Mono" w:hAnsi="DejaVu Sans Mono" w:cs="DejaVu Sans Mono"/>
                <w:szCs w:val="21"/>
                <w:u w:val="single"/>
              </w:rPr>
            </w:pPr>
            <w:r>
              <w:rPr>
                <w:rFonts w:hint="eastAsia"/>
                <w:szCs w:val="21"/>
              </w:rPr>
              <w:t>测量结果：</w:t>
            </w:r>
            <w:r>
              <w:rPr>
                <w:rFonts w:ascii="DejaVu Sans Mono" w:hAnsi="DejaVu Sans Mono" w:cs="DejaVu Sans Mono"/>
                <w:szCs w:val="21"/>
              </w:rPr>
              <w:t>No1</w:t>
            </w:r>
            <w:r>
              <w:rPr>
                <w:rFonts w:ascii="DejaVu Sans Mono" w:hAnsi="宋体" w:cs="DejaVu Sans Mono"/>
                <w:szCs w:val="21"/>
              </w:rPr>
              <w:t>：</w:t>
            </w:r>
            <w:r>
              <w:rPr>
                <w:rFonts w:ascii="DejaVu Sans Mono" w:hAnsi="DejaVu Sans Mono" w:cs="DejaVu Sans Mono"/>
                <w:szCs w:val="21"/>
                <w:u w:val="single"/>
              </w:rPr>
              <w:t xml:space="preserve">               </w:t>
            </w:r>
          </w:p>
          <w:p w:rsidR="006C7795" w:rsidRDefault="006C7795">
            <w:pPr>
              <w:widowControl/>
              <w:rPr>
                <w:rFonts w:ascii="宋体" w:hAnsi="宋体" w:hint="eastAsia"/>
                <w:sz w:val="24"/>
                <w:szCs w:val="24"/>
              </w:rPr>
            </w:pPr>
          </w:p>
        </w:tc>
        <w:tc>
          <w:tcPr>
            <w:tcW w:w="2535" w:type="dxa"/>
          </w:tcPr>
          <w:p w:rsidR="006C7795" w:rsidRDefault="006C7795">
            <w:pPr>
              <w:pStyle w:val="af"/>
              <w:spacing w:line="400" w:lineRule="exact"/>
              <w:ind w:firstLineChars="0" w:firstLine="0"/>
              <w:jc w:val="center"/>
              <w:rPr>
                <w:rFonts w:hint="eastAsia"/>
                <w:sz w:val="24"/>
                <w:szCs w:val="24"/>
              </w:rPr>
            </w:pPr>
          </w:p>
        </w:tc>
        <w:tc>
          <w:tcPr>
            <w:tcW w:w="2940" w:type="dxa"/>
            <w:vAlign w:val="center"/>
          </w:tcPr>
          <w:p w:rsidR="006C7795" w:rsidRDefault="006C7795">
            <w:pPr>
              <w:widowControl/>
              <w:spacing w:line="400" w:lineRule="exact"/>
              <w:jc w:val="center"/>
              <w:rPr>
                <w:sz w:val="24"/>
                <w:szCs w:val="24"/>
              </w:rPr>
            </w:pPr>
          </w:p>
        </w:tc>
        <w:tc>
          <w:tcPr>
            <w:tcW w:w="1470" w:type="dxa"/>
            <w:vAlign w:val="center"/>
          </w:tcPr>
          <w:p w:rsidR="006C7795" w:rsidRDefault="006C7795">
            <w:pPr>
              <w:widowControl/>
              <w:spacing w:line="400" w:lineRule="exact"/>
              <w:jc w:val="center"/>
              <w:rPr>
                <w:sz w:val="24"/>
                <w:szCs w:val="24"/>
              </w:rPr>
            </w:pPr>
          </w:p>
        </w:tc>
      </w:tr>
      <w:tr w:rsidR="00000000">
        <w:trPr>
          <w:trHeight w:val="573"/>
        </w:trPr>
        <w:tc>
          <w:tcPr>
            <w:tcW w:w="528" w:type="dxa"/>
          </w:tcPr>
          <w:p w:rsidR="006C7795" w:rsidRDefault="006C7795">
            <w:pPr>
              <w:pStyle w:val="af"/>
              <w:spacing w:line="400" w:lineRule="exact"/>
              <w:ind w:firstLineChars="0" w:firstLine="0"/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4</w:t>
            </w:r>
          </w:p>
        </w:tc>
        <w:tc>
          <w:tcPr>
            <w:tcW w:w="1680" w:type="dxa"/>
          </w:tcPr>
          <w:p w:rsidR="006C7795" w:rsidRDefault="006C7795">
            <w:pPr>
              <w:pStyle w:val="af"/>
              <w:spacing w:line="400" w:lineRule="exact"/>
              <w:ind w:firstLineChars="0" w:firstLine="0"/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在物温模式测量物温</w:t>
            </w:r>
          </w:p>
        </w:tc>
        <w:tc>
          <w:tcPr>
            <w:tcW w:w="5130" w:type="dxa"/>
            <w:vAlign w:val="center"/>
          </w:tcPr>
          <w:p w:rsidR="006C7795" w:rsidRDefault="006C7795">
            <w:pPr>
              <w:rPr>
                <w:rFonts w:ascii="宋体" w:hAnsi="宋体"/>
                <w:szCs w:val="21"/>
              </w:rPr>
            </w:pPr>
            <w:r>
              <w:rPr>
                <w:rFonts w:hint="eastAsia"/>
                <w:szCs w:val="21"/>
              </w:rPr>
              <w:t>显示成人体温数据</w:t>
            </w:r>
            <w:r>
              <w:rPr>
                <w:rFonts w:ascii="宋体" w:hAnsi="宋体" w:hint="eastAsia"/>
                <w:szCs w:val="21"/>
              </w:rPr>
              <w:t>状态下，用户短按设置按键，切换到物温模式，短按测量键</w:t>
            </w:r>
            <w:r>
              <w:rPr>
                <w:rFonts w:hint="eastAsia"/>
                <w:szCs w:val="21"/>
              </w:rPr>
              <w:t>测量恒温物体物温，</w:t>
            </w:r>
            <w:r>
              <w:rPr>
                <w:rFonts w:hint="eastAsia"/>
                <w:szCs w:val="21"/>
              </w:rPr>
              <w:t>LCD</w:t>
            </w:r>
            <w:r>
              <w:rPr>
                <w:rFonts w:hint="eastAsia"/>
                <w:szCs w:val="21"/>
              </w:rPr>
              <w:t>能显示物温数据：</w:t>
            </w:r>
          </w:p>
          <w:p w:rsidR="006C7795" w:rsidRDefault="006C7795">
            <w:pPr>
              <w:ind w:firstLineChars="1300" w:firstLine="3120"/>
              <w:rPr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□</w:t>
            </w:r>
            <w:r>
              <w:rPr>
                <w:rFonts w:hint="eastAsia"/>
                <w:sz w:val="24"/>
                <w:szCs w:val="24"/>
              </w:rPr>
              <w:t>正常</w:t>
            </w:r>
            <w:r>
              <w:rPr>
                <w:rFonts w:hint="eastAsia"/>
                <w:sz w:val="24"/>
                <w:szCs w:val="24"/>
              </w:rPr>
              <w:t xml:space="preserve">  </w:t>
            </w:r>
            <w:r>
              <w:rPr>
                <w:rFonts w:ascii="宋体" w:hAnsi="宋体" w:hint="eastAsia"/>
                <w:sz w:val="24"/>
                <w:szCs w:val="24"/>
              </w:rPr>
              <w:t>□</w:t>
            </w:r>
            <w:r>
              <w:rPr>
                <w:rFonts w:hint="eastAsia"/>
                <w:sz w:val="24"/>
                <w:szCs w:val="24"/>
              </w:rPr>
              <w:t>异常</w:t>
            </w:r>
          </w:p>
          <w:p w:rsidR="006C7795" w:rsidRDefault="006C7795">
            <w:pPr>
              <w:ind w:firstLineChars="1300" w:firstLine="2600"/>
              <w:rPr>
                <w:rFonts w:ascii="Times" w:eastAsia="Times New Roman" w:hAnsi="Times" w:hint="eastAsia"/>
                <w:kern w:val="0"/>
                <w:sz w:val="20"/>
              </w:rPr>
            </w:pPr>
          </w:p>
          <w:p w:rsidR="006C7795" w:rsidRDefault="006C7795">
            <w:pPr>
              <w:widowControl/>
              <w:rPr>
                <w:rFonts w:ascii="DejaVu Sans Mono" w:hAnsi="DejaVu Sans Mono" w:cs="DejaVu Sans Mono"/>
                <w:szCs w:val="21"/>
                <w:u w:val="single"/>
              </w:rPr>
            </w:pPr>
            <w:r>
              <w:rPr>
                <w:rFonts w:hint="eastAsia"/>
                <w:szCs w:val="21"/>
              </w:rPr>
              <w:t>测量结果：</w:t>
            </w:r>
            <w:r>
              <w:rPr>
                <w:rFonts w:ascii="DejaVu Sans Mono" w:hAnsi="DejaVu Sans Mono" w:cs="DejaVu Sans Mono"/>
                <w:szCs w:val="21"/>
              </w:rPr>
              <w:t>No1</w:t>
            </w:r>
            <w:r>
              <w:rPr>
                <w:rFonts w:ascii="DejaVu Sans Mono" w:hAnsi="宋体" w:cs="DejaVu Sans Mono"/>
                <w:szCs w:val="21"/>
              </w:rPr>
              <w:t>：</w:t>
            </w:r>
            <w:r>
              <w:rPr>
                <w:rFonts w:ascii="DejaVu Sans Mono" w:hAnsi="DejaVu Sans Mono" w:cs="DejaVu Sans Mono"/>
                <w:szCs w:val="21"/>
                <w:u w:val="single"/>
              </w:rPr>
              <w:t xml:space="preserve">      </w:t>
            </w:r>
            <w:r>
              <w:rPr>
                <w:rFonts w:ascii="DejaVu Sans Mono" w:hAnsi="DejaVu Sans Mono" w:cs="DejaVu Sans Mono"/>
                <w:szCs w:val="21"/>
                <w:u w:val="single"/>
              </w:rPr>
              <w:t xml:space="preserve">         </w:t>
            </w:r>
          </w:p>
          <w:p w:rsidR="006C7795" w:rsidRDefault="006C7795">
            <w:pPr>
              <w:widowControl/>
              <w:rPr>
                <w:rFonts w:ascii="宋体" w:hAnsi="宋体" w:hint="eastAsia"/>
                <w:sz w:val="24"/>
                <w:szCs w:val="24"/>
              </w:rPr>
            </w:pPr>
          </w:p>
        </w:tc>
        <w:tc>
          <w:tcPr>
            <w:tcW w:w="2535" w:type="dxa"/>
          </w:tcPr>
          <w:p w:rsidR="006C7795" w:rsidRDefault="006C7795">
            <w:pPr>
              <w:pStyle w:val="af"/>
              <w:spacing w:line="400" w:lineRule="exact"/>
              <w:ind w:firstLineChars="0" w:firstLine="0"/>
              <w:jc w:val="center"/>
              <w:rPr>
                <w:rFonts w:hint="eastAsia"/>
                <w:sz w:val="24"/>
                <w:szCs w:val="24"/>
              </w:rPr>
            </w:pPr>
          </w:p>
        </w:tc>
        <w:tc>
          <w:tcPr>
            <w:tcW w:w="2940" w:type="dxa"/>
            <w:vAlign w:val="center"/>
          </w:tcPr>
          <w:p w:rsidR="006C7795" w:rsidRDefault="006C7795">
            <w:pPr>
              <w:widowControl/>
              <w:spacing w:line="400" w:lineRule="exact"/>
              <w:jc w:val="center"/>
              <w:rPr>
                <w:sz w:val="24"/>
                <w:szCs w:val="24"/>
              </w:rPr>
            </w:pPr>
          </w:p>
        </w:tc>
        <w:tc>
          <w:tcPr>
            <w:tcW w:w="1470" w:type="dxa"/>
            <w:vAlign w:val="center"/>
          </w:tcPr>
          <w:p w:rsidR="006C7795" w:rsidRDefault="006C7795">
            <w:pPr>
              <w:widowControl/>
              <w:spacing w:line="400" w:lineRule="exact"/>
              <w:jc w:val="center"/>
              <w:rPr>
                <w:sz w:val="24"/>
                <w:szCs w:val="24"/>
              </w:rPr>
            </w:pPr>
          </w:p>
        </w:tc>
      </w:tr>
      <w:tr w:rsidR="00000000">
        <w:trPr>
          <w:trHeight w:val="614"/>
        </w:trPr>
        <w:tc>
          <w:tcPr>
            <w:tcW w:w="528" w:type="dxa"/>
          </w:tcPr>
          <w:p w:rsidR="006C7795" w:rsidRDefault="006C7795">
            <w:pPr>
              <w:pStyle w:val="af"/>
              <w:spacing w:line="400" w:lineRule="exact"/>
              <w:ind w:firstLineChars="0" w:firstLine="0"/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lastRenderedPageBreak/>
              <w:t>5</w:t>
            </w:r>
          </w:p>
        </w:tc>
        <w:tc>
          <w:tcPr>
            <w:tcW w:w="1680" w:type="dxa"/>
          </w:tcPr>
          <w:p w:rsidR="006C7795" w:rsidRDefault="006C7795">
            <w:pPr>
              <w:pStyle w:val="af"/>
              <w:spacing w:line="400" w:lineRule="exact"/>
              <w:ind w:firstLineChars="0" w:firstLine="0"/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关机</w:t>
            </w:r>
          </w:p>
        </w:tc>
        <w:tc>
          <w:tcPr>
            <w:tcW w:w="5130" w:type="dxa"/>
            <w:vAlign w:val="center"/>
          </w:tcPr>
          <w:p w:rsidR="006C7795" w:rsidRDefault="006C7795">
            <w:pPr>
              <w:widowControl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测量结束后，不对体温计操作，等待关机：</w:t>
            </w:r>
          </w:p>
          <w:p w:rsidR="006C7795" w:rsidRDefault="006C7795">
            <w:pPr>
              <w:rPr>
                <w:rFonts w:hint="eastAsia"/>
                <w:sz w:val="24"/>
                <w:szCs w:val="24"/>
              </w:rPr>
            </w:pPr>
            <w:r>
              <w:rPr>
                <w:rFonts w:ascii="宋体" w:hAnsi="宋体" w:hint="eastAsia"/>
                <w:szCs w:val="21"/>
              </w:rPr>
              <w:t xml:space="preserve">                          </w:t>
            </w:r>
            <w:r>
              <w:rPr>
                <w:rFonts w:ascii="宋体" w:hAnsi="宋体"/>
                <w:szCs w:val="21"/>
              </w:rPr>
              <w:t xml:space="preserve">    </w:t>
            </w:r>
            <w:r>
              <w:rPr>
                <w:rFonts w:ascii="宋体" w:hAnsi="宋体" w:hint="eastAsia"/>
                <w:sz w:val="24"/>
                <w:szCs w:val="24"/>
              </w:rPr>
              <w:t>□</w:t>
            </w:r>
            <w:r>
              <w:rPr>
                <w:rFonts w:hint="eastAsia"/>
                <w:sz w:val="24"/>
                <w:szCs w:val="24"/>
              </w:rPr>
              <w:t>正常</w:t>
            </w:r>
            <w:r>
              <w:rPr>
                <w:rFonts w:hint="eastAsia"/>
                <w:sz w:val="24"/>
                <w:szCs w:val="24"/>
              </w:rPr>
              <w:t xml:space="preserve">  </w:t>
            </w:r>
            <w:r>
              <w:rPr>
                <w:rFonts w:ascii="宋体" w:hAnsi="宋体" w:hint="eastAsia"/>
                <w:sz w:val="24"/>
                <w:szCs w:val="24"/>
              </w:rPr>
              <w:t>□</w:t>
            </w:r>
            <w:r>
              <w:rPr>
                <w:rFonts w:hint="eastAsia"/>
                <w:sz w:val="24"/>
                <w:szCs w:val="24"/>
              </w:rPr>
              <w:t>异常</w:t>
            </w:r>
          </w:p>
          <w:p w:rsidR="006C7795" w:rsidRDefault="006C7795">
            <w:pPr>
              <w:widowControl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关机时间：</w:t>
            </w:r>
          </w:p>
          <w:p w:rsidR="006C7795" w:rsidRDefault="006C7795">
            <w:pPr>
              <w:widowControl/>
              <w:rPr>
                <w:rFonts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□</w:t>
            </w:r>
            <w:r>
              <w:rPr>
                <w:rFonts w:hint="eastAsia"/>
                <w:szCs w:val="21"/>
              </w:rPr>
              <w:t>感觉自动关机时间较长，关机较慢</w:t>
            </w:r>
          </w:p>
          <w:p w:rsidR="006C7795" w:rsidRDefault="006C7795">
            <w:pPr>
              <w:widowControl/>
              <w:rPr>
                <w:rFonts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□</w:t>
            </w:r>
            <w:r>
              <w:rPr>
                <w:rFonts w:hint="eastAsia"/>
                <w:szCs w:val="21"/>
              </w:rPr>
              <w:t>感觉自动关机时间合理</w:t>
            </w:r>
          </w:p>
          <w:p w:rsidR="006C7795" w:rsidRDefault="006C7795">
            <w:pPr>
              <w:widowControl/>
              <w:rPr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□</w:t>
            </w:r>
            <w:r>
              <w:rPr>
                <w:rFonts w:hint="eastAsia"/>
                <w:szCs w:val="21"/>
              </w:rPr>
              <w:t>感觉自动关机时间较短，关机太快</w:t>
            </w:r>
          </w:p>
          <w:p w:rsidR="006C7795" w:rsidRDefault="006C7795">
            <w:pPr>
              <w:widowControl/>
              <w:rPr>
                <w:rFonts w:ascii="宋体" w:hAnsi="宋体" w:hint="eastAsia"/>
                <w:szCs w:val="21"/>
              </w:rPr>
            </w:pPr>
          </w:p>
        </w:tc>
        <w:tc>
          <w:tcPr>
            <w:tcW w:w="2535" w:type="dxa"/>
          </w:tcPr>
          <w:p w:rsidR="006C7795" w:rsidRDefault="006C7795">
            <w:pPr>
              <w:pStyle w:val="af"/>
              <w:spacing w:line="400" w:lineRule="exact"/>
              <w:ind w:firstLineChars="0" w:firstLine="0"/>
              <w:jc w:val="center"/>
              <w:rPr>
                <w:rFonts w:hint="eastAsia"/>
                <w:sz w:val="24"/>
                <w:szCs w:val="24"/>
              </w:rPr>
            </w:pPr>
          </w:p>
        </w:tc>
        <w:tc>
          <w:tcPr>
            <w:tcW w:w="2940" w:type="dxa"/>
            <w:vAlign w:val="center"/>
          </w:tcPr>
          <w:p w:rsidR="006C7795" w:rsidRDefault="006C7795">
            <w:pPr>
              <w:widowControl/>
              <w:spacing w:line="400" w:lineRule="exact"/>
              <w:jc w:val="center"/>
              <w:rPr>
                <w:sz w:val="24"/>
                <w:szCs w:val="24"/>
              </w:rPr>
            </w:pPr>
          </w:p>
        </w:tc>
        <w:tc>
          <w:tcPr>
            <w:tcW w:w="1470" w:type="dxa"/>
            <w:vAlign w:val="center"/>
          </w:tcPr>
          <w:p w:rsidR="006C7795" w:rsidRDefault="006C7795">
            <w:pPr>
              <w:widowControl/>
              <w:spacing w:line="400" w:lineRule="exact"/>
              <w:jc w:val="center"/>
              <w:rPr>
                <w:sz w:val="24"/>
                <w:szCs w:val="24"/>
              </w:rPr>
            </w:pPr>
          </w:p>
        </w:tc>
      </w:tr>
    </w:tbl>
    <w:p w:rsidR="006C7795" w:rsidRDefault="006C7795">
      <w:pPr>
        <w:spacing w:line="400" w:lineRule="exact"/>
        <w:rPr>
          <w:b/>
          <w:sz w:val="28"/>
          <w:szCs w:val="28"/>
        </w:rPr>
      </w:pPr>
    </w:p>
    <w:p w:rsidR="006C7795" w:rsidRDefault="006C7795">
      <w:pPr>
        <w:pStyle w:val="af"/>
        <w:spacing w:line="400" w:lineRule="exact"/>
        <w:ind w:firstLineChars="0" w:firstLine="0"/>
        <w:rPr>
          <w:rFonts w:hint="eastAsia"/>
          <w:sz w:val="28"/>
          <w:szCs w:val="28"/>
        </w:rPr>
      </w:pPr>
    </w:p>
    <w:p w:rsidR="006C7795" w:rsidRDefault="006C7795">
      <w:pPr>
        <w:pStyle w:val="af"/>
        <w:spacing w:line="400" w:lineRule="exact"/>
        <w:ind w:firstLineChars="0" w:firstLine="0"/>
        <w:rPr>
          <w:rFonts w:hint="eastAsia"/>
          <w:sz w:val="28"/>
          <w:szCs w:val="28"/>
        </w:rPr>
      </w:pPr>
    </w:p>
    <w:p w:rsidR="006C7795" w:rsidRDefault="006C7795">
      <w:pPr>
        <w:pStyle w:val="af"/>
        <w:spacing w:line="400" w:lineRule="exact"/>
        <w:ind w:firstLineChars="0" w:firstLine="0"/>
        <w:rPr>
          <w:rFonts w:hint="eastAsia"/>
          <w:sz w:val="28"/>
          <w:szCs w:val="28"/>
        </w:rPr>
      </w:pPr>
    </w:p>
    <w:p w:rsidR="006C7795" w:rsidRDefault="006C7795">
      <w:pPr>
        <w:pStyle w:val="af"/>
        <w:spacing w:line="400" w:lineRule="exact"/>
        <w:ind w:firstLineChars="0" w:firstLine="0"/>
        <w:rPr>
          <w:rFonts w:hint="eastAsia"/>
          <w:sz w:val="28"/>
          <w:szCs w:val="28"/>
        </w:rPr>
      </w:pPr>
    </w:p>
    <w:p w:rsidR="006C7795" w:rsidRDefault="006C7795">
      <w:pPr>
        <w:pStyle w:val="af"/>
        <w:spacing w:line="400" w:lineRule="exact"/>
        <w:ind w:firstLineChars="0" w:firstLine="0"/>
        <w:rPr>
          <w:rFonts w:hint="eastAsia"/>
          <w:sz w:val="28"/>
          <w:szCs w:val="28"/>
        </w:rPr>
      </w:pPr>
    </w:p>
    <w:p w:rsidR="006C7795" w:rsidRDefault="006C7795">
      <w:pPr>
        <w:pStyle w:val="af"/>
        <w:spacing w:line="400" w:lineRule="exact"/>
        <w:ind w:firstLineChars="0" w:firstLine="0"/>
        <w:rPr>
          <w:rFonts w:hint="eastAsia"/>
          <w:sz w:val="28"/>
          <w:szCs w:val="28"/>
        </w:rPr>
      </w:pPr>
    </w:p>
    <w:p w:rsidR="006C7795" w:rsidRDefault="006C7795">
      <w:pPr>
        <w:pStyle w:val="af"/>
        <w:spacing w:line="400" w:lineRule="exact"/>
        <w:ind w:firstLineChars="0" w:firstLine="0"/>
        <w:rPr>
          <w:rFonts w:hint="eastAsia"/>
          <w:sz w:val="28"/>
          <w:szCs w:val="28"/>
        </w:rPr>
      </w:pPr>
    </w:p>
    <w:p w:rsidR="006C7795" w:rsidRDefault="006C7795">
      <w:pPr>
        <w:pStyle w:val="af"/>
        <w:spacing w:line="400" w:lineRule="exact"/>
        <w:ind w:firstLineChars="0" w:firstLine="0"/>
        <w:rPr>
          <w:rFonts w:hint="eastAsia"/>
          <w:sz w:val="28"/>
          <w:szCs w:val="28"/>
        </w:rPr>
      </w:pPr>
    </w:p>
    <w:p w:rsidR="006C7795" w:rsidRDefault="006C7795">
      <w:pPr>
        <w:pStyle w:val="af"/>
        <w:spacing w:line="400" w:lineRule="exact"/>
        <w:ind w:firstLineChars="0" w:firstLine="0"/>
        <w:rPr>
          <w:rFonts w:hint="eastAsia"/>
          <w:sz w:val="28"/>
          <w:szCs w:val="28"/>
        </w:rPr>
      </w:pPr>
    </w:p>
    <w:p w:rsidR="006C7795" w:rsidRDefault="006C7795">
      <w:pPr>
        <w:pStyle w:val="af"/>
        <w:spacing w:line="400" w:lineRule="exact"/>
        <w:ind w:firstLineChars="0" w:firstLine="0"/>
        <w:rPr>
          <w:rFonts w:hint="eastAsia"/>
          <w:sz w:val="28"/>
          <w:szCs w:val="28"/>
        </w:rPr>
      </w:pPr>
    </w:p>
    <w:p w:rsidR="006C7795" w:rsidRDefault="006C7795">
      <w:pPr>
        <w:pStyle w:val="af"/>
        <w:spacing w:line="400" w:lineRule="exact"/>
        <w:ind w:firstLineChars="0" w:firstLine="0"/>
        <w:rPr>
          <w:rFonts w:hint="eastAsia"/>
          <w:sz w:val="28"/>
          <w:szCs w:val="28"/>
        </w:rPr>
      </w:pPr>
    </w:p>
    <w:p w:rsidR="006C7795" w:rsidRDefault="006C7795">
      <w:pPr>
        <w:pStyle w:val="af"/>
        <w:spacing w:line="400" w:lineRule="exact"/>
        <w:ind w:firstLineChars="0" w:firstLine="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br w:type="page"/>
      </w:r>
      <w:r>
        <w:rPr>
          <w:rFonts w:hint="eastAsia"/>
          <w:sz w:val="28"/>
          <w:szCs w:val="28"/>
        </w:rPr>
        <w:lastRenderedPageBreak/>
        <w:t>附件</w:t>
      </w:r>
      <w:r>
        <w:rPr>
          <w:rFonts w:hint="eastAsia"/>
          <w:sz w:val="28"/>
          <w:szCs w:val="28"/>
        </w:rPr>
        <w:t>3</w:t>
      </w:r>
      <w:r>
        <w:rPr>
          <w:rFonts w:hint="eastAsia"/>
          <w:sz w:val="28"/>
          <w:szCs w:val="28"/>
        </w:rPr>
        <w:t>：用户现场测试记录表——性能部分</w:t>
      </w:r>
    </w:p>
    <w:tbl>
      <w:tblPr>
        <w:tblW w:w="0" w:type="auto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28"/>
        <w:gridCol w:w="1680"/>
        <w:gridCol w:w="4421"/>
        <w:gridCol w:w="3244"/>
        <w:gridCol w:w="2940"/>
        <w:gridCol w:w="1470"/>
      </w:tblGrid>
      <w:tr w:rsidR="00000000">
        <w:trPr>
          <w:trHeight w:val="560"/>
        </w:trPr>
        <w:tc>
          <w:tcPr>
            <w:tcW w:w="528" w:type="dxa"/>
            <w:vAlign w:val="center"/>
          </w:tcPr>
          <w:p w:rsidR="006C7795" w:rsidRDefault="006C7795">
            <w:pPr>
              <w:widowControl/>
              <w:spacing w:line="400" w:lineRule="exact"/>
              <w:jc w:val="center"/>
              <w:rPr>
                <w:rFonts w:ascii="DejaVu Sans Mono" w:hAnsi="DejaVu Sans Mono" w:cs="DejaVu Sans Mono"/>
                <w:b/>
                <w:sz w:val="24"/>
                <w:szCs w:val="24"/>
              </w:rPr>
            </w:pPr>
            <w:r>
              <w:rPr>
                <w:rFonts w:ascii="DejaVu Sans Mono" w:cs="DejaVu Sans Mono"/>
                <w:b/>
                <w:sz w:val="24"/>
                <w:szCs w:val="24"/>
              </w:rPr>
              <w:t>序号</w:t>
            </w:r>
          </w:p>
        </w:tc>
        <w:tc>
          <w:tcPr>
            <w:tcW w:w="1680" w:type="dxa"/>
            <w:vAlign w:val="center"/>
          </w:tcPr>
          <w:p w:rsidR="006C7795" w:rsidRDefault="006C7795">
            <w:pPr>
              <w:widowControl/>
              <w:spacing w:line="400" w:lineRule="exact"/>
              <w:jc w:val="center"/>
              <w:rPr>
                <w:rFonts w:ascii="DejaVu Sans Mono" w:hAnsi="DejaVu Sans Mono" w:cs="DejaVu Sans Mono"/>
                <w:b/>
                <w:sz w:val="24"/>
                <w:szCs w:val="24"/>
              </w:rPr>
            </w:pPr>
            <w:r>
              <w:rPr>
                <w:rFonts w:ascii="DejaVu Sans Mono" w:cs="DejaVu Sans Mono"/>
                <w:b/>
                <w:sz w:val="24"/>
                <w:szCs w:val="24"/>
              </w:rPr>
              <w:t>操作要求列表</w:t>
            </w:r>
          </w:p>
        </w:tc>
        <w:tc>
          <w:tcPr>
            <w:tcW w:w="4421" w:type="dxa"/>
            <w:vAlign w:val="center"/>
          </w:tcPr>
          <w:p w:rsidR="006C7795" w:rsidRDefault="006C7795">
            <w:pPr>
              <w:widowControl/>
              <w:spacing w:line="400" w:lineRule="exact"/>
              <w:jc w:val="center"/>
              <w:rPr>
                <w:rFonts w:ascii="DejaVu Sans Mono" w:hAnsi="DejaVu Sans Mono" w:cs="DejaVu Sans Mono"/>
                <w:b/>
                <w:sz w:val="24"/>
                <w:szCs w:val="24"/>
              </w:rPr>
            </w:pPr>
            <w:r>
              <w:rPr>
                <w:rFonts w:ascii="DejaVu Sans Mono" w:cs="DejaVu Sans Mono"/>
                <w:b/>
                <w:sz w:val="24"/>
                <w:szCs w:val="24"/>
              </w:rPr>
              <w:t>用户测试过程记录</w:t>
            </w:r>
          </w:p>
        </w:tc>
        <w:tc>
          <w:tcPr>
            <w:tcW w:w="3244" w:type="dxa"/>
            <w:vAlign w:val="center"/>
          </w:tcPr>
          <w:p w:rsidR="006C7795" w:rsidRDefault="006C7795">
            <w:pPr>
              <w:widowControl/>
              <w:spacing w:line="400" w:lineRule="exact"/>
              <w:jc w:val="center"/>
              <w:rPr>
                <w:rFonts w:ascii="DejaVu Sans Mono" w:hAnsi="DejaVu Sans Mono" w:cs="DejaVu Sans Mono"/>
                <w:b/>
                <w:sz w:val="24"/>
                <w:szCs w:val="24"/>
              </w:rPr>
            </w:pPr>
            <w:r>
              <w:rPr>
                <w:rFonts w:ascii="DejaVu Sans Mono" w:cs="DejaVu Sans Mono"/>
                <w:b/>
                <w:sz w:val="24"/>
                <w:szCs w:val="24"/>
              </w:rPr>
              <w:t>异常测试现象记录</w:t>
            </w:r>
          </w:p>
        </w:tc>
        <w:tc>
          <w:tcPr>
            <w:tcW w:w="2940" w:type="dxa"/>
            <w:vAlign w:val="center"/>
          </w:tcPr>
          <w:p w:rsidR="006C7795" w:rsidRDefault="006C7795">
            <w:pPr>
              <w:widowControl/>
              <w:spacing w:line="400" w:lineRule="exact"/>
              <w:jc w:val="center"/>
              <w:rPr>
                <w:rFonts w:ascii="DejaVu Sans Mono" w:hAnsi="DejaVu Sans Mono" w:cs="DejaVu Sans Mono"/>
                <w:b/>
                <w:sz w:val="24"/>
                <w:szCs w:val="24"/>
              </w:rPr>
            </w:pPr>
            <w:r>
              <w:rPr>
                <w:rFonts w:ascii="DejaVu Sans Mono" w:cs="DejaVu Sans Mono"/>
                <w:b/>
                <w:sz w:val="24"/>
                <w:szCs w:val="24"/>
              </w:rPr>
              <w:t>错误评估及解决措施</w:t>
            </w:r>
          </w:p>
        </w:tc>
        <w:tc>
          <w:tcPr>
            <w:tcW w:w="1470" w:type="dxa"/>
            <w:vAlign w:val="center"/>
          </w:tcPr>
          <w:p w:rsidR="006C7795" w:rsidRDefault="006C7795">
            <w:pPr>
              <w:widowControl/>
              <w:spacing w:line="400" w:lineRule="exact"/>
              <w:jc w:val="center"/>
              <w:rPr>
                <w:rFonts w:ascii="DejaVu Sans Mono" w:hAnsi="DejaVu Sans Mono" w:cs="DejaVu Sans Mono"/>
                <w:b/>
                <w:sz w:val="24"/>
                <w:szCs w:val="24"/>
              </w:rPr>
            </w:pPr>
            <w:r>
              <w:rPr>
                <w:rFonts w:ascii="DejaVu Sans Mono" w:cs="DejaVu Sans Mono"/>
                <w:b/>
                <w:sz w:val="24"/>
                <w:szCs w:val="24"/>
              </w:rPr>
              <w:t>备注</w:t>
            </w:r>
          </w:p>
        </w:tc>
      </w:tr>
      <w:tr w:rsidR="00000000">
        <w:trPr>
          <w:trHeight w:val="560"/>
        </w:trPr>
        <w:tc>
          <w:tcPr>
            <w:tcW w:w="528" w:type="dxa"/>
          </w:tcPr>
          <w:p w:rsidR="006C7795" w:rsidRDefault="006C7795">
            <w:pPr>
              <w:pStyle w:val="af"/>
              <w:spacing w:line="400" w:lineRule="exact"/>
              <w:ind w:firstLineChars="0" w:firstLine="0"/>
              <w:jc w:val="center"/>
              <w:rPr>
                <w:rFonts w:ascii="DejaVu Sans Mono" w:hAnsi="DejaVu Sans Mono" w:cs="DejaVu Sans Mono"/>
                <w:sz w:val="24"/>
                <w:szCs w:val="24"/>
              </w:rPr>
            </w:pPr>
            <w:r>
              <w:rPr>
                <w:rFonts w:ascii="DejaVu Sans Mono" w:hAnsi="DejaVu Sans Mono" w:cs="DejaVu Sans Mono"/>
                <w:sz w:val="24"/>
                <w:szCs w:val="24"/>
              </w:rPr>
              <w:t>1</w:t>
            </w:r>
          </w:p>
        </w:tc>
        <w:tc>
          <w:tcPr>
            <w:tcW w:w="1680" w:type="dxa"/>
          </w:tcPr>
          <w:p w:rsidR="006C7795" w:rsidRDefault="006C7795">
            <w:pPr>
              <w:pStyle w:val="af"/>
              <w:spacing w:line="400" w:lineRule="exact"/>
              <w:ind w:firstLineChars="0" w:firstLine="0"/>
              <w:jc w:val="center"/>
              <w:rPr>
                <w:rFonts w:ascii="DejaVu Sans Mono" w:hAnsi="DejaVu Sans Mono" w:cs="DejaVu Sans Mono"/>
                <w:sz w:val="24"/>
                <w:szCs w:val="24"/>
              </w:rPr>
            </w:pPr>
            <w:r>
              <w:rPr>
                <w:rFonts w:ascii="DejaVu Sans Mono" w:cs="DejaVu Sans Mono"/>
                <w:sz w:val="24"/>
                <w:szCs w:val="24"/>
              </w:rPr>
              <w:t>准确性测试</w:t>
            </w:r>
          </w:p>
        </w:tc>
        <w:tc>
          <w:tcPr>
            <w:tcW w:w="4421" w:type="dxa"/>
            <w:vAlign w:val="center"/>
          </w:tcPr>
          <w:p w:rsidR="006C7795" w:rsidRDefault="006C7795">
            <w:pPr>
              <w:widowControl/>
              <w:numPr>
                <w:ilvl w:val="0"/>
                <w:numId w:val="5"/>
              </w:numPr>
              <w:tabs>
                <w:tab w:val="left" w:pos="360"/>
              </w:tabs>
              <w:rPr>
                <w:rFonts w:ascii="DejaVu Sans Mono" w:hAnsi="DejaVu Sans Mono" w:cs="DejaVu Sans Mono"/>
                <w:szCs w:val="21"/>
              </w:rPr>
            </w:pPr>
            <w:r>
              <w:rPr>
                <w:rFonts w:ascii="DejaVu Sans Mono" w:hAnsi="宋体" w:cs="DejaVu Sans Mono"/>
                <w:szCs w:val="21"/>
              </w:rPr>
              <w:t>提供一个经过校验的体</w:t>
            </w:r>
            <w:r>
              <w:rPr>
                <w:rFonts w:ascii="DejaVu Sans Mono" w:hAnsi="宋体" w:cs="DejaVu Sans Mono" w:hint="eastAsia"/>
                <w:szCs w:val="21"/>
              </w:rPr>
              <w:t>温计</w:t>
            </w:r>
            <w:r>
              <w:rPr>
                <w:rFonts w:ascii="DejaVu Sans Mono" w:hAnsi="宋体" w:cs="DejaVu Sans Mono"/>
                <w:szCs w:val="21"/>
              </w:rPr>
              <w:t>，用户测量</w:t>
            </w:r>
            <w:r>
              <w:rPr>
                <w:rFonts w:ascii="DejaVu Sans Mono" w:hAnsi="宋体" w:cs="DejaVu Sans Mono" w:hint="eastAsia"/>
                <w:szCs w:val="21"/>
              </w:rPr>
              <w:t>成人体温</w:t>
            </w:r>
            <w:r>
              <w:rPr>
                <w:rFonts w:ascii="DejaVu Sans Mono" w:hAnsi="宋体" w:cs="DejaVu Sans Mono"/>
                <w:szCs w:val="21"/>
              </w:rPr>
              <w:t>，测量</w:t>
            </w:r>
            <w:r>
              <w:rPr>
                <w:rFonts w:ascii="DejaVu Sans Mono" w:hAnsi="宋体" w:cs="DejaVu Sans Mono" w:hint="eastAsia"/>
                <w:szCs w:val="21"/>
              </w:rPr>
              <w:t>3</w:t>
            </w:r>
            <w:r>
              <w:rPr>
                <w:rFonts w:ascii="DejaVu Sans Mono" w:hAnsi="宋体" w:cs="DejaVu Sans Mono"/>
                <w:szCs w:val="21"/>
              </w:rPr>
              <w:t>次，测得的</w:t>
            </w:r>
            <w:r>
              <w:rPr>
                <w:rFonts w:ascii="DejaVu Sans Mono" w:hAnsi="宋体" w:cs="DejaVu Sans Mono" w:hint="eastAsia"/>
                <w:szCs w:val="21"/>
              </w:rPr>
              <w:t>体温数据</w:t>
            </w:r>
            <w:r>
              <w:rPr>
                <w:rFonts w:ascii="DejaVu Sans Mono" w:hAnsi="宋体" w:cs="DejaVu Sans Mono"/>
                <w:szCs w:val="21"/>
              </w:rPr>
              <w:t>为：</w:t>
            </w:r>
          </w:p>
          <w:p w:rsidR="006C7795" w:rsidRDefault="006C7795">
            <w:pPr>
              <w:widowControl/>
              <w:spacing w:line="400" w:lineRule="exact"/>
              <w:ind w:left="360"/>
              <w:rPr>
                <w:rFonts w:ascii="DejaVu Sans Mono" w:hAnsi="DejaVu Sans Mono" w:cs="DejaVu Sans Mono"/>
                <w:szCs w:val="21"/>
              </w:rPr>
            </w:pPr>
            <w:r>
              <w:rPr>
                <w:rFonts w:ascii="DejaVu Sans Mono" w:hAnsi="DejaVu Sans Mono" w:cs="DejaVu Sans Mono"/>
                <w:szCs w:val="21"/>
              </w:rPr>
              <w:t>No1</w:t>
            </w:r>
            <w:r>
              <w:rPr>
                <w:rFonts w:ascii="DejaVu Sans Mono" w:hAnsi="宋体" w:cs="DejaVu Sans Mono"/>
                <w:szCs w:val="21"/>
              </w:rPr>
              <w:t>：</w:t>
            </w:r>
            <w:r>
              <w:rPr>
                <w:rFonts w:ascii="DejaVu Sans Mono" w:hAnsi="DejaVu Sans Mono" w:cs="DejaVu Sans Mono"/>
                <w:szCs w:val="21"/>
                <w:u w:val="single"/>
              </w:rPr>
              <w:t xml:space="preserve">                         </w:t>
            </w:r>
          </w:p>
          <w:p w:rsidR="006C7795" w:rsidRDefault="006C7795">
            <w:pPr>
              <w:widowControl/>
              <w:spacing w:line="400" w:lineRule="exact"/>
              <w:ind w:left="360"/>
              <w:rPr>
                <w:rFonts w:ascii="DejaVu Sans Mono" w:hAnsi="DejaVu Sans Mono" w:cs="DejaVu Sans Mono"/>
                <w:szCs w:val="21"/>
              </w:rPr>
            </w:pPr>
            <w:r>
              <w:rPr>
                <w:rFonts w:ascii="DejaVu Sans Mono" w:hAnsi="DejaVu Sans Mono" w:cs="DejaVu Sans Mono"/>
                <w:szCs w:val="21"/>
              </w:rPr>
              <w:t>No2</w:t>
            </w:r>
            <w:r>
              <w:rPr>
                <w:rFonts w:ascii="DejaVu Sans Mono" w:hAnsi="宋体" w:cs="DejaVu Sans Mono"/>
                <w:szCs w:val="21"/>
              </w:rPr>
              <w:t>：</w:t>
            </w:r>
            <w:r>
              <w:rPr>
                <w:rFonts w:ascii="DejaVu Sans Mono" w:hAnsi="DejaVu Sans Mono" w:cs="DejaVu Sans Mono"/>
                <w:szCs w:val="21"/>
                <w:u w:val="single"/>
              </w:rPr>
              <w:t xml:space="preserve">                         </w:t>
            </w:r>
          </w:p>
          <w:p w:rsidR="006C7795" w:rsidRDefault="006C7795">
            <w:pPr>
              <w:widowControl/>
              <w:spacing w:line="400" w:lineRule="exact"/>
              <w:ind w:left="360"/>
              <w:rPr>
                <w:rFonts w:ascii="DejaVu Sans Mono" w:hAnsi="DejaVu Sans Mono" w:cs="DejaVu Sans Mono"/>
                <w:szCs w:val="21"/>
              </w:rPr>
            </w:pPr>
            <w:r>
              <w:rPr>
                <w:rFonts w:ascii="DejaVu Sans Mono" w:hAnsi="DejaVu Sans Mono" w:cs="DejaVu Sans Mono"/>
                <w:szCs w:val="21"/>
              </w:rPr>
              <w:t>No3</w:t>
            </w:r>
            <w:r>
              <w:rPr>
                <w:rFonts w:ascii="DejaVu Sans Mono" w:hAnsi="宋体" w:cs="DejaVu Sans Mono"/>
                <w:szCs w:val="21"/>
              </w:rPr>
              <w:t>：</w:t>
            </w:r>
            <w:r>
              <w:rPr>
                <w:rFonts w:ascii="DejaVu Sans Mono" w:hAnsi="DejaVu Sans Mono" w:cs="DejaVu Sans Mono"/>
                <w:szCs w:val="21"/>
                <w:u w:val="single"/>
              </w:rPr>
              <w:t xml:space="preserve">                         </w:t>
            </w:r>
          </w:p>
          <w:p w:rsidR="006C7795" w:rsidRDefault="006C7795">
            <w:pPr>
              <w:widowControl/>
              <w:numPr>
                <w:ilvl w:val="0"/>
                <w:numId w:val="5"/>
              </w:numPr>
              <w:tabs>
                <w:tab w:val="left" w:pos="360"/>
              </w:tabs>
              <w:spacing w:line="400" w:lineRule="exact"/>
              <w:rPr>
                <w:rFonts w:ascii="DejaVu Sans Mono" w:hAnsi="宋体" w:cs="DejaVu Sans Mono" w:hint="eastAsia"/>
                <w:szCs w:val="21"/>
              </w:rPr>
            </w:pPr>
            <w:r>
              <w:rPr>
                <w:rFonts w:ascii="DejaVu Sans Mono" w:hAnsi="DejaVu Sans Mono" w:cs="DejaVu Sans Mono" w:hint="eastAsia"/>
                <w:szCs w:val="21"/>
              </w:rPr>
              <w:t>提供一个经过校验的水银体温计，</w:t>
            </w:r>
            <w:r>
              <w:rPr>
                <w:rFonts w:ascii="DejaVu Sans Mono" w:hAnsi="宋体" w:cs="DejaVu Sans Mono"/>
                <w:szCs w:val="21"/>
              </w:rPr>
              <w:t>用户测量</w:t>
            </w:r>
            <w:r>
              <w:rPr>
                <w:rFonts w:ascii="DejaVu Sans Mono" w:hAnsi="宋体" w:cs="DejaVu Sans Mono" w:hint="eastAsia"/>
                <w:szCs w:val="21"/>
              </w:rPr>
              <w:t>腋温</w:t>
            </w:r>
            <w:r>
              <w:rPr>
                <w:rFonts w:ascii="DejaVu Sans Mono" w:hAnsi="宋体" w:cs="DejaVu Sans Mono"/>
                <w:szCs w:val="21"/>
              </w:rPr>
              <w:t>，测量</w:t>
            </w:r>
            <w:r>
              <w:rPr>
                <w:rFonts w:ascii="DejaVu Sans Mono" w:hAnsi="宋体" w:cs="DejaVu Sans Mono" w:hint="eastAsia"/>
                <w:szCs w:val="21"/>
              </w:rPr>
              <w:t>一</w:t>
            </w:r>
            <w:r>
              <w:rPr>
                <w:rFonts w:ascii="DejaVu Sans Mono" w:hAnsi="宋体" w:cs="DejaVu Sans Mono"/>
                <w:szCs w:val="21"/>
              </w:rPr>
              <w:t>次，测得的</w:t>
            </w:r>
            <w:r>
              <w:rPr>
                <w:rFonts w:ascii="DejaVu Sans Mono" w:hAnsi="宋体" w:cs="DejaVu Sans Mono" w:hint="eastAsia"/>
                <w:szCs w:val="21"/>
              </w:rPr>
              <w:t>体温数据</w:t>
            </w:r>
            <w:r>
              <w:rPr>
                <w:rFonts w:ascii="DejaVu Sans Mono" w:hAnsi="宋体" w:cs="DejaVu Sans Mono"/>
                <w:szCs w:val="21"/>
              </w:rPr>
              <w:t>为</w:t>
            </w:r>
            <w:r>
              <w:rPr>
                <w:rFonts w:ascii="DejaVu Sans Mono" w:hAnsi="宋体" w:cs="DejaVu Sans Mono" w:hint="eastAsia"/>
                <w:szCs w:val="21"/>
              </w:rPr>
              <w:t>：</w:t>
            </w:r>
          </w:p>
          <w:p w:rsidR="006C7795" w:rsidRDefault="006C7795">
            <w:pPr>
              <w:widowControl/>
              <w:spacing w:line="400" w:lineRule="exact"/>
              <w:ind w:left="360"/>
              <w:rPr>
                <w:rFonts w:ascii="DejaVu Sans Mono" w:hAnsi="DejaVu Sans Mono" w:cs="DejaVu Sans Mono" w:hint="eastAsia"/>
                <w:szCs w:val="21"/>
              </w:rPr>
            </w:pPr>
            <w:r>
              <w:rPr>
                <w:rFonts w:ascii="DejaVu Sans Mono" w:hAnsi="DejaVu Sans Mono" w:cs="DejaVu Sans Mono"/>
                <w:szCs w:val="21"/>
              </w:rPr>
              <w:t>No1</w:t>
            </w:r>
            <w:r>
              <w:rPr>
                <w:rFonts w:ascii="DejaVu Sans Mono" w:hAnsi="宋体" w:cs="DejaVu Sans Mono"/>
                <w:szCs w:val="21"/>
              </w:rPr>
              <w:t>：</w:t>
            </w:r>
            <w:r>
              <w:rPr>
                <w:rFonts w:ascii="DejaVu Sans Mono" w:hAnsi="DejaVu Sans Mono" w:cs="DejaVu Sans Mono"/>
                <w:szCs w:val="21"/>
                <w:u w:val="single"/>
              </w:rPr>
              <w:t xml:space="preserve">                         </w:t>
            </w:r>
          </w:p>
        </w:tc>
        <w:tc>
          <w:tcPr>
            <w:tcW w:w="3244" w:type="dxa"/>
            <w:vAlign w:val="center"/>
          </w:tcPr>
          <w:p w:rsidR="006C7795" w:rsidRDefault="006C7795">
            <w:pPr>
              <w:widowControl/>
              <w:spacing w:line="400" w:lineRule="exact"/>
              <w:jc w:val="center"/>
              <w:rPr>
                <w:rFonts w:ascii="DejaVu Sans Mono" w:hAnsi="DejaVu Sans Mono" w:cs="DejaVu Sans Mono"/>
                <w:b/>
                <w:sz w:val="24"/>
                <w:szCs w:val="24"/>
              </w:rPr>
            </w:pPr>
          </w:p>
        </w:tc>
        <w:tc>
          <w:tcPr>
            <w:tcW w:w="2940" w:type="dxa"/>
            <w:vAlign w:val="center"/>
          </w:tcPr>
          <w:p w:rsidR="006C7795" w:rsidRDefault="006C7795">
            <w:pPr>
              <w:widowControl/>
              <w:spacing w:line="400" w:lineRule="exact"/>
              <w:jc w:val="center"/>
              <w:rPr>
                <w:rFonts w:ascii="DejaVu Sans Mono" w:hAnsi="DejaVu Sans Mono" w:cs="DejaVu Sans Mono"/>
                <w:b/>
                <w:sz w:val="24"/>
                <w:szCs w:val="24"/>
              </w:rPr>
            </w:pPr>
          </w:p>
        </w:tc>
        <w:tc>
          <w:tcPr>
            <w:tcW w:w="1470" w:type="dxa"/>
            <w:vAlign w:val="center"/>
          </w:tcPr>
          <w:p w:rsidR="006C7795" w:rsidRDefault="006C7795">
            <w:pPr>
              <w:widowControl/>
              <w:spacing w:line="400" w:lineRule="exact"/>
              <w:jc w:val="center"/>
              <w:rPr>
                <w:rFonts w:ascii="DejaVu Sans Mono" w:hAnsi="DejaVu Sans Mono" w:cs="DejaVu Sans Mono"/>
                <w:b/>
                <w:sz w:val="24"/>
                <w:szCs w:val="24"/>
              </w:rPr>
            </w:pPr>
          </w:p>
        </w:tc>
      </w:tr>
      <w:tr w:rsidR="00000000">
        <w:trPr>
          <w:trHeight w:val="761"/>
        </w:trPr>
        <w:tc>
          <w:tcPr>
            <w:tcW w:w="528" w:type="dxa"/>
          </w:tcPr>
          <w:p w:rsidR="006C7795" w:rsidRDefault="006C7795">
            <w:pPr>
              <w:pStyle w:val="af"/>
              <w:spacing w:line="400" w:lineRule="exact"/>
              <w:ind w:firstLineChars="0" w:firstLine="0"/>
              <w:jc w:val="center"/>
              <w:rPr>
                <w:rFonts w:ascii="DejaVu Sans Mono" w:hAnsi="DejaVu Sans Mono" w:cs="DejaVu Sans Mono"/>
                <w:sz w:val="24"/>
                <w:szCs w:val="24"/>
              </w:rPr>
            </w:pPr>
            <w:r>
              <w:rPr>
                <w:rFonts w:ascii="DejaVu Sans Mono" w:hAnsi="DejaVu Sans Mono" w:cs="DejaVu Sans Mono"/>
                <w:sz w:val="24"/>
                <w:szCs w:val="24"/>
              </w:rPr>
              <w:t>2</w:t>
            </w:r>
          </w:p>
        </w:tc>
        <w:tc>
          <w:tcPr>
            <w:tcW w:w="1680" w:type="dxa"/>
          </w:tcPr>
          <w:p w:rsidR="006C7795" w:rsidRDefault="006C7795">
            <w:pPr>
              <w:pStyle w:val="af"/>
              <w:spacing w:line="400" w:lineRule="exact"/>
              <w:ind w:firstLineChars="0" w:firstLine="0"/>
              <w:jc w:val="center"/>
              <w:rPr>
                <w:rFonts w:ascii="DejaVu Sans Mono" w:hAnsi="DejaVu Sans Mono" w:cs="DejaVu Sans Mono"/>
                <w:sz w:val="24"/>
                <w:szCs w:val="24"/>
              </w:rPr>
            </w:pPr>
            <w:r>
              <w:rPr>
                <w:rFonts w:ascii="DejaVu Sans Mono" w:cs="DejaVu Sans Mono"/>
                <w:sz w:val="24"/>
                <w:szCs w:val="24"/>
              </w:rPr>
              <w:t>重复性测试</w:t>
            </w:r>
          </w:p>
        </w:tc>
        <w:tc>
          <w:tcPr>
            <w:tcW w:w="4421" w:type="dxa"/>
            <w:vAlign w:val="center"/>
          </w:tcPr>
          <w:p w:rsidR="006C7795" w:rsidRDefault="006C7795">
            <w:pPr>
              <w:widowControl/>
              <w:spacing w:line="400" w:lineRule="exact"/>
              <w:rPr>
                <w:rFonts w:ascii="DejaVu Sans Mono" w:hAnsi="DejaVu Sans Mono" w:cs="DejaVu Sans Mono"/>
                <w:szCs w:val="21"/>
              </w:rPr>
            </w:pPr>
            <w:r>
              <w:rPr>
                <w:rFonts w:ascii="DejaVu Sans Mono" w:hAnsi="宋体" w:cs="DejaVu Sans Mono"/>
                <w:szCs w:val="21"/>
              </w:rPr>
              <w:t>用户测量</w:t>
            </w:r>
            <w:r>
              <w:rPr>
                <w:rFonts w:ascii="DejaVu Sans Mono" w:hAnsi="宋体" w:cs="DejaVu Sans Mono" w:hint="eastAsia"/>
                <w:szCs w:val="21"/>
              </w:rPr>
              <w:t>成人体温</w:t>
            </w:r>
            <w:r>
              <w:rPr>
                <w:rFonts w:ascii="DejaVu Sans Mono" w:hAnsi="宋体" w:cs="DejaVu Sans Mono"/>
                <w:szCs w:val="21"/>
              </w:rPr>
              <w:t>，测量</w:t>
            </w:r>
            <w:r>
              <w:rPr>
                <w:rFonts w:ascii="DejaVu Sans Mono" w:hAnsi="DejaVu Sans Mono" w:cs="DejaVu Sans Mono"/>
                <w:szCs w:val="21"/>
              </w:rPr>
              <w:t>10</w:t>
            </w:r>
            <w:r>
              <w:rPr>
                <w:rFonts w:ascii="DejaVu Sans Mono" w:hAnsi="宋体" w:cs="DejaVu Sans Mono"/>
                <w:szCs w:val="21"/>
              </w:rPr>
              <w:t>次，分别记录</w:t>
            </w:r>
            <w:r>
              <w:rPr>
                <w:rFonts w:ascii="DejaVu Sans Mono" w:hAnsi="DejaVu Sans Mono" w:cs="DejaVu Sans Mono"/>
                <w:szCs w:val="21"/>
              </w:rPr>
              <w:t>10</w:t>
            </w:r>
            <w:r>
              <w:rPr>
                <w:rFonts w:ascii="DejaVu Sans Mono" w:hAnsi="宋体" w:cs="DejaVu Sans Mono"/>
                <w:szCs w:val="21"/>
              </w:rPr>
              <w:t>次的测量值；</w:t>
            </w:r>
          </w:p>
          <w:p w:rsidR="006C7795" w:rsidRDefault="006C7795">
            <w:pPr>
              <w:widowControl/>
              <w:spacing w:line="400" w:lineRule="exact"/>
              <w:ind w:left="360"/>
              <w:rPr>
                <w:rFonts w:ascii="DejaVu Sans Mono" w:hAnsi="DejaVu Sans Mono" w:cs="DejaVu Sans Mono"/>
                <w:szCs w:val="21"/>
              </w:rPr>
            </w:pPr>
            <w:r>
              <w:rPr>
                <w:rFonts w:ascii="DejaVu Sans Mono" w:hAnsi="DejaVu Sans Mono" w:cs="DejaVu Sans Mono"/>
                <w:szCs w:val="21"/>
              </w:rPr>
              <w:t>No1</w:t>
            </w:r>
            <w:r>
              <w:rPr>
                <w:rFonts w:ascii="DejaVu Sans Mono" w:hAnsi="宋体" w:cs="DejaVu Sans Mono"/>
                <w:szCs w:val="21"/>
              </w:rPr>
              <w:t>：</w:t>
            </w:r>
            <w:r>
              <w:rPr>
                <w:rFonts w:ascii="DejaVu Sans Mono" w:hAnsi="DejaVu Sans Mono" w:cs="DejaVu Sans Mono"/>
                <w:szCs w:val="21"/>
                <w:u w:val="single"/>
              </w:rPr>
              <w:t xml:space="preserve">                         </w:t>
            </w:r>
          </w:p>
          <w:p w:rsidR="006C7795" w:rsidRDefault="006C7795">
            <w:pPr>
              <w:widowControl/>
              <w:spacing w:line="400" w:lineRule="exact"/>
              <w:ind w:left="360"/>
              <w:rPr>
                <w:rFonts w:ascii="DejaVu Sans Mono" w:hAnsi="DejaVu Sans Mono" w:cs="DejaVu Sans Mono"/>
                <w:szCs w:val="21"/>
              </w:rPr>
            </w:pPr>
            <w:r>
              <w:rPr>
                <w:rFonts w:ascii="DejaVu Sans Mono" w:hAnsi="DejaVu Sans Mono" w:cs="DejaVu Sans Mono"/>
                <w:szCs w:val="21"/>
              </w:rPr>
              <w:t>No2</w:t>
            </w:r>
            <w:r>
              <w:rPr>
                <w:rFonts w:ascii="DejaVu Sans Mono" w:hAnsi="宋体" w:cs="DejaVu Sans Mono"/>
                <w:szCs w:val="21"/>
              </w:rPr>
              <w:t>：</w:t>
            </w:r>
            <w:r>
              <w:rPr>
                <w:rFonts w:ascii="DejaVu Sans Mono" w:hAnsi="DejaVu Sans Mono" w:cs="DejaVu Sans Mono"/>
                <w:szCs w:val="21"/>
                <w:u w:val="single"/>
              </w:rPr>
              <w:t xml:space="preserve">                         </w:t>
            </w:r>
          </w:p>
          <w:p w:rsidR="006C7795" w:rsidRDefault="006C7795">
            <w:pPr>
              <w:widowControl/>
              <w:spacing w:line="400" w:lineRule="exact"/>
              <w:ind w:left="360"/>
              <w:rPr>
                <w:rFonts w:ascii="DejaVu Sans Mono" w:hAnsi="DejaVu Sans Mono" w:cs="DejaVu Sans Mono"/>
                <w:szCs w:val="21"/>
              </w:rPr>
            </w:pPr>
            <w:r>
              <w:rPr>
                <w:rFonts w:ascii="DejaVu Sans Mono" w:hAnsi="DejaVu Sans Mono" w:cs="DejaVu Sans Mono"/>
                <w:szCs w:val="21"/>
              </w:rPr>
              <w:t>No3</w:t>
            </w:r>
            <w:r>
              <w:rPr>
                <w:rFonts w:ascii="DejaVu Sans Mono" w:hAnsi="宋体" w:cs="DejaVu Sans Mono"/>
                <w:szCs w:val="21"/>
              </w:rPr>
              <w:t>：</w:t>
            </w:r>
            <w:r>
              <w:rPr>
                <w:rFonts w:ascii="DejaVu Sans Mono" w:hAnsi="DejaVu Sans Mono" w:cs="DejaVu Sans Mono"/>
                <w:szCs w:val="21"/>
                <w:u w:val="single"/>
              </w:rPr>
              <w:t xml:space="preserve">                         </w:t>
            </w:r>
          </w:p>
          <w:p w:rsidR="006C7795" w:rsidRDefault="006C7795">
            <w:pPr>
              <w:widowControl/>
              <w:spacing w:line="400" w:lineRule="exact"/>
              <w:ind w:left="360"/>
              <w:rPr>
                <w:rFonts w:ascii="DejaVu Sans Mono" w:hAnsi="DejaVu Sans Mono" w:cs="DejaVu Sans Mono"/>
                <w:szCs w:val="21"/>
              </w:rPr>
            </w:pPr>
            <w:r>
              <w:rPr>
                <w:rFonts w:ascii="DejaVu Sans Mono" w:hAnsi="DejaVu Sans Mono" w:cs="DejaVu Sans Mono"/>
                <w:szCs w:val="21"/>
              </w:rPr>
              <w:t>No4</w:t>
            </w:r>
            <w:r>
              <w:rPr>
                <w:rFonts w:ascii="DejaVu Sans Mono" w:hAnsi="宋体" w:cs="DejaVu Sans Mono"/>
                <w:szCs w:val="21"/>
              </w:rPr>
              <w:t>：</w:t>
            </w:r>
            <w:r>
              <w:rPr>
                <w:rFonts w:ascii="DejaVu Sans Mono" w:hAnsi="DejaVu Sans Mono" w:cs="DejaVu Sans Mono"/>
                <w:szCs w:val="21"/>
                <w:u w:val="single"/>
              </w:rPr>
              <w:t xml:space="preserve">                         </w:t>
            </w:r>
          </w:p>
          <w:p w:rsidR="006C7795" w:rsidRDefault="006C7795">
            <w:pPr>
              <w:widowControl/>
              <w:spacing w:line="400" w:lineRule="exact"/>
              <w:ind w:left="360"/>
              <w:rPr>
                <w:rFonts w:ascii="DejaVu Sans Mono" w:hAnsi="DejaVu Sans Mono" w:cs="DejaVu Sans Mono"/>
                <w:szCs w:val="21"/>
              </w:rPr>
            </w:pPr>
            <w:r>
              <w:rPr>
                <w:rFonts w:ascii="DejaVu Sans Mono" w:hAnsi="DejaVu Sans Mono" w:cs="DejaVu Sans Mono"/>
                <w:szCs w:val="21"/>
              </w:rPr>
              <w:t>No5</w:t>
            </w:r>
            <w:r>
              <w:rPr>
                <w:rFonts w:ascii="DejaVu Sans Mono" w:hAnsi="宋体" w:cs="DejaVu Sans Mono"/>
                <w:szCs w:val="21"/>
              </w:rPr>
              <w:t>：</w:t>
            </w:r>
            <w:r>
              <w:rPr>
                <w:rFonts w:ascii="DejaVu Sans Mono" w:hAnsi="DejaVu Sans Mono" w:cs="DejaVu Sans Mono"/>
                <w:szCs w:val="21"/>
                <w:u w:val="single"/>
              </w:rPr>
              <w:t xml:space="preserve">                         </w:t>
            </w:r>
          </w:p>
          <w:p w:rsidR="006C7795" w:rsidRDefault="006C7795">
            <w:pPr>
              <w:widowControl/>
              <w:spacing w:line="400" w:lineRule="exact"/>
              <w:ind w:left="360"/>
              <w:rPr>
                <w:rFonts w:ascii="DejaVu Sans Mono" w:hAnsi="DejaVu Sans Mono" w:cs="DejaVu Sans Mono"/>
                <w:szCs w:val="21"/>
              </w:rPr>
            </w:pPr>
            <w:r>
              <w:rPr>
                <w:rFonts w:ascii="DejaVu Sans Mono" w:hAnsi="DejaVu Sans Mono" w:cs="DejaVu Sans Mono"/>
                <w:szCs w:val="21"/>
              </w:rPr>
              <w:t>No6</w:t>
            </w:r>
            <w:r>
              <w:rPr>
                <w:rFonts w:ascii="DejaVu Sans Mono" w:hAnsi="宋体" w:cs="DejaVu Sans Mono"/>
                <w:szCs w:val="21"/>
              </w:rPr>
              <w:t>：</w:t>
            </w:r>
            <w:r>
              <w:rPr>
                <w:rFonts w:ascii="DejaVu Sans Mono" w:hAnsi="DejaVu Sans Mono" w:cs="DejaVu Sans Mono"/>
                <w:szCs w:val="21"/>
                <w:u w:val="single"/>
              </w:rPr>
              <w:t xml:space="preserve">                         </w:t>
            </w:r>
          </w:p>
          <w:p w:rsidR="006C7795" w:rsidRDefault="006C7795">
            <w:pPr>
              <w:widowControl/>
              <w:spacing w:line="400" w:lineRule="exact"/>
              <w:ind w:left="360"/>
              <w:rPr>
                <w:rFonts w:ascii="DejaVu Sans Mono" w:hAnsi="DejaVu Sans Mono" w:cs="DejaVu Sans Mono"/>
                <w:szCs w:val="21"/>
              </w:rPr>
            </w:pPr>
            <w:r>
              <w:rPr>
                <w:rFonts w:ascii="DejaVu Sans Mono" w:hAnsi="DejaVu Sans Mono" w:cs="DejaVu Sans Mono"/>
                <w:szCs w:val="21"/>
              </w:rPr>
              <w:t>No7</w:t>
            </w:r>
            <w:r>
              <w:rPr>
                <w:rFonts w:ascii="DejaVu Sans Mono" w:hAnsi="宋体" w:cs="DejaVu Sans Mono"/>
                <w:szCs w:val="21"/>
              </w:rPr>
              <w:t>：</w:t>
            </w:r>
            <w:r>
              <w:rPr>
                <w:rFonts w:ascii="DejaVu Sans Mono" w:hAnsi="DejaVu Sans Mono" w:cs="DejaVu Sans Mono"/>
                <w:szCs w:val="21"/>
                <w:u w:val="single"/>
              </w:rPr>
              <w:t xml:space="preserve">                         </w:t>
            </w:r>
          </w:p>
          <w:p w:rsidR="006C7795" w:rsidRDefault="006C7795">
            <w:pPr>
              <w:widowControl/>
              <w:spacing w:line="400" w:lineRule="exact"/>
              <w:ind w:left="360"/>
              <w:rPr>
                <w:rFonts w:ascii="DejaVu Sans Mono" w:hAnsi="DejaVu Sans Mono" w:cs="DejaVu Sans Mono"/>
                <w:szCs w:val="21"/>
              </w:rPr>
            </w:pPr>
            <w:r>
              <w:rPr>
                <w:rFonts w:ascii="DejaVu Sans Mono" w:hAnsi="DejaVu Sans Mono" w:cs="DejaVu Sans Mono"/>
                <w:szCs w:val="21"/>
              </w:rPr>
              <w:t>No8</w:t>
            </w:r>
            <w:r>
              <w:rPr>
                <w:rFonts w:ascii="DejaVu Sans Mono" w:hAnsi="宋体" w:cs="DejaVu Sans Mono"/>
                <w:szCs w:val="21"/>
              </w:rPr>
              <w:t>：</w:t>
            </w:r>
            <w:r>
              <w:rPr>
                <w:rFonts w:ascii="DejaVu Sans Mono" w:hAnsi="DejaVu Sans Mono" w:cs="DejaVu Sans Mono"/>
                <w:szCs w:val="21"/>
                <w:u w:val="single"/>
              </w:rPr>
              <w:t xml:space="preserve">                         </w:t>
            </w:r>
          </w:p>
          <w:p w:rsidR="006C7795" w:rsidRDefault="006C7795">
            <w:pPr>
              <w:widowControl/>
              <w:spacing w:line="400" w:lineRule="exact"/>
              <w:ind w:left="360"/>
              <w:rPr>
                <w:rFonts w:ascii="DejaVu Sans Mono" w:hAnsi="DejaVu Sans Mono" w:cs="DejaVu Sans Mono"/>
                <w:szCs w:val="21"/>
              </w:rPr>
            </w:pPr>
            <w:r>
              <w:rPr>
                <w:rFonts w:ascii="DejaVu Sans Mono" w:hAnsi="DejaVu Sans Mono" w:cs="DejaVu Sans Mono"/>
                <w:szCs w:val="21"/>
              </w:rPr>
              <w:lastRenderedPageBreak/>
              <w:t>No9</w:t>
            </w:r>
            <w:r>
              <w:rPr>
                <w:rFonts w:ascii="DejaVu Sans Mono" w:hAnsi="宋体" w:cs="DejaVu Sans Mono"/>
                <w:szCs w:val="21"/>
              </w:rPr>
              <w:t>：</w:t>
            </w:r>
            <w:r>
              <w:rPr>
                <w:rFonts w:ascii="DejaVu Sans Mono" w:hAnsi="DejaVu Sans Mono" w:cs="DejaVu Sans Mono"/>
                <w:szCs w:val="21"/>
                <w:u w:val="single"/>
              </w:rPr>
              <w:t xml:space="preserve">                         </w:t>
            </w:r>
          </w:p>
          <w:p w:rsidR="006C7795" w:rsidRDefault="006C7795">
            <w:pPr>
              <w:widowControl/>
              <w:spacing w:line="400" w:lineRule="exact"/>
              <w:ind w:left="360"/>
              <w:rPr>
                <w:rFonts w:ascii="DejaVu Sans Mono" w:hAnsi="DejaVu Sans Mono" w:cs="DejaVu Sans Mono"/>
                <w:szCs w:val="21"/>
              </w:rPr>
            </w:pPr>
            <w:r>
              <w:rPr>
                <w:rFonts w:ascii="DejaVu Sans Mono" w:hAnsi="DejaVu Sans Mono" w:cs="DejaVu Sans Mono"/>
                <w:szCs w:val="21"/>
              </w:rPr>
              <w:t>No10</w:t>
            </w:r>
            <w:r>
              <w:rPr>
                <w:rFonts w:ascii="DejaVu Sans Mono" w:hAnsi="宋体" w:cs="DejaVu Sans Mono"/>
                <w:szCs w:val="21"/>
              </w:rPr>
              <w:t>：</w:t>
            </w:r>
            <w:r>
              <w:rPr>
                <w:rFonts w:ascii="DejaVu Sans Mono" w:hAnsi="DejaVu Sans Mono" w:cs="DejaVu Sans Mono"/>
                <w:szCs w:val="21"/>
                <w:u w:val="single"/>
              </w:rPr>
              <w:t xml:space="preserve">                        </w:t>
            </w:r>
          </w:p>
          <w:p w:rsidR="006C7795" w:rsidRDefault="006C7795">
            <w:pPr>
              <w:widowControl/>
              <w:spacing w:line="400" w:lineRule="exact"/>
              <w:rPr>
                <w:rFonts w:ascii="DejaVu Sans Mono" w:hAnsi="宋体" w:cs="DejaVu Sans Mono" w:hint="eastAsia"/>
                <w:szCs w:val="21"/>
              </w:rPr>
            </w:pPr>
          </w:p>
          <w:p w:rsidR="006C7795" w:rsidRDefault="006C7795">
            <w:pPr>
              <w:widowControl/>
              <w:spacing w:line="400" w:lineRule="exact"/>
              <w:rPr>
                <w:rFonts w:ascii="DejaVu Sans Mono" w:hAnsi="宋体" w:cs="DejaVu Sans Mono" w:hint="eastAsia"/>
                <w:szCs w:val="21"/>
              </w:rPr>
            </w:pPr>
            <w:r>
              <w:rPr>
                <w:rFonts w:ascii="DejaVu Sans Mono" w:hAnsi="宋体" w:cs="DejaVu Sans Mono" w:hint="eastAsia"/>
                <w:szCs w:val="21"/>
              </w:rPr>
              <w:t>你感觉体温计准确性如何：</w:t>
            </w:r>
          </w:p>
          <w:p w:rsidR="006C7795" w:rsidRDefault="006C7795">
            <w:pPr>
              <w:widowControl/>
              <w:spacing w:line="400" w:lineRule="exact"/>
              <w:ind w:firstLineChars="850" w:firstLine="1785"/>
              <w:rPr>
                <w:rFonts w:ascii="DejaVu Sans Mono" w:hAnsi="DejaVu Sans Mono" w:cs="DejaVu Sans Mono" w:hint="eastAsia"/>
                <w:szCs w:val="21"/>
              </w:rPr>
            </w:pPr>
            <w:r>
              <w:rPr>
                <w:rFonts w:ascii="DejaVu Sans Mono" w:hAnsi="DejaVu Sans Mono" w:cs="DejaVu Sans Mono" w:hint="eastAsia"/>
                <w:szCs w:val="21"/>
              </w:rPr>
              <w:t>□很准</w:t>
            </w:r>
            <w:r>
              <w:rPr>
                <w:rFonts w:ascii="DejaVu Sans Mono" w:hAnsi="DejaVu Sans Mono" w:cs="DejaVu Sans Mono" w:hint="eastAsia"/>
                <w:szCs w:val="21"/>
              </w:rPr>
              <w:t xml:space="preserve"> </w:t>
            </w:r>
            <w:r>
              <w:rPr>
                <w:rFonts w:ascii="DejaVu Sans Mono" w:hAnsi="DejaVu Sans Mono" w:cs="DejaVu Sans Mono" w:hint="eastAsia"/>
                <w:szCs w:val="21"/>
              </w:rPr>
              <w:t>□一般</w:t>
            </w:r>
            <w:r>
              <w:rPr>
                <w:rFonts w:ascii="DejaVu Sans Mono" w:hAnsi="DejaVu Sans Mono" w:cs="DejaVu Sans Mono" w:hint="eastAsia"/>
                <w:szCs w:val="21"/>
              </w:rPr>
              <w:t xml:space="preserve"> </w:t>
            </w:r>
            <w:r>
              <w:rPr>
                <w:rFonts w:ascii="DejaVu Sans Mono" w:hAnsi="DejaVu Sans Mono" w:cs="DejaVu Sans Mono" w:hint="eastAsia"/>
                <w:szCs w:val="21"/>
              </w:rPr>
              <w:t>□不准</w:t>
            </w:r>
            <w:r>
              <w:rPr>
                <w:rFonts w:ascii="DejaVu Sans Mono" w:hAnsi="DejaVu Sans Mono" w:cs="DejaVu Sans Mono" w:hint="eastAsia"/>
                <w:szCs w:val="21"/>
              </w:rPr>
              <w:t xml:space="preserve"> </w:t>
            </w:r>
          </w:p>
        </w:tc>
        <w:tc>
          <w:tcPr>
            <w:tcW w:w="3244" w:type="dxa"/>
          </w:tcPr>
          <w:p w:rsidR="006C7795" w:rsidRDefault="006C7795">
            <w:pPr>
              <w:pStyle w:val="af"/>
              <w:spacing w:line="400" w:lineRule="exact"/>
              <w:ind w:firstLineChars="0" w:firstLine="0"/>
              <w:jc w:val="center"/>
              <w:rPr>
                <w:rFonts w:ascii="DejaVu Sans Mono" w:hAnsi="DejaVu Sans Mono" w:cs="DejaVu Sans Mono"/>
                <w:sz w:val="24"/>
                <w:szCs w:val="24"/>
              </w:rPr>
            </w:pPr>
          </w:p>
        </w:tc>
        <w:tc>
          <w:tcPr>
            <w:tcW w:w="2940" w:type="dxa"/>
            <w:vAlign w:val="center"/>
          </w:tcPr>
          <w:p w:rsidR="006C7795" w:rsidRDefault="006C7795">
            <w:pPr>
              <w:widowControl/>
              <w:spacing w:line="400" w:lineRule="exact"/>
              <w:jc w:val="center"/>
              <w:rPr>
                <w:rFonts w:ascii="DejaVu Sans Mono" w:hAnsi="DejaVu Sans Mono" w:cs="DejaVu Sans Mono"/>
                <w:sz w:val="24"/>
                <w:szCs w:val="24"/>
              </w:rPr>
            </w:pPr>
          </w:p>
        </w:tc>
        <w:tc>
          <w:tcPr>
            <w:tcW w:w="1470" w:type="dxa"/>
            <w:vAlign w:val="center"/>
          </w:tcPr>
          <w:p w:rsidR="006C7795" w:rsidRDefault="006C7795">
            <w:pPr>
              <w:widowControl/>
              <w:spacing w:line="400" w:lineRule="exact"/>
              <w:jc w:val="center"/>
              <w:rPr>
                <w:rFonts w:ascii="DejaVu Sans Mono" w:hAnsi="DejaVu Sans Mono" w:cs="DejaVu Sans Mono"/>
                <w:sz w:val="24"/>
                <w:szCs w:val="24"/>
              </w:rPr>
            </w:pPr>
          </w:p>
        </w:tc>
      </w:tr>
    </w:tbl>
    <w:p w:rsidR="006C7795" w:rsidRDefault="006C7795">
      <w:pPr>
        <w:spacing w:line="400" w:lineRule="exact"/>
        <w:rPr>
          <w:rFonts w:hint="eastAsia"/>
          <w:b/>
          <w:sz w:val="28"/>
          <w:szCs w:val="28"/>
        </w:rPr>
      </w:pPr>
    </w:p>
    <w:p w:rsidR="006C7795" w:rsidRDefault="006C7795">
      <w:pPr>
        <w:pStyle w:val="af"/>
        <w:spacing w:line="400" w:lineRule="exact"/>
        <w:ind w:firstLineChars="0" w:firstLine="0"/>
        <w:rPr>
          <w:rFonts w:hint="eastAsia"/>
          <w:sz w:val="28"/>
          <w:szCs w:val="28"/>
        </w:rPr>
      </w:pPr>
    </w:p>
    <w:p w:rsidR="006C7795" w:rsidRDefault="006C7795">
      <w:pPr>
        <w:pStyle w:val="af"/>
        <w:spacing w:line="400" w:lineRule="exact"/>
        <w:ind w:firstLineChars="0" w:firstLine="0"/>
        <w:rPr>
          <w:rFonts w:hint="eastAsia"/>
          <w:sz w:val="28"/>
          <w:szCs w:val="28"/>
        </w:rPr>
      </w:pPr>
    </w:p>
    <w:p w:rsidR="006C7795" w:rsidRDefault="006C7795">
      <w:pPr>
        <w:pStyle w:val="af"/>
        <w:spacing w:line="400" w:lineRule="exact"/>
        <w:ind w:firstLineChars="0" w:firstLine="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br w:type="page"/>
      </w:r>
      <w:r>
        <w:rPr>
          <w:rFonts w:hint="eastAsia"/>
          <w:sz w:val="28"/>
          <w:szCs w:val="28"/>
        </w:rPr>
        <w:lastRenderedPageBreak/>
        <w:t>附件</w:t>
      </w:r>
      <w:r>
        <w:rPr>
          <w:rFonts w:hint="eastAsia"/>
          <w:sz w:val="28"/>
          <w:szCs w:val="28"/>
        </w:rPr>
        <w:t>4</w:t>
      </w:r>
      <w:r>
        <w:rPr>
          <w:rFonts w:hint="eastAsia"/>
          <w:sz w:val="28"/>
          <w:szCs w:val="28"/>
        </w:rPr>
        <w:t>：用户现场测试记录表——其他部分</w:t>
      </w:r>
    </w:p>
    <w:tbl>
      <w:tblPr>
        <w:tblW w:w="0" w:type="auto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28"/>
        <w:gridCol w:w="2520"/>
        <w:gridCol w:w="3885"/>
        <w:gridCol w:w="3360"/>
        <w:gridCol w:w="2520"/>
        <w:gridCol w:w="1470"/>
      </w:tblGrid>
      <w:tr w:rsidR="00000000">
        <w:trPr>
          <w:trHeight w:val="560"/>
        </w:trPr>
        <w:tc>
          <w:tcPr>
            <w:tcW w:w="528" w:type="dxa"/>
            <w:vAlign w:val="center"/>
          </w:tcPr>
          <w:p w:rsidR="006C7795" w:rsidRDefault="006C7795">
            <w:pPr>
              <w:widowControl/>
              <w:spacing w:line="400" w:lineRule="exact"/>
              <w:jc w:val="center"/>
              <w:rPr>
                <w:b/>
                <w:sz w:val="24"/>
                <w:szCs w:val="24"/>
              </w:rPr>
            </w:pPr>
            <w:r>
              <w:rPr>
                <w:rFonts w:hint="eastAsia"/>
                <w:b/>
                <w:sz w:val="24"/>
                <w:szCs w:val="24"/>
              </w:rPr>
              <w:t>序号</w:t>
            </w:r>
          </w:p>
        </w:tc>
        <w:tc>
          <w:tcPr>
            <w:tcW w:w="2520" w:type="dxa"/>
            <w:vAlign w:val="center"/>
          </w:tcPr>
          <w:p w:rsidR="006C7795" w:rsidRDefault="006C7795">
            <w:pPr>
              <w:widowControl/>
              <w:spacing w:line="400" w:lineRule="exact"/>
              <w:jc w:val="center"/>
              <w:rPr>
                <w:b/>
                <w:sz w:val="24"/>
                <w:szCs w:val="24"/>
              </w:rPr>
            </w:pPr>
            <w:r>
              <w:rPr>
                <w:rFonts w:hint="eastAsia"/>
                <w:b/>
                <w:sz w:val="24"/>
                <w:szCs w:val="24"/>
              </w:rPr>
              <w:t>操作要求列表</w:t>
            </w:r>
          </w:p>
        </w:tc>
        <w:tc>
          <w:tcPr>
            <w:tcW w:w="3885" w:type="dxa"/>
            <w:vAlign w:val="center"/>
          </w:tcPr>
          <w:p w:rsidR="006C7795" w:rsidRDefault="006C7795">
            <w:pPr>
              <w:widowControl/>
              <w:spacing w:line="400" w:lineRule="exact"/>
              <w:jc w:val="center"/>
              <w:rPr>
                <w:b/>
                <w:sz w:val="24"/>
                <w:szCs w:val="24"/>
              </w:rPr>
            </w:pPr>
            <w:r>
              <w:rPr>
                <w:rFonts w:hint="eastAsia"/>
                <w:b/>
                <w:sz w:val="24"/>
                <w:szCs w:val="24"/>
              </w:rPr>
              <w:t>用户测试过程记录</w:t>
            </w:r>
          </w:p>
        </w:tc>
        <w:tc>
          <w:tcPr>
            <w:tcW w:w="3360" w:type="dxa"/>
            <w:vAlign w:val="center"/>
          </w:tcPr>
          <w:p w:rsidR="006C7795" w:rsidRDefault="006C7795">
            <w:pPr>
              <w:widowControl/>
              <w:spacing w:line="400" w:lineRule="exact"/>
              <w:jc w:val="center"/>
              <w:rPr>
                <w:b/>
                <w:sz w:val="24"/>
                <w:szCs w:val="24"/>
              </w:rPr>
            </w:pPr>
            <w:r>
              <w:rPr>
                <w:rFonts w:hint="eastAsia"/>
                <w:b/>
                <w:sz w:val="24"/>
                <w:szCs w:val="24"/>
              </w:rPr>
              <w:t>异常测试现象记录</w:t>
            </w:r>
          </w:p>
        </w:tc>
        <w:tc>
          <w:tcPr>
            <w:tcW w:w="2520" w:type="dxa"/>
            <w:vAlign w:val="center"/>
          </w:tcPr>
          <w:p w:rsidR="006C7795" w:rsidRDefault="006C7795">
            <w:pPr>
              <w:widowControl/>
              <w:spacing w:line="400" w:lineRule="exact"/>
              <w:jc w:val="center"/>
              <w:rPr>
                <w:b/>
                <w:sz w:val="24"/>
                <w:szCs w:val="24"/>
              </w:rPr>
            </w:pPr>
            <w:r>
              <w:rPr>
                <w:rFonts w:hint="eastAsia"/>
                <w:b/>
                <w:sz w:val="24"/>
                <w:szCs w:val="24"/>
              </w:rPr>
              <w:t>错误评估及解决措施</w:t>
            </w:r>
          </w:p>
        </w:tc>
        <w:tc>
          <w:tcPr>
            <w:tcW w:w="1470" w:type="dxa"/>
            <w:vAlign w:val="center"/>
          </w:tcPr>
          <w:p w:rsidR="006C7795" w:rsidRDefault="006C7795">
            <w:pPr>
              <w:widowControl/>
              <w:spacing w:line="400" w:lineRule="exact"/>
              <w:jc w:val="center"/>
              <w:rPr>
                <w:rFonts w:hint="eastAsia"/>
                <w:b/>
                <w:sz w:val="24"/>
                <w:szCs w:val="24"/>
              </w:rPr>
            </w:pPr>
            <w:r>
              <w:rPr>
                <w:rFonts w:hint="eastAsia"/>
                <w:b/>
                <w:sz w:val="24"/>
                <w:szCs w:val="24"/>
              </w:rPr>
              <w:t>备注</w:t>
            </w:r>
          </w:p>
        </w:tc>
      </w:tr>
      <w:tr w:rsidR="00000000">
        <w:trPr>
          <w:trHeight w:val="560"/>
        </w:trPr>
        <w:tc>
          <w:tcPr>
            <w:tcW w:w="528" w:type="dxa"/>
          </w:tcPr>
          <w:p w:rsidR="006C7795" w:rsidRDefault="006C7795">
            <w:pPr>
              <w:pStyle w:val="af"/>
              <w:spacing w:line="400" w:lineRule="exact"/>
              <w:ind w:firstLineChars="0" w:firstLine="0"/>
              <w:jc w:val="center"/>
              <w:rPr>
                <w:rFonts w:ascii="DejaVu Sans Mono" w:hAnsi="DejaVu Sans Mono" w:cs="DejaVu Sans Mono"/>
                <w:szCs w:val="21"/>
              </w:rPr>
            </w:pPr>
            <w:r>
              <w:rPr>
                <w:rFonts w:ascii="DejaVu Sans Mono" w:hAnsi="DejaVu Sans Mono" w:cs="DejaVu Sans Mono"/>
                <w:szCs w:val="21"/>
              </w:rPr>
              <w:t>1</w:t>
            </w:r>
          </w:p>
        </w:tc>
        <w:tc>
          <w:tcPr>
            <w:tcW w:w="2520" w:type="dxa"/>
          </w:tcPr>
          <w:p w:rsidR="006C7795" w:rsidRDefault="006C7795">
            <w:pPr>
              <w:pStyle w:val="af"/>
              <w:spacing w:line="400" w:lineRule="exact"/>
              <w:ind w:firstLineChars="0" w:firstLine="0"/>
              <w:jc w:val="center"/>
              <w:rPr>
                <w:rFonts w:ascii="DejaVu Sans Mono" w:hAnsi="DejaVu Sans Mono" w:cs="DejaVu Sans Mono"/>
                <w:sz w:val="24"/>
                <w:szCs w:val="24"/>
              </w:rPr>
            </w:pPr>
            <w:r>
              <w:rPr>
                <w:rFonts w:ascii="DejaVu Sans Mono" w:cs="DejaVu Sans Mono"/>
                <w:sz w:val="24"/>
                <w:szCs w:val="24"/>
              </w:rPr>
              <w:t>体</w:t>
            </w:r>
            <w:r>
              <w:rPr>
                <w:rFonts w:ascii="DejaVu Sans Mono" w:cs="DejaVu Sans Mono" w:hint="eastAsia"/>
                <w:sz w:val="24"/>
                <w:szCs w:val="24"/>
              </w:rPr>
              <w:t>温计</w:t>
            </w:r>
            <w:r>
              <w:rPr>
                <w:rFonts w:ascii="DejaVu Sans Mono" w:cs="DejaVu Sans Mono"/>
                <w:sz w:val="24"/>
                <w:szCs w:val="24"/>
              </w:rPr>
              <w:t>的</w:t>
            </w:r>
            <w:r>
              <w:rPr>
                <w:rFonts w:ascii="DejaVu Sans Mono" w:hAnsi="DejaVu Sans Mono" w:cs="DejaVu Sans Mono" w:hint="eastAsia"/>
                <w:sz w:val="24"/>
                <w:szCs w:val="24"/>
              </w:rPr>
              <w:t>LCD</w:t>
            </w:r>
            <w:r>
              <w:rPr>
                <w:rFonts w:ascii="DejaVu Sans Mono" w:cs="DejaVu Sans Mono"/>
                <w:sz w:val="24"/>
                <w:szCs w:val="24"/>
              </w:rPr>
              <w:t>显示</w:t>
            </w:r>
          </w:p>
        </w:tc>
        <w:tc>
          <w:tcPr>
            <w:tcW w:w="3885" w:type="dxa"/>
            <w:vAlign w:val="center"/>
          </w:tcPr>
          <w:p w:rsidR="006C7795" w:rsidRDefault="006C7795">
            <w:pPr>
              <w:widowControl/>
              <w:numPr>
                <w:ilvl w:val="0"/>
                <w:numId w:val="6"/>
              </w:numPr>
              <w:tabs>
                <w:tab w:val="left" w:pos="360"/>
              </w:tabs>
              <w:rPr>
                <w:rFonts w:ascii="DejaVu Sans Mono" w:hAnsi="DejaVu Sans Mono" w:cs="DejaVu Sans Mono" w:hint="eastAsia"/>
                <w:szCs w:val="21"/>
              </w:rPr>
            </w:pPr>
            <w:r>
              <w:rPr>
                <w:rFonts w:ascii="DejaVu Sans Mono" w:hAnsi="DejaVu Sans Mono" w:cs="DejaVu Sans Mono" w:hint="eastAsia"/>
                <w:szCs w:val="21"/>
              </w:rPr>
              <w:t>LCD</w:t>
            </w:r>
            <w:r>
              <w:rPr>
                <w:rFonts w:ascii="DejaVu Sans Mono" w:hAnsi="DejaVu Sans Mono" w:cs="DejaVu Sans Mono" w:hint="eastAsia"/>
                <w:szCs w:val="21"/>
              </w:rPr>
              <w:t>的亮度感受：</w:t>
            </w:r>
          </w:p>
          <w:p w:rsidR="006C7795" w:rsidRDefault="006C7795">
            <w:pPr>
              <w:widowControl/>
              <w:ind w:firstLineChars="150" w:firstLine="315"/>
              <w:rPr>
                <w:rFonts w:ascii="DejaVu Sans Mono" w:hAnsi="DejaVu Sans Mono" w:cs="DejaVu Sans Mono" w:hint="eastAsia"/>
                <w:szCs w:val="21"/>
              </w:rPr>
            </w:pPr>
            <w:r>
              <w:rPr>
                <w:rFonts w:ascii="DejaVu Sans Mono" w:hAnsi="DejaVu Sans Mono" w:cs="DejaVu Sans Mono" w:hint="eastAsia"/>
                <w:szCs w:val="21"/>
              </w:rPr>
              <w:t>□刺眼</w:t>
            </w:r>
            <w:r>
              <w:rPr>
                <w:rFonts w:ascii="DejaVu Sans Mono" w:hAnsi="DejaVu Sans Mono" w:cs="DejaVu Sans Mono" w:hint="eastAsia"/>
                <w:szCs w:val="21"/>
              </w:rPr>
              <w:t xml:space="preserve"> </w:t>
            </w:r>
            <w:r>
              <w:rPr>
                <w:rFonts w:ascii="DejaVu Sans Mono" w:hAnsi="DejaVu Sans Mono" w:cs="DejaVu Sans Mono" w:hint="eastAsia"/>
                <w:szCs w:val="21"/>
              </w:rPr>
              <w:t>□很好</w:t>
            </w:r>
            <w:r>
              <w:rPr>
                <w:rFonts w:ascii="DejaVu Sans Mono" w:hAnsi="DejaVu Sans Mono" w:cs="DejaVu Sans Mono" w:hint="eastAsia"/>
                <w:szCs w:val="21"/>
              </w:rPr>
              <w:t xml:space="preserve"> </w:t>
            </w:r>
            <w:r>
              <w:rPr>
                <w:rFonts w:ascii="DejaVu Sans Mono" w:hAnsi="DejaVu Sans Mono" w:cs="DejaVu Sans Mono" w:hint="eastAsia"/>
                <w:szCs w:val="21"/>
              </w:rPr>
              <w:t>□一般</w:t>
            </w:r>
            <w:r>
              <w:rPr>
                <w:rFonts w:ascii="DejaVu Sans Mono" w:hAnsi="DejaVu Sans Mono" w:cs="DejaVu Sans Mono" w:hint="eastAsia"/>
                <w:szCs w:val="21"/>
              </w:rPr>
              <w:t xml:space="preserve"> </w:t>
            </w:r>
            <w:r>
              <w:rPr>
                <w:rFonts w:ascii="DejaVu Sans Mono" w:hAnsi="DejaVu Sans Mono" w:cs="DejaVu Sans Mono" w:hint="eastAsia"/>
                <w:szCs w:val="21"/>
              </w:rPr>
              <w:t>□太暗</w:t>
            </w:r>
          </w:p>
          <w:p w:rsidR="006C7795" w:rsidRDefault="006C7795">
            <w:pPr>
              <w:widowControl/>
              <w:numPr>
                <w:ilvl w:val="0"/>
                <w:numId w:val="6"/>
              </w:numPr>
              <w:tabs>
                <w:tab w:val="left" w:pos="360"/>
              </w:tabs>
              <w:rPr>
                <w:rFonts w:ascii="DejaVu Sans Mono" w:hAnsi="DejaVu Sans Mono" w:cs="DejaVu Sans Mono" w:hint="eastAsia"/>
                <w:szCs w:val="21"/>
              </w:rPr>
            </w:pPr>
            <w:r>
              <w:rPr>
                <w:rFonts w:ascii="DejaVu Sans Mono" w:hAnsi="DejaVu Sans Mono" w:cs="DejaVu Sans Mono" w:hint="eastAsia"/>
                <w:szCs w:val="21"/>
              </w:rPr>
              <w:t>LCD</w:t>
            </w:r>
            <w:r>
              <w:rPr>
                <w:rFonts w:ascii="DejaVu Sans Mono" w:hAnsi="DejaVu Sans Mono" w:cs="DejaVu Sans Mono" w:hint="eastAsia"/>
                <w:szCs w:val="21"/>
              </w:rPr>
              <w:t>的显示内容：</w:t>
            </w:r>
          </w:p>
          <w:p w:rsidR="006C7795" w:rsidRDefault="006C7795">
            <w:pPr>
              <w:widowControl/>
              <w:rPr>
                <w:rFonts w:ascii="DejaVu Sans Mono" w:hAnsi="DejaVu Sans Mono" w:cs="DejaVu Sans Mono" w:hint="eastAsia"/>
                <w:szCs w:val="21"/>
              </w:rPr>
            </w:pPr>
            <w:r>
              <w:rPr>
                <w:rFonts w:ascii="DejaVu Sans Mono" w:hAnsi="DejaVu Sans Mono" w:cs="DejaVu Sans Mono" w:hint="eastAsia"/>
                <w:szCs w:val="21"/>
              </w:rPr>
              <w:t xml:space="preserve">   </w:t>
            </w:r>
            <w:r>
              <w:rPr>
                <w:rFonts w:ascii="DejaVu Sans Mono" w:hAnsi="DejaVu Sans Mono" w:cs="DejaVu Sans Mono" w:hint="eastAsia"/>
                <w:szCs w:val="21"/>
              </w:rPr>
              <w:t>□内容明确，感觉很好</w:t>
            </w:r>
            <w:r>
              <w:rPr>
                <w:rFonts w:ascii="DejaVu Sans Mono" w:hAnsi="DejaVu Sans Mono" w:cs="DejaVu Sans Mono" w:hint="eastAsia"/>
                <w:szCs w:val="21"/>
              </w:rPr>
              <w:t xml:space="preserve"> </w:t>
            </w:r>
          </w:p>
          <w:p w:rsidR="006C7795" w:rsidRDefault="006C7795">
            <w:pPr>
              <w:widowControl/>
              <w:ind w:firstLineChars="150" w:firstLine="315"/>
              <w:rPr>
                <w:rFonts w:ascii="DejaVu Sans Mono" w:hAnsi="DejaVu Sans Mono" w:cs="DejaVu Sans Mono" w:hint="eastAsia"/>
                <w:szCs w:val="21"/>
              </w:rPr>
            </w:pPr>
            <w:r>
              <w:rPr>
                <w:rFonts w:ascii="DejaVu Sans Mono" w:hAnsi="DejaVu Sans Mono" w:cs="DejaVu Sans Mono" w:hint="eastAsia"/>
                <w:szCs w:val="21"/>
              </w:rPr>
              <w:t>□能懂内容，感觉一般</w:t>
            </w:r>
          </w:p>
          <w:p w:rsidR="006C7795" w:rsidRDefault="006C7795">
            <w:pPr>
              <w:widowControl/>
              <w:ind w:firstLineChars="150" w:firstLine="315"/>
              <w:rPr>
                <w:rFonts w:ascii="DejaVu Sans Mono" w:hAnsi="DejaVu Sans Mono" w:cs="DejaVu Sans Mono" w:hint="eastAsia"/>
                <w:szCs w:val="21"/>
              </w:rPr>
            </w:pPr>
            <w:r>
              <w:rPr>
                <w:rFonts w:ascii="DejaVu Sans Mono" w:hAnsi="DejaVu Sans Mono" w:cs="DejaVu Sans Mono" w:hint="eastAsia"/>
                <w:szCs w:val="21"/>
              </w:rPr>
              <w:t>□看不懂内容，感觉较混乱</w:t>
            </w:r>
          </w:p>
        </w:tc>
        <w:tc>
          <w:tcPr>
            <w:tcW w:w="3360" w:type="dxa"/>
            <w:vAlign w:val="center"/>
          </w:tcPr>
          <w:p w:rsidR="006C7795" w:rsidRDefault="006C7795">
            <w:pPr>
              <w:widowControl/>
              <w:spacing w:line="400" w:lineRule="exact"/>
              <w:jc w:val="center"/>
              <w:rPr>
                <w:rFonts w:ascii="DejaVu Sans Mono" w:hAnsi="DejaVu Sans Mono" w:cs="DejaVu Sans Mono"/>
                <w:b/>
                <w:szCs w:val="21"/>
              </w:rPr>
            </w:pPr>
          </w:p>
        </w:tc>
        <w:tc>
          <w:tcPr>
            <w:tcW w:w="2520" w:type="dxa"/>
            <w:vAlign w:val="center"/>
          </w:tcPr>
          <w:p w:rsidR="006C7795" w:rsidRDefault="006C7795">
            <w:pPr>
              <w:widowControl/>
              <w:spacing w:line="400" w:lineRule="exact"/>
              <w:jc w:val="center"/>
              <w:rPr>
                <w:rFonts w:ascii="DejaVu Sans Mono" w:hAnsi="DejaVu Sans Mono" w:cs="DejaVu Sans Mono"/>
                <w:b/>
                <w:szCs w:val="21"/>
              </w:rPr>
            </w:pPr>
          </w:p>
        </w:tc>
        <w:tc>
          <w:tcPr>
            <w:tcW w:w="1470" w:type="dxa"/>
            <w:vAlign w:val="center"/>
          </w:tcPr>
          <w:p w:rsidR="006C7795" w:rsidRDefault="006C7795">
            <w:pPr>
              <w:widowControl/>
              <w:spacing w:line="400" w:lineRule="exact"/>
              <w:jc w:val="center"/>
              <w:rPr>
                <w:rFonts w:ascii="DejaVu Sans Mono" w:hAnsi="DejaVu Sans Mono" w:cs="DejaVu Sans Mono"/>
                <w:b/>
                <w:szCs w:val="21"/>
              </w:rPr>
            </w:pPr>
          </w:p>
        </w:tc>
      </w:tr>
      <w:tr w:rsidR="00000000">
        <w:trPr>
          <w:trHeight w:val="837"/>
        </w:trPr>
        <w:tc>
          <w:tcPr>
            <w:tcW w:w="528" w:type="dxa"/>
          </w:tcPr>
          <w:p w:rsidR="006C7795" w:rsidRDefault="006C7795">
            <w:pPr>
              <w:pStyle w:val="af"/>
              <w:spacing w:line="400" w:lineRule="exact"/>
              <w:ind w:firstLineChars="0" w:firstLine="0"/>
              <w:jc w:val="center"/>
              <w:rPr>
                <w:rFonts w:ascii="DejaVu Sans Mono" w:hAnsi="DejaVu Sans Mono" w:cs="DejaVu Sans Mono"/>
                <w:szCs w:val="21"/>
              </w:rPr>
            </w:pPr>
            <w:r>
              <w:rPr>
                <w:rFonts w:ascii="DejaVu Sans Mono" w:hAnsi="DejaVu Sans Mono" w:cs="DejaVu Sans Mono"/>
                <w:szCs w:val="21"/>
              </w:rPr>
              <w:t>2</w:t>
            </w:r>
          </w:p>
        </w:tc>
        <w:tc>
          <w:tcPr>
            <w:tcW w:w="2520" w:type="dxa"/>
          </w:tcPr>
          <w:p w:rsidR="006C7795" w:rsidRDefault="006C7795">
            <w:pPr>
              <w:pStyle w:val="af"/>
              <w:spacing w:line="400" w:lineRule="exact"/>
              <w:ind w:firstLineChars="0" w:firstLine="0"/>
              <w:jc w:val="center"/>
              <w:rPr>
                <w:rFonts w:ascii="DejaVu Sans Mono" w:hAnsi="DejaVu Sans Mono" w:cs="DejaVu Sans Mono" w:hint="eastAsia"/>
                <w:sz w:val="24"/>
                <w:szCs w:val="24"/>
              </w:rPr>
            </w:pPr>
            <w:r>
              <w:rPr>
                <w:rFonts w:ascii="DejaVu Sans Mono" w:hAnsi="DejaVu Sans Mono" w:cs="DejaVu Sans Mono" w:hint="eastAsia"/>
                <w:sz w:val="24"/>
                <w:szCs w:val="24"/>
              </w:rPr>
              <w:t>体温计的反应速度</w:t>
            </w:r>
          </w:p>
        </w:tc>
        <w:tc>
          <w:tcPr>
            <w:tcW w:w="3885" w:type="dxa"/>
            <w:vAlign w:val="center"/>
          </w:tcPr>
          <w:p w:rsidR="006C7795" w:rsidRDefault="006C7795">
            <w:pPr>
              <w:widowControl/>
              <w:ind w:left="210" w:hangingChars="100" w:hanging="210"/>
              <w:rPr>
                <w:rFonts w:ascii="DejaVu Sans Mono" w:hAnsi="DejaVu Sans Mono" w:cs="DejaVu Sans Mono" w:hint="eastAsia"/>
                <w:szCs w:val="21"/>
              </w:rPr>
            </w:pPr>
            <w:r>
              <w:rPr>
                <w:rFonts w:ascii="DejaVu Sans Mono" w:hAnsi="DejaVu Sans Mono" w:cs="DejaVu Sans Mono" w:hint="eastAsia"/>
                <w:szCs w:val="21"/>
              </w:rPr>
              <w:t>□反应很迅速，测量过程很快，简单易用，感觉很好</w:t>
            </w:r>
            <w:r>
              <w:rPr>
                <w:rFonts w:ascii="DejaVu Sans Mono" w:hAnsi="DejaVu Sans Mono" w:cs="DejaVu Sans Mono" w:hint="eastAsia"/>
                <w:szCs w:val="21"/>
              </w:rPr>
              <w:t xml:space="preserve"> </w:t>
            </w:r>
          </w:p>
          <w:p w:rsidR="006C7795" w:rsidRDefault="006C7795">
            <w:pPr>
              <w:widowControl/>
              <w:ind w:left="210" w:hangingChars="100" w:hanging="210"/>
              <w:rPr>
                <w:rFonts w:ascii="DejaVu Sans Mono" w:hAnsi="DejaVu Sans Mono" w:cs="DejaVu Sans Mono" w:hint="eastAsia"/>
                <w:szCs w:val="21"/>
              </w:rPr>
            </w:pPr>
            <w:r>
              <w:rPr>
                <w:rFonts w:ascii="DejaVu Sans Mono" w:hAnsi="DejaVu Sans Mono" w:cs="DejaVu Sans Mono" w:hint="eastAsia"/>
                <w:szCs w:val="21"/>
              </w:rPr>
              <w:t>□反应速度一般，测量过程较快，感觉一般</w:t>
            </w:r>
          </w:p>
          <w:p w:rsidR="006C7795" w:rsidRDefault="006C7795">
            <w:pPr>
              <w:widowControl/>
              <w:spacing w:line="400" w:lineRule="exact"/>
              <w:ind w:left="210" w:hangingChars="100" w:hanging="210"/>
              <w:rPr>
                <w:rFonts w:ascii="DejaVu Sans Mono" w:hAnsi="DejaVu Sans Mono" w:cs="DejaVu Sans Mono"/>
                <w:szCs w:val="21"/>
              </w:rPr>
            </w:pPr>
            <w:r>
              <w:rPr>
                <w:rFonts w:ascii="DejaVu Sans Mono" w:hAnsi="DejaVu Sans Mono" w:cs="DejaVu Sans Mono" w:hint="eastAsia"/>
                <w:szCs w:val="21"/>
              </w:rPr>
              <w:t>□反应速度慢，测量过程不合理，看不懂，感觉不好</w:t>
            </w:r>
          </w:p>
        </w:tc>
        <w:tc>
          <w:tcPr>
            <w:tcW w:w="3360" w:type="dxa"/>
          </w:tcPr>
          <w:p w:rsidR="006C7795" w:rsidRDefault="006C7795">
            <w:pPr>
              <w:pStyle w:val="af"/>
              <w:spacing w:line="400" w:lineRule="exact"/>
              <w:ind w:firstLineChars="0" w:firstLine="0"/>
              <w:jc w:val="center"/>
              <w:rPr>
                <w:rFonts w:ascii="DejaVu Sans Mono" w:hAnsi="DejaVu Sans Mono" w:cs="DejaVu Sans Mono"/>
                <w:szCs w:val="21"/>
              </w:rPr>
            </w:pPr>
          </w:p>
        </w:tc>
        <w:tc>
          <w:tcPr>
            <w:tcW w:w="2520" w:type="dxa"/>
            <w:vAlign w:val="center"/>
          </w:tcPr>
          <w:p w:rsidR="006C7795" w:rsidRDefault="006C7795">
            <w:pPr>
              <w:widowControl/>
              <w:spacing w:line="400" w:lineRule="exact"/>
              <w:jc w:val="center"/>
              <w:rPr>
                <w:rFonts w:ascii="DejaVu Sans Mono" w:hAnsi="DejaVu Sans Mono" w:cs="DejaVu Sans Mono"/>
                <w:szCs w:val="21"/>
              </w:rPr>
            </w:pPr>
          </w:p>
        </w:tc>
        <w:tc>
          <w:tcPr>
            <w:tcW w:w="1470" w:type="dxa"/>
            <w:vAlign w:val="center"/>
          </w:tcPr>
          <w:p w:rsidR="006C7795" w:rsidRDefault="006C7795">
            <w:pPr>
              <w:widowControl/>
              <w:spacing w:line="400" w:lineRule="exact"/>
              <w:jc w:val="center"/>
              <w:rPr>
                <w:rFonts w:ascii="DejaVu Sans Mono" w:hAnsi="DejaVu Sans Mono" w:cs="DejaVu Sans Mono"/>
                <w:szCs w:val="21"/>
              </w:rPr>
            </w:pPr>
          </w:p>
        </w:tc>
      </w:tr>
      <w:tr w:rsidR="00000000">
        <w:trPr>
          <w:trHeight w:val="761"/>
        </w:trPr>
        <w:tc>
          <w:tcPr>
            <w:tcW w:w="528" w:type="dxa"/>
          </w:tcPr>
          <w:p w:rsidR="006C7795" w:rsidRDefault="006C7795">
            <w:pPr>
              <w:pStyle w:val="af"/>
              <w:spacing w:line="400" w:lineRule="exact"/>
              <w:ind w:firstLineChars="0" w:firstLine="0"/>
              <w:jc w:val="center"/>
              <w:rPr>
                <w:rFonts w:ascii="DejaVu Sans Mono" w:hAnsi="DejaVu Sans Mono" w:cs="DejaVu Sans Mono" w:hint="eastAsia"/>
                <w:szCs w:val="21"/>
              </w:rPr>
            </w:pPr>
            <w:r>
              <w:rPr>
                <w:rFonts w:ascii="DejaVu Sans Mono" w:hAnsi="DejaVu Sans Mono" w:cs="DejaVu Sans Mono" w:hint="eastAsia"/>
                <w:szCs w:val="21"/>
              </w:rPr>
              <w:t>3</w:t>
            </w:r>
          </w:p>
        </w:tc>
        <w:tc>
          <w:tcPr>
            <w:tcW w:w="2520" w:type="dxa"/>
          </w:tcPr>
          <w:p w:rsidR="006C7795" w:rsidRDefault="006C7795">
            <w:pPr>
              <w:pStyle w:val="af"/>
              <w:spacing w:line="400" w:lineRule="exact"/>
              <w:ind w:firstLineChars="0" w:firstLine="0"/>
              <w:jc w:val="center"/>
              <w:rPr>
                <w:rFonts w:ascii="DejaVu Sans Mono" w:hAnsi="DejaVu Sans Mono" w:cs="DejaVu Sans Mono" w:hint="eastAsia"/>
                <w:sz w:val="24"/>
                <w:szCs w:val="24"/>
              </w:rPr>
            </w:pPr>
            <w:r>
              <w:rPr>
                <w:rFonts w:ascii="DejaVu Sans Mono" w:hAnsi="DejaVu Sans Mono" w:cs="DejaVu Sans Mono" w:hint="eastAsia"/>
                <w:sz w:val="24"/>
                <w:szCs w:val="24"/>
              </w:rPr>
              <w:t>你认为需要改进的部分</w:t>
            </w:r>
          </w:p>
        </w:tc>
        <w:tc>
          <w:tcPr>
            <w:tcW w:w="3885" w:type="dxa"/>
            <w:vAlign w:val="center"/>
          </w:tcPr>
          <w:p w:rsidR="006C7795" w:rsidRDefault="006C7795">
            <w:pPr>
              <w:widowControl/>
              <w:spacing w:line="400" w:lineRule="exact"/>
              <w:ind w:left="210" w:hangingChars="100" w:hanging="210"/>
              <w:rPr>
                <w:rFonts w:ascii="DejaVu Sans Mono" w:hAnsi="DejaVu Sans Mono" w:cs="DejaVu Sans Mono" w:hint="eastAsia"/>
                <w:szCs w:val="21"/>
                <w:u w:val="single"/>
              </w:rPr>
            </w:pPr>
            <w:r>
              <w:rPr>
                <w:rFonts w:ascii="DejaVu Sans Mono" w:hAnsi="DejaVu Sans Mono" w:cs="DejaVu Sans Mono" w:hint="eastAsia"/>
                <w:szCs w:val="21"/>
              </w:rPr>
              <w:t>1</w:t>
            </w:r>
            <w:r>
              <w:rPr>
                <w:rFonts w:ascii="DejaVu Sans Mono" w:hAnsi="DejaVu Sans Mono" w:cs="DejaVu Sans Mono" w:hint="eastAsia"/>
                <w:szCs w:val="21"/>
              </w:rPr>
              <w:t>、</w:t>
            </w:r>
            <w:r>
              <w:rPr>
                <w:rFonts w:ascii="DejaVu Sans Mono" w:hAnsi="DejaVu Sans Mono" w:cs="DejaVu Sans Mono" w:hint="eastAsia"/>
                <w:szCs w:val="21"/>
                <w:u w:val="single"/>
              </w:rPr>
              <w:t xml:space="preserve">                           </w:t>
            </w:r>
          </w:p>
          <w:p w:rsidR="006C7795" w:rsidRDefault="006C7795">
            <w:pPr>
              <w:widowControl/>
              <w:spacing w:line="400" w:lineRule="exact"/>
              <w:ind w:left="210" w:hangingChars="100" w:hanging="210"/>
              <w:rPr>
                <w:rFonts w:ascii="DejaVu Sans Mono" w:hAnsi="DejaVu Sans Mono" w:cs="DejaVu Sans Mono" w:hint="eastAsia"/>
                <w:szCs w:val="21"/>
              </w:rPr>
            </w:pPr>
            <w:r>
              <w:rPr>
                <w:rFonts w:ascii="DejaVu Sans Mono" w:hAnsi="DejaVu Sans Mono" w:cs="DejaVu Sans Mono" w:hint="eastAsia"/>
                <w:szCs w:val="21"/>
              </w:rPr>
              <w:t xml:space="preserve">   </w:t>
            </w:r>
            <w:r>
              <w:rPr>
                <w:rFonts w:ascii="DejaVu Sans Mono" w:hAnsi="DejaVu Sans Mono" w:cs="DejaVu Sans Mono" w:hint="eastAsia"/>
                <w:szCs w:val="21"/>
                <w:u w:val="single"/>
              </w:rPr>
              <w:t xml:space="preserve">                           </w:t>
            </w:r>
            <w:r>
              <w:rPr>
                <w:rFonts w:ascii="DejaVu Sans Mono" w:hAnsi="DejaVu Sans Mono" w:cs="DejaVu Sans Mono" w:hint="eastAsia"/>
                <w:szCs w:val="21"/>
              </w:rPr>
              <w:t xml:space="preserve"> </w:t>
            </w:r>
          </w:p>
          <w:p w:rsidR="006C7795" w:rsidRDefault="006C7795">
            <w:pPr>
              <w:widowControl/>
              <w:spacing w:line="400" w:lineRule="exact"/>
              <w:ind w:left="210" w:hangingChars="100" w:hanging="210"/>
              <w:rPr>
                <w:rFonts w:ascii="DejaVu Sans Mono" w:hAnsi="DejaVu Sans Mono" w:cs="DejaVu Sans Mono" w:hint="eastAsia"/>
                <w:szCs w:val="21"/>
                <w:u w:val="single"/>
              </w:rPr>
            </w:pPr>
            <w:r>
              <w:rPr>
                <w:rFonts w:ascii="DejaVu Sans Mono" w:hAnsi="DejaVu Sans Mono" w:cs="DejaVu Sans Mono" w:hint="eastAsia"/>
                <w:szCs w:val="21"/>
              </w:rPr>
              <w:t xml:space="preserve">   </w:t>
            </w:r>
            <w:r>
              <w:rPr>
                <w:rFonts w:ascii="DejaVu Sans Mono" w:hAnsi="DejaVu Sans Mono" w:cs="DejaVu Sans Mono" w:hint="eastAsia"/>
                <w:szCs w:val="21"/>
                <w:u w:val="single"/>
              </w:rPr>
              <w:t xml:space="preserve">                           </w:t>
            </w:r>
          </w:p>
          <w:p w:rsidR="006C7795" w:rsidRDefault="006C7795">
            <w:pPr>
              <w:widowControl/>
              <w:spacing w:line="400" w:lineRule="exact"/>
              <w:ind w:left="210" w:hangingChars="100" w:hanging="210"/>
              <w:rPr>
                <w:rFonts w:ascii="DejaVu Sans Mono" w:hAnsi="DejaVu Sans Mono" w:cs="DejaVu Sans Mono" w:hint="eastAsia"/>
                <w:szCs w:val="21"/>
                <w:u w:val="single"/>
              </w:rPr>
            </w:pPr>
            <w:r>
              <w:rPr>
                <w:rFonts w:ascii="DejaVu Sans Mono" w:hAnsi="DejaVu Sans Mono" w:cs="DejaVu Sans Mono" w:hint="eastAsia"/>
                <w:szCs w:val="21"/>
              </w:rPr>
              <w:t>2</w:t>
            </w:r>
            <w:r>
              <w:rPr>
                <w:rFonts w:ascii="DejaVu Sans Mono" w:hAnsi="DejaVu Sans Mono" w:cs="DejaVu Sans Mono" w:hint="eastAsia"/>
                <w:szCs w:val="21"/>
              </w:rPr>
              <w:t>、</w:t>
            </w:r>
            <w:r>
              <w:rPr>
                <w:rFonts w:ascii="DejaVu Sans Mono" w:hAnsi="DejaVu Sans Mono" w:cs="DejaVu Sans Mono" w:hint="eastAsia"/>
                <w:szCs w:val="21"/>
                <w:u w:val="single"/>
              </w:rPr>
              <w:t xml:space="preserve">                           </w:t>
            </w:r>
          </w:p>
          <w:p w:rsidR="006C7795" w:rsidRDefault="006C7795">
            <w:pPr>
              <w:widowControl/>
              <w:spacing w:line="400" w:lineRule="exact"/>
              <w:ind w:left="210" w:hangingChars="100" w:hanging="210"/>
              <w:rPr>
                <w:rFonts w:ascii="DejaVu Sans Mono" w:hAnsi="DejaVu Sans Mono" w:cs="DejaVu Sans Mono" w:hint="eastAsia"/>
                <w:szCs w:val="21"/>
              </w:rPr>
            </w:pPr>
            <w:r>
              <w:rPr>
                <w:rFonts w:ascii="DejaVu Sans Mono" w:hAnsi="DejaVu Sans Mono" w:cs="DejaVu Sans Mono" w:hint="eastAsia"/>
                <w:szCs w:val="21"/>
              </w:rPr>
              <w:t xml:space="preserve">   </w:t>
            </w:r>
            <w:r>
              <w:rPr>
                <w:rFonts w:ascii="DejaVu Sans Mono" w:hAnsi="DejaVu Sans Mono" w:cs="DejaVu Sans Mono" w:hint="eastAsia"/>
                <w:szCs w:val="21"/>
                <w:u w:val="single"/>
              </w:rPr>
              <w:t xml:space="preserve">                           </w:t>
            </w:r>
            <w:r>
              <w:rPr>
                <w:rFonts w:ascii="DejaVu Sans Mono" w:hAnsi="DejaVu Sans Mono" w:cs="DejaVu Sans Mono" w:hint="eastAsia"/>
                <w:szCs w:val="21"/>
              </w:rPr>
              <w:t xml:space="preserve"> </w:t>
            </w:r>
          </w:p>
          <w:p w:rsidR="006C7795" w:rsidRDefault="006C7795">
            <w:pPr>
              <w:widowControl/>
              <w:spacing w:line="400" w:lineRule="exact"/>
              <w:ind w:left="210" w:hangingChars="100" w:hanging="210"/>
              <w:rPr>
                <w:rFonts w:ascii="DejaVu Sans Mono" w:hAnsi="DejaVu Sans Mono" w:cs="DejaVu Sans Mono" w:hint="eastAsia"/>
                <w:szCs w:val="21"/>
                <w:u w:val="single"/>
              </w:rPr>
            </w:pPr>
            <w:r>
              <w:rPr>
                <w:rFonts w:ascii="DejaVu Sans Mono" w:hAnsi="DejaVu Sans Mono" w:cs="DejaVu Sans Mono" w:hint="eastAsia"/>
                <w:szCs w:val="21"/>
              </w:rPr>
              <w:t xml:space="preserve">   </w:t>
            </w:r>
            <w:r>
              <w:rPr>
                <w:rFonts w:ascii="DejaVu Sans Mono" w:hAnsi="DejaVu Sans Mono" w:cs="DejaVu Sans Mono" w:hint="eastAsia"/>
                <w:szCs w:val="21"/>
                <w:u w:val="single"/>
              </w:rPr>
              <w:t xml:space="preserve">                           </w:t>
            </w:r>
          </w:p>
          <w:p w:rsidR="006C7795" w:rsidRDefault="006C7795">
            <w:pPr>
              <w:widowControl/>
              <w:spacing w:line="400" w:lineRule="exact"/>
              <w:ind w:left="210" w:hangingChars="100" w:hanging="210"/>
              <w:rPr>
                <w:rFonts w:ascii="DejaVu Sans Mono" w:hAnsi="DejaVu Sans Mono" w:cs="DejaVu Sans Mono" w:hint="eastAsia"/>
                <w:szCs w:val="21"/>
                <w:u w:val="single"/>
              </w:rPr>
            </w:pPr>
            <w:r>
              <w:rPr>
                <w:rFonts w:ascii="DejaVu Sans Mono" w:hAnsi="DejaVu Sans Mono" w:cs="DejaVu Sans Mono" w:hint="eastAsia"/>
                <w:szCs w:val="21"/>
              </w:rPr>
              <w:t>3</w:t>
            </w:r>
            <w:r>
              <w:rPr>
                <w:rFonts w:ascii="DejaVu Sans Mono" w:hAnsi="DejaVu Sans Mono" w:cs="DejaVu Sans Mono" w:hint="eastAsia"/>
                <w:szCs w:val="21"/>
              </w:rPr>
              <w:t>、</w:t>
            </w:r>
            <w:r>
              <w:rPr>
                <w:rFonts w:ascii="DejaVu Sans Mono" w:hAnsi="DejaVu Sans Mono" w:cs="DejaVu Sans Mono" w:hint="eastAsia"/>
                <w:szCs w:val="21"/>
                <w:u w:val="single"/>
              </w:rPr>
              <w:t xml:space="preserve">                           </w:t>
            </w:r>
          </w:p>
          <w:p w:rsidR="006C7795" w:rsidRDefault="006C7795">
            <w:pPr>
              <w:widowControl/>
              <w:spacing w:line="400" w:lineRule="exact"/>
              <w:ind w:left="210" w:hangingChars="100" w:hanging="210"/>
              <w:rPr>
                <w:rFonts w:ascii="DejaVu Sans Mono" w:hAnsi="DejaVu Sans Mono" w:cs="DejaVu Sans Mono" w:hint="eastAsia"/>
                <w:szCs w:val="21"/>
              </w:rPr>
            </w:pPr>
            <w:r>
              <w:rPr>
                <w:rFonts w:ascii="DejaVu Sans Mono" w:hAnsi="DejaVu Sans Mono" w:cs="DejaVu Sans Mono" w:hint="eastAsia"/>
                <w:szCs w:val="21"/>
              </w:rPr>
              <w:lastRenderedPageBreak/>
              <w:t xml:space="preserve">   </w:t>
            </w:r>
            <w:r>
              <w:rPr>
                <w:rFonts w:ascii="DejaVu Sans Mono" w:hAnsi="DejaVu Sans Mono" w:cs="DejaVu Sans Mono" w:hint="eastAsia"/>
                <w:szCs w:val="21"/>
                <w:u w:val="single"/>
              </w:rPr>
              <w:t xml:space="preserve">                           </w:t>
            </w:r>
            <w:r>
              <w:rPr>
                <w:rFonts w:ascii="DejaVu Sans Mono" w:hAnsi="DejaVu Sans Mono" w:cs="DejaVu Sans Mono" w:hint="eastAsia"/>
                <w:szCs w:val="21"/>
              </w:rPr>
              <w:t xml:space="preserve"> </w:t>
            </w:r>
          </w:p>
          <w:p w:rsidR="006C7795" w:rsidRDefault="006C7795">
            <w:pPr>
              <w:widowControl/>
              <w:spacing w:line="400" w:lineRule="exact"/>
              <w:ind w:left="210" w:hangingChars="100" w:hanging="210"/>
              <w:rPr>
                <w:rFonts w:ascii="DejaVu Sans Mono" w:hAnsi="DejaVu Sans Mono" w:cs="DejaVu Sans Mono" w:hint="eastAsia"/>
                <w:szCs w:val="21"/>
                <w:u w:val="single"/>
              </w:rPr>
            </w:pPr>
            <w:r>
              <w:rPr>
                <w:rFonts w:ascii="DejaVu Sans Mono" w:hAnsi="DejaVu Sans Mono" w:cs="DejaVu Sans Mono" w:hint="eastAsia"/>
                <w:szCs w:val="21"/>
              </w:rPr>
              <w:t xml:space="preserve">   </w:t>
            </w:r>
            <w:r>
              <w:rPr>
                <w:rFonts w:ascii="DejaVu Sans Mono" w:hAnsi="DejaVu Sans Mono" w:cs="DejaVu Sans Mono" w:hint="eastAsia"/>
                <w:szCs w:val="21"/>
                <w:u w:val="single"/>
              </w:rPr>
              <w:t xml:space="preserve">                           </w:t>
            </w:r>
          </w:p>
        </w:tc>
        <w:tc>
          <w:tcPr>
            <w:tcW w:w="3360" w:type="dxa"/>
          </w:tcPr>
          <w:p w:rsidR="006C7795" w:rsidRDefault="006C7795">
            <w:pPr>
              <w:pStyle w:val="af"/>
              <w:spacing w:line="400" w:lineRule="exact"/>
              <w:ind w:firstLineChars="0" w:firstLine="0"/>
              <w:jc w:val="center"/>
              <w:rPr>
                <w:rFonts w:ascii="DejaVu Sans Mono" w:hAnsi="DejaVu Sans Mono" w:cs="DejaVu Sans Mono"/>
                <w:szCs w:val="21"/>
              </w:rPr>
            </w:pPr>
          </w:p>
        </w:tc>
        <w:tc>
          <w:tcPr>
            <w:tcW w:w="2520" w:type="dxa"/>
            <w:vAlign w:val="center"/>
          </w:tcPr>
          <w:p w:rsidR="006C7795" w:rsidRDefault="006C7795">
            <w:pPr>
              <w:widowControl/>
              <w:spacing w:line="400" w:lineRule="exact"/>
              <w:jc w:val="center"/>
              <w:rPr>
                <w:rFonts w:ascii="DejaVu Sans Mono" w:hAnsi="DejaVu Sans Mono" w:cs="DejaVu Sans Mono"/>
                <w:szCs w:val="21"/>
              </w:rPr>
            </w:pPr>
          </w:p>
        </w:tc>
        <w:tc>
          <w:tcPr>
            <w:tcW w:w="1470" w:type="dxa"/>
            <w:vAlign w:val="center"/>
          </w:tcPr>
          <w:p w:rsidR="006C7795" w:rsidRDefault="006C7795">
            <w:pPr>
              <w:widowControl/>
              <w:spacing w:line="400" w:lineRule="exact"/>
              <w:jc w:val="center"/>
              <w:rPr>
                <w:rFonts w:ascii="DejaVu Sans Mono" w:hAnsi="DejaVu Sans Mono" w:cs="DejaVu Sans Mono"/>
                <w:szCs w:val="21"/>
              </w:rPr>
            </w:pPr>
          </w:p>
        </w:tc>
      </w:tr>
    </w:tbl>
    <w:p w:rsidR="006C7795" w:rsidRDefault="006C7795">
      <w:pPr>
        <w:spacing w:line="400" w:lineRule="exact"/>
        <w:rPr>
          <w:rFonts w:hint="eastAsia"/>
          <w:b/>
          <w:sz w:val="28"/>
          <w:szCs w:val="28"/>
        </w:rPr>
      </w:pPr>
    </w:p>
    <w:p w:rsidR="006C7795" w:rsidRDefault="006C7795">
      <w:pPr>
        <w:spacing w:line="400" w:lineRule="exact"/>
        <w:rPr>
          <w:rFonts w:hint="eastAsia"/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风险评估：</w:t>
      </w:r>
    </w:p>
    <w:tbl>
      <w:tblPr>
        <w:tblW w:w="0" w:type="auto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227"/>
        <w:gridCol w:w="10915"/>
      </w:tblGrid>
      <w:tr w:rsidR="00000000">
        <w:trPr>
          <w:trHeight w:val="1265"/>
        </w:trPr>
        <w:tc>
          <w:tcPr>
            <w:tcW w:w="3227" w:type="dxa"/>
            <w:vAlign w:val="center"/>
          </w:tcPr>
          <w:p w:rsidR="006C7795" w:rsidRDefault="006C7795">
            <w:pPr>
              <w:spacing w:line="400" w:lineRule="exact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是否发现新的风险</w:t>
            </w:r>
          </w:p>
        </w:tc>
        <w:tc>
          <w:tcPr>
            <w:tcW w:w="10915" w:type="dxa"/>
          </w:tcPr>
          <w:p w:rsidR="006C7795" w:rsidRDefault="006C7795">
            <w:pPr>
              <w:spacing w:line="400" w:lineRule="exact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□未发现</w:t>
            </w:r>
            <w:r>
              <w:rPr>
                <w:rFonts w:hint="eastAsia"/>
                <w:sz w:val="24"/>
              </w:rPr>
              <w:t xml:space="preserve">    </w:t>
            </w:r>
            <w:r>
              <w:rPr>
                <w:rFonts w:hint="eastAsia"/>
                <w:sz w:val="24"/>
              </w:rPr>
              <w:t>□有新风险，解决方案：</w:t>
            </w:r>
          </w:p>
          <w:p w:rsidR="006C7795" w:rsidRDefault="006C7795">
            <w:pPr>
              <w:spacing w:line="400" w:lineRule="exact"/>
              <w:rPr>
                <w:b/>
                <w:sz w:val="24"/>
              </w:rPr>
            </w:pPr>
          </w:p>
        </w:tc>
      </w:tr>
    </w:tbl>
    <w:p w:rsidR="006C7795" w:rsidRDefault="006C7795">
      <w:pPr>
        <w:spacing w:line="400" w:lineRule="exact"/>
        <w:rPr>
          <w:b/>
          <w:sz w:val="28"/>
          <w:szCs w:val="28"/>
        </w:rPr>
        <w:sectPr w:rsidR="00000000">
          <w:headerReference w:type="default" r:id="rId12"/>
          <w:headerReference w:type="first" r:id="rId13"/>
          <w:pgSz w:w="16838" w:h="11906" w:orient="landscape"/>
          <w:pgMar w:top="1800" w:right="1440" w:bottom="1800" w:left="1440" w:header="851" w:footer="992" w:gutter="0"/>
          <w:cols w:space="720"/>
          <w:titlePg/>
          <w:docGrid w:type="lines" w:linePitch="312"/>
        </w:sectPr>
      </w:pPr>
    </w:p>
    <w:p w:rsidR="006C7795" w:rsidRDefault="006C7795">
      <w:pPr>
        <w:spacing w:line="400" w:lineRule="exact"/>
        <w:rPr>
          <w:rFonts w:hint="eastAsia"/>
          <w:b/>
          <w:sz w:val="28"/>
          <w:szCs w:val="28"/>
        </w:rPr>
      </w:pPr>
    </w:p>
    <w:p w:rsidR="006C7795" w:rsidRDefault="006C7795">
      <w:pPr>
        <w:spacing w:line="400" w:lineRule="exact"/>
        <w:rPr>
          <w:rFonts w:hint="eastAsia"/>
          <w:b/>
          <w:sz w:val="28"/>
          <w:szCs w:val="28"/>
        </w:rPr>
      </w:pPr>
      <w:r>
        <w:rPr>
          <w:rFonts w:hint="eastAsia"/>
          <w:sz w:val="28"/>
          <w:szCs w:val="28"/>
        </w:rPr>
        <w:t>附件</w:t>
      </w:r>
      <w:r>
        <w:rPr>
          <w:rFonts w:hint="eastAsia"/>
          <w:sz w:val="28"/>
          <w:szCs w:val="28"/>
        </w:rPr>
        <w:t>5</w:t>
      </w:r>
      <w:r>
        <w:rPr>
          <w:rFonts w:hint="eastAsia"/>
          <w:sz w:val="28"/>
          <w:szCs w:val="28"/>
        </w:rPr>
        <w:t>：</w:t>
      </w:r>
      <w:r>
        <w:rPr>
          <w:rFonts w:hint="eastAsia"/>
          <w:b/>
          <w:sz w:val="28"/>
          <w:szCs w:val="28"/>
        </w:rPr>
        <w:t xml:space="preserve"> </w:t>
      </w:r>
      <w:r>
        <w:rPr>
          <w:rFonts w:hint="eastAsia"/>
          <w:b/>
          <w:sz w:val="30"/>
          <w:szCs w:val="30"/>
        </w:rPr>
        <w:t>用户现场测试问卷调查表</w:t>
      </w:r>
    </w:p>
    <w:p w:rsidR="006C7795" w:rsidRDefault="006C7795">
      <w:pPr>
        <w:rPr>
          <w:rFonts w:hint="eastAsia"/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 xml:space="preserve"> </w:t>
      </w:r>
    </w:p>
    <w:p w:rsidR="006C7795" w:rsidRDefault="006C7795">
      <w:pPr>
        <w:ind w:firstLineChars="2186" w:firstLine="5267"/>
        <w:rPr>
          <w:rFonts w:hint="eastAsia"/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受试用户编号：</w:t>
      </w:r>
      <w:r>
        <w:rPr>
          <w:rFonts w:hint="eastAsia"/>
          <w:sz w:val="24"/>
          <w:szCs w:val="24"/>
          <w:u w:val="single"/>
        </w:rPr>
        <w:t xml:space="preserve">           </w:t>
      </w:r>
    </w:p>
    <w:p w:rsidR="006C7795" w:rsidRDefault="006C7795">
      <w:pPr>
        <w:jc w:val="right"/>
        <w:rPr>
          <w:rFonts w:hint="eastAsia"/>
          <w:sz w:val="24"/>
          <w:szCs w:val="24"/>
        </w:rPr>
      </w:pPr>
    </w:p>
    <w:p w:rsidR="006C7795" w:rsidRDefault="006C7795">
      <w:pPr>
        <w:jc w:val="left"/>
        <w:rPr>
          <w:rFonts w:hint="eastAsia"/>
          <w:b/>
          <w:sz w:val="24"/>
          <w:szCs w:val="24"/>
        </w:rPr>
      </w:pPr>
    </w:p>
    <w:p w:rsidR="006C7795" w:rsidRDefault="006C7795">
      <w:pPr>
        <w:jc w:val="left"/>
        <w:rPr>
          <w:rFonts w:hint="eastAsia"/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问卷内容：</w:t>
      </w:r>
    </w:p>
    <w:p w:rsidR="006C7795" w:rsidRDefault="006C7795">
      <w:pPr>
        <w:numPr>
          <w:ilvl w:val="0"/>
          <w:numId w:val="7"/>
        </w:numPr>
        <w:jc w:val="lef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用户说明书可读性</w:t>
      </w:r>
    </w:p>
    <w:p w:rsidR="006C7795" w:rsidRDefault="006C7795">
      <w:pPr>
        <w:ind w:firstLineChars="150" w:firstLine="360"/>
        <w:jc w:val="left"/>
        <w:rPr>
          <w:rFonts w:hint="eastAsia"/>
          <w:sz w:val="24"/>
          <w:szCs w:val="24"/>
        </w:rPr>
      </w:pPr>
      <w:r>
        <w:rPr>
          <w:rFonts w:hint="eastAsia"/>
          <w:kern w:val="0"/>
          <w:sz w:val="24"/>
          <w:szCs w:val="24"/>
        </w:rPr>
        <w:t>(1)</w:t>
      </w:r>
      <w:r>
        <w:rPr>
          <w:rFonts w:hint="eastAsia"/>
          <w:kern w:val="0"/>
          <w:sz w:val="24"/>
          <w:szCs w:val="24"/>
        </w:rPr>
        <w:t>非常容易</w:t>
      </w:r>
      <w:r>
        <w:rPr>
          <w:kern w:val="0"/>
          <w:sz w:val="24"/>
          <w:szCs w:val="24"/>
        </w:rPr>
        <w:t xml:space="preserve">   (2) </w:t>
      </w:r>
      <w:r>
        <w:rPr>
          <w:rFonts w:hint="eastAsia"/>
          <w:kern w:val="0"/>
          <w:sz w:val="24"/>
          <w:szCs w:val="24"/>
        </w:rPr>
        <w:t>容易</w:t>
      </w:r>
      <w:r>
        <w:rPr>
          <w:kern w:val="0"/>
          <w:sz w:val="24"/>
          <w:szCs w:val="24"/>
        </w:rPr>
        <w:t xml:space="preserve">   (3) </w:t>
      </w:r>
      <w:r>
        <w:rPr>
          <w:rFonts w:hint="eastAsia"/>
          <w:kern w:val="0"/>
          <w:sz w:val="24"/>
          <w:szCs w:val="24"/>
        </w:rPr>
        <w:t>一般</w:t>
      </w:r>
      <w:r>
        <w:rPr>
          <w:kern w:val="0"/>
          <w:sz w:val="24"/>
          <w:szCs w:val="24"/>
        </w:rPr>
        <w:t xml:space="preserve">   (4) </w:t>
      </w:r>
      <w:r>
        <w:rPr>
          <w:rFonts w:hint="eastAsia"/>
          <w:kern w:val="0"/>
          <w:sz w:val="24"/>
          <w:szCs w:val="24"/>
        </w:rPr>
        <w:t>困难</w:t>
      </w:r>
      <w:r>
        <w:rPr>
          <w:kern w:val="0"/>
          <w:sz w:val="24"/>
          <w:szCs w:val="24"/>
        </w:rPr>
        <w:t xml:space="preserve">   (5) </w:t>
      </w:r>
      <w:r>
        <w:rPr>
          <w:rFonts w:hint="eastAsia"/>
          <w:kern w:val="0"/>
          <w:sz w:val="24"/>
          <w:szCs w:val="24"/>
        </w:rPr>
        <w:t>非常困难</w:t>
      </w:r>
    </w:p>
    <w:p w:rsidR="006C7795" w:rsidRDefault="006C7795">
      <w:pPr>
        <w:jc w:val="left"/>
        <w:rPr>
          <w:rFonts w:hint="eastAsia"/>
          <w:sz w:val="24"/>
          <w:szCs w:val="24"/>
        </w:rPr>
      </w:pPr>
    </w:p>
    <w:p w:rsidR="006C7795" w:rsidRDefault="006C7795">
      <w:pPr>
        <w:numPr>
          <w:ilvl w:val="0"/>
          <w:numId w:val="7"/>
        </w:numPr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标签（彩包装、机身标识）的可读性</w:t>
      </w:r>
    </w:p>
    <w:p w:rsidR="006C7795" w:rsidRDefault="006C7795">
      <w:pPr>
        <w:jc w:val="left"/>
        <w:rPr>
          <w:rFonts w:hint="eastAsia"/>
          <w:sz w:val="24"/>
          <w:szCs w:val="24"/>
        </w:rPr>
      </w:pPr>
      <w:r>
        <w:rPr>
          <w:rFonts w:hint="eastAsia"/>
          <w:kern w:val="0"/>
          <w:sz w:val="24"/>
          <w:szCs w:val="24"/>
        </w:rPr>
        <w:t xml:space="preserve">   (1)</w:t>
      </w:r>
      <w:r>
        <w:rPr>
          <w:rFonts w:hint="eastAsia"/>
          <w:kern w:val="0"/>
          <w:sz w:val="24"/>
          <w:szCs w:val="24"/>
        </w:rPr>
        <w:t>非常容易</w:t>
      </w:r>
      <w:r>
        <w:rPr>
          <w:kern w:val="0"/>
          <w:sz w:val="24"/>
          <w:szCs w:val="24"/>
        </w:rPr>
        <w:t xml:space="preserve">   (2) </w:t>
      </w:r>
      <w:r>
        <w:rPr>
          <w:rFonts w:hint="eastAsia"/>
          <w:kern w:val="0"/>
          <w:sz w:val="24"/>
          <w:szCs w:val="24"/>
        </w:rPr>
        <w:t>容易</w:t>
      </w:r>
      <w:r>
        <w:rPr>
          <w:kern w:val="0"/>
          <w:sz w:val="24"/>
          <w:szCs w:val="24"/>
        </w:rPr>
        <w:t xml:space="preserve">   (3) </w:t>
      </w:r>
      <w:r>
        <w:rPr>
          <w:rFonts w:hint="eastAsia"/>
          <w:kern w:val="0"/>
          <w:sz w:val="24"/>
          <w:szCs w:val="24"/>
        </w:rPr>
        <w:t>一般</w:t>
      </w:r>
      <w:r>
        <w:rPr>
          <w:kern w:val="0"/>
          <w:sz w:val="24"/>
          <w:szCs w:val="24"/>
        </w:rPr>
        <w:t xml:space="preserve">   (4) </w:t>
      </w:r>
      <w:r>
        <w:rPr>
          <w:rFonts w:hint="eastAsia"/>
          <w:kern w:val="0"/>
          <w:sz w:val="24"/>
          <w:szCs w:val="24"/>
        </w:rPr>
        <w:t>困难</w:t>
      </w:r>
      <w:r>
        <w:rPr>
          <w:kern w:val="0"/>
          <w:sz w:val="24"/>
          <w:szCs w:val="24"/>
        </w:rPr>
        <w:t xml:space="preserve">   (5) </w:t>
      </w:r>
      <w:r>
        <w:rPr>
          <w:rFonts w:hint="eastAsia"/>
          <w:kern w:val="0"/>
          <w:sz w:val="24"/>
          <w:szCs w:val="24"/>
        </w:rPr>
        <w:t>非常困难</w:t>
      </w:r>
    </w:p>
    <w:p w:rsidR="006C7795" w:rsidRDefault="006C7795">
      <w:pPr>
        <w:jc w:val="left"/>
        <w:rPr>
          <w:sz w:val="24"/>
          <w:szCs w:val="24"/>
        </w:rPr>
      </w:pPr>
    </w:p>
    <w:p w:rsidR="006C7795" w:rsidRDefault="006C7795">
      <w:pPr>
        <w:numPr>
          <w:ilvl w:val="0"/>
          <w:numId w:val="7"/>
        </w:num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LCD</w:t>
      </w:r>
      <w:r>
        <w:rPr>
          <w:rFonts w:hint="eastAsia"/>
          <w:sz w:val="24"/>
          <w:szCs w:val="24"/>
        </w:rPr>
        <w:t>显示内容是否易懂</w:t>
      </w:r>
    </w:p>
    <w:p w:rsidR="006C7795" w:rsidRDefault="006C7795">
      <w:pPr>
        <w:ind w:firstLineChars="150" w:firstLine="360"/>
        <w:rPr>
          <w:rFonts w:hint="eastAsia"/>
          <w:sz w:val="24"/>
          <w:szCs w:val="24"/>
        </w:rPr>
      </w:pPr>
      <w:r>
        <w:rPr>
          <w:rFonts w:hint="eastAsia"/>
          <w:kern w:val="0"/>
          <w:sz w:val="24"/>
          <w:szCs w:val="24"/>
        </w:rPr>
        <w:t>(1)</w:t>
      </w:r>
      <w:r>
        <w:rPr>
          <w:rFonts w:hint="eastAsia"/>
          <w:kern w:val="0"/>
          <w:sz w:val="24"/>
          <w:szCs w:val="24"/>
        </w:rPr>
        <w:t>非常容易</w:t>
      </w:r>
      <w:r>
        <w:rPr>
          <w:kern w:val="0"/>
          <w:sz w:val="24"/>
          <w:szCs w:val="24"/>
        </w:rPr>
        <w:t xml:space="preserve">   (2) </w:t>
      </w:r>
      <w:r>
        <w:rPr>
          <w:rFonts w:hint="eastAsia"/>
          <w:kern w:val="0"/>
          <w:sz w:val="24"/>
          <w:szCs w:val="24"/>
        </w:rPr>
        <w:t>容易</w:t>
      </w:r>
      <w:r>
        <w:rPr>
          <w:kern w:val="0"/>
          <w:sz w:val="24"/>
          <w:szCs w:val="24"/>
        </w:rPr>
        <w:t xml:space="preserve">   (3) </w:t>
      </w:r>
      <w:r>
        <w:rPr>
          <w:rFonts w:hint="eastAsia"/>
          <w:kern w:val="0"/>
          <w:sz w:val="24"/>
          <w:szCs w:val="24"/>
        </w:rPr>
        <w:t>一般</w:t>
      </w:r>
      <w:r>
        <w:rPr>
          <w:kern w:val="0"/>
          <w:sz w:val="24"/>
          <w:szCs w:val="24"/>
        </w:rPr>
        <w:t xml:space="preserve">   (4) </w:t>
      </w:r>
      <w:r>
        <w:rPr>
          <w:rFonts w:hint="eastAsia"/>
          <w:kern w:val="0"/>
          <w:sz w:val="24"/>
          <w:szCs w:val="24"/>
        </w:rPr>
        <w:t>困难</w:t>
      </w:r>
      <w:r>
        <w:rPr>
          <w:kern w:val="0"/>
          <w:sz w:val="24"/>
          <w:szCs w:val="24"/>
        </w:rPr>
        <w:t xml:space="preserve">   (5) </w:t>
      </w:r>
      <w:r>
        <w:rPr>
          <w:rFonts w:hint="eastAsia"/>
          <w:kern w:val="0"/>
          <w:sz w:val="24"/>
          <w:szCs w:val="24"/>
        </w:rPr>
        <w:t>非常困难</w:t>
      </w:r>
    </w:p>
    <w:p w:rsidR="006C7795" w:rsidRDefault="006C7795">
      <w:pPr>
        <w:rPr>
          <w:sz w:val="24"/>
          <w:szCs w:val="24"/>
        </w:rPr>
      </w:pPr>
    </w:p>
    <w:p w:rsidR="006C7795" w:rsidRDefault="006C7795">
      <w:pPr>
        <w:numPr>
          <w:ilvl w:val="0"/>
          <w:numId w:val="7"/>
        </w:numPr>
        <w:rPr>
          <w:sz w:val="24"/>
          <w:szCs w:val="24"/>
        </w:rPr>
      </w:pPr>
      <w:r>
        <w:rPr>
          <w:rFonts w:hint="eastAsia"/>
          <w:kern w:val="0"/>
          <w:sz w:val="24"/>
          <w:szCs w:val="24"/>
        </w:rPr>
        <w:t>LCD</w:t>
      </w:r>
      <w:r>
        <w:rPr>
          <w:rFonts w:hint="eastAsia"/>
          <w:kern w:val="0"/>
          <w:sz w:val="24"/>
          <w:szCs w:val="24"/>
        </w:rPr>
        <w:t>显示是否清楚</w:t>
      </w:r>
    </w:p>
    <w:p w:rsidR="006C7795" w:rsidRDefault="006C7795">
      <w:pPr>
        <w:ind w:firstLineChars="150" w:firstLine="360"/>
        <w:rPr>
          <w:rFonts w:hint="eastAsia"/>
          <w:sz w:val="24"/>
          <w:szCs w:val="24"/>
        </w:rPr>
      </w:pPr>
      <w:r>
        <w:rPr>
          <w:rFonts w:hint="eastAsia"/>
          <w:kern w:val="0"/>
          <w:sz w:val="24"/>
          <w:szCs w:val="24"/>
        </w:rPr>
        <w:t>(1)</w:t>
      </w:r>
      <w:r>
        <w:rPr>
          <w:rFonts w:hint="eastAsia"/>
          <w:kern w:val="0"/>
          <w:sz w:val="24"/>
          <w:szCs w:val="24"/>
        </w:rPr>
        <w:t>非常清楚</w:t>
      </w:r>
      <w:r>
        <w:rPr>
          <w:kern w:val="0"/>
          <w:sz w:val="24"/>
          <w:szCs w:val="24"/>
        </w:rPr>
        <w:t xml:space="preserve">   (2)</w:t>
      </w:r>
      <w:r>
        <w:rPr>
          <w:rFonts w:hint="eastAsia"/>
          <w:kern w:val="0"/>
          <w:sz w:val="24"/>
          <w:szCs w:val="24"/>
        </w:rPr>
        <w:t>清楚</w:t>
      </w:r>
      <w:r>
        <w:rPr>
          <w:kern w:val="0"/>
          <w:sz w:val="24"/>
          <w:szCs w:val="24"/>
        </w:rPr>
        <w:t xml:space="preserve">   (3) </w:t>
      </w:r>
      <w:r>
        <w:rPr>
          <w:rFonts w:hint="eastAsia"/>
          <w:kern w:val="0"/>
          <w:sz w:val="24"/>
          <w:szCs w:val="24"/>
        </w:rPr>
        <w:t>一般</w:t>
      </w:r>
      <w:r>
        <w:rPr>
          <w:kern w:val="0"/>
          <w:sz w:val="24"/>
          <w:szCs w:val="24"/>
        </w:rPr>
        <w:t xml:space="preserve">   (4) </w:t>
      </w:r>
      <w:r>
        <w:rPr>
          <w:rFonts w:hint="eastAsia"/>
          <w:kern w:val="0"/>
          <w:sz w:val="24"/>
          <w:szCs w:val="24"/>
        </w:rPr>
        <w:t>不清楚</w:t>
      </w:r>
      <w:r>
        <w:rPr>
          <w:kern w:val="0"/>
          <w:sz w:val="24"/>
          <w:szCs w:val="24"/>
        </w:rPr>
        <w:t xml:space="preserve">   (5) </w:t>
      </w:r>
      <w:r>
        <w:rPr>
          <w:rFonts w:hint="eastAsia"/>
          <w:kern w:val="0"/>
          <w:sz w:val="24"/>
          <w:szCs w:val="24"/>
        </w:rPr>
        <w:t>非常不清楚</w:t>
      </w:r>
    </w:p>
    <w:p w:rsidR="006C7795" w:rsidRDefault="006C7795">
      <w:pPr>
        <w:rPr>
          <w:sz w:val="24"/>
          <w:szCs w:val="24"/>
        </w:rPr>
      </w:pPr>
    </w:p>
    <w:p w:rsidR="006C7795" w:rsidRDefault="006C7795">
      <w:pPr>
        <w:numPr>
          <w:ilvl w:val="0"/>
          <w:numId w:val="7"/>
        </w:num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安装电池是否容易</w:t>
      </w:r>
    </w:p>
    <w:p w:rsidR="006C7795" w:rsidRDefault="006C7795">
      <w:pPr>
        <w:ind w:firstLineChars="150" w:firstLine="360"/>
        <w:rPr>
          <w:rFonts w:hint="eastAsia"/>
          <w:sz w:val="24"/>
          <w:szCs w:val="24"/>
        </w:rPr>
      </w:pPr>
      <w:r>
        <w:rPr>
          <w:rFonts w:hint="eastAsia"/>
          <w:kern w:val="0"/>
          <w:sz w:val="24"/>
          <w:szCs w:val="24"/>
        </w:rPr>
        <w:t>(1)</w:t>
      </w:r>
      <w:r>
        <w:rPr>
          <w:rFonts w:hint="eastAsia"/>
          <w:kern w:val="0"/>
          <w:sz w:val="24"/>
          <w:szCs w:val="24"/>
        </w:rPr>
        <w:t>非常容易</w:t>
      </w:r>
      <w:r>
        <w:rPr>
          <w:kern w:val="0"/>
          <w:sz w:val="24"/>
          <w:szCs w:val="24"/>
        </w:rPr>
        <w:t xml:space="preserve">   (2) </w:t>
      </w:r>
      <w:r>
        <w:rPr>
          <w:rFonts w:hint="eastAsia"/>
          <w:kern w:val="0"/>
          <w:sz w:val="24"/>
          <w:szCs w:val="24"/>
        </w:rPr>
        <w:t>容易</w:t>
      </w:r>
      <w:r>
        <w:rPr>
          <w:kern w:val="0"/>
          <w:sz w:val="24"/>
          <w:szCs w:val="24"/>
        </w:rPr>
        <w:t xml:space="preserve">   (3) </w:t>
      </w:r>
      <w:r>
        <w:rPr>
          <w:rFonts w:hint="eastAsia"/>
          <w:kern w:val="0"/>
          <w:sz w:val="24"/>
          <w:szCs w:val="24"/>
        </w:rPr>
        <w:t>一般</w:t>
      </w:r>
      <w:r>
        <w:rPr>
          <w:kern w:val="0"/>
          <w:sz w:val="24"/>
          <w:szCs w:val="24"/>
        </w:rPr>
        <w:t xml:space="preserve">   (4) </w:t>
      </w:r>
      <w:r>
        <w:rPr>
          <w:rFonts w:hint="eastAsia"/>
          <w:kern w:val="0"/>
          <w:sz w:val="24"/>
          <w:szCs w:val="24"/>
        </w:rPr>
        <w:t>困难</w:t>
      </w:r>
      <w:r>
        <w:rPr>
          <w:kern w:val="0"/>
          <w:sz w:val="24"/>
          <w:szCs w:val="24"/>
        </w:rPr>
        <w:t xml:space="preserve">   (5) </w:t>
      </w:r>
      <w:r>
        <w:rPr>
          <w:rFonts w:hint="eastAsia"/>
          <w:kern w:val="0"/>
          <w:sz w:val="24"/>
          <w:szCs w:val="24"/>
        </w:rPr>
        <w:t>非常困难</w:t>
      </w:r>
    </w:p>
    <w:p w:rsidR="006C7795" w:rsidRDefault="006C7795">
      <w:pPr>
        <w:rPr>
          <w:rFonts w:hint="eastAsia"/>
          <w:sz w:val="24"/>
          <w:szCs w:val="24"/>
        </w:rPr>
      </w:pPr>
    </w:p>
    <w:p w:rsidR="006C7795" w:rsidRDefault="006C7795">
      <w:pPr>
        <w:numPr>
          <w:ilvl w:val="0"/>
          <w:numId w:val="7"/>
        </w:num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按键的易用性</w:t>
      </w:r>
    </w:p>
    <w:p w:rsidR="006C7795" w:rsidRDefault="006C7795">
      <w:pPr>
        <w:ind w:left="360"/>
        <w:rPr>
          <w:rFonts w:hint="eastAsia"/>
          <w:kern w:val="0"/>
          <w:sz w:val="24"/>
          <w:szCs w:val="24"/>
        </w:rPr>
      </w:pPr>
      <w:r>
        <w:rPr>
          <w:rFonts w:hint="eastAsia"/>
          <w:kern w:val="0"/>
          <w:sz w:val="24"/>
          <w:szCs w:val="24"/>
        </w:rPr>
        <w:t>(1)</w:t>
      </w:r>
      <w:r>
        <w:rPr>
          <w:rFonts w:hint="eastAsia"/>
          <w:kern w:val="0"/>
          <w:sz w:val="24"/>
          <w:szCs w:val="24"/>
        </w:rPr>
        <w:t>非常容易</w:t>
      </w:r>
      <w:r>
        <w:rPr>
          <w:kern w:val="0"/>
          <w:sz w:val="24"/>
          <w:szCs w:val="24"/>
        </w:rPr>
        <w:t xml:space="preserve">   (2) </w:t>
      </w:r>
      <w:r>
        <w:rPr>
          <w:rFonts w:hint="eastAsia"/>
          <w:kern w:val="0"/>
          <w:sz w:val="24"/>
          <w:szCs w:val="24"/>
        </w:rPr>
        <w:t>容易</w:t>
      </w:r>
      <w:r>
        <w:rPr>
          <w:kern w:val="0"/>
          <w:sz w:val="24"/>
          <w:szCs w:val="24"/>
        </w:rPr>
        <w:t xml:space="preserve">   (3) </w:t>
      </w:r>
      <w:r>
        <w:rPr>
          <w:rFonts w:hint="eastAsia"/>
          <w:kern w:val="0"/>
          <w:sz w:val="24"/>
          <w:szCs w:val="24"/>
        </w:rPr>
        <w:t>一般</w:t>
      </w:r>
      <w:r>
        <w:rPr>
          <w:kern w:val="0"/>
          <w:sz w:val="24"/>
          <w:szCs w:val="24"/>
        </w:rPr>
        <w:t xml:space="preserve">   (4) </w:t>
      </w:r>
      <w:r>
        <w:rPr>
          <w:rFonts w:hint="eastAsia"/>
          <w:kern w:val="0"/>
          <w:sz w:val="24"/>
          <w:szCs w:val="24"/>
        </w:rPr>
        <w:t>困难</w:t>
      </w:r>
      <w:r>
        <w:rPr>
          <w:kern w:val="0"/>
          <w:sz w:val="24"/>
          <w:szCs w:val="24"/>
        </w:rPr>
        <w:t xml:space="preserve">   (5) </w:t>
      </w:r>
      <w:r>
        <w:rPr>
          <w:rFonts w:hint="eastAsia"/>
          <w:kern w:val="0"/>
          <w:sz w:val="24"/>
          <w:szCs w:val="24"/>
        </w:rPr>
        <w:t>非常困难</w:t>
      </w:r>
    </w:p>
    <w:p w:rsidR="006C7795" w:rsidRDefault="006C7795">
      <w:pPr>
        <w:ind w:left="360"/>
        <w:rPr>
          <w:rFonts w:hint="eastAsia"/>
          <w:sz w:val="24"/>
          <w:szCs w:val="24"/>
        </w:rPr>
      </w:pPr>
    </w:p>
    <w:p w:rsidR="006C7795" w:rsidRDefault="006C7795">
      <w:pPr>
        <w:numPr>
          <w:ilvl w:val="0"/>
          <w:numId w:val="7"/>
        </w:numPr>
        <w:rPr>
          <w:sz w:val="24"/>
          <w:szCs w:val="24"/>
        </w:rPr>
      </w:pPr>
      <w:r>
        <w:rPr>
          <w:rFonts w:hint="eastAsia"/>
          <w:kern w:val="0"/>
          <w:sz w:val="24"/>
          <w:szCs w:val="24"/>
        </w:rPr>
        <w:t>用户说明书和产品随机文件中是否容易找到提供售后服务信息</w:t>
      </w:r>
    </w:p>
    <w:p w:rsidR="006C7795" w:rsidRDefault="006C7795">
      <w:pPr>
        <w:autoSpaceDE w:val="0"/>
        <w:autoSpaceDN w:val="0"/>
        <w:adjustRightInd w:val="0"/>
        <w:ind w:firstLineChars="150" w:firstLine="360"/>
        <w:jc w:val="left"/>
        <w:rPr>
          <w:rFonts w:hint="eastAsia"/>
          <w:kern w:val="0"/>
          <w:sz w:val="24"/>
          <w:szCs w:val="24"/>
        </w:rPr>
      </w:pPr>
      <w:r>
        <w:rPr>
          <w:rFonts w:hint="eastAsia"/>
          <w:kern w:val="0"/>
          <w:sz w:val="24"/>
          <w:szCs w:val="24"/>
        </w:rPr>
        <w:t>(1)</w:t>
      </w:r>
      <w:r>
        <w:rPr>
          <w:rFonts w:hint="eastAsia"/>
          <w:kern w:val="0"/>
          <w:sz w:val="24"/>
          <w:szCs w:val="24"/>
        </w:rPr>
        <w:t>非常容易</w:t>
      </w:r>
      <w:r>
        <w:rPr>
          <w:kern w:val="0"/>
          <w:sz w:val="24"/>
          <w:szCs w:val="24"/>
        </w:rPr>
        <w:t xml:space="preserve">   (2) </w:t>
      </w:r>
      <w:r>
        <w:rPr>
          <w:rFonts w:hint="eastAsia"/>
          <w:kern w:val="0"/>
          <w:sz w:val="24"/>
          <w:szCs w:val="24"/>
        </w:rPr>
        <w:t>容易</w:t>
      </w:r>
      <w:r>
        <w:rPr>
          <w:kern w:val="0"/>
          <w:sz w:val="24"/>
          <w:szCs w:val="24"/>
        </w:rPr>
        <w:t xml:space="preserve">   (3) </w:t>
      </w:r>
      <w:r>
        <w:rPr>
          <w:rFonts w:hint="eastAsia"/>
          <w:kern w:val="0"/>
          <w:sz w:val="24"/>
          <w:szCs w:val="24"/>
        </w:rPr>
        <w:t>一般</w:t>
      </w:r>
      <w:r>
        <w:rPr>
          <w:kern w:val="0"/>
          <w:sz w:val="24"/>
          <w:szCs w:val="24"/>
        </w:rPr>
        <w:t xml:space="preserve">   (4) </w:t>
      </w:r>
      <w:r>
        <w:rPr>
          <w:rFonts w:hint="eastAsia"/>
          <w:kern w:val="0"/>
          <w:sz w:val="24"/>
          <w:szCs w:val="24"/>
        </w:rPr>
        <w:t>困难</w:t>
      </w:r>
      <w:r>
        <w:rPr>
          <w:kern w:val="0"/>
          <w:sz w:val="24"/>
          <w:szCs w:val="24"/>
        </w:rPr>
        <w:t xml:space="preserve">   (5) </w:t>
      </w:r>
      <w:r>
        <w:rPr>
          <w:rFonts w:hint="eastAsia"/>
          <w:kern w:val="0"/>
          <w:sz w:val="24"/>
          <w:szCs w:val="24"/>
        </w:rPr>
        <w:t>非常困难</w:t>
      </w:r>
    </w:p>
    <w:p w:rsidR="006C7795" w:rsidRDefault="006C7795">
      <w:pPr>
        <w:autoSpaceDE w:val="0"/>
        <w:autoSpaceDN w:val="0"/>
        <w:adjustRightInd w:val="0"/>
        <w:jc w:val="left"/>
        <w:rPr>
          <w:rFonts w:hint="eastAsia"/>
          <w:color w:val="FF00FF"/>
          <w:sz w:val="24"/>
          <w:szCs w:val="24"/>
        </w:rPr>
      </w:pPr>
    </w:p>
    <w:p w:rsidR="006C7795" w:rsidRDefault="006C7795">
      <w:pPr>
        <w:numPr>
          <w:ilvl w:val="0"/>
          <w:numId w:val="7"/>
        </w:numPr>
        <w:rPr>
          <w:sz w:val="24"/>
          <w:szCs w:val="24"/>
        </w:rPr>
      </w:pPr>
      <w:r>
        <w:rPr>
          <w:rFonts w:hint="eastAsia"/>
          <w:kern w:val="0"/>
          <w:sz w:val="24"/>
          <w:szCs w:val="24"/>
        </w:rPr>
        <w:t>是否提供了用户说明书和产品随机文件以外的材料？</w:t>
      </w:r>
    </w:p>
    <w:p w:rsidR="006C7795" w:rsidRDefault="006C7795">
      <w:pPr>
        <w:ind w:firstLineChars="150" w:firstLine="360"/>
        <w:rPr>
          <w:rFonts w:ascii="宋体" w:hAnsi="宋体" w:hint="eastAsia"/>
          <w:kern w:val="0"/>
          <w:szCs w:val="21"/>
        </w:rPr>
      </w:pPr>
      <w:r>
        <w:rPr>
          <w:rFonts w:hint="eastAsia"/>
          <w:kern w:val="0"/>
          <w:sz w:val="24"/>
          <w:szCs w:val="24"/>
        </w:rPr>
        <w:t>(1)</w:t>
      </w:r>
      <w:r>
        <w:rPr>
          <w:rFonts w:hint="eastAsia"/>
          <w:kern w:val="0"/>
          <w:sz w:val="24"/>
          <w:szCs w:val="24"/>
        </w:rPr>
        <w:t>是</w:t>
      </w:r>
      <w:r>
        <w:rPr>
          <w:kern w:val="0"/>
          <w:sz w:val="24"/>
          <w:szCs w:val="24"/>
        </w:rPr>
        <w:t xml:space="preserve">  (2) </w:t>
      </w:r>
      <w:r>
        <w:rPr>
          <w:rFonts w:hint="eastAsia"/>
          <w:kern w:val="0"/>
          <w:sz w:val="24"/>
          <w:szCs w:val="24"/>
        </w:rPr>
        <w:t>否</w:t>
      </w:r>
    </w:p>
    <w:p w:rsidR="006C7795" w:rsidRDefault="006C7795">
      <w:pPr>
        <w:spacing w:line="400" w:lineRule="exact"/>
        <w:rPr>
          <w:rFonts w:hint="eastAsia"/>
          <w:b/>
          <w:sz w:val="28"/>
          <w:szCs w:val="28"/>
        </w:rPr>
      </w:pPr>
    </w:p>
    <w:p w:rsidR="006C7795" w:rsidRDefault="006C7795">
      <w:pPr>
        <w:spacing w:line="400" w:lineRule="exact"/>
        <w:rPr>
          <w:rFonts w:hint="eastAsia"/>
          <w:b/>
          <w:sz w:val="28"/>
          <w:szCs w:val="28"/>
        </w:rPr>
      </w:pPr>
    </w:p>
    <w:p w:rsidR="00EE1A59" w:rsidRDefault="00EE1A59">
      <w:pPr>
        <w:pStyle w:val="af"/>
        <w:ind w:firstLineChars="0" w:firstLine="0"/>
        <w:rPr>
          <w:rFonts w:hint="eastAsia"/>
          <w:sz w:val="24"/>
          <w:szCs w:val="24"/>
        </w:rPr>
      </w:pPr>
    </w:p>
    <w:sectPr w:rsidR="00EE1A59">
      <w:pgSz w:w="11906" w:h="16838"/>
      <w:pgMar w:top="1440" w:right="1800" w:bottom="1440" w:left="1800" w:header="851" w:footer="992" w:gutter="0"/>
      <w:cols w:space="720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6C7795" w:rsidRDefault="006C7795">
      <w:r>
        <w:separator/>
      </w:r>
    </w:p>
  </w:endnote>
  <w:endnote w:type="continuationSeparator" w:id="0">
    <w:p w:rsidR="006C7795" w:rsidRDefault="006C779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">
    <w:altName w:val="Times New Roman"/>
    <w:panose1 w:val="02020603050405020304"/>
    <w:charset w:val="00"/>
    <w:family w:val="roman"/>
    <w:pitch w:val="default"/>
    <w:sig w:usb0="E0002EFF" w:usb1="C000785B" w:usb2="00000009" w:usb3="00000000" w:csb0="000001FF" w:csb1="00000000"/>
  </w:font>
  <w:font w:name="DejaVu Sans Mono">
    <w:altName w:val="Microsoft Sans Serif"/>
    <w:charset w:val="01"/>
    <w:family w:val="modern"/>
    <w:pitch w:val="default"/>
    <w:sig w:usb0="E60022FF" w:usb1="D000F1FB" w:usb2="00000028" w:usb3="00000000" w:csb0="000001D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6C7795" w:rsidRDefault="006C7795">
    <w:pPr>
      <w:pStyle w:val="a7"/>
      <w:jc w:val="center"/>
    </w:pPr>
    <w:r>
      <w:rPr>
        <w:rFonts w:hint="eastAsia"/>
      </w:rPr>
      <w:t>第</w:t>
    </w:r>
    <w:r>
      <w:rPr>
        <w:rFonts w:hint="eastAsia"/>
      </w:rPr>
      <w:fldChar w:fldCharType="begin"/>
    </w:r>
    <w:r>
      <w:rPr>
        <w:rFonts w:hint="eastAsia"/>
      </w:rPr>
      <w:instrText xml:space="preserve"> PAGE  \* MERGEFORMAT </w:instrText>
    </w:r>
    <w:r>
      <w:rPr>
        <w:rFonts w:hint="eastAsia"/>
      </w:rPr>
      <w:fldChar w:fldCharType="separate"/>
    </w:r>
    <w:r>
      <w:rPr>
        <w:lang w:val="en-US" w:eastAsia="zh-CN"/>
      </w:rPr>
      <w:t>7</w:t>
    </w:r>
    <w:r>
      <w:rPr>
        <w:rFonts w:hint="eastAsia"/>
      </w:rPr>
      <w:fldChar w:fldCharType="end"/>
    </w:r>
    <w:r>
      <w:rPr>
        <w:rFonts w:hint="eastAsia"/>
      </w:rPr>
      <w:t>页</w:t>
    </w:r>
    <w:r>
      <w:rPr>
        <w:rFonts w:hint="eastAsia"/>
      </w:rPr>
      <w:t>/</w:t>
    </w:r>
    <w:r>
      <w:rPr>
        <w:rFonts w:hint="eastAsia"/>
      </w:rPr>
      <w:t>共</w:t>
    </w:r>
    <w:r>
      <w:rPr>
        <w:rFonts w:hint="eastAsia"/>
      </w:rPr>
      <w:t>10</w:t>
    </w:r>
    <w:r>
      <w:rPr>
        <w:rFonts w:hint="eastAsia"/>
      </w:rPr>
      <w:t>页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6C7795" w:rsidRDefault="006C7795">
    <w:pPr>
      <w:pStyle w:val="a7"/>
      <w:jc w:val="center"/>
      <w:rPr>
        <w:rFonts w:hint="eastAsia"/>
      </w:rPr>
    </w:pPr>
    <w:r>
      <w:rPr>
        <w:rFonts w:hint="eastAsia"/>
      </w:rPr>
      <w:t>第</w:t>
    </w:r>
    <w:r>
      <w:rPr>
        <w:rFonts w:hint="eastAsia"/>
      </w:rPr>
      <w:fldChar w:fldCharType="begin"/>
    </w:r>
    <w:r>
      <w:rPr>
        <w:rFonts w:hint="eastAsia"/>
      </w:rPr>
      <w:instrText xml:space="preserve"> PAGE  \* MERGEFORMAT </w:instrText>
    </w:r>
    <w:r>
      <w:rPr>
        <w:rFonts w:hint="eastAsia"/>
      </w:rPr>
      <w:fldChar w:fldCharType="separate"/>
    </w:r>
    <w:r>
      <w:rPr>
        <w:lang w:val="en-US" w:eastAsia="zh-CN"/>
      </w:rPr>
      <w:t>8</w:t>
    </w:r>
    <w:r>
      <w:rPr>
        <w:rFonts w:hint="eastAsia"/>
      </w:rPr>
      <w:fldChar w:fldCharType="end"/>
    </w:r>
    <w:r>
      <w:rPr>
        <w:rFonts w:hint="eastAsia"/>
      </w:rPr>
      <w:t>页</w:t>
    </w:r>
    <w:r>
      <w:rPr>
        <w:rFonts w:hint="eastAsia"/>
      </w:rPr>
      <w:t>/</w:t>
    </w:r>
    <w:r>
      <w:rPr>
        <w:rFonts w:hint="eastAsia"/>
      </w:rPr>
      <w:t>共</w:t>
    </w:r>
    <w:r>
      <w:rPr>
        <w:rFonts w:hint="eastAsia"/>
      </w:rPr>
      <w:t>10</w:t>
    </w:r>
    <w:r>
      <w:rPr>
        <w:rFonts w:hint="eastAsia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6C7795" w:rsidRDefault="006C7795">
      <w:r>
        <w:separator/>
      </w:r>
    </w:p>
  </w:footnote>
  <w:footnote w:type="continuationSeparator" w:id="0">
    <w:p w:rsidR="006C7795" w:rsidRDefault="006C779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6C7795" w:rsidRDefault="006C7795">
    <w:pPr>
      <w:rPr>
        <w:sz w:val="18"/>
        <w:szCs w:val="18"/>
      </w:rPr>
    </w:pPr>
    <w:r>
      <w:rPr>
        <w:rFonts w:hint="eastAsia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Picture 1" o:spid="_x0000_i1026" type="#_x0000_t75" style="width:81.3pt;height:30.95pt;mso-position-horizontal-relative:page;mso-position-vertical-relative:page">
          <v:imagedata r:id="rId1" o:title="andon标-何斌"/>
        </v:shape>
      </w:pict>
    </w:r>
    <w:r>
      <w:rPr>
        <w:rFonts w:hint="eastAsia"/>
        <w:sz w:val="18"/>
        <w:szCs w:val="18"/>
      </w:rPr>
      <w:t>文件编号：</w:t>
    </w:r>
    <w:r>
      <w:rPr>
        <w:rFonts w:hint="eastAsia"/>
        <w:sz w:val="18"/>
        <w:szCs w:val="18"/>
      </w:rPr>
      <w:t xml:space="preserve">PT9L - RYCJ01 V1.0           </w:t>
    </w:r>
    <w:r>
      <w:rPr>
        <w:sz w:val="18"/>
        <w:szCs w:val="18"/>
      </w:rPr>
      <w:t xml:space="preserve">       </w:t>
    </w:r>
    <w:r>
      <w:rPr>
        <w:rFonts w:hint="eastAsia"/>
        <w:sz w:val="18"/>
        <w:szCs w:val="18"/>
      </w:rPr>
      <w:t xml:space="preserve">            </w:t>
    </w:r>
    <w:r>
      <w:rPr>
        <w:rFonts w:hint="eastAsia"/>
        <w:sz w:val="18"/>
        <w:szCs w:val="18"/>
      </w:rPr>
      <w:t>用户现场测试计划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6C7795" w:rsidRDefault="006C7795">
    <w:r>
      <w:rPr>
        <w:rFonts w:hint="eastAsia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Picture 4" o:spid="_x0000_i1025" type="#_x0000_t75" style="width:81.3pt;height:30.95pt;mso-position-horizontal-relative:page;mso-position-vertical-relative:page">
          <v:imagedata r:id="rId1" o:title="andon标-何斌"/>
        </v:shape>
      </w:pict>
    </w:r>
    <w:r>
      <w:rPr>
        <w:rFonts w:hint="eastAsia"/>
        <w:sz w:val="18"/>
        <w:szCs w:val="18"/>
      </w:rPr>
      <w:t>文件编号：</w:t>
    </w:r>
    <w:r>
      <w:rPr>
        <w:rFonts w:hint="eastAsia"/>
        <w:sz w:val="18"/>
        <w:szCs w:val="18"/>
      </w:rPr>
      <w:t xml:space="preserve">PT9L - RYCJ01  V1.0           </w:t>
    </w:r>
    <w:r>
      <w:rPr>
        <w:sz w:val="18"/>
        <w:szCs w:val="18"/>
      </w:rPr>
      <w:t xml:space="preserve">        </w:t>
    </w:r>
    <w:r>
      <w:rPr>
        <w:rFonts w:hint="eastAsia"/>
        <w:sz w:val="18"/>
        <w:szCs w:val="18"/>
      </w:rPr>
      <w:t xml:space="preserve">          </w:t>
    </w:r>
    <w:r>
      <w:rPr>
        <w:rFonts w:hint="eastAsia"/>
        <w:sz w:val="18"/>
        <w:szCs w:val="18"/>
      </w:rPr>
      <w:t>用户现场测试计划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6C7795" w:rsidRDefault="006C7795">
    <w:pPr>
      <w:rPr>
        <w:rFonts w:ascii="Arial" w:hAnsi="Arial" w:cs="Arial"/>
        <w:sz w:val="18"/>
        <w:szCs w:val="18"/>
      </w:rPr>
    </w:pPr>
    <w:r>
      <w:rPr>
        <w:rFonts w:hint="eastAsia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Picture 2" o:spid="_x0000_i1027" type="#_x0000_t75" style="width:81.3pt;height:30.95pt;mso-position-horizontal-relative:page;mso-position-vertical-relative:page">
          <v:imagedata r:id="rId1" o:title="andon标-何斌"/>
        </v:shape>
      </w:pict>
    </w:r>
    <w:r>
      <w:rPr>
        <w:rFonts w:ascii="Arial" w:cs="Arial"/>
        <w:sz w:val="18"/>
        <w:szCs w:val="18"/>
      </w:rPr>
      <w:t>文件编号：</w:t>
    </w:r>
    <w:r>
      <w:rPr>
        <w:rFonts w:ascii="Arial" w:hAnsi="Arial" w:cs="Arial" w:hint="eastAsia"/>
        <w:sz w:val="18"/>
        <w:szCs w:val="18"/>
      </w:rPr>
      <w:t xml:space="preserve">PT9L </w:t>
    </w:r>
    <w:r>
      <w:rPr>
        <w:rFonts w:ascii="Arial" w:hAnsi="Arial" w:cs="Arial"/>
        <w:sz w:val="18"/>
        <w:szCs w:val="18"/>
      </w:rPr>
      <w:t xml:space="preserve">- RYCJ01  V1.0                          </w:t>
    </w:r>
    <w:r>
      <w:rPr>
        <w:rFonts w:ascii="Arial" w:cs="Arial"/>
        <w:sz w:val="18"/>
        <w:szCs w:val="18"/>
      </w:rPr>
      <w:t>用户现场测试计划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6C7795" w:rsidRDefault="006C7795">
    <w:pPr>
      <w:rPr>
        <w:sz w:val="18"/>
        <w:szCs w:val="18"/>
      </w:rPr>
    </w:pPr>
    <w:r>
      <w:rPr>
        <w:rFonts w:hint="eastAsia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i1029" type="#_x0000_t75" style="width:81.3pt;height:30.95pt;mso-position-horizontal-relative:page;mso-position-vertical-relative:page">
          <v:imagedata r:id="rId1" o:title="andon标-何斌"/>
        </v:shape>
      </w:pict>
    </w:r>
    <w:r>
      <w:rPr>
        <w:rFonts w:hint="eastAsia"/>
        <w:sz w:val="18"/>
        <w:szCs w:val="18"/>
      </w:rPr>
      <w:t>文件编号：</w:t>
    </w:r>
    <w:r>
      <w:rPr>
        <w:rFonts w:hint="eastAsia"/>
        <w:sz w:val="18"/>
        <w:szCs w:val="18"/>
      </w:rPr>
      <w:t xml:space="preserve">PT9L - RYCJ01 V1.0           </w:t>
    </w:r>
    <w:r>
      <w:rPr>
        <w:sz w:val="18"/>
        <w:szCs w:val="18"/>
      </w:rPr>
      <w:t xml:space="preserve">       </w:t>
    </w:r>
    <w:r>
      <w:rPr>
        <w:rFonts w:hint="eastAsia"/>
        <w:sz w:val="18"/>
        <w:szCs w:val="18"/>
      </w:rPr>
      <w:t xml:space="preserve">          </w:t>
    </w:r>
    <w:r>
      <w:rPr>
        <w:sz w:val="18"/>
        <w:szCs w:val="18"/>
      </w:rPr>
      <w:t xml:space="preserve">                                                               </w:t>
    </w:r>
    <w:r>
      <w:rPr>
        <w:rFonts w:hint="eastAsia"/>
        <w:sz w:val="18"/>
        <w:szCs w:val="18"/>
      </w:rPr>
      <w:t xml:space="preserve">  </w:t>
    </w:r>
    <w:r>
      <w:rPr>
        <w:rFonts w:hint="eastAsia"/>
        <w:sz w:val="18"/>
        <w:szCs w:val="18"/>
      </w:rPr>
      <w:t>用户现场测试计划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6C7795" w:rsidRDefault="006C7795">
    <w:pPr>
      <w:rPr>
        <w:sz w:val="18"/>
        <w:szCs w:val="18"/>
      </w:rPr>
    </w:pPr>
    <w:r>
      <w:rPr>
        <w:rFonts w:hint="eastAsia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i1028" type="#_x0000_t75" style="width:81.3pt;height:30.95pt;mso-position-horizontal-relative:page;mso-position-vertical-relative:page">
          <v:imagedata r:id="rId1" o:title="andon标-何斌"/>
        </v:shape>
      </w:pict>
    </w:r>
    <w:r>
      <w:rPr>
        <w:rFonts w:hint="eastAsia"/>
        <w:sz w:val="18"/>
        <w:szCs w:val="18"/>
      </w:rPr>
      <w:t>文件编号：</w:t>
    </w:r>
    <w:r>
      <w:rPr>
        <w:rFonts w:hint="eastAsia"/>
        <w:sz w:val="18"/>
        <w:szCs w:val="18"/>
      </w:rPr>
      <w:t xml:space="preserve">PT9L - RYCJ01 V1.0           </w:t>
    </w:r>
    <w:r>
      <w:rPr>
        <w:sz w:val="18"/>
        <w:szCs w:val="18"/>
      </w:rPr>
      <w:t xml:space="preserve">       </w:t>
    </w:r>
    <w:r>
      <w:rPr>
        <w:rFonts w:hint="eastAsia"/>
        <w:sz w:val="18"/>
        <w:szCs w:val="18"/>
      </w:rPr>
      <w:t xml:space="preserve">            </w:t>
    </w:r>
    <w:r>
      <w:rPr>
        <w:rFonts w:hint="eastAsia"/>
        <w:sz w:val="18"/>
        <w:szCs w:val="18"/>
      </w:rPr>
      <w:t>用户现场测试计划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6"/>
    <w:multiLevelType w:val="multilevel"/>
    <w:tmpl w:val="00000006"/>
    <w:lvl w:ilvl="0">
      <w:start w:val="1"/>
      <w:numFmt w:val="decimal"/>
      <w:lvlText w:val="%1、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" w15:restartNumberingAfterBreak="0">
    <w:nsid w:val="0000000A"/>
    <w:multiLevelType w:val="multilevel"/>
    <w:tmpl w:val="0000000A"/>
    <w:lvl w:ilvl="0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200" w:hanging="420"/>
      </w:pPr>
    </w:lvl>
    <w:lvl w:ilvl="2">
      <w:start w:val="1"/>
      <w:numFmt w:val="lowerRoman"/>
      <w:lvlText w:val="%3."/>
      <w:lvlJc w:val="right"/>
      <w:pPr>
        <w:ind w:left="1620" w:hanging="420"/>
      </w:pPr>
    </w:lvl>
    <w:lvl w:ilvl="3">
      <w:start w:val="1"/>
      <w:numFmt w:val="decimal"/>
      <w:lvlText w:val="%4."/>
      <w:lvlJc w:val="left"/>
      <w:pPr>
        <w:ind w:left="2040" w:hanging="420"/>
      </w:pPr>
    </w:lvl>
    <w:lvl w:ilvl="4">
      <w:start w:val="1"/>
      <w:numFmt w:val="lowerLetter"/>
      <w:lvlText w:val="%5)"/>
      <w:lvlJc w:val="left"/>
      <w:pPr>
        <w:ind w:left="2460" w:hanging="420"/>
      </w:pPr>
    </w:lvl>
    <w:lvl w:ilvl="5">
      <w:start w:val="1"/>
      <w:numFmt w:val="lowerRoman"/>
      <w:lvlText w:val="%6."/>
      <w:lvlJc w:val="right"/>
      <w:pPr>
        <w:ind w:left="2880" w:hanging="420"/>
      </w:pPr>
    </w:lvl>
    <w:lvl w:ilvl="6">
      <w:start w:val="1"/>
      <w:numFmt w:val="decimal"/>
      <w:lvlText w:val="%7."/>
      <w:lvlJc w:val="left"/>
      <w:pPr>
        <w:ind w:left="3300" w:hanging="420"/>
      </w:pPr>
    </w:lvl>
    <w:lvl w:ilvl="7">
      <w:start w:val="1"/>
      <w:numFmt w:val="lowerLetter"/>
      <w:lvlText w:val="%8)"/>
      <w:lvlJc w:val="left"/>
      <w:pPr>
        <w:ind w:left="3720" w:hanging="420"/>
      </w:pPr>
    </w:lvl>
    <w:lvl w:ilvl="8">
      <w:start w:val="1"/>
      <w:numFmt w:val="lowerRoman"/>
      <w:lvlText w:val="%9."/>
      <w:lvlJc w:val="right"/>
      <w:pPr>
        <w:ind w:left="4140" w:hanging="420"/>
      </w:pPr>
    </w:lvl>
  </w:abstractNum>
  <w:abstractNum w:abstractNumId="2" w15:restartNumberingAfterBreak="0">
    <w:nsid w:val="0000000B"/>
    <w:multiLevelType w:val="multilevel"/>
    <w:tmpl w:val="0000000B"/>
    <w:lvl w:ilvl="0">
      <w:start w:val="1"/>
      <w:numFmt w:val="lowerLetter"/>
      <w:lvlText w:val="%1."/>
      <w:lvlJc w:val="left"/>
      <w:pPr>
        <w:ind w:left="897" w:hanging="540"/>
      </w:pPr>
      <w:rPr>
        <w:rFonts w:ascii="Times New Roman" w:eastAsia="宋体" w:hAnsi="Times New Roman" w:cs="Times New Roman"/>
      </w:rPr>
    </w:lvl>
    <w:lvl w:ilvl="1">
      <w:start w:val="1"/>
      <w:numFmt w:val="lowerLetter"/>
      <w:lvlText w:val="%2)"/>
      <w:lvlJc w:val="left"/>
      <w:pPr>
        <w:ind w:left="1197" w:hanging="420"/>
      </w:pPr>
    </w:lvl>
    <w:lvl w:ilvl="2">
      <w:start w:val="1"/>
      <w:numFmt w:val="lowerRoman"/>
      <w:lvlText w:val="%3."/>
      <w:lvlJc w:val="right"/>
      <w:pPr>
        <w:ind w:left="1617" w:hanging="420"/>
      </w:pPr>
    </w:lvl>
    <w:lvl w:ilvl="3">
      <w:start w:val="1"/>
      <w:numFmt w:val="decimal"/>
      <w:lvlText w:val="%4."/>
      <w:lvlJc w:val="left"/>
      <w:pPr>
        <w:ind w:left="2037" w:hanging="420"/>
      </w:pPr>
    </w:lvl>
    <w:lvl w:ilvl="4">
      <w:start w:val="1"/>
      <w:numFmt w:val="lowerLetter"/>
      <w:lvlText w:val="%5)"/>
      <w:lvlJc w:val="left"/>
      <w:pPr>
        <w:ind w:left="2457" w:hanging="420"/>
      </w:pPr>
    </w:lvl>
    <w:lvl w:ilvl="5">
      <w:start w:val="1"/>
      <w:numFmt w:val="lowerRoman"/>
      <w:lvlText w:val="%6."/>
      <w:lvlJc w:val="right"/>
      <w:pPr>
        <w:ind w:left="2877" w:hanging="420"/>
      </w:pPr>
    </w:lvl>
    <w:lvl w:ilvl="6">
      <w:start w:val="1"/>
      <w:numFmt w:val="decimal"/>
      <w:lvlText w:val="%7."/>
      <w:lvlJc w:val="left"/>
      <w:pPr>
        <w:ind w:left="3297" w:hanging="420"/>
      </w:pPr>
    </w:lvl>
    <w:lvl w:ilvl="7">
      <w:start w:val="1"/>
      <w:numFmt w:val="lowerLetter"/>
      <w:lvlText w:val="%8)"/>
      <w:lvlJc w:val="left"/>
      <w:pPr>
        <w:ind w:left="3717" w:hanging="420"/>
      </w:pPr>
    </w:lvl>
    <w:lvl w:ilvl="8">
      <w:start w:val="1"/>
      <w:numFmt w:val="lowerRoman"/>
      <w:lvlText w:val="%9."/>
      <w:lvlJc w:val="right"/>
      <w:pPr>
        <w:ind w:left="4137" w:hanging="420"/>
      </w:pPr>
    </w:lvl>
  </w:abstractNum>
  <w:abstractNum w:abstractNumId="3" w15:restartNumberingAfterBreak="0">
    <w:nsid w:val="0000000F"/>
    <w:multiLevelType w:val="multilevel"/>
    <w:tmpl w:val="0000000F"/>
    <w:lvl w:ilvl="0">
      <w:start w:val="1"/>
      <w:numFmt w:val="lowerLetter"/>
      <w:lvlText w:val="%1．"/>
      <w:lvlJc w:val="left"/>
      <w:pPr>
        <w:ind w:left="1077" w:hanging="720"/>
      </w:pPr>
      <w:rPr>
        <w:rFonts w:hint="default"/>
        <w:color w:val="auto"/>
      </w:rPr>
    </w:lvl>
    <w:lvl w:ilvl="1">
      <w:start w:val="1"/>
      <w:numFmt w:val="lowerLetter"/>
      <w:lvlText w:val="%2)"/>
      <w:lvlJc w:val="left"/>
      <w:pPr>
        <w:ind w:left="1197" w:hanging="420"/>
      </w:pPr>
    </w:lvl>
    <w:lvl w:ilvl="2">
      <w:start w:val="1"/>
      <w:numFmt w:val="lowerRoman"/>
      <w:lvlText w:val="%3."/>
      <w:lvlJc w:val="right"/>
      <w:pPr>
        <w:ind w:left="1617" w:hanging="420"/>
      </w:pPr>
    </w:lvl>
    <w:lvl w:ilvl="3">
      <w:start w:val="1"/>
      <w:numFmt w:val="decimal"/>
      <w:lvlText w:val="%4."/>
      <w:lvlJc w:val="left"/>
      <w:pPr>
        <w:ind w:left="2037" w:hanging="420"/>
      </w:pPr>
    </w:lvl>
    <w:lvl w:ilvl="4">
      <w:start w:val="1"/>
      <w:numFmt w:val="lowerLetter"/>
      <w:lvlText w:val="%5)"/>
      <w:lvlJc w:val="left"/>
      <w:pPr>
        <w:ind w:left="2457" w:hanging="420"/>
      </w:pPr>
    </w:lvl>
    <w:lvl w:ilvl="5">
      <w:start w:val="1"/>
      <w:numFmt w:val="lowerRoman"/>
      <w:lvlText w:val="%6."/>
      <w:lvlJc w:val="right"/>
      <w:pPr>
        <w:ind w:left="2877" w:hanging="420"/>
      </w:pPr>
    </w:lvl>
    <w:lvl w:ilvl="6">
      <w:start w:val="1"/>
      <w:numFmt w:val="decimal"/>
      <w:lvlText w:val="%7."/>
      <w:lvlJc w:val="left"/>
      <w:pPr>
        <w:ind w:left="3297" w:hanging="420"/>
      </w:pPr>
    </w:lvl>
    <w:lvl w:ilvl="7">
      <w:start w:val="1"/>
      <w:numFmt w:val="lowerLetter"/>
      <w:lvlText w:val="%8)"/>
      <w:lvlJc w:val="left"/>
      <w:pPr>
        <w:ind w:left="3717" w:hanging="420"/>
      </w:pPr>
    </w:lvl>
    <w:lvl w:ilvl="8">
      <w:start w:val="1"/>
      <w:numFmt w:val="lowerRoman"/>
      <w:lvlText w:val="%9."/>
      <w:lvlJc w:val="right"/>
      <w:pPr>
        <w:ind w:left="4137" w:hanging="420"/>
      </w:pPr>
    </w:lvl>
  </w:abstractNum>
  <w:abstractNum w:abstractNumId="4" w15:restartNumberingAfterBreak="0">
    <w:nsid w:val="00000010"/>
    <w:multiLevelType w:val="multilevel"/>
    <w:tmpl w:val="0000001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780"/>
        </w:tabs>
        <w:ind w:left="78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00000014"/>
    <w:multiLevelType w:val="multilevel"/>
    <w:tmpl w:val="00000014"/>
    <w:lvl w:ilvl="0">
      <w:start w:val="1"/>
      <w:numFmt w:val="decimal"/>
      <w:lvlText w:val="%1、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6" w15:restartNumberingAfterBreak="0">
    <w:nsid w:val="5458740F"/>
    <w:multiLevelType w:val="multilevel"/>
    <w:tmpl w:val="5458740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 w16cid:durableId="677542275">
    <w:abstractNumId w:val="4"/>
  </w:num>
  <w:num w:numId="2" w16cid:durableId="2015300784">
    <w:abstractNumId w:val="2"/>
  </w:num>
  <w:num w:numId="3" w16cid:durableId="1699549797">
    <w:abstractNumId w:val="3"/>
  </w:num>
  <w:num w:numId="4" w16cid:durableId="1911381824">
    <w:abstractNumId w:val="1"/>
  </w:num>
  <w:num w:numId="5" w16cid:durableId="1724524940">
    <w:abstractNumId w:val="0"/>
  </w:num>
  <w:num w:numId="6" w16cid:durableId="441385957">
    <w:abstractNumId w:val="5"/>
  </w:num>
  <w:num w:numId="7" w16cid:durableId="61186264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9"/>
  <w:bordersDoNotSurroundHeader/>
  <w:bordersDoNotSurroundFooter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doNotValidateAgainstSchema/>
  <w:doNotDemarcateInvalidXml/>
  <w:hdrShapeDefaults>
    <o:shapedefaults v:ext="edit" spidmax="2050" strokecolor="#739cc3">
      <v:fill angle="90" type="gradient">
        <o:fill v:ext="view" type="gradientUnscaled"/>
      </v:fill>
      <v:stroke color="#739cc3" weight="1.25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docVars>
    <w:docVar w:name="commondata" w:val="eyJoZGlkIjoiMTRiMjFhNzZlMjE3ZWI5NWRlNGEwZTc3OTU0NTEwNjEifQ=="/>
  </w:docVars>
  <w:rsids>
    <w:rsidRoot w:val="00172A27"/>
    <w:rsid w:val="000443F3"/>
    <w:rsid w:val="00056E4E"/>
    <w:rsid w:val="00067C93"/>
    <w:rsid w:val="001B6EB2"/>
    <w:rsid w:val="001D616D"/>
    <w:rsid w:val="001E086C"/>
    <w:rsid w:val="002774AC"/>
    <w:rsid w:val="00295D07"/>
    <w:rsid w:val="00334B33"/>
    <w:rsid w:val="00353C3F"/>
    <w:rsid w:val="003E316C"/>
    <w:rsid w:val="00474F06"/>
    <w:rsid w:val="004C27FC"/>
    <w:rsid w:val="004E4817"/>
    <w:rsid w:val="00502368"/>
    <w:rsid w:val="00526D44"/>
    <w:rsid w:val="005F3E8F"/>
    <w:rsid w:val="006513A0"/>
    <w:rsid w:val="006C7795"/>
    <w:rsid w:val="0073540A"/>
    <w:rsid w:val="00757999"/>
    <w:rsid w:val="007C0E10"/>
    <w:rsid w:val="008172BC"/>
    <w:rsid w:val="0082510B"/>
    <w:rsid w:val="008613A4"/>
    <w:rsid w:val="00862A68"/>
    <w:rsid w:val="00905618"/>
    <w:rsid w:val="00954122"/>
    <w:rsid w:val="00954F3B"/>
    <w:rsid w:val="00974894"/>
    <w:rsid w:val="009C217A"/>
    <w:rsid w:val="00A067A1"/>
    <w:rsid w:val="00B538CB"/>
    <w:rsid w:val="00C24C59"/>
    <w:rsid w:val="00C9666C"/>
    <w:rsid w:val="00CA4C2B"/>
    <w:rsid w:val="00CC7FC1"/>
    <w:rsid w:val="00CE384C"/>
    <w:rsid w:val="00D25840"/>
    <w:rsid w:val="00D74656"/>
    <w:rsid w:val="00E04385"/>
    <w:rsid w:val="00E90528"/>
    <w:rsid w:val="00EE1A59"/>
    <w:rsid w:val="00EE612A"/>
    <w:rsid w:val="00F205F6"/>
    <w:rsid w:val="00F66840"/>
    <w:rsid w:val="00FB0666"/>
    <w:rsid w:val="00FF5EBD"/>
    <w:rsid w:val="01341807"/>
    <w:rsid w:val="023A109F"/>
    <w:rsid w:val="03127926"/>
    <w:rsid w:val="04820ADC"/>
    <w:rsid w:val="06256716"/>
    <w:rsid w:val="07D96C64"/>
    <w:rsid w:val="08772154"/>
    <w:rsid w:val="09DF42DA"/>
    <w:rsid w:val="09F064E7"/>
    <w:rsid w:val="0B185847"/>
    <w:rsid w:val="0DF30354"/>
    <w:rsid w:val="0EBE4E06"/>
    <w:rsid w:val="15262A3E"/>
    <w:rsid w:val="171C091C"/>
    <w:rsid w:val="17B9616B"/>
    <w:rsid w:val="17D64F6F"/>
    <w:rsid w:val="1D884F5D"/>
    <w:rsid w:val="1E077E67"/>
    <w:rsid w:val="1EC93137"/>
    <w:rsid w:val="20C06444"/>
    <w:rsid w:val="20C1325E"/>
    <w:rsid w:val="214C62A1"/>
    <w:rsid w:val="24DD56B0"/>
    <w:rsid w:val="2CAB6572"/>
    <w:rsid w:val="2D59781C"/>
    <w:rsid w:val="2E8E1CA7"/>
    <w:rsid w:val="2F7A2E69"/>
    <w:rsid w:val="2F9C21A2"/>
    <w:rsid w:val="2FD951A4"/>
    <w:rsid w:val="30EB1633"/>
    <w:rsid w:val="31F75DB5"/>
    <w:rsid w:val="32904240"/>
    <w:rsid w:val="33AD7074"/>
    <w:rsid w:val="3AA20FB4"/>
    <w:rsid w:val="3CA31014"/>
    <w:rsid w:val="3D566086"/>
    <w:rsid w:val="40C17CBA"/>
    <w:rsid w:val="4251506E"/>
    <w:rsid w:val="442D28A1"/>
    <w:rsid w:val="45A85D83"/>
    <w:rsid w:val="46326F64"/>
    <w:rsid w:val="47084895"/>
    <w:rsid w:val="49B26D3A"/>
    <w:rsid w:val="4B076C12"/>
    <w:rsid w:val="4BAD1567"/>
    <w:rsid w:val="4C392DFB"/>
    <w:rsid w:val="4C806C7C"/>
    <w:rsid w:val="4DA44BEC"/>
    <w:rsid w:val="4E2F6BAB"/>
    <w:rsid w:val="4E5B10F4"/>
    <w:rsid w:val="51416A8A"/>
    <w:rsid w:val="54336CC9"/>
    <w:rsid w:val="56171B7C"/>
    <w:rsid w:val="57193F55"/>
    <w:rsid w:val="5CBC3D00"/>
    <w:rsid w:val="5D1458EA"/>
    <w:rsid w:val="5E4E4E2C"/>
    <w:rsid w:val="5E5F0DE7"/>
    <w:rsid w:val="5E6C0407"/>
    <w:rsid w:val="61923281"/>
    <w:rsid w:val="63A64DC2"/>
    <w:rsid w:val="654176C4"/>
    <w:rsid w:val="65CB0B10"/>
    <w:rsid w:val="684B5F38"/>
    <w:rsid w:val="6964454A"/>
    <w:rsid w:val="6AA67D9D"/>
    <w:rsid w:val="6B1153D3"/>
    <w:rsid w:val="6C117498"/>
    <w:rsid w:val="6D2B458A"/>
    <w:rsid w:val="6FC5426D"/>
    <w:rsid w:val="7067443D"/>
    <w:rsid w:val="73FB4CB6"/>
    <w:rsid w:val="7535244A"/>
    <w:rsid w:val="7B9D2AF7"/>
    <w:rsid w:val="7BC62CE5"/>
    <w:rsid w:val="7C0760C5"/>
    <w:rsid w:val="7D2D1C58"/>
    <w:rsid w:val="7D8346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strokecolor="#739cc3">
      <v:fill angle="90" type="gradient">
        <o:fill v:ext="view" type="gradientUnscaled"/>
      </v:fill>
      <v:stroke color="#739cc3" weight="1.25pt"/>
    </o:shapedefaults>
    <o:shapelayout v:ext="edit">
      <o:idmap v:ext="edit" data="2"/>
    </o:shapelayout>
  </w:shapeDefaults>
  <w:decimalSymbol w:val="."/>
  <w:listSeparator w:val=","/>
  <w15:chartTrackingRefBased/>
  <w15:docId w15:val="{75D64526-0313-435A-A428-3109D16E9C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uiPriority="0"/>
    <w:lsdException w:name="header" w:uiPriority="0"/>
    <w:lsdException w:name="footer" w:uiPriority="0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uiPriority="0"/>
    <w:lsdException w:name="line number" w:semiHidden="1" w:unhideWhenUsed="1"/>
    <w:lsdException w:name="page number" w:uiPriority="0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unhideWhenUsed="1"/>
    <w:lsdException w:name="annotation subject" w:uiPriority="0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iPriority="0"/>
    <w:lsdException w:name="Table Grid" w:semiHidden="1" w:unhideWhenUsed="1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0"/>
    <w:lsdException w:name="List Paragraph" w:uiPriority="0" w:qFormat="1"/>
    <w:lsdException w:name="Quote" w:qFormat="1"/>
    <w:lsdException w:name="Intense Quote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="Times New Roman" w:hAnsi="Times New Roman"/>
      <w:kern w:val="2"/>
      <w:sz w:val="21"/>
    </w:rPr>
  </w:style>
  <w:style w:type="character" w:default="1" w:styleId="a0">
    <w:name w:val="Default Paragraph Font"/>
  </w:style>
  <w:style w:type="table" w:default="1" w:styleId="a1">
    <w:name w:val="Normal Table"/>
    <w:uiPriority w:val="99"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pPr>
      <w:jc w:val="left"/>
    </w:pPr>
  </w:style>
  <w:style w:type="character" w:customStyle="1" w:styleId="a4">
    <w:name w:val="批注文字 字符"/>
    <w:link w:val="a3"/>
    <w:rPr>
      <w:rFonts w:ascii="Times New Roman" w:eastAsia="宋体" w:hAnsi="Times New Roman" w:cs="Times New Roman"/>
      <w:szCs w:val="20"/>
    </w:rPr>
  </w:style>
  <w:style w:type="paragraph" w:styleId="a5">
    <w:name w:val="Balloon Text"/>
    <w:basedOn w:val="a"/>
    <w:link w:val="a6"/>
    <w:rPr>
      <w:sz w:val="18"/>
      <w:szCs w:val="18"/>
    </w:rPr>
  </w:style>
  <w:style w:type="character" w:customStyle="1" w:styleId="a6">
    <w:name w:val="批注框文本 字符"/>
    <w:link w:val="a5"/>
    <w:rPr>
      <w:sz w:val="18"/>
      <w:szCs w:val="18"/>
    </w:rPr>
  </w:style>
  <w:style w:type="paragraph" w:styleId="a7">
    <w:name w:val="footer"/>
    <w:basedOn w:val="a"/>
    <w:link w:val="a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link w:val="a7"/>
    <w:rPr>
      <w:sz w:val="18"/>
      <w:szCs w:val="18"/>
    </w:rPr>
  </w:style>
  <w:style w:type="paragraph" w:styleId="a9">
    <w:name w:val="header"/>
    <w:basedOn w:val="a"/>
    <w:link w:val="a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a">
    <w:name w:val="页眉 字符"/>
    <w:link w:val="a9"/>
    <w:rPr>
      <w:sz w:val="18"/>
      <w:szCs w:val="18"/>
    </w:rPr>
  </w:style>
  <w:style w:type="paragraph" w:styleId="ab">
    <w:name w:val="annotation subject"/>
    <w:basedOn w:val="a3"/>
    <w:next w:val="a3"/>
    <w:link w:val="ac"/>
    <w:rPr>
      <w:b/>
      <w:bCs/>
    </w:rPr>
  </w:style>
  <w:style w:type="character" w:customStyle="1" w:styleId="ac">
    <w:name w:val="批注主题 字符"/>
    <w:link w:val="ab"/>
    <w:rPr>
      <w:rFonts w:ascii="Times New Roman" w:eastAsia="宋体" w:hAnsi="Times New Roman" w:cs="Times New Roman"/>
      <w:b/>
      <w:bCs/>
      <w:szCs w:val="20"/>
    </w:rPr>
  </w:style>
  <w:style w:type="character" w:styleId="ad">
    <w:name w:val="page number"/>
  </w:style>
  <w:style w:type="character" w:styleId="ae">
    <w:name w:val="annotation reference"/>
    <w:rPr>
      <w:sz w:val="21"/>
      <w:szCs w:val="21"/>
    </w:rPr>
  </w:style>
  <w:style w:type="paragraph" w:styleId="af">
    <w:name w:val="List Paragraph"/>
    <w:basedOn w:val="a"/>
    <w:qFormat/>
    <w:pPr>
      <w:ind w:firstLineChars="200" w:firstLine="420"/>
    </w:pPr>
  </w:style>
  <w:style w:type="paragraph" w:styleId="af0">
    <w:name w:val="Revision"/>
    <w:rPr>
      <w:rFonts w:ascii="Times New Roman" w:hAnsi="Times New Roman"/>
      <w:kern w:val="2"/>
      <w:sz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  <w:pixelsPerInch w:val="24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header" Target="header5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header" Target="header4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2075</Words>
  <Characters>2265</Characters>
  <Application>Microsoft Office Word</Application>
  <DocSecurity>0</DocSecurity>
  <PresentationFormat/>
  <Lines>420</Lines>
  <Paragraphs>186</Paragraphs>
  <Slides>0</Slides>
  <Notes>0</Notes>
  <HiddenSlides>0</HiddenSlides>
  <MMClips>0</MMClips>
  <ScaleCrop>false</ScaleCrop>
  <Manager/>
  <Company>Microsoft</Company>
  <LinksUpToDate>false</LinksUpToDate>
  <CharactersWithSpaces>3322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曾智林</dc:creator>
  <cp:keywords/>
  <dc:description/>
  <cp:lastModifiedBy>宇 杜</cp:lastModifiedBy>
  <cp:revision>2</cp:revision>
  <cp:lastPrinted>2014-07-18T05:24:00Z</cp:lastPrinted>
  <dcterms:created xsi:type="dcterms:W3CDTF">2026-04-28T08:24:00Z</dcterms:created>
  <dcterms:modified xsi:type="dcterms:W3CDTF">2026-04-28T08:24:00Z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AB2F0469BDD74D7C99DD7D2BD471EA24_12</vt:lpwstr>
  </property>
  <property fmtid="{D5CDD505-2E9C-101B-9397-08002B2CF9AE}" pid="4" name="KSOTemplateDocerSaveRecord">
    <vt:lpwstr>eyJoZGlkIjoiOTJmYTNmZWNmN2ZmYTZmNjE3YjdlNWJmZjRmNDNhZGMiLCJ1c2VySWQiOiIyNDU1Mzc0ODcifQ==</vt:lpwstr>
  </property>
</Properties>
</file>