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778AB">
      <w:pPr>
        <w:jc w:val="center"/>
        <w:rPr>
          <w:rFonts w:ascii="Arial" w:hAnsi="Arial" w:cs="Arial"/>
          <w:sz w:val="32"/>
          <w:szCs w:val="32"/>
        </w:rPr>
      </w:pPr>
      <w:r>
        <w:rPr>
          <w:rFonts w:ascii="Arial" w:hAnsi="Arial" w:cs="Arial"/>
          <w:sz w:val="32"/>
          <w:szCs w:val="32"/>
        </w:rPr>
        <w:t>Clinical accuracy report</w:t>
      </w:r>
    </w:p>
    <w:p w14:paraId="17519FC3">
      <w:pPr>
        <w:jc w:val="center"/>
        <w:rPr>
          <w:rFonts w:ascii="Arial" w:hAnsi="Arial" w:cs="Arial"/>
          <w:sz w:val="32"/>
          <w:szCs w:val="32"/>
        </w:rPr>
      </w:pPr>
      <w:r>
        <w:rPr>
          <w:rFonts w:ascii="Arial" w:hAnsi="Arial" w:cs="Arial"/>
          <w:sz w:val="32"/>
          <w:szCs w:val="32"/>
        </w:rPr>
        <w:t>iHealth PT</w:t>
      </w:r>
      <w:r>
        <w:rPr>
          <w:rFonts w:hint="eastAsia" w:ascii="Arial" w:hAnsi="Arial" w:cs="Arial"/>
          <w:sz w:val="32"/>
          <w:szCs w:val="32"/>
          <w:lang w:val="en-US" w:eastAsia="zh-CN"/>
        </w:rPr>
        <w:t>9L</w:t>
      </w:r>
      <w:r>
        <w:rPr>
          <w:rFonts w:ascii="Arial" w:hAnsi="Arial" w:cs="Arial"/>
          <w:sz w:val="32"/>
          <w:szCs w:val="32"/>
        </w:rPr>
        <w:t xml:space="preserve"> Infrared No-Touch Forehead Thermometer </w:t>
      </w:r>
    </w:p>
    <w:p w14:paraId="670250AB">
      <w:pPr>
        <w:rPr>
          <w:rFonts w:ascii="Arial" w:hAnsi="Arial" w:cs="Arial"/>
          <w:sz w:val="24"/>
        </w:rPr>
      </w:pPr>
    </w:p>
    <w:p w14:paraId="61EFFE91">
      <w:pPr>
        <w:rPr>
          <w:rFonts w:ascii="Arial" w:hAnsi="Arial" w:cs="Arial"/>
          <w:sz w:val="24"/>
        </w:rPr>
      </w:pPr>
    </w:p>
    <w:p w14:paraId="2EE9014A">
      <w:pPr>
        <w:pStyle w:val="4"/>
        <w:numPr>
          <w:ilvl w:val="0"/>
          <w:numId w:val="1"/>
        </w:numPr>
        <w:spacing w:before="120" w:after="120" w:line="360" w:lineRule="auto"/>
        <w:rPr>
          <w:rFonts w:ascii="Arial" w:hAnsi="Arial" w:cs="Arial"/>
          <w:sz w:val="24"/>
          <w:szCs w:val="24"/>
        </w:rPr>
      </w:pPr>
      <w:r>
        <w:rPr>
          <w:rFonts w:ascii="Arial" w:hAnsi="Arial" w:cs="Arial"/>
          <w:sz w:val="24"/>
          <w:szCs w:val="24"/>
        </w:rPr>
        <w:t xml:space="preserve">Purpose </w:t>
      </w:r>
    </w:p>
    <w:p w14:paraId="3B2F96CE">
      <w:pPr>
        <w:pStyle w:val="4"/>
        <w:spacing w:before="120" w:after="120" w:line="360" w:lineRule="auto"/>
        <w:rPr>
          <w:rFonts w:ascii="Arial" w:hAnsi="Arial" w:cs="Arial"/>
          <w:b w:val="0"/>
          <w:bCs w:val="0"/>
          <w:sz w:val="24"/>
          <w:szCs w:val="24"/>
        </w:rPr>
      </w:pPr>
      <w:r>
        <w:rPr>
          <w:rFonts w:ascii="Arial" w:hAnsi="Arial" w:cs="Arial"/>
          <w:b w:val="0"/>
          <w:bCs w:val="0"/>
          <w:sz w:val="24"/>
          <w:szCs w:val="24"/>
        </w:rPr>
        <w:t>To verify the accuracy and repeatability of the Infrared No-Touch Forehead Thermometer, according to requirement in</w:t>
      </w:r>
      <w:r>
        <w:rPr>
          <w:rFonts w:hint="eastAsia" w:ascii="Arial" w:hAnsi="Arial" w:cs="Arial"/>
          <w:b w:val="0"/>
          <w:bCs w:val="0"/>
          <w:sz w:val="24"/>
          <w:szCs w:val="24"/>
        </w:rPr>
        <w:t xml:space="preserve"> ATSEM 1965-98</w:t>
      </w:r>
      <w:r>
        <w:rPr>
          <w:rFonts w:ascii="Arial" w:hAnsi="Arial" w:cs="Arial"/>
          <w:b w:val="0"/>
          <w:bCs w:val="0"/>
          <w:sz w:val="24"/>
          <w:szCs w:val="24"/>
        </w:rPr>
        <w:t>.</w:t>
      </w:r>
    </w:p>
    <w:p w14:paraId="268F0624"/>
    <w:p w14:paraId="747B6996">
      <w:pPr>
        <w:pStyle w:val="4"/>
        <w:numPr>
          <w:ilvl w:val="0"/>
          <w:numId w:val="1"/>
        </w:numPr>
        <w:spacing w:before="120" w:after="120" w:line="360" w:lineRule="auto"/>
        <w:rPr>
          <w:rFonts w:ascii="Arial" w:hAnsi="Arial" w:cs="Arial"/>
          <w:sz w:val="24"/>
          <w:szCs w:val="24"/>
        </w:rPr>
      </w:pPr>
      <w:r>
        <w:rPr>
          <w:rFonts w:hint="eastAsia" w:ascii="Arial" w:hAnsi="Arial" w:cs="Arial"/>
          <w:sz w:val="24"/>
          <w:szCs w:val="24"/>
        </w:rPr>
        <w:t>Abbreviations</w:t>
      </w:r>
    </w:p>
    <w:p w14:paraId="38FDBD4E">
      <w:pPr>
        <w:spacing w:line="360" w:lineRule="auto"/>
        <w:rPr>
          <w:rFonts w:ascii="Arial" w:hAnsi="Arial" w:cs="Arial"/>
          <w:sz w:val="24"/>
        </w:rPr>
      </w:pPr>
      <w:r>
        <w:rPr>
          <w:rFonts w:ascii="Arial" w:hAnsi="Arial" w:cs="Arial"/>
          <w:b/>
          <w:bCs/>
          <w:sz w:val="24"/>
        </w:rPr>
        <w:t>DUT:</w:t>
      </w:r>
      <w:r>
        <w:rPr>
          <w:rFonts w:ascii="Arial" w:hAnsi="Arial" w:cs="Arial"/>
          <w:sz w:val="24"/>
        </w:rPr>
        <w:t xml:space="preserve"> device under test, iHealth </w:t>
      </w:r>
      <w:r>
        <w:rPr>
          <w:rFonts w:hint="eastAsia" w:ascii="Arial" w:hAnsi="Arial" w:cs="Arial"/>
          <w:sz w:val="24"/>
          <w:lang w:eastAsia="zh-CN"/>
        </w:rPr>
        <w:t>PT9L</w:t>
      </w:r>
      <w:r>
        <w:rPr>
          <w:rFonts w:ascii="Arial" w:hAnsi="Arial" w:cs="Arial"/>
          <w:sz w:val="24"/>
        </w:rPr>
        <w:t xml:space="preserve"> Infrared No-Touch Forehead Thermometer in this study</w:t>
      </w:r>
    </w:p>
    <w:p w14:paraId="168E3451">
      <w:pPr>
        <w:spacing w:line="360" w:lineRule="auto"/>
        <w:rPr>
          <w:rFonts w:ascii="Arial" w:hAnsi="Arial" w:cs="Arial"/>
          <w:sz w:val="24"/>
        </w:rPr>
      </w:pPr>
      <w:r>
        <w:rPr>
          <w:rFonts w:ascii="Arial" w:hAnsi="Arial" w:cs="Arial"/>
          <w:b/>
          <w:bCs/>
          <w:sz w:val="24"/>
        </w:rPr>
        <w:t xml:space="preserve">RCT: </w:t>
      </w:r>
      <w:r>
        <w:rPr>
          <w:rFonts w:ascii="Arial" w:hAnsi="Arial" w:cs="Arial"/>
          <w:sz w:val="24"/>
        </w:rPr>
        <w:t>Reference clinical thermometer in this study</w:t>
      </w:r>
    </w:p>
    <w:p w14:paraId="44AD5BE5">
      <w:pPr>
        <w:rPr>
          <w:rFonts w:ascii="Arial" w:hAnsi="Arial" w:cs="Arial"/>
          <w:sz w:val="24"/>
        </w:rPr>
      </w:pPr>
    </w:p>
    <w:p w14:paraId="57995822">
      <w:pPr>
        <w:pStyle w:val="4"/>
        <w:numPr>
          <w:ilvl w:val="0"/>
          <w:numId w:val="1"/>
        </w:numPr>
        <w:spacing w:before="120" w:after="120" w:line="360" w:lineRule="auto"/>
        <w:rPr>
          <w:rFonts w:ascii="Arial" w:hAnsi="Arial" w:cs="Arial"/>
          <w:sz w:val="24"/>
          <w:szCs w:val="24"/>
        </w:rPr>
      </w:pPr>
      <w:r>
        <w:rPr>
          <w:rFonts w:ascii="Arial" w:hAnsi="Arial" w:cs="Arial"/>
          <w:sz w:val="24"/>
          <w:szCs w:val="24"/>
        </w:rPr>
        <w:t xml:space="preserve">Device tested description  </w:t>
      </w:r>
    </w:p>
    <w:p w14:paraId="5C560547">
      <w:pPr>
        <w:spacing w:line="360" w:lineRule="auto"/>
        <w:rPr>
          <w:rFonts w:ascii="Arial" w:hAnsi="Arial" w:cs="Arial"/>
          <w:b/>
          <w:sz w:val="24"/>
          <w:u w:val="single"/>
        </w:rPr>
      </w:pPr>
      <w:r>
        <w:rPr>
          <w:rFonts w:ascii="Arial" w:hAnsi="Arial" w:cs="Arial"/>
          <w:b/>
          <w:sz w:val="24"/>
          <w:u w:val="single"/>
        </w:rPr>
        <w:t>2.1 Intended use</w:t>
      </w:r>
    </w:p>
    <w:p w14:paraId="0D71378A">
      <w:pPr>
        <w:spacing w:line="360" w:lineRule="auto"/>
        <w:rPr>
          <w:rFonts w:ascii="Arial" w:hAnsi="Arial" w:cs="Arial"/>
          <w:sz w:val="24"/>
        </w:rPr>
      </w:pPr>
      <w:r>
        <w:rPr>
          <w:rFonts w:ascii="Arial" w:hAnsi="Arial" w:cs="Arial"/>
          <w:sz w:val="24"/>
        </w:rPr>
        <w:t>T</w:t>
      </w:r>
      <w:r>
        <w:rPr>
          <w:rFonts w:hint="eastAsia" w:ascii="Arial" w:hAnsi="Arial" w:cs="Arial"/>
          <w:sz w:val="24"/>
        </w:rPr>
        <w:t>he Infrared No-Touch Forehead Thermometer is intended for the intermittent measurement of body temperature from the forehead skin surface on people of all ages. It can be used by consumers in the household environment and by healthcare providers.</w:t>
      </w:r>
    </w:p>
    <w:p w14:paraId="36371EE0">
      <w:pPr>
        <w:spacing w:line="360" w:lineRule="auto"/>
        <w:rPr>
          <w:rFonts w:ascii="Arial" w:hAnsi="Arial" w:cs="Arial"/>
          <w:sz w:val="24"/>
        </w:rPr>
      </w:pPr>
    </w:p>
    <w:p w14:paraId="11D183E6">
      <w:pPr>
        <w:spacing w:line="360" w:lineRule="auto"/>
        <w:rPr>
          <w:rFonts w:ascii="Arial" w:hAnsi="Arial" w:cs="Arial"/>
          <w:b/>
          <w:sz w:val="24"/>
          <w:u w:val="single"/>
        </w:rPr>
      </w:pPr>
      <w:r>
        <w:rPr>
          <w:rFonts w:ascii="Arial" w:hAnsi="Arial" w:cs="Arial"/>
          <w:sz w:val="24"/>
        </w:rPr>
        <w:t xml:space="preserve">2.2 </w:t>
      </w:r>
      <w:r>
        <w:rPr>
          <w:rFonts w:ascii="Arial" w:hAnsi="Arial" w:cs="Arial"/>
          <w:b/>
          <w:sz w:val="24"/>
          <w:u w:val="single"/>
        </w:rPr>
        <w:t>Device description</w:t>
      </w:r>
    </w:p>
    <w:p w14:paraId="492A1013">
      <w:pPr>
        <w:spacing w:line="360" w:lineRule="auto"/>
        <w:rPr>
          <w:rFonts w:ascii="Arial" w:hAnsi="Arial" w:cs="Arial"/>
          <w:sz w:val="24"/>
        </w:rPr>
      </w:pPr>
      <w:r>
        <w:rPr>
          <w:rFonts w:ascii="Arial" w:hAnsi="Arial" w:cs="Arial"/>
          <w:sz w:val="24"/>
        </w:rPr>
        <w:t xml:space="preserve">The iHealth </w:t>
      </w:r>
      <w:r>
        <w:rPr>
          <w:rFonts w:hint="eastAsia" w:ascii="Arial" w:hAnsi="Arial" w:cs="Arial"/>
          <w:sz w:val="24"/>
          <w:lang w:eastAsia="zh-CN"/>
        </w:rPr>
        <w:t>PT9L</w:t>
      </w:r>
      <w:r>
        <w:rPr>
          <w:rFonts w:ascii="Arial" w:hAnsi="Arial" w:cs="Arial"/>
          <w:sz w:val="24"/>
        </w:rPr>
        <w:t xml:space="preserve"> Infrared No-Touch Forehead Thermometer is hand-held, reusable, battery operated device, which can measure human body temperature on the skin temperature on one's forehead. Its operation is based on measuring the natural thermal radiation from the central forehead. Put the probe of the thermometer is onto the skin of a patient’s central forehead. Pressing the activation button to start the measurement of proposed infrared radiation. The electrical signal read out from the detector is fed to the circuit for amplification and calculation. The final measured temperature will be appeared on a L</w:t>
      </w:r>
      <w:r>
        <w:rPr>
          <w:rFonts w:hint="eastAsia" w:ascii="Arial" w:hAnsi="Arial" w:cs="Arial"/>
          <w:sz w:val="24"/>
          <w:lang w:val="en-US" w:eastAsia="zh-CN"/>
        </w:rPr>
        <w:t>C</w:t>
      </w:r>
      <w:r>
        <w:rPr>
          <w:rFonts w:ascii="Arial" w:hAnsi="Arial" w:cs="Arial"/>
          <w:sz w:val="24"/>
        </w:rPr>
        <w:t>D display.</w:t>
      </w:r>
    </w:p>
    <w:p w14:paraId="7D285417">
      <w:pPr>
        <w:spacing w:line="360" w:lineRule="auto"/>
        <w:rPr>
          <w:rFonts w:ascii="Arial" w:hAnsi="Arial" w:cs="Arial"/>
          <w:sz w:val="24"/>
        </w:rPr>
      </w:pPr>
    </w:p>
    <w:p w14:paraId="6067C910">
      <w:pPr>
        <w:spacing w:line="360" w:lineRule="auto"/>
        <w:rPr>
          <w:rFonts w:ascii="Arial" w:hAnsi="Arial" w:cs="Arial"/>
          <w:sz w:val="24"/>
        </w:rPr>
      </w:pPr>
      <w:r>
        <w:rPr>
          <w:rFonts w:ascii="Arial" w:hAnsi="Arial" w:cs="Arial"/>
          <w:sz w:val="24"/>
        </w:rPr>
        <w:t>The photo of the device is as follows:</w:t>
      </w:r>
    </w:p>
    <w:p w14:paraId="123C5F11">
      <w:pPr>
        <w:spacing w:line="360" w:lineRule="auto"/>
        <w:rPr>
          <w:rFonts w:hint="eastAsia" w:ascii="Arial" w:hAnsi="Arial" w:eastAsia="宋体" w:cs="Arial"/>
          <w:b/>
          <w:sz w:val="24"/>
          <w:u w:val="single"/>
          <w:lang w:eastAsia="zh-CN"/>
        </w:rPr>
      </w:pPr>
      <w:bookmarkStart w:id="0" w:name="_Toc9058"/>
      <w:r>
        <w:rPr>
          <w:rFonts w:hint="eastAsia" w:ascii="Arial" w:hAnsi="Arial" w:eastAsia="宋体" w:cs="Arial"/>
          <w:b/>
          <w:sz w:val="24"/>
          <w:u w:val="single"/>
          <w:lang w:eastAsia="zh-CN"/>
        </w:rPr>
        <w:drawing>
          <wp:inline distT="0" distB="0" distL="114300" distR="114300">
            <wp:extent cx="2443480" cy="3665220"/>
            <wp:effectExtent l="0" t="0" r="7620" b="5080"/>
            <wp:docPr id="3" name="图片 3" descr="ce87bd06511e17746cad2db635eb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e87bd06511e17746cad2db635ebdff"/>
                    <pic:cNvPicPr>
                      <a:picLocks noChangeAspect="1"/>
                    </pic:cNvPicPr>
                  </pic:nvPicPr>
                  <pic:blipFill>
                    <a:blip r:embed="rId6"/>
                    <a:stretch>
                      <a:fillRect/>
                    </a:stretch>
                  </pic:blipFill>
                  <pic:spPr>
                    <a:xfrm>
                      <a:off x="0" y="0"/>
                      <a:ext cx="2443480" cy="3665220"/>
                    </a:xfrm>
                    <a:prstGeom prst="rect">
                      <a:avLst/>
                    </a:prstGeom>
                  </pic:spPr>
                </pic:pic>
              </a:graphicData>
            </a:graphic>
          </wp:inline>
        </w:drawing>
      </w:r>
    </w:p>
    <w:p w14:paraId="75512724">
      <w:pPr>
        <w:spacing w:line="360" w:lineRule="auto"/>
        <w:rPr>
          <w:rFonts w:ascii="Arial" w:hAnsi="Arial" w:cs="Arial"/>
          <w:b/>
          <w:sz w:val="24"/>
          <w:u w:val="single"/>
        </w:rPr>
      </w:pPr>
      <w:r>
        <w:rPr>
          <w:rFonts w:ascii="Arial" w:hAnsi="Arial" w:cs="Arial"/>
          <w:b/>
          <w:sz w:val="24"/>
          <w:u w:val="single"/>
        </w:rPr>
        <w:t>2.3 Contraindications</w:t>
      </w:r>
      <w:bookmarkEnd w:id="0"/>
    </w:p>
    <w:p w14:paraId="59FEF9F3">
      <w:pPr>
        <w:spacing w:line="360" w:lineRule="auto"/>
        <w:rPr>
          <w:rFonts w:ascii="Arial" w:hAnsi="Arial" w:cs="Arial"/>
          <w:sz w:val="24"/>
        </w:rPr>
      </w:pPr>
      <w:r>
        <w:rPr>
          <w:rFonts w:ascii="Arial" w:hAnsi="Arial" w:cs="Arial"/>
          <w:sz w:val="24"/>
        </w:rPr>
        <w:t>I</w:t>
      </w:r>
      <w:r>
        <w:rPr>
          <w:rFonts w:hint="eastAsia" w:ascii="Arial" w:hAnsi="Arial" w:cs="Arial"/>
          <w:sz w:val="24"/>
        </w:rPr>
        <w:t>t is not recommended for people whose forehead has local lesions, such as inflammation, trauma, recent surgery, etc.</w:t>
      </w:r>
      <w:r>
        <w:rPr>
          <w:rFonts w:ascii="Arial" w:hAnsi="Arial" w:cs="Arial"/>
          <w:sz w:val="24"/>
        </w:rPr>
        <w:t>.</w:t>
      </w:r>
    </w:p>
    <w:p w14:paraId="3D050131">
      <w:pPr>
        <w:spacing w:line="360" w:lineRule="auto"/>
        <w:rPr>
          <w:rFonts w:ascii="Arial" w:hAnsi="Arial" w:cs="Arial"/>
          <w:sz w:val="24"/>
        </w:rPr>
      </w:pPr>
    </w:p>
    <w:p w14:paraId="61C307E7">
      <w:pPr>
        <w:spacing w:line="360" w:lineRule="auto"/>
        <w:rPr>
          <w:rFonts w:ascii="Arial" w:hAnsi="Arial" w:cs="Arial"/>
          <w:sz w:val="24"/>
        </w:rPr>
      </w:pPr>
      <w:r>
        <w:rPr>
          <w:rFonts w:hint="eastAsia" w:ascii="Arial" w:hAnsi="Arial" w:cs="Arial"/>
          <w:sz w:val="24"/>
        </w:rPr>
        <w:t>2.4 See the user guide for how to operating the device.</w:t>
      </w:r>
    </w:p>
    <w:p w14:paraId="6AB52C16">
      <w:pPr>
        <w:spacing w:line="360" w:lineRule="auto"/>
        <w:rPr>
          <w:rFonts w:ascii="Arial" w:hAnsi="Arial" w:cs="Arial"/>
          <w:sz w:val="24"/>
        </w:rPr>
      </w:pPr>
    </w:p>
    <w:p w14:paraId="4DCC01FB">
      <w:pPr>
        <w:pStyle w:val="4"/>
        <w:numPr>
          <w:ilvl w:val="0"/>
          <w:numId w:val="1"/>
        </w:numPr>
        <w:spacing w:before="120" w:after="120" w:line="360" w:lineRule="auto"/>
        <w:rPr>
          <w:rFonts w:ascii="Arial" w:hAnsi="Arial" w:cs="Arial"/>
          <w:sz w:val="24"/>
          <w:szCs w:val="24"/>
        </w:rPr>
      </w:pPr>
      <w:r>
        <w:rPr>
          <w:rFonts w:ascii="Arial" w:hAnsi="Arial" w:cs="Arial"/>
          <w:sz w:val="24"/>
          <w:szCs w:val="24"/>
        </w:rPr>
        <w:t>Reference clinical thermometer:</w:t>
      </w:r>
    </w:p>
    <w:p w14:paraId="2885E476">
      <w:pPr>
        <w:spacing w:line="360" w:lineRule="auto"/>
        <w:rPr>
          <w:rFonts w:ascii="Arial" w:hAnsi="Arial" w:cs="Arial"/>
          <w:sz w:val="24"/>
        </w:rPr>
      </w:pPr>
      <w:r>
        <w:rPr>
          <w:rFonts w:hint="eastAsia" w:ascii="Arial" w:hAnsi="Arial" w:cs="Arial"/>
          <w:sz w:val="24"/>
        </w:rPr>
        <w:t>Electronic</w:t>
      </w:r>
      <w:r>
        <w:rPr>
          <w:rFonts w:ascii="Arial" w:hAnsi="Arial" w:cs="Arial"/>
          <w:sz w:val="24"/>
        </w:rPr>
        <w:t xml:space="preserve"> thermometer is used as reference clinical thermometer, using a water bath to verify the laboratory accuracy of the reference thermometer  before and after the test.</w:t>
      </w:r>
    </w:p>
    <w:p w14:paraId="5900021A">
      <w:pPr>
        <w:spacing w:line="360" w:lineRule="auto"/>
        <w:rPr>
          <w:rFonts w:ascii="Arial" w:hAnsi="Arial" w:cs="Arial"/>
          <w:sz w:val="24"/>
        </w:rPr>
      </w:pPr>
    </w:p>
    <w:p w14:paraId="43DB36CF">
      <w:pPr>
        <w:pStyle w:val="4"/>
        <w:numPr>
          <w:ilvl w:val="0"/>
          <w:numId w:val="1"/>
        </w:numPr>
        <w:spacing w:before="120" w:after="120" w:line="360" w:lineRule="auto"/>
        <w:rPr>
          <w:rFonts w:ascii="Arial" w:hAnsi="Arial" w:cs="Arial"/>
          <w:sz w:val="24"/>
          <w:szCs w:val="24"/>
        </w:rPr>
      </w:pPr>
      <w:r>
        <w:rPr>
          <w:rFonts w:ascii="Arial" w:hAnsi="Arial" w:cs="Arial"/>
          <w:sz w:val="24"/>
          <w:szCs w:val="24"/>
        </w:rPr>
        <w:t>Subject participate criteria</w:t>
      </w:r>
    </w:p>
    <w:p w14:paraId="5F37286D">
      <w:pPr>
        <w:numPr>
          <w:ilvl w:val="0"/>
          <w:numId w:val="2"/>
        </w:numPr>
        <w:spacing w:line="360" w:lineRule="auto"/>
        <w:rPr>
          <w:rFonts w:ascii="Arial" w:hAnsi="Arial" w:cs="Arial"/>
          <w:sz w:val="24"/>
        </w:rPr>
      </w:pPr>
      <w:r>
        <w:rPr>
          <w:rFonts w:ascii="Arial" w:hAnsi="Arial" w:cs="Arial"/>
          <w:sz w:val="24"/>
        </w:rPr>
        <w:t xml:space="preserve">A total number of subject is no less than </w:t>
      </w:r>
      <w:r>
        <w:rPr>
          <w:rFonts w:hint="eastAsia" w:ascii="Arial" w:hAnsi="Arial" w:cs="Arial"/>
          <w:sz w:val="24"/>
        </w:rPr>
        <w:t>90</w:t>
      </w:r>
      <w:r>
        <w:rPr>
          <w:rFonts w:ascii="Arial" w:hAnsi="Arial" w:cs="Arial"/>
          <w:sz w:val="24"/>
        </w:rPr>
        <w:t>.</w:t>
      </w:r>
    </w:p>
    <w:p w14:paraId="644699E6">
      <w:pPr>
        <w:numPr>
          <w:ilvl w:val="0"/>
          <w:numId w:val="2"/>
        </w:numPr>
        <w:spacing w:line="360" w:lineRule="auto"/>
        <w:rPr>
          <w:rFonts w:ascii="Arial" w:hAnsi="Arial" w:cs="Arial"/>
          <w:sz w:val="24"/>
        </w:rPr>
      </w:pPr>
      <w:r>
        <w:rPr>
          <w:rFonts w:ascii="Arial" w:hAnsi="Arial" w:cs="Arial"/>
          <w:sz w:val="24"/>
        </w:rPr>
        <w:t>Within</w:t>
      </w:r>
      <w:r>
        <w:rPr>
          <w:rFonts w:hint="eastAsia" w:ascii="Arial" w:hAnsi="Arial" w:cs="Arial"/>
          <w:sz w:val="24"/>
        </w:rPr>
        <w:t xml:space="preserve"> </w:t>
      </w:r>
      <w:r>
        <w:rPr>
          <w:rFonts w:ascii="Arial" w:hAnsi="Arial" w:cs="Arial"/>
          <w:sz w:val="24"/>
        </w:rPr>
        <w:t>each age group both afebrile and febrile subjects</w:t>
      </w:r>
      <w:r>
        <w:rPr>
          <w:rFonts w:hint="eastAsia" w:ascii="Arial" w:hAnsi="Arial" w:cs="Arial"/>
          <w:sz w:val="24"/>
        </w:rPr>
        <w:t xml:space="preserve"> </w:t>
      </w:r>
      <w:r>
        <w:rPr>
          <w:rFonts w:ascii="Arial" w:hAnsi="Arial" w:cs="Arial"/>
          <w:sz w:val="24"/>
        </w:rPr>
        <w:t>were represented by nearly</w:t>
      </w:r>
      <w:r>
        <w:rPr>
          <w:rFonts w:hint="eastAsia" w:ascii="Arial" w:hAnsi="Arial" w:cs="Arial"/>
          <w:sz w:val="24"/>
        </w:rPr>
        <w:t xml:space="preserve"> </w:t>
      </w:r>
      <w:r>
        <w:rPr>
          <w:rFonts w:ascii="Arial" w:hAnsi="Arial" w:cs="Arial"/>
          <w:sz w:val="24"/>
        </w:rPr>
        <w:t>equal numbers</w:t>
      </w:r>
      <w:r>
        <w:rPr>
          <w:rFonts w:hint="eastAsia" w:ascii="Arial" w:hAnsi="Arial" w:cs="Arial"/>
          <w:sz w:val="24"/>
        </w:rPr>
        <w:t>.</w:t>
      </w:r>
    </w:p>
    <w:p w14:paraId="17ED2B67">
      <w:pPr>
        <w:numPr>
          <w:ilvl w:val="0"/>
          <w:numId w:val="2"/>
        </w:numPr>
        <w:spacing w:line="360" w:lineRule="auto"/>
        <w:rPr>
          <w:rFonts w:ascii="Arial" w:hAnsi="Arial" w:cs="Arial"/>
          <w:sz w:val="24"/>
        </w:rPr>
      </w:pPr>
      <w:r>
        <w:rPr>
          <w:rFonts w:ascii="Arial" w:hAnsi="Arial" w:cs="Arial"/>
          <w:sz w:val="24"/>
        </w:rPr>
        <w:t>Oral temperature of 37.</w:t>
      </w:r>
      <w:r>
        <w:rPr>
          <w:rFonts w:hint="eastAsia" w:ascii="Arial" w:hAnsi="Arial" w:cs="Arial"/>
          <w:sz w:val="24"/>
        </w:rPr>
        <w:t>5</w:t>
      </w:r>
      <w:r>
        <w:rPr>
          <w:rFonts w:ascii="Arial" w:hAnsi="Arial" w:cs="Arial"/>
          <w:sz w:val="24"/>
        </w:rPr>
        <w:t>℃ or hig</w:t>
      </w:r>
      <w:r>
        <w:rPr>
          <w:rFonts w:hint="eastAsia" w:ascii="Arial" w:hAnsi="Arial" w:cs="Arial"/>
          <w:sz w:val="24"/>
        </w:rPr>
        <w:t>h</w:t>
      </w:r>
      <w:r>
        <w:rPr>
          <w:rFonts w:ascii="Arial" w:hAnsi="Arial" w:cs="Arial"/>
          <w:sz w:val="24"/>
        </w:rPr>
        <w:t>er is considered as febrile subjects.</w:t>
      </w:r>
    </w:p>
    <w:p w14:paraId="33B78F93">
      <w:pPr>
        <w:numPr>
          <w:ilvl w:val="0"/>
          <w:numId w:val="2"/>
        </w:numPr>
        <w:spacing w:line="360" w:lineRule="auto"/>
        <w:rPr>
          <w:rFonts w:ascii="Arial" w:hAnsi="Arial" w:cs="Arial"/>
          <w:sz w:val="24"/>
        </w:rPr>
      </w:pPr>
      <w:bookmarkStart w:id="1" w:name="OLE_LINK1887"/>
      <w:bookmarkStart w:id="2" w:name="OLE_LINK1886"/>
      <w:r>
        <w:rPr>
          <w:rFonts w:ascii="Arial" w:hAnsi="Arial" w:cs="Arial"/>
          <w:sz w:val="24"/>
        </w:rPr>
        <w:t>Subject group is as follows:</w:t>
      </w:r>
    </w:p>
    <w:bookmarkEnd w:id="1"/>
    <w:bookmarkEnd w:id="2"/>
    <w:p w14:paraId="637A8EF5">
      <w:pPr>
        <w:numPr>
          <w:ilvl w:val="0"/>
          <w:numId w:val="3"/>
        </w:numPr>
        <w:spacing w:line="360" w:lineRule="auto"/>
        <w:ind w:firstLine="0"/>
        <w:rPr>
          <w:rFonts w:ascii="Arial" w:hAnsi="Arial" w:cs="Arial"/>
          <w:sz w:val="24"/>
        </w:rPr>
      </w:pPr>
      <w:r>
        <w:rPr>
          <w:rFonts w:ascii="Arial" w:hAnsi="Arial" w:cs="Arial"/>
          <w:sz w:val="24"/>
        </w:rPr>
        <w:t>Group 1 – infants, form 0-</w:t>
      </w:r>
      <w:r>
        <w:rPr>
          <w:rFonts w:hint="eastAsia" w:ascii="Arial" w:hAnsi="Arial" w:cs="Arial"/>
          <w:sz w:val="24"/>
        </w:rPr>
        <w:t>12</w:t>
      </w:r>
      <w:r>
        <w:rPr>
          <w:rFonts w:ascii="Arial" w:hAnsi="Arial" w:cs="Arial"/>
          <w:sz w:val="24"/>
        </w:rPr>
        <w:t xml:space="preserve"> months old:  no less than </w:t>
      </w:r>
      <w:r>
        <w:rPr>
          <w:rFonts w:hint="eastAsia" w:ascii="Arial" w:hAnsi="Arial" w:cs="Arial"/>
          <w:sz w:val="24"/>
        </w:rPr>
        <w:t>30</w:t>
      </w:r>
      <w:r>
        <w:rPr>
          <w:rFonts w:ascii="Arial" w:hAnsi="Arial" w:cs="Arial"/>
          <w:sz w:val="24"/>
        </w:rPr>
        <w:t xml:space="preserve"> subjects</w:t>
      </w:r>
    </w:p>
    <w:p w14:paraId="025AF1D7">
      <w:pPr>
        <w:numPr>
          <w:ilvl w:val="0"/>
          <w:numId w:val="3"/>
        </w:numPr>
        <w:spacing w:line="360" w:lineRule="auto"/>
        <w:ind w:firstLine="0"/>
        <w:rPr>
          <w:rFonts w:ascii="Arial" w:hAnsi="Arial" w:cs="Arial"/>
          <w:sz w:val="24"/>
        </w:rPr>
      </w:pPr>
      <w:r>
        <w:rPr>
          <w:rFonts w:ascii="Arial" w:hAnsi="Arial" w:cs="Arial"/>
          <w:sz w:val="24"/>
        </w:rPr>
        <w:t xml:space="preserve">Group </w:t>
      </w:r>
      <w:r>
        <w:rPr>
          <w:rFonts w:hint="eastAsia" w:ascii="Arial" w:hAnsi="Arial" w:cs="Arial"/>
          <w:sz w:val="24"/>
        </w:rPr>
        <w:t>2</w:t>
      </w:r>
      <w:r>
        <w:rPr>
          <w:rFonts w:ascii="Arial" w:hAnsi="Arial" w:cs="Arial"/>
          <w:sz w:val="24"/>
        </w:rPr>
        <w:t xml:space="preserve"> – children, form1-5</w:t>
      </w:r>
      <w:r>
        <w:rPr>
          <w:rFonts w:hint="eastAsia" w:ascii="Arial" w:hAnsi="Arial" w:cs="Arial"/>
          <w:sz w:val="24"/>
        </w:rPr>
        <w:t xml:space="preserve"> </w:t>
      </w:r>
      <w:r>
        <w:rPr>
          <w:rFonts w:ascii="Arial" w:hAnsi="Arial" w:cs="Arial"/>
          <w:sz w:val="24"/>
        </w:rPr>
        <w:t>years old: no less than 3</w:t>
      </w:r>
      <w:r>
        <w:rPr>
          <w:rFonts w:hint="eastAsia" w:ascii="Arial" w:hAnsi="Arial" w:cs="Arial"/>
          <w:sz w:val="24"/>
        </w:rPr>
        <w:t>0</w:t>
      </w:r>
      <w:r>
        <w:rPr>
          <w:rFonts w:ascii="Arial" w:hAnsi="Arial" w:cs="Arial"/>
          <w:sz w:val="24"/>
        </w:rPr>
        <w:t xml:space="preserve"> subjects</w:t>
      </w:r>
    </w:p>
    <w:p w14:paraId="4BBCAD86">
      <w:pPr>
        <w:numPr>
          <w:ilvl w:val="0"/>
          <w:numId w:val="3"/>
        </w:numPr>
        <w:spacing w:line="360" w:lineRule="auto"/>
        <w:ind w:firstLine="0"/>
        <w:rPr>
          <w:rFonts w:ascii="Arial" w:hAnsi="Arial" w:cs="Arial"/>
          <w:sz w:val="24"/>
        </w:rPr>
      </w:pPr>
      <w:r>
        <w:rPr>
          <w:rFonts w:ascii="Arial" w:hAnsi="Arial" w:cs="Arial"/>
          <w:sz w:val="24"/>
        </w:rPr>
        <w:t xml:space="preserve">Group </w:t>
      </w:r>
      <w:r>
        <w:rPr>
          <w:rFonts w:hint="eastAsia" w:ascii="Arial" w:hAnsi="Arial" w:cs="Arial"/>
          <w:sz w:val="24"/>
        </w:rPr>
        <w:t>3</w:t>
      </w:r>
      <w:r>
        <w:rPr>
          <w:rFonts w:ascii="Arial" w:hAnsi="Arial" w:cs="Arial"/>
          <w:sz w:val="24"/>
        </w:rPr>
        <w:t>– adults, older than 5 years old: no less than 3</w:t>
      </w:r>
      <w:r>
        <w:rPr>
          <w:rFonts w:hint="eastAsia" w:ascii="Arial" w:hAnsi="Arial" w:cs="Arial"/>
          <w:sz w:val="24"/>
        </w:rPr>
        <w:t>0</w:t>
      </w:r>
      <w:r>
        <w:rPr>
          <w:rFonts w:ascii="Arial" w:hAnsi="Arial" w:cs="Arial"/>
          <w:sz w:val="24"/>
        </w:rPr>
        <w:t xml:space="preserve"> subjects</w:t>
      </w:r>
    </w:p>
    <w:p w14:paraId="4E57CA1C">
      <w:pPr>
        <w:numPr>
          <w:ilvl w:val="0"/>
          <w:numId w:val="2"/>
        </w:numPr>
        <w:spacing w:line="360" w:lineRule="auto"/>
        <w:rPr>
          <w:rFonts w:ascii="Arial" w:hAnsi="Arial" w:cs="Arial"/>
          <w:sz w:val="24"/>
        </w:rPr>
      </w:pPr>
      <w:r>
        <w:rPr>
          <w:rFonts w:ascii="Arial" w:hAnsi="Arial" w:cs="Arial"/>
          <w:sz w:val="24"/>
        </w:rPr>
        <w:t>Exclusive criteria</w:t>
      </w:r>
    </w:p>
    <w:p w14:paraId="484EC09C">
      <w:pPr>
        <w:spacing w:line="360" w:lineRule="auto"/>
        <w:ind w:left="218" w:leftChars="104"/>
        <w:rPr>
          <w:rFonts w:ascii="Arial" w:hAnsi="Arial" w:cs="Arial"/>
          <w:sz w:val="24"/>
        </w:rPr>
      </w:pPr>
      <w:r>
        <w:rPr>
          <w:rFonts w:ascii="Arial" w:hAnsi="Arial" w:cs="Arial"/>
          <w:sz w:val="24"/>
        </w:rPr>
        <w:t>Subjects with medical conditions which might screw clinical accuracy validation results such as inflammation at the measuring site Subjects who have taken antipyretics in the preceding 120 min.</w:t>
      </w:r>
    </w:p>
    <w:p w14:paraId="143A50F7">
      <w:pPr>
        <w:pStyle w:val="4"/>
        <w:numPr>
          <w:ilvl w:val="0"/>
          <w:numId w:val="1"/>
        </w:numPr>
        <w:spacing w:before="120" w:after="120" w:line="360" w:lineRule="auto"/>
        <w:rPr>
          <w:rFonts w:ascii="Arial" w:hAnsi="Arial" w:cs="Arial"/>
          <w:sz w:val="24"/>
          <w:szCs w:val="24"/>
        </w:rPr>
      </w:pPr>
      <w:r>
        <w:rPr>
          <w:rFonts w:ascii="Arial" w:hAnsi="Arial" w:cs="Arial"/>
          <w:sz w:val="24"/>
          <w:szCs w:val="24"/>
        </w:rPr>
        <w:t xml:space="preserve">Test Environment </w:t>
      </w:r>
    </w:p>
    <w:p w14:paraId="60D02A8C">
      <w:pPr>
        <w:spacing w:line="360" w:lineRule="auto"/>
        <w:ind w:firstLine="360"/>
        <w:rPr>
          <w:rFonts w:ascii="Arial" w:hAnsi="Arial" w:cs="Arial"/>
          <w:bCs/>
          <w:sz w:val="24"/>
        </w:rPr>
      </w:pPr>
      <w:r>
        <w:rPr>
          <w:rFonts w:ascii="Arial" w:hAnsi="Arial" w:cs="Arial"/>
          <w:bCs/>
          <w:sz w:val="24"/>
        </w:rPr>
        <w:t>Temperature is: 2</w:t>
      </w:r>
      <w:r>
        <w:rPr>
          <w:rFonts w:hint="eastAsia" w:ascii="Arial" w:hAnsi="Arial" w:cs="Arial"/>
          <w:bCs/>
          <w:sz w:val="24"/>
        </w:rPr>
        <w:t>3</w:t>
      </w:r>
      <w:r>
        <w:rPr>
          <w:rFonts w:ascii="Arial" w:hAnsi="Arial" w:cs="Arial"/>
          <w:bCs/>
          <w:sz w:val="24"/>
        </w:rPr>
        <w:t>±</w:t>
      </w:r>
      <w:r>
        <w:rPr>
          <w:rFonts w:hint="eastAsia" w:ascii="Arial" w:hAnsi="Arial" w:cs="Arial"/>
          <w:bCs/>
          <w:sz w:val="24"/>
        </w:rPr>
        <w:t>2</w:t>
      </w:r>
      <w:r>
        <w:rPr>
          <w:rFonts w:ascii="Arial" w:hAnsi="Arial" w:cs="Arial"/>
          <w:bCs/>
          <w:sz w:val="24"/>
        </w:rPr>
        <w:t>℃</w:t>
      </w:r>
    </w:p>
    <w:p w14:paraId="002EAAED">
      <w:pPr>
        <w:spacing w:line="360" w:lineRule="auto"/>
        <w:ind w:firstLine="360"/>
        <w:rPr>
          <w:rFonts w:ascii="Arial" w:hAnsi="Arial" w:cs="Arial"/>
          <w:sz w:val="24"/>
        </w:rPr>
      </w:pPr>
      <w:r>
        <w:rPr>
          <w:rFonts w:ascii="Arial" w:hAnsi="Arial" w:cs="Arial"/>
          <w:sz w:val="24"/>
        </w:rPr>
        <w:t xml:space="preserve">Humidity is : </w:t>
      </w:r>
      <w:r>
        <w:rPr>
          <w:rFonts w:hint="eastAsia" w:ascii="Arial" w:hAnsi="Arial" w:cs="Arial"/>
          <w:sz w:val="24"/>
        </w:rPr>
        <w:t>55</w:t>
      </w:r>
      <w:r>
        <w:rPr>
          <w:rFonts w:ascii="Arial" w:hAnsi="Arial" w:cs="Arial"/>
          <w:sz w:val="24"/>
        </w:rPr>
        <w:t>±</w:t>
      </w:r>
      <w:r>
        <w:rPr>
          <w:rFonts w:hint="eastAsia" w:ascii="Arial" w:hAnsi="Arial" w:cs="Arial"/>
          <w:sz w:val="24"/>
        </w:rPr>
        <w:t>1</w:t>
      </w:r>
      <w:r>
        <w:rPr>
          <w:rFonts w:ascii="Arial" w:hAnsi="Arial" w:cs="Arial"/>
          <w:sz w:val="24"/>
        </w:rPr>
        <w:t>0%</w:t>
      </w:r>
    </w:p>
    <w:p w14:paraId="3CBA247A">
      <w:pPr>
        <w:spacing w:line="360" w:lineRule="auto"/>
        <w:ind w:left="360"/>
        <w:rPr>
          <w:rFonts w:ascii="Arial" w:hAnsi="Arial" w:cs="Arial"/>
          <w:sz w:val="24"/>
        </w:rPr>
      </w:pPr>
    </w:p>
    <w:p w14:paraId="24062744">
      <w:pPr>
        <w:pStyle w:val="4"/>
        <w:numPr>
          <w:ilvl w:val="0"/>
          <w:numId w:val="1"/>
        </w:numPr>
        <w:spacing w:before="120" w:after="120" w:line="360" w:lineRule="auto"/>
        <w:rPr>
          <w:rFonts w:ascii="Arial" w:hAnsi="Arial" w:cs="Arial"/>
          <w:sz w:val="24"/>
          <w:szCs w:val="24"/>
        </w:rPr>
      </w:pPr>
      <w:r>
        <w:rPr>
          <w:rFonts w:ascii="Arial" w:hAnsi="Arial" w:cs="Arial"/>
          <w:sz w:val="24"/>
          <w:szCs w:val="24"/>
        </w:rPr>
        <w:t>Test method</w:t>
      </w:r>
    </w:p>
    <w:p w14:paraId="121F5787">
      <w:pPr>
        <w:spacing w:line="360" w:lineRule="auto"/>
        <w:rPr>
          <w:rFonts w:ascii="Arial" w:hAnsi="Arial" w:cs="Arial"/>
          <w:sz w:val="24"/>
        </w:rPr>
      </w:pPr>
      <w:bookmarkStart w:id="3" w:name="OLE_LINK1"/>
      <w:bookmarkStart w:id="4" w:name="OLE_LINK2"/>
      <w:r>
        <w:rPr>
          <w:rFonts w:ascii="Arial" w:hAnsi="Arial" w:cs="Arial"/>
          <w:sz w:val="24"/>
        </w:rPr>
        <w:t>Step 1: Sequence the Participants and sign Serial numbers for them according to participant time.</w:t>
      </w:r>
    </w:p>
    <w:p w14:paraId="6699DB85">
      <w:pPr>
        <w:spacing w:line="360" w:lineRule="auto"/>
        <w:rPr>
          <w:rFonts w:ascii="Arial" w:hAnsi="Arial" w:cs="Arial"/>
          <w:sz w:val="24"/>
        </w:rPr>
      </w:pPr>
      <w:r>
        <w:rPr>
          <w:rFonts w:ascii="Arial" w:hAnsi="Arial" w:cs="Arial"/>
          <w:sz w:val="24"/>
        </w:rPr>
        <w:t>Step 2: using a water bath to verify the laboratory accuracy of the reference thermometer.</w:t>
      </w:r>
    </w:p>
    <w:p w14:paraId="67EA20CE">
      <w:pPr>
        <w:spacing w:line="360" w:lineRule="auto"/>
        <w:rPr>
          <w:rFonts w:ascii="Arial" w:hAnsi="Arial" w:cs="Arial"/>
          <w:sz w:val="24"/>
        </w:rPr>
      </w:pPr>
      <w:r>
        <w:rPr>
          <w:rFonts w:ascii="Arial" w:hAnsi="Arial" w:cs="Arial"/>
          <w:sz w:val="24"/>
        </w:rPr>
        <w:t xml:space="preserve">Step 3: The supervisor take the DUT, prepare to take measurement for the </w:t>
      </w:r>
      <w:r>
        <w:rPr>
          <w:rFonts w:hint="eastAsia" w:ascii="Arial" w:hAnsi="Arial" w:cs="Arial"/>
          <w:sz w:val="24"/>
        </w:rPr>
        <w:t xml:space="preserve">first </w:t>
      </w:r>
      <w:r>
        <w:rPr>
          <w:rFonts w:ascii="Arial" w:hAnsi="Arial" w:cs="Arial"/>
          <w:sz w:val="24"/>
        </w:rPr>
        <w:t xml:space="preserve">subject. </w:t>
      </w:r>
    </w:p>
    <w:p w14:paraId="4CF76E34">
      <w:pPr>
        <w:spacing w:line="360" w:lineRule="auto"/>
        <w:rPr>
          <w:rFonts w:ascii="Arial" w:hAnsi="Arial" w:cs="Arial"/>
          <w:sz w:val="24"/>
        </w:rPr>
      </w:pPr>
      <w:r>
        <w:rPr>
          <w:rFonts w:ascii="Arial" w:hAnsi="Arial" w:cs="Arial"/>
          <w:sz w:val="24"/>
        </w:rPr>
        <w:t>Step 4: Perform three consecutive measurement procedures with the time interval no more than 1 min between each reading. And record the test results.</w:t>
      </w:r>
    </w:p>
    <w:p w14:paraId="54A6594E">
      <w:pPr>
        <w:spacing w:line="360" w:lineRule="auto"/>
        <w:rPr>
          <w:rFonts w:ascii="Arial" w:hAnsi="Arial" w:cs="Arial"/>
          <w:sz w:val="24"/>
        </w:rPr>
      </w:pPr>
      <w:r>
        <w:rPr>
          <w:rFonts w:ascii="Arial" w:hAnsi="Arial" w:cs="Arial"/>
          <w:sz w:val="24"/>
        </w:rPr>
        <w:t>Step 5</w:t>
      </w:r>
      <w:r>
        <w:rPr>
          <w:rFonts w:hint="eastAsia" w:ascii="Arial" w:hAnsi="Arial" w:cs="Arial"/>
          <w:sz w:val="24"/>
        </w:rPr>
        <w:t>:</w:t>
      </w:r>
      <w:r>
        <w:rPr>
          <w:rFonts w:ascii="Arial" w:hAnsi="Arial" w:cs="Arial"/>
          <w:sz w:val="24"/>
        </w:rPr>
        <w:t xml:space="preserve"> Take one measurement with the RCT to get </w:t>
      </w:r>
      <w:r>
        <w:rPr>
          <w:rFonts w:hint="eastAsia" w:ascii="Arial" w:hAnsi="Arial" w:cs="Arial"/>
          <w:sz w:val="24"/>
        </w:rPr>
        <w:t>oral</w:t>
      </w:r>
      <w:r>
        <w:rPr>
          <w:rFonts w:ascii="Arial" w:hAnsi="Arial" w:cs="Arial"/>
          <w:sz w:val="24"/>
        </w:rPr>
        <w:t xml:space="preserve"> temperature, and record the test results.</w:t>
      </w:r>
    </w:p>
    <w:p w14:paraId="07E09605">
      <w:pPr>
        <w:spacing w:line="360" w:lineRule="auto"/>
        <w:rPr>
          <w:rFonts w:ascii="Arial" w:hAnsi="Arial" w:cs="Arial"/>
          <w:sz w:val="24"/>
        </w:rPr>
      </w:pPr>
      <w:r>
        <w:rPr>
          <w:rFonts w:ascii="Arial" w:hAnsi="Arial" w:cs="Arial"/>
          <w:sz w:val="24"/>
        </w:rPr>
        <w:t>Step 6</w:t>
      </w:r>
      <w:r>
        <w:rPr>
          <w:rFonts w:hint="eastAsia" w:ascii="Arial" w:hAnsi="Arial" w:cs="Arial"/>
          <w:sz w:val="24"/>
        </w:rPr>
        <w:t>:</w:t>
      </w:r>
      <w:r>
        <w:rPr>
          <w:rFonts w:ascii="Arial" w:hAnsi="Arial" w:cs="Arial"/>
          <w:sz w:val="24"/>
        </w:rPr>
        <w:t xml:space="preserve"> Repeat step 3 </w:t>
      </w:r>
      <w:r>
        <w:rPr>
          <w:rFonts w:hint="eastAsia" w:ascii="Arial" w:hAnsi="Arial" w:cs="Arial"/>
          <w:sz w:val="24"/>
        </w:rPr>
        <w:t>to</w:t>
      </w:r>
      <w:r>
        <w:rPr>
          <w:rFonts w:ascii="Arial" w:hAnsi="Arial" w:cs="Arial"/>
          <w:sz w:val="24"/>
        </w:rPr>
        <w:t xml:space="preserve"> step 5 to complete all the measurements of the participants.</w:t>
      </w:r>
    </w:p>
    <w:p w14:paraId="114332C3">
      <w:pPr>
        <w:spacing w:line="360" w:lineRule="auto"/>
        <w:rPr>
          <w:rFonts w:ascii="Arial" w:hAnsi="Arial" w:cs="Arial"/>
          <w:sz w:val="24"/>
        </w:rPr>
      </w:pPr>
      <w:r>
        <w:rPr>
          <w:rFonts w:ascii="Arial" w:hAnsi="Arial" w:cs="Arial"/>
          <w:sz w:val="24"/>
        </w:rPr>
        <w:t>Note, in this step, the participants signed with odd numbers were measured with DUT first and then with RCT,</w:t>
      </w:r>
      <w:r>
        <w:rPr>
          <w:rFonts w:hint="eastAsia" w:ascii="Arial" w:hAnsi="Arial" w:cs="Arial"/>
          <w:sz w:val="24"/>
        </w:rPr>
        <w:t xml:space="preserve"> </w:t>
      </w:r>
      <w:r>
        <w:rPr>
          <w:rFonts w:ascii="Arial" w:hAnsi="Arial" w:cs="Arial"/>
          <w:sz w:val="24"/>
        </w:rPr>
        <w:t>participants signed with even numbers were measured with RCT first and then with DUT.</w:t>
      </w:r>
    </w:p>
    <w:p w14:paraId="7B468573">
      <w:pPr>
        <w:spacing w:line="360" w:lineRule="auto"/>
        <w:rPr>
          <w:rFonts w:ascii="Arial" w:hAnsi="Arial" w:cs="Arial"/>
          <w:sz w:val="24"/>
        </w:rPr>
      </w:pPr>
      <w:r>
        <w:rPr>
          <w:rFonts w:ascii="Arial" w:hAnsi="Arial" w:cs="Arial"/>
          <w:sz w:val="24"/>
        </w:rPr>
        <w:t>Step 6.using a water bath to verify the laboratory accuracy of the reference thermometer again.</w:t>
      </w:r>
    </w:p>
    <w:bookmarkEnd w:id="3"/>
    <w:bookmarkEnd w:id="4"/>
    <w:p w14:paraId="1589B262">
      <w:pPr>
        <w:widowControl/>
        <w:spacing w:line="360" w:lineRule="auto"/>
        <w:jc w:val="left"/>
        <w:rPr>
          <w:rFonts w:ascii="Arial" w:hAnsi="Arial" w:cs="Arial"/>
          <w:kern w:val="0"/>
          <w:sz w:val="24"/>
        </w:rPr>
      </w:pPr>
    </w:p>
    <w:p w14:paraId="54ED565A">
      <w:pPr>
        <w:spacing w:line="360" w:lineRule="auto"/>
        <w:rPr>
          <w:rFonts w:ascii="Arial" w:hAnsi="Arial" w:cs="Arial"/>
          <w:sz w:val="24"/>
        </w:rPr>
      </w:pPr>
    </w:p>
    <w:p w14:paraId="6E85A92E">
      <w:pPr>
        <w:pStyle w:val="4"/>
        <w:numPr>
          <w:ilvl w:val="0"/>
          <w:numId w:val="1"/>
        </w:numPr>
        <w:spacing w:before="120" w:after="120" w:line="360" w:lineRule="auto"/>
        <w:rPr>
          <w:rFonts w:ascii="Arial" w:hAnsi="Arial" w:cs="Arial"/>
          <w:sz w:val="24"/>
          <w:szCs w:val="24"/>
        </w:rPr>
      </w:pPr>
      <w:r>
        <w:rPr>
          <w:rFonts w:ascii="Arial" w:hAnsi="Arial" w:cs="Arial"/>
          <w:sz w:val="24"/>
          <w:szCs w:val="24"/>
        </w:rPr>
        <w:t>Test results</w:t>
      </w:r>
    </w:p>
    <w:p w14:paraId="5D89C4D5">
      <w:pPr>
        <w:pStyle w:val="4"/>
        <w:numPr>
          <w:ilvl w:val="1"/>
          <w:numId w:val="1"/>
        </w:numPr>
        <w:spacing w:before="120" w:after="120" w:line="360" w:lineRule="auto"/>
        <w:rPr>
          <w:rFonts w:ascii="Arial" w:hAnsi="Arial" w:cs="Arial"/>
          <w:sz w:val="24"/>
          <w:szCs w:val="24"/>
        </w:rPr>
      </w:pPr>
      <w:r>
        <w:rPr>
          <w:rFonts w:ascii="Arial" w:hAnsi="Arial" w:cs="Arial"/>
          <w:sz w:val="24"/>
          <w:szCs w:val="24"/>
        </w:rPr>
        <w:t>Distribution of subjects</w:t>
      </w:r>
    </w:p>
    <w:p w14:paraId="40822A34">
      <w:pPr>
        <w:pStyle w:val="32"/>
        <w:numPr>
          <w:ilvl w:val="3"/>
          <w:numId w:val="4"/>
        </w:numPr>
        <w:tabs>
          <w:tab w:val="left" w:pos="1279"/>
        </w:tabs>
        <w:spacing w:before="121" w:line="360" w:lineRule="auto"/>
        <w:ind w:firstLine="480"/>
        <w:jc w:val="left"/>
        <w:rPr>
          <w:rFonts w:ascii="Arial" w:hAnsi="Arial" w:cs="Arial"/>
          <w:sz w:val="24"/>
        </w:rPr>
      </w:pPr>
      <w:r>
        <w:rPr>
          <w:rFonts w:ascii="Arial" w:hAnsi="Arial" w:cs="Arial"/>
          <w:sz w:val="24"/>
        </w:rPr>
        <w:t xml:space="preserve">Group </w:t>
      </w:r>
      <w:r>
        <w:rPr>
          <w:rFonts w:hint="eastAsia" w:ascii="Arial" w:hAnsi="Arial" w:cs="Arial"/>
          <w:sz w:val="24"/>
        </w:rPr>
        <w:t>1</w:t>
      </w:r>
      <w:r>
        <w:rPr>
          <w:rFonts w:ascii="Arial" w:hAnsi="Arial" w:cs="Arial"/>
          <w:sz w:val="24"/>
        </w:rPr>
        <w:t xml:space="preserve"> – infants, form 0-</w:t>
      </w:r>
      <w:r>
        <w:rPr>
          <w:rFonts w:hint="eastAsia" w:ascii="Arial" w:hAnsi="Arial" w:cs="Arial"/>
          <w:sz w:val="24"/>
        </w:rPr>
        <w:t>12</w:t>
      </w:r>
      <w:r>
        <w:rPr>
          <w:rFonts w:ascii="Arial" w:hAnsi="Arial" w:cs="Arial"/>
          <w:sz w:val="24"/>
        </w:rPr>
        <w:t xml:space="preserve"> months</w:t>
      </w:r>
      <w:r>
        <w:rPr>
          <w:rFonts w:hint="eastAsia" w:ascii="Arial" w:hAnsi="Arial" w:cs="Arial"/>
          <w:sz w:val="24"/>
        </w:rPr>
        <w:t xml:space="preserve"> </w:t>
      </w:r>
      <w:r>
        <w:rPr>
          <w:rFonts w:ascii="Arial" w:hAnsi="Arial" w:cs="Arial"/>
          <w:sz w:val="24"/>
        </w:rPr>
        <w:t>old</w:t>
      </w:r>
    </w:p>
    <w:p w14:paraId="289BB9F9">
      <w:pPr>
        <w:pStyle w:val="32"/>
        <w:numPr>
          <w:ilvl w:val="3"/>
          <w:numId w:val="4"/>
        </w:numPr>
        <w:tabs>
          <w:tab w:val="left" w:pos="1279"/>
        </w:tabs>
        <w:spacing w:before="119" w:line="360" w:lineRule="auto"/>
        <w:ind w:firstLine="480"/>
        <w:jc w:val="left"/>
        <w:rPr>
          <w:rFonts w:ascii="Arial" w:hAnsi="Arial" w:cs="Arial"/>
          <w:sz w:val="24"/>
        </w:rPr>
      </w:pPr>
      <w:r>
        <w:rPr>
          <w:rFonts w:ascii="Arial" w:hAnsi="Arial" w:cs="Arial"/>
          <w:sz w:val="24"/>
        </w:rPr>
        <w:t xml:space="preserve">Group </w:t>
      </w:r>
      <w:r>
        <w:rPr>
          <w:rFonts w:hint="eastAsia" w:ascii="Arial" w:hAnsi="Arial" w:cs="Arial"/>
          <w:sz w:val="24"/>
        </w:rPr>
        <w:t>2</w:t>
      </w:r>
      <w:r>
        <w:rPr>
          <w:rFonts w:ascii="Arial" w:hAnsi="Arial" w:cs="Arial"/>
          <w:sz w:val="24"/>
        </w:rPr>
        <w:t xml:space="preserve"> – children, form1-5</w:t>
      </w:r>
      <w:r>
        <w:rPr>
          <w:rFonts w:hint="eastAsia" w:ascii="Arial" w:hAnsi="Arial" w:cs="Arial"/>
          <w:sz w:val="24"/>
        </w:rPr>
        <w:t xml:space="preserve"> </w:t>
      </w:r>
      <w:r>
        <w:rPr>
          <w:rFonts w:ascii="Arial" w:hAnsi="Arial" w:cs="Arial"/>
          <w:sz w:val="24"/>
        </w:rPr>
        <w:t>years</w:t>
      </w:r>
      <w:r>
        <w:rPr>
          <w:rFonts w:hint="eastAsia" w:ascii="Arial" w:hAnsi="Arial" w:cs="Arial"/>
          <w:sz w:val="24"/>
        </w:rPr>
        <w:t xml:space="preserve"> </w:t>
      </w:r>
      <w:r>
        <w:rPr>
          <w:rFonts w:ascii="Arial" w:hAnsi="Arial" w:cs="Arial"/>
          <w:sz w:val="24"/>
        </w:rPr>
        <w:t>old</w:t>
      </w:r>
    </w:p>
    <w:p w14:paraId="18494F08">
      <w:pPr>
        <w:pStyle w:val="32"/>
        <w:numPr>
          <w:ilvl w:val="3"/>
          <w:numId w:val="4"/>
        </w:numPr>
        <w:tabs>
          <w:tab w:val="left" w:pos="1279"/>
        </w:tabs>
        <w:spacing w:before="120" w:line="360" w:lineRule="auto"/>
        <w:ind w:firstLine="480"/>
        <w:jc w:val="left"/>
        <w:rPr>
          <w:rFonts w:ascii="Arial" w:hAnsi="Arial" w:cs="Arial"/>
          <w:sz w:val="24"/>
        </w:rPr>
      </w:pPr>
      <w:r>
        <w:rPr>
          <w:rFonts w:ascii="Arial" w:hAnsi="Arial" w:cs="Arial"/>
          <w:sz w:val="24"/>
        </w:rPr>
        <w:t xml:space="preserve">Group </w:t>
      </w:r>
      <w:r>
        <w:rPr>
          <w:rFonts w:hint="eastAsia" w:ascii="Arial" w:hAnsi="Arial" w:cs="Arial"/>
          <w:sz w:val="24"/>
        </w:rPr>
        <w:t>3</w:t>
      </w:r>
      <w:r>
        <w:rPr>
          <w:rFonts w:ascii="Arial" w:hAnsi="Arial" w:cs="Arial"/>
          <w:sz w:val="24"/>
        </w:rPr>
        <w:t>– adults, older than 5 years</w:t>
      </w:r>
      <w:r>
        <w:rPr>
          <w:rFonts w:hint="eastAsia" w:ascii="Arial" w:hAnsi="Arial" w:cs="Arial"/>
          <w:sz w:val="24"/>
        </w:rPr>
        <w:t xml:space="preserve"> </w:t>
      </w:r>
      <w:r>
        <w:rPr>
          <w:rFonts w:ascii="Arial" w:hAnsi="Arial" w:cs="Arial"/>
          <w:sz w:val="24"/>
        </w:rPr>
        <w:t>old</w:t>
      </w:r>
    </w:p>
    <w:p w14:paraId="2E267116">
      <w:pPr>
        <w:spacing w:line="360" w:lineRule="auto"/>
        <w:rPr>
          <w:rFonts w:ascii="Arial" w:hAnsi="Arial" w:cs="Arial"/>
          <w:sz w:val="24"/>
        </w:rPr>
      </w:pPr>
    </w:p>
    <w:p w14:paraId="28165F09">
      <w:pPr>
        <w:spacing w:line="360" w:lineRule="auto"/>
        <w:ind w:firstLine="360"/>
        <w:rPr>
          <w:rFonts w:ascii="Arial" w:hAnsi="Arial" w:cs="Arial"/>
          <w:sz w:val="24"/>
        </w:rPr>
      </w:pPr>
    </w:p>
    <w:p w14:paraId="40E3AD82">
      <w:pPr>
        <w:widowControl/>
        <w:jc w:val="left"/>
        <w:rPr>
          <w:rFonts w:ascii="Arial" w:hAnsi="Arial" w:cs="Arial"/>
          <w:sz w:val="24"/>
        </w:rPr>
      </w:pPr>
    </w:p>
    <w:tbl>
      <w:tblPr>
        <w:tblStyle w:val="14"/>
        <w:tblW w:w="8800" w:type="dxa"/>
        <w:tblInd w:w="98" w:type="dxa"/>
        <w:tblLayout w:type="autofit"/>
        <w:tblCellMar>
          <w:top w:w="0" w:type="dxa"/>
          <w:left w:w="108" w:type="dxa"/>
          <w:bottom w:w="0" w:type="dxa"/>
          <w:right w:w="108" w:type="dxa"/>
        </w:tblCellMar>
      </w:tblPr>
      <w:tblGrid>
        <w:gridCol w:w="1760"/>
        <w:gridCol w:w="1760"/>
        <w:gridCol w:w="1760"/>
        <w:gridCol w:w="1760"/>
        <w:gridCol w:w="1760"/>
      </w:tblGrid>
      <w:tr w14:paraId="2C36C9AA">
        <w:tblPrEx>
          <w:tblCellMar>
            <w:top w:w="0" w:type="dxa"/>
            <w:left w:w="108" w:type="dxa"/>
            <w:bottom w:w="0" w:type="dxa"/>
            <w:right w:w="108" w:type="dxa"/>
          </w:tblCellMar>
        </w:tblPrEx>
        <w:trPr>
          <w:trHeight w:val="310" w:hRule="atLeast"/>
        </w:trPr>
        <w:tc>
          <w:tcPr>
            <w:tcW w:w="1760" w:type="dxa"/>
            <w:tcBorders>
              <w:top w:val="single" w:color="auto" w:sz="8" w:space="0"/>
              <w:left w:val="single" w:color="auto" w:sz="8" w:space="0"/>
              <w:bottom w:val="single" w:color="auto" w:sz="4" w:space="0"/>
              <w:right w:val="single" w:color="auto" w:sz="4" w:space="0"/>
            </w:tcBorders>
            <w:shd w:val="clear" w:color="auto" w:fill="auto"/>
          </w:tcPr>
          <w:p w14:paraId="4D78DF71">
            <w:pPr>
              <w:widowControl/>
              <w:jc w:val="center"/>
              <w:rPr>
                <w:color w:val="000000"/>
                <w:kern w:val="0"/>
                <w:sz w:val="22"/>
                <w:szCs w:val="22"/>
              </w:rPr>
            </w:pPr>
            <w:bookmarkStart w:id="5" w:name="RANGE!A1"/>
            <w:r>
              <w:rPr>
                <w:color w:val="000000"/>
                <w:kern w:val="0"/>
                <w:sz w:val="22"/>
                <w:szCs w:val="22"/>
              </w:rPr>
              <w:t>　</w:t>
            </w:r>
            <w:bookmarkEnd w:id="5"/>
          </w:p>
        </w:tc>
        <w:tc>
          <w:tcPr>
            <w:tcW w:w="1760" w:type="dxa"/>
            <w:tcBorders>
              <w:top w:val="single" w:color="auto" w:sz="8" w:space="0"/>
              <w:left w:val="nil"/>
              <w:bottom w:val="single" w:color="auto" w:sz="4" w:space="0"/>
              <w:right w:val="single" w:color="auto" w:sz="4" w:space="0"/>
            </w:tcBorders>
            <w:shd w:val="clear" w:color="auto" w:fill="auto"/>
          </w:tcPr>
          <w:p w14:paraId="0ADFF4B8">
            <w:pPr>
              <w:widowControl/>
              <w:jc w:val="center"/>
              <w:rPr>
                <w:rFonts w:ascii="Arial" w:hAnsi="Arial" w:cs="Arial"/>
                <w:color w:val="000000"/>
                <w:kern w:val="0"/>
                <w:sz w:val="24"/>
              </w:rPr>
            </w:pPr>
            <w:bookmarkStart w:id="6" w:name="RANGE!B1"/>
            <w:r>
              <w:rPr>
                <w:rFonts w:ascii="Arial" w:hAnsi="Arial" w:cs="Arial"/>
                <w:color w:val="000000"/>
                <w:kern w:val="0"/>
                <w:sz w:val="24"/>
              </w:rPr>
              <w:t>Group 1</w:t>
            </w:r>
            <w:bookmarkEnd w:id="6"/>
          </w:p>
        </w:tc>
        <w:tc>
          <w:tcPr>
            <w:tcW w:w="1760" w:type="dxa"/>
            <w:tcBorders>
              <w:top w:val="single" w:color="auto" w:sz="8" w:space="0"/>
              <w:left w:val="nil"/>
              <w:bottom w:val="single" w:color="auto" w:sz="4" w:space="0"/>
              <w:right w:val="single" w:color="auto" w:sz="4" w:space="0"/>
            </w:tcBorders>
            <w:shd w:val="clear" w:color="auto" w:fill="auto"/>
          </w:tcPr>
          <w:p w14:paraId="1673C9BE">
            <w:pPr>
              <w:widowControl/>
              <w:jc w:val="center"/>
              <w:rPr>
                <w:rFonts w:ascii="Arial" w:hAnsi="Arial" w:cs="Arial"/>
                <w:color w:val="000000"/>
                <w:kern w:val="0"/>
                <w:sz w:val="24"/>
              </w:rPr>
            </w:pPr>
            <w:r>
              <w:rPr>
                <w:rFonts w:ascii="Arial" w:hAnsi="Arial" w:cs="Arial"/>
                <w:color w:val="000000"/>
                <w:kern w:val="0"/>
                <w:sz w:val="24"/>
              </w:rPr>
              <w:t>Group 2</w:t>
            </w:r>
          </w:p>
        </w:tc>
        <w:tc>
          <w:tcPr>
            <w:tcW w:w="1760" w:type="dxa"/>
            <w:tcBorders>
              <w:top w:val="single" w:color="auto" w:sz="8" w:space="0"/>
              <w:left w:val="nil"/>
              <w:bottom w:val="single" w:color="auto" w:sz="4" w:space="0"/>
              <w:right w:val="single" w:color="auto" w:sz="4" w:space="0"/>
            </w:tcBorders>
            <w:shd w:val="clear" w:color="auto" w:fill="auto"/>
          </w:tcPr>
          <w:p w14:paraId="0F031933">
            <w:pPr>
              <w:widowControl/>
              <w:jc w:val="center"/>
              <w:rPr>
                <w:rFonts w:ascii="Arial" w:hAnsi="Arial" w:cs="Arial"/>
                <w:color w:val="000000"/>
                <w:kern w:val="0"/>
                <w:sz w:val="24"/>
              </w:rPr>
            </w:pPr>
            <w:r>
              <w:rPr>
                <w:rFonts w:ascii="Arial" w:hAnsi="Arial" w:cs="Arial"/>
                <w:color w:val="000000"/>
                <w:kern w:val="0"/>
                <w:sz w:val="24"/>
              </w:rPr>
              <w:t>Group 3</w:t>
            </w:r>
          </w:p>
        </w:tc>
        <w:tc>
          <w:tcPr>
            <w:tcW w:w="1760" w:type="dxa"/>
            <w:tcBorders>
              <w:top w:val="single" w:color="auto" w:sz="8" w:space="0"/>
              <w:left w:val="nil"/>
              <w:bottom w:val="single" w:color="auto" w:sz="4" w:space="0"/>
              <w:right w:val="single" w:color="auto" w:sz="8" w:space="0"/>
            </w:tcBorders>
            <w:shd w:val="clear" w:color="auto" w:fill="auto"/>
          </w:tcPr>
          <w:p w14:paraId="793EFDAD">
            <w:pPr>
              <w:widowControl/>
              <w:jc w:val="center"/>
              <w:rPr>
                <w:rFonts w:ascii="Arial" w:hAnsi="Arial" w:cs="Arial"/>
                <w:color w:val="000000"/>
                <w:kern w:val="0"/>
                <w:sz w:val="24"/>
              </w:rPr>
            </w:pPr>
            <w:r>
              <w:rPr>
                <w:rFonts w:ascii="Arial" w:hAnsi="Arial" w:cs="Arial"/>
                <w:color w:val="000000"/>
                <w:kern w:val="0"/>
                <w:sz w:val="24"/>
              </w:rPr>
              <w:t>Total</w:t>
            </w:r>
          </w:p>
        </w:tc>
      </w:tr>
      <w:tr w14:paraId="2814BB3B">
        <w:tblPrEx>
          <w:tblCellMar>
            <w:top w:w="0" w:type="dxa"/>
            <w:left w:w="108" w:type="dxa"/>
            <w:bottom w:w="0" w:type="dxa"/>
            <w:right w:w="108" w:type="dxa"/>
          </w:tblCellMar>
        </w:tblPrEx>
        <w:trPr>
          <w:trHeight w:val="310" w:hRule="atLeast"/>
        </w:trPr>
        <w:tc>
          <w:tcPr>
            <w:tcW w:w="1760" w:type="dxa"/>
            <w:tcBorders>
              <w:top w:val="nil"/>
              <w:left w:val="single" w:color="auto" w:sz="8" w:space="0"/>
              <w:bottom w:val="single" w:color="auto" w:sz="4" w:space="0"/>
              <w:right w:val="single" w:color="auto" w:sz="4" w:space="0"/>
            </w:tcBorders>
            <w:shd w:val="clear" w:color="auto" w:fill="auto"/>
          </w:tcPr>
          <w:p w14:paraId="20197F65">
            <w:pPr>
              <w:widowControl/>
              <w:jc w:val="center"/>
              <w:rPr>
                <w:rFonts w:ascii="Arial" w:hAnsi="Arial" w:cs="Arial"/>
                <w:color w:val="000000"/>
                <w:kern w:val="0"/>
                <w:sz w:val="24"/>
              </w:rPr>
            </w:pPr>
            <w:r>
              <w:rPr>
                <w:rFonts w:ascii="Arial" w:hAnsi="Arial" w:cs="Arial"/>
                <w:color w:val="000000"/>
                <w:kern w:val="0"/>
                <w:sz w:val="24"/>
              </w:rPr>
              <w:t>Participants</w:t>
            </w:r>
          </w:p>
        </w:tc>
        <w:tc>
          <w:tcPr>
            <w:tcW w:w="1760" w:type="dxa"/>
            <w:tcBorders>
              <w:top w:val="nil"/>
              <w:left w:val="nil"/>
              <w:bottom w:val="single" w:color="auto" w:sz="4" w:space="0"/>
              <w:right w:val="single" w:color="auto" w:sz="4" w:space="0"/>
            </w:tcBorders>
            <w:shd w:val="clear" w:color="auto" w:fill="auto"/>
          </w:tcPr>
          <w:p w14:paraId="213BA79C">
            <w:pPr>
              <w:widowControl/>
              <w:jc w:val="center"/>
              <w:rPr>
                <w:rFonts w:ascii="Arial" w:hAnsi="Arial" w:cs="Arial"/>
                <w:color w:val="000000"/>
                <w:kern w:val="0"/>
                <w:sz w:val="24"/>
              </w:rPr>
            </w:pPr>
            <w:r>
              <w:rPr>
                <w:rFonts w:ascii="Arial" w:hAnsi="Arial" w:cs="Arial"/>
                <w:color w:val="000000"/>
                <w:kern w:val="0"/>
                <w:sz w:val="24"/>
              </w:rPr>
              <w:t>40</w:t>
            </w:r>
          </w:p>
        </w:tc>
        <w:tc>
          <w:tcPr>
            <w:tcW w:w="1760" w:type="dxa"/>
            <w:tcBorders>
              <w:top w:val="nil"/>
              <w:left w:val="nil"/>
              <w:bottom w:val="single" w:color="auto" w:sz="4" w:space="0"/>
              <w:right w:val="single" w:color="auto" w:sz="4" w:space="0"/>
            </w:tcBorders>
            <w:shd w:val="clear" w:color="auto" w:fill="auto"/>
          </w:tcPr>
          <w:p w14:paraId="4ECE95DA">
            <w:pPr>
              <w:widowControl/>
              <w:jc w:val="center"/>
              <w:rPr>
                <w:rFonts w:ascii="Arial" w:hAnsi="Arial" w:cs="Arial"/>
                <w:color w:val="000000"/>
                <w:kern w:val="0"/>
                <w:sz w:val="24"/>
              </w:rPr>
            </w:pPr>
            <w:r>
              <w:rPr>
                <w:rFonts w:ascii="Arial" w:hAnsi="Arial" w:cs="Arial"/>
                <w:color w:val="000000"/>
                <w:kern w:val="0"/>
                <w:sz w:val="24"/>
              </w:rPr>
              <w:t>40</w:t>
            </w:r>
          </w:p>
        </w:tc>
        <w:tc>
          <w:tcPr>
            <w:tcW w:w="1760" w:type="dxa"/>
            <w:tcBorders>
              <w:top w:val="nil"/>
              <w:left w:val="nil"/>
              <w:bottom w:val="single" w:color="auto" w:sz="4" w:space="0"/>
              <w:right w:val="single" w:color="auto" w:sz="4" w:space="0"/>
            </w:tcBorders>
            <w:shd w:val="clear" w:color="auto" w:fill="auto"/>
          </w:tcPr>
          <w:p w14:paraId="5B207F0D">
            <w:pPr>
              <w:widowControl/>
              <w:jc w:val="center"/>
              <w:rPr>
                <w:rFonts w:ascii="Arial" w:hAnsi="Arial" w:cs="Arial"/>
                <w:color w:val="000000"/>
                <w:kern w:val="0"/>
                <w:sz w:val="24"/>
              </w:rPr>
            </w:pPr>
            <w:r>
              <w:rPr>
                <w:rFonts w:ascii="Arial" w:hAnsi="Arial" w:cs="Arial"/>
                <w:color w:val="000000"/>
                <w:kern w:val="0"/>
                <w:sz w:val="24"/>
              </w:rPr>
              <w:t>50</w:t>
            </w:r>
          </w:p>
        </w:tc>
        <w:tc>
          <w:tcPr>
            <w:tcW w:w="1760" w:type="dxa"/>
            <w:tcBorders>
              <w:top w:val="nil"/>
              <w:left w:val="nil"/>
              <w:bottom w:val="single" w:color="auto" w:sz="4" w:space="0"/>
              <w:right w:val="single" w:color="auto" w:sz="8" w:space="0"/>
            </w:tcBorders>
            <w:shd w:val="clear" w:color="auto" w:fill="auto"/>
          </w:tcPr>
          <w:p w14:paraId="2EFA788E">
            <w:pPr>
              <w:widowControl/>
              <w:jc w:val="center"/>
              <w:rPr>
                <w:rFonts w:ascii="Arial" w:hAnsi="Arial" w:cs="Arial"/>
                <w:color w:val="000000"/>
                <w:kern w:val="0"/>
                <w:sz w:val="24"/>
              </w:rPr>
            </w:pPr>
            <w:r>
              <w:rPr>
                <w:rFonts w:ascii="Arial" w:hAnsi="Arial" w:cs="Arial"/>
                <w:color w:val="000000"/>
                <w:kern w:val="0"/>
                <w:sz w:val="24"/>
              </w:rPr>
              <w:t>130</w:t>
            </w:r>
          </w:p>
        </w:tc>
      </w:tr>
      <w:tr w14:paraId="09A642EF">
        <w:tblPrEx>
          <w:tblCellMar>
            <w:top w:w="0" w:type="dxa"/>
            <w:left w:w="108" w:type="dxa"/>
            <w:bottom w:w="0" w:type="dxa"/>
            <w:right w:w="108" w:type="dxa"/>
          </w:tblCellMar>
        </w:tblPrEx>
        <w:trPr>
          <w:trHeight w:val="310" w:hRule="atLeast"/>
        </w:trPr>
        <w:tc>
          <w:tcPr>
            <w:tcW w:w="1760" w:type="dxa"/>
            <w:tcBorders>
              <w:top w:val="nil"/>
              <w:left w:val="single" w:color="auto" w:sz="8" w:space="0"/>
              <w:bottom w:val="single" w:color="auto" w:sz="4" w:space="0"/>
              <w:right w:val="single" w:color="auto" w:sz="4" w:space="0"/>
            </w:tcBorders>
            <w:shd w:val="clear" w:color="auto" w:fill="auto"/>
          </w:tcPr>
          <w:p w14:paraId="58F46F27">
            <w:pPr>
              <w:widowControl/>
              <w:jc w:val="center"/>
              <w:rPr>
                <w:rFonts w:ascii="Arial" w:hAnsi="Arial" w:cs="Arial"/>
                <w:color w:val="000000"/>
                <w:kern w:val="0"/>
                <w:sz w:val="24"/>
              </w:rPr>
            </w:pPr>
            <w:r>
              <w:rPr>
                <w:rFonts w:ascii="Arial" w:hAnsi="Arial" w:cs="Arial"/>
                <w:color w:val="000000"/>
                <w:kern w:val="0"/>
                <w:sz w:val="24"/>
              </w:rPr>
              <w:t>F</w:t>
            </w:r>
          </w:p>
        </w:tc>
        <w:tc>
          <w:tcPr>
            <w:tcW w:w="1760" w:type="dxa"/>
            <w:tcBorders>
              <w:top w:val="nil"/>
              <w:left w:val="nil"/>
              <w:bottom w:val="single" w:color="auto" w:sz="4" w:space="0"/>
              <w:right w:val="single" w:color="auto" w:sz="4" w:space="0"/>
            </w:tcBorders>
            <w:shd w:val="clear" w:color="auto" w:fill="auto"/>
          </w:tcPr>
          <w:p w14:paraId="461EA8FB">
            <w:pPr>
              <w:widowControl/>
              <w:jc w:val="center"/>
              <w:rPr>
                <w:rFonts w:ascii="Arial" w:hAnsi="Arial" w:cs="Arial"/>
                <w:color w:val="000000"/>
                <w:kern w:val="0"/>
                <w:sz w:val="24"/>
              </w:rPr>
            </w:pPr>
            <w:r>
              <w:rPr>
                <w:rFonts w:ascii="Arial" w:hAnsi="Arial" w:cs="Arial"/>
                <w:color w:val="000000"/>
                <w:kern w:val="0"/>
                <w:sz w:val="24"/>
              </w:rPr>
              <w:t>18</w:t>
            </w:r>
          </w:p>
        </w:tc>
        <w:tc>
          <w:tcPr>
            <w:tcW w:w="1760" w:type="dxa"/>
            <w:tcBorders>
              <w:top w:val="nil"/>
              <w:left w:val="nil"/>
              <w:bottom w:val="single" w:color="auto" w:sz="4" w:space="0"/>
              <w:right w:val="single" w:color="auto" w:sz="4" w:space="0"/>
            </w:tcBorders>
            <w:shd w:val="clear" w:color="auto" w:fill="auto"/>
          </w:tcPr>
          <w:p w14:paraId="7F96BF54">
            <w:pPr>
              <w:widowControl/>
              <w:jc w:val="center"/>
              <w:rPr>
                <w:rFonts w:ascii="Arial" w:hAnsi="Arial" w:cs="Arial"/>
                <w:color w:val="000000"/>
                <w:kern w:val="0"/>
                <w:sz w:val="24"/>
              </w:rPr>
            </w:pPr>
            <w:r>
              <w:rPr>
                <w:rFonts w:ascii="Arial" w:hAnsi="Arial" w:cs="Arial"/>
                <w:color w:val="000000"/>
                <w:kern w:val="0"/>
                <w:sz w:val="24"/>
              </w:rPr>
              <w:t>22</w:t>
            </w:r>
          </w:p>
        </w:tc>
        <w:tc>
          <w:tcPr>
            <w:tcW w:w="1760" w:type="dxa"/>
            <w:tcBorders>
              <w:top w:val="nil"/>
              <w:left w:val="nil"/>
              <w:bottom w:val="single" w:color="auto" w:sz="4" w:space="0"/>
              <w:right w:val="single" w:color="auto" w:sz="4" w:space="0"/>
            </w:tcBorders>
            <w:shd w:val="clear" w:color="auto" w:fill="auto"/>
          </w:tcPr>
          <w:p w14:paraId="0E2A582C">
            <w:pPr>
              <w:widowControl/>
              <w:jc w:val="center"/>
              <w:rPr>
                <w:rFonts w:ascii="Arial" w:hAnsi="Arial" w:cs="Arial"/>
                <w:color w:val="000000"/>
                <w:kern w:val="0"/>
                <w:sz w:val="24"/>
              </w:rPr>
            </w:pPr>
            <w:r>
              <w:rPr>
                <w:rFonts w:ascii="Arial" w:hAnsi="Arial" w:cs="Arial"/>
                <w:color w:val="000000"/>
                <w:kern w:val="0"/>
                <w:sz w:val="24"/>
              </w:rPr>
              <w:t>26</w:t>
            </w:r>
          </w:p>
        </w:tc>
        <w:tc>
          <w:tcPr>
            <w:tcW w:w="1760" w:type="dxa"/>
            <w:tcBorders>
              <w:top w:val="nil"/>
              <w:left w:val="nil"/>
              <w:bottom w:val="single" w:color="auto" w:sz="4" w:space="0"/>
              <w:right w:val="single" w:color="auto" w:sz="8" w:space="0"/>
            </w:tcBorders>
            <w:shd w:val="clear" w:color="auto" w:fill="auto"/>
          </w:tcPr>
          <w:p w14:paraId="466A6CED">
            <w:pPr>
              <w:widowControl/>
              <w:jc w:val="center"/>
              <w:rPr>
                <w:rFonts w:ascii="Arial" w:hAnsi="Arial" w:cs="Arial"/>
                <w:color w:val="000000"/>
                <w:kern w:val="0"/>
                <w:sz w:val="24"/>
              </w:rPr>
            </w:pPr>
            <w:r>
              <w:rPr>
                <w:rFonts w:ascii="Arial" w:hAnsi="Arial" w:cs="Arial"/>
                <w:color w:val="000000"/>
                <w:kern w:val="0"/>
                <w:sz w:val="24"/>
              </w:rPr>
              <w:t>66(50.8%)</w:t>
            </w:r>
          </w:p>
        </w:tc>
      </w:tr>
      <w:tr w14:paraId="33B0348A">
        <w:tblPrEx>
          <w:tblCellMar>
            <w:top w:w="0" w:type="dxa"/>
            <w:left w:w="108" w:type="dxa"/>
            <w:bottom w:w="0" w:type="dxa"/>
            <w:right w:w="108" w:type="dxa"/>
          </w:tblCellMar>
        </w:tblPrEx>
        <w:trPr>
          <w:trHeight w:val="310" w:hRule="atLeast"/>
        </w:trPr>
        <w:tc>
          <w:tcPr>
            <w:tcW w:w="1760" w:type="dxa"/>
            <w:tcBorders>
              <w:top w:val="nil"/>
              <w:left w:val="single" w:color="auto" w:sz="8" w:space="0"/>
              <w:bottom w:val="single" w:color="auto" w:sz="4" w:space="0"/>
              <w:right w:val="single" w:color="auto" w:sz="4" w:space="0"/>
            </w:tcBorders>
            <w:shd w:val="clear" w:color="auto" w:fill="auto"/>
          </w:tcPr>
          <w:p w14:paraId="7ED10679">
            <w:pPr>
              <w:widowControl/>
              <w:jc w:val="center"/>
              <w:rPr>
                <w:rFonts w:ascii="Arial" w:hAnsi="Arial" w:cs="Arial"/>
                <w:color w:val="000000"/>
                <w:kern w:val="0"/>
                <w:sz w:val="24"/>
              </w:rPr>
            </w:pPr>
            <w:r>
              <w:rPr>
                <w:rFonts w:ascii="Arial" w:hAnsi="Arial" w:cs="Arial"/>
                <w:color w:val="000000"/>
                <w:kern w:val="0"/>
                <w:sz w:val="24"/>
              </w:rPr>
              <w:t>M</w:t>
            </w:r>
          </w:p>
        </w:tc>
        <w:tc>
          <w:tcPr>
            <w:tcW w:w="1760" w:type="dxa"/>
            <w:tcBorders>
              <w:top w:val="nil"/>
              <w:left w:val="nil"/>
              <w:bottom w:val="single" w:color="auto" w:sz="4" w:space="0"/>
              <w:right w:val="single" w:color="auto" w:sz="4" w:space="0"/>
            </w:tcBorders>
            <w:shd w:val="clear" w:color="auto" w:fill="auto"/>
          </w:tcPr>
          <w:p w14:paraId="5FA6121A">
            <w:pPr>
              <w:widowControl/>
              <w:jc w:val="center"/>
              <w:rPr>
                <w:rFonts w:ascii="Arial" w:hAnsi="Arial" w:cs="Arial"/>
                <w:color w:val="000000"/>
                <w:kern w:val="0"/>
                <w:sz w:val="24"/>
              </w:rPr>
            </w:pPr>
            <w:r>
              <w:rPr>
                <w:rFonts w:ascii="Arial" w:hAnsi="Arial" w:cs="Arial"/>
                <w:color w:val="000000"/>
                <w:kern w:val="0"/>
                <w:sz w:val="24"/>
              </w:rPr>
              <w:t>22</w:t>
            </w:r>
          </w:p>
        </w:tc>
        <w:tc>
          <w:tcPr>
            <w:tcW w:w="1760" w:type="dxa"/>
            <w:tcBorders>
              <w:top w:val="nil"/>
              <w:left w:val="nil"/>
              <w:bottom w:val="single" w:color="auto" w:sz="4" w:space="0"/>
              <w:right w:val="single" w:color="auto" w:sz="4" w:space="0"/>
            </w:tcBorders>
            <w:shd w:val="clear" w:color="auto" w:fill="auto"/>
          </w:tcPr>
          <w:p w14:paraId="7B156F65">
            <w:pPr>
              <w:widowControl/>
              <w:jc w:val="center"/>
              <w:rPr>
                <w:rFonts w:ascii="Arial" w:hAnsi="Arial" w:cs="Arial"/>
                <w:color w:val="000000"/>
                <w:kern w:val="0"/>
                <w:sz w:val="24"/>
              </w:rPr>
            </w:pPr>
            <w:r>
              <w:rPr>
                <w:rFonts w:ascii="Arial" w:hAnsi="Arial" w:cs="Arial"/>
                <w:color w:val="000000"/>
                <w:kern w:val="0"/>
                <w:sz w:val="24"/>
              </w:rPr>
              <w:t>18</w:t>
            </w:r>
          </w:p>
        </w:tc>
        <w:tc>
          <w:tcPr>
            <w:tcW w:w="1760" w:type="dxa"/>
            <w:tcBorders>
              <w:top w:val="nil"/>
              <w:left w:val="nil"/>
              <w:bottom w:val="single" w:color="auto" w:sz="4" w:space="0"/>
              <w:right w:val="single" w:color="auto" w:sz="4" w:space="0"/>
            </w:tcBorders>
            <w:shd w:val="clear" w:color="auto" w:fill="auto"/>
          </w:tcPr>
          <w:p w14:paraId="7D045B81">
            <w:pPr>
              <w:widowControl/>
              <w:jc w:val="center"/>
              <w:rPr>
                <w:rFonts w:ascii="Arial" w:hAnsi="Arial" w:cs="Arial"/>
                <w:color w:val="000000"/>
                <w:kern w:val="0"/>
                <w:sz w:val="24"/>
              </w:rPr>
            </w:pPr>
            <w:r>
              <w:rPr>
                <w:rFonts w:ascii="Arial" w:hAnsi="Arial" w:cs="Arial"/>
                <w:color w:val="000000"/>
                <w:kern w:val="0"/>
                <w:sz w:val="24"/>
              </w:rPr>
              <w:t>24</w:t>
            </w:r>
          </w:p>
        </w:tc>
        <w:tc>
          <w:tcPr>
            <w:tcW w:w="1760" w:type="dxa"/>
            <w:tcBorders>
              <w:top w:val="nil"/>
              <w:left w:val="nil"/>
              <w:bottom w:val="single" w:color="auto" w:sz="4" w:space="0"/>
              <w:right w:val="single" w:color="auto" w:sz="8" w:space="0"/>
            </w:tcBorders>
            <w:shd w:val="clear" w:color="auto" w:fill="auto"/>
          </w:tcPr>
          <w:p w14:paraId="7B480EC0">
            <w:pPr>
              <w:widowControl/>
              <w:jc w:val="center"/>
              <w:rPr>
                <w:rFonts w:ascii="Arial" w:hAnsi="Arial" w:cs="Arial"/>
                <w:color w:val="000000"/>
                <w:kern w:val="0"/>
                <w:sz w:val="24"/>
              </w:rPr>
            </w:pPr>
            <w:r>
              <w:rPr>
                <w:rFonts w:ascii="Arial" w:hAnsi="Arial" w:cs="Arial"/>
                <w:color w:val="000000"/>
                <w:kern w:val="0"/>
                <w:sz w:val="24"/>
              </w:rPr>
              <w:t>64(49.2%)</w:t>
            </w:r>
          </w:p>
        </w:tc>
      </w:tr>
      <w:tr w14:paraId="6D5932F0">
        <w:tblPrEx>
          <w:tblCellMar>
            <w:top w:w="0" w:type="dxa"/>
            <w:left w:w="108" w:type="dxa"/>
            <w:bottom w:w="0" w:type="dxa"/>
            <w:right w:w="108" w:type="dxa"/>
          </w:tblCellMar>
        </w:tblPrEx>
        <w:trPr>
          <w:trHeight w:val="310" w:hRule="atLeast"/>
        </w:trPr>
        <w:tc>
          <w:tcPr>
            <w:tcW w:w="1760" w:type="dxa"/>
            <w:tcBorders>
              <w:top w:val="nil"/>
              <w:left w:val="single" w:color="auto" w:sz="8" w:space="0"/>
              <w:bottom w:val="single" w:color="auto" w:sz="4" w:space="0"/>
              <w:right w:val="single" w:color="auto" w:sz="4" w:space="0"/>
            </w:tcBorders>
            <w:shd w:val="clear" w:color="auto" w:fill="auto"/>
          </w:tcPr>
          <w:p w14:paraId="28002B51">
            <w:pPr>
              <w:widowControl/>
              <w:jc w:val="center"/>
              <w:rPr>
                <w:rFonts w:ascii="Arial" w:hAnsi="Arial" w:cs="Arial"/>
                <w:color w:val="000000"/>
                <w:kern w:val="0"/>
                <w:sz w:val="24"/>
              </w:rPr>
            </w:pPr>
            <w:bookmarkStart w:id="7" w:name="RANGE!A5"/>
            <w:r>
              <w:rPr>
                <w:rFonts w:ascii="Arial" w:hAnsi="Arial" w:cs="Arial"/>
                <w:color w:val="000000"/>
                <w:kern w:val="0"/>
                <w:sz w:val="24"/>
              </w:rPr>
              <w:t>Febrile</w:t>
            </w:r>
            <w:bookmarkEnd w:id="7"/>
          </w:p>
        </w:tc>
        <w:tc>
          <w:tcPr>
            <w:tcW w:w="1760" w:type="dxa"/>
            <w:tcBorders>
              <w:top w:val="nil"/>
              <w:left w:val="nil"/>
              <w:bottom w:val="single" w:color="auto" w:sz="4" w:space="0"/>
              <w:right w:val="single" w:color="auto" w:sz="4" w:space="0"/>
            </w:tcBorders>
            <w:shd w:val="clear" w:color="auto" w:fill="auto"/>
          </w:tcPr>
          <w:p w14:paraId="7BBB71A5">
            <w:pPr>
              <w:widowControl/>
              <w:jc w:val="center"/>
              <w:rPr>
                <w:rFonts w:ascii="Arial" w:hAnsi="Arial" w:cs="Arial"/>
                <w:color w:val="000000"/>
                <w:kern w:val="0"/>
                <w:sz w:val="24"/>
              </w:rPr>
            </w:pPr>
            <w:r>
              <w:rPr>
                <w:rFonts w:ascii="Arial" w:hAnsi="Arial" w:cs="Arial"/>
                <w:color w:val="000000"/>
                <w:kern w:val="0"/>
                <w:sz w:val="24"/>
              </w:rPr>
              <w:t>16</w:t>
            </w:r>
          </w:p>
        </w:tc>
        <w:tc>
          <w:tcPr>
            <w:tcW w:w="1760" w:type="dxa"/>
            <w:tcBorders>
              <w:top w:val="nil"/>
              <w:left w:val="nil"/>
              <w:bottom w:val="single" w:color="auto" w:sz="4" w:space="0"/>
              <w:right w:val="single" w:color="auto" w:sz="4" w:space="0"/>
            </w:tcBorders>
            <w:shd w:val="clear" w:color="auto" w:fill="auto"/>
          </w:tcPr>
          <w:p w14:paraId="03658FF9">
            <w:pPr>
              <w:widowControl/>
              <w:jc w:val="center"/>
              <w:rPr>
                <w:rFonts w:ascii="Arial" w:hAnsi="Arial" w:cs="Arial"/>
                <w:color w:val="000000"/>
                <w:kern w:val="0"/>
                <w:sz w:val="24"/>
              </w:rPr>
            </w:pPr>
            <w:r>
              <w:rPr>
                <w:rFonts w:ascii="Arial" w:hAnsi="Arial" w:cs="Arial"/>
                <w:color w:val="000000"/>
                <w:kern w:val="0"/>
                <w:sz w:val="24"/>
              </w:rPr>
              <w:t>15</w:t>
            </w:r>
          </w:p>
        </w:tc>
        <w:tc>
          <w:tcPr>
            <w:tcW w:w="1760" w:type="dxa"/>
            <w:tcBorders>
              <w:top w:val="nil"/>
              <w:left w:val="nil"/>
              <w:bottom w:val="single" w:color="auto" w:sz="4" w:space="0"/>
              <w:right w:val="single" w:color="auto" w:sz="4" w:space="0"/>
            </w:tcBorders>
            <w:shd w:val="clear" w:color="auto" w:fill="auto"/>
          </w:tcPr>
          <w:p w14:paraId="47CE24F5">
            <w:pPr>
              <w:widowControl/>
              <w:jc w:val="center"/>
              <w:rPr>
                <w:rFonts w:ascii="Arial" w:hAnsi="Arial" w:cs="Arial"/>
                <w:color w:val="000000"/>
                <w:kern w:val="0"/>
                <w:sz w:val="24"/>
              </w:rPr>
            </w:pPr>
            <w:r>
              <w:rPr>
                <w:rFonts w:ascii="Arial" w:hAnsi="Arial" w:cs="Arial"/>
                <w:color w:val="000000"/>
                <w:kern w:val="0"/>
                <w:sz w:val="24"/>
              </w:rPr>
              <w:t>20</w:t>
            </w:r>
          </w:p>
        </w:tc>
        <w:tc>
          <w:tcPr>
            <w:tcW w:w="1760" w:type="dxa"/>
            <w:tcBorders>
              <w:top w:val="nil"/>
              <w:left w:val="nil"/>
              <w:bottom w:val="single" w:color="auto" w:sz="4" w:space="0"/>
              <w:right w:val="single" w:color="auto" w:sz="8" w:space="0"/>
            </w:tcBorders>
            <w:shd w:val="clear" w:color="auto" w:fill="auto"/>
          </w:tcPr>
          <w:p w14:paraId="2FC898EC">
            <w:pPr>
              <w:widowControl/>
              <w:jc w:val="center"/>
              <w:rPr>
                <w:rFonts w:ascii="Arial" w:hAnsi="Arial" w:cs="Arial"/>
                <w:color w:val="000000"/>
                <w:kern w:val="0"/>
                <w:sz w:val="24"/>
              </w:rPr>
            </w:pPr>
            <w:r>
              <w:rPr>
                <w:rFonts w:ascii="Arial" w:hAnsi="Arial" w:cs="Arial"/>
                <w:color w:val="000000"/>
                <w:kern w:val="0"/>
                <w:sz w:val="24"/>
              </w:rPr>
              <w:t>51(39.2%)</w:t>
            </w:r>
          </w:p>
        </w:tc>
      </w:tr>
      <w:tr w14:paraId="13C1463E">
        <w:tblPrEx>
          <w:tblCellMar>
            <w:top w:w="0" w:type="dxa"/>
            <w:left w:w="108" w:type="dxa"/>
            <w:bottom w:w="0" w:type="dxa"/>
            <w:right w:w="108" w:type="dxa"/>
          </w:tblCellMar>
        </w:tblPrEx>
        <w:trPr>
          <w:trHeight w:val="320" w:hRule="atLeast"/>
        </w:trPr>
        <w:tc>
          <w:tcPr>
            <w:tcW w:w="1760" w:type="dxa"/>
            <w:tcBorders>
              <w:top w:val="nil"/>
              <w:left w:val="single" w:color="auto" w:sz="8" w:space="0"/>
              <w:bottom w:val="single" w:color="auto" w:sz="8" w:space="0"/>
              <w:right w:val="single" w:color="auto" w:sz="4" w:space="0"/>
            </w:tcBorders>
            <w:shd w:val="clear" w:color="auto" w:fill="auto"/>
          </w:tcPr>
          <w:p w14:paraId="16CE5415">
            <w:pPr>
              <w:widowControl/>
              <w:jc w:val="center"/>
              <w:rPr>
                <w:rFonts w:ascii="Arial" w:hAnsi="Arial" w:cs="Arial"/>
                <w:color w:val="000000"/>
                <w:kern w:val="0"/>
                <w:sz w:val="24"/>
              </w:rPr>
            </w:pPr>
            <w:r>
              <w:rPr>
                <w:rFonts w:ascii="Arial" w:hAnsi="Arial" w:cs="Arial"/>
                <w:color w:val="000000"/>
                <w:kern w:val="0"/>
                <w:sz w:val="24"/>
              </w:rPr>
              <w:t>Afebrile</w:t>
            </w:r>
          </w:p>
        </w:tc>
        <w:tc>
          <w:tcPr>
            <w:tcW w:w="1760" w:type="dxa"/>
            <w:tcBorders>
              <w:top w:val="nil"/>
              <w:left w:val="nil"/>
              <w:bottom w:val="single" w:color="auto" w:sz="8" w:space="0"/>
              <w:right w:val="single" w:color="auto" w:sz="4" w:space="0"/>
            </w:tcBorders>
            <w:shd w:val="clear" w:color="auto" w:fill="auto"/>
          </w:tcPr>
          <w:p w14:paraId="7AA8471C">
            <w:pPr>
              <w:widowControl/>
              <w:jc w:val="center"/>
              <w:rPr>
                <w:rFonts w:ascii="Arial" w:hAnsi="Arial" w:cs="Arial"/>
                <w:color w:val="000000"/>
                <w:kern w:val="0"/>
                <w:sz w:val="24"/>
              </w:rPr>
            </w:pPr>
            <w:r>
              <w:rPr>
                <w:rFonts w:ascii="Arial" w:hAnsi="Arial" w:cs="Arial"/>
                <w:color w:val="000000"/>
                <w:kern w:val="0"/>
                <w:sz w:val="24"/>
              </w:rPr>
              <w:t>24</w:t>
            </w:r>
          </w:p>
        </w:tc>
        <w:tc>
          <w:tcPr>
            <w:tcW w:w="1760" w:type="dxa"/>
            <w:tcBorders>
              <w:top w:val="nil"/>
              <w:left w:val="nil"/>
              <w:bottom w:val="single" w:color="auto" w:sz="8" w:space="0"/>
              <w:right w:val="single" w:color="auto" w:sz="4" w:space="0"/>
            </w:tcBorders>
            <w:shd w:val="clear" w:color="auto" w:fill="auto"/>
          </w:tcPr>
          <w:p w14:paraId="67DF937E">
            <w:pPr>
              <w:widowControl/>
              <w:jc w:val="center"/>
              <w:rPr>
                <w:rFonts w:ascii="Arial" w:hAnsi="Arial" w:cs="Arial"/>
                <w:color w:val="000000"/>
                <w:kern w:val="0"/>
                <w:sz w:val="24"/>
              </w:rPr>
            </w:pPr>
            <w:r>
              <w:rPr>
                <w:rFonts w:ascii="Arial" w:hAnsi="Arial" w:cs="Arial"/>
                <w:color w:val="000000"/>
                <w:kern w:val="0"/>
                <w:sz w:val="24"/>
              </w:rPr>
              <w:t>25</w:t>
            </w:r>
          </w:p>
        </w:tc>
        <w:tc>
          <w:tcPr>
            <w:tcW w:w="1760" w:type="dxa"/>
            <w:tcBorders>
              <w:top w:val="nil"/>
              <w:left w:val="nil"/>
              <w:bottom w:val="single" w:color="auto" w:sz="8" w:space="0"/>
              <w:right w:val="single" w:color="auto" w:sz="4" w:space="0"/>
            </w:tcBorders>
            <w:shd w:val="clear" w:color="auto" w:fill="auto"/>
          </w:tcPr>
          <w:p w14:paraId="61A062C2">
            <w:pPr>
              <w:widowControl/>
              <w:jc w:val="center"/>
              <w:rPr>
                <w:rFonts w:ascii="Arial" w:hAnsi="Arial" w:cs="Arial"/>
                <w:color w:val="000000"/>
                <w:kern w:val="0"/>
                <w:sz w:val="24"/>
              </w:rPr>
            </w:pPr>
            <w:r>
              <w:rPr>
                <w:rFonts w:ascii="Arial" w:hAnsi="Arial" w:cs="Arial"/>
                <w:color w:val="000000"/>
                <w:kern w:val="0"/>
                <w:sz w:val="24"/>
              </w:rPr>
              <w:t>30</w:t>
            </w:r>
          </w:p>
        </w:tc>
        <w:tc>
          <w:tcPr>
            <w:tcW w:w="1760" w:type="dxa"/>
            <w:tcBorders>
              <w:top w:val="nil"/>
              <w:left w:val="nil"/>
              <w:bottom w:val="single" w:color="auto" w:sz="8" w:space="0"/>
              <w:right w:val="single" w:color="auto" w:sz="8" w:space="0"/>
            </w:tcBorders>
            <w:shd w:val="clear" w:color="auto" w:fill="auto"/>
          </w:tcPr>
          <w:p w14:paraId="1D90AEBF">
            <w:pPr>
              <w:widowControl/>
              <w:jc w:val="center"/>
              <w:rPr>
                <w:rFonts w:ascii="Arial" w:hAnsi="Arial" w:cs="Arial"/>
                <w:color w:val="000000"/>
                <w:kern w:val="0"/>
                <w:sz w:val="24"/>
              </w:rPr>
            </w:pPr>
            <w:r>
              <w:rPr>
                <w:rFonts w:ascii="Arial" w:hAnsi="Arial" w:cs="Arial"/>
                <w:color w:val="000000"/>
                <w:kern w:val="0"/>
                <w:sz w:val="24"/>
              </w:rPr>
              <w:t>79(60.8%)</w:t>
            </w:r>
          </w:p>
        </w:tc>
      </w:tr>
    </w:tbl>
    <w:p w14:paraId="615471A3">
      <w:pPr>
        <w:pStyle w:val="4"/>
        <w:numPr>
          <w:ilvl w:val="1"/>
          <w:numId w:val="1"/>
        </w:numPr>
        <w:spacing w:before="120" w:after="120" w:line="360" w:lineRule="auto"/>
      </w:pPr>
      <w:r>
        <w:rPr>
          <w:rFonts w:ascii="Arial" w:hAnsi="Arial" w:cs="Arial"/>
          <w:sz w:val="24"/>
          <w:szCs w:val="24"/>
        </w:rPr>
        <w:t>Test results</w:t>
      </w:r>
      <w:r>
        <w:rPr>
          <w:rFonts w:hint="eastAsia" w:ascii="Arial" w:hAnsi="Arial" w:cs="Arial"/>
          <w:sz w:val="24"/>
          <w:szCs w:val="24"/>
        </w:rPr>
        <w:t>:</w:t>
      </w:r>
      <w:r>
        <w:rPr>
          <w:rFonts w:ascii="Arial" w:hAnsi="Arial" w:cs="Arial"/>
          <w:sz w:val="24"/>
          <w:szCs w:val="24"/>
        </w:rPr>
        <w:t xml:space="preserve"> There was no significant difference between the infrared thermometer and the </w:t>
      </w:r>
      <w:r>
        <w:rPr>
          <w:rFonts w:hint="eastAsia" w:ascii="Arial" w:hAnsi="Arial" w:cs="Arial"/>
          <w:sz w:val="24"/>
          <w:szCs w:val="24"/>
        </w:rPr>
        <w:t>oral temperature</w:t>
      </w:r>
      <w:r>
        <w:rPr>
          <w:rFonts w:ascii="Arial" w:hAnsi="Arial" w:cs="Arial"/>
          <w:sz w:val="24"/>
          <w:szCs w:val="24"/>
        </w:rPr>
        <w:t xml:space="preserve"> in different age groups</w:t>
      </w:r>
      <w:r>
        <w:rPr>
          <w:rFonts w:hint="eastAsia" w:ascii="Arial" w:hAnsi="Arial" w:cs="Arial"/>
          <w:sz w:val="24"/>
          <w:szCs w:val="24"/>
        </w:rPr>
        <w:t xml:space="preserve">. </w:t>
      </w:r>
      <w:r>
        <w:rPr>
          <w:rFonts w:ascii="Arial" w:hAnsi="Arial" w:cs="Arial"/>
          <w:b w:val="0"/>
          <w:sz w:val="24"/>
          <w:szCs w:val="24"/>
        </w:rPr>
        <w:t>In the t test, p&gt;0.05 means there is no significant difference between the two groups of data</w:t>
      </w:r>
      <w:r>
        <w:rPr>
          <w:rFonts w:hint="eastAsia" w:ascii="Arial" w:hAnsi="Arial" w:cs="Arial"/>
          <w:sz w:val="24"/>
          <w:szCs w:val="24"/>
        </w:rPr>
        <w:t>.</w:t>
      </w:r>
    </w:p>
    <w:tbl>
      <w:tblPr>
        <w:tblStyle w:val="14"/>
        <w:tblW w:w="8545" w:type="dxa"/>
        <w:jc w:val="center"/>
        <w:tblLayout w:type="autofit"/>
        <w:tblCellMar>
          <w:top w:w="0" w:type="dxa"/>
          <w:left w:w="108" w:type="dxa"/>
          <w:bottom w:w="0" w:type="dxa"/>
          <w:right w:w="108" w:type="dxa"/>
        </w:tblCellMar>
      </w:tblPr>
      <w:tblGrid>
        <w:gridCol w:w="3265"/>
        <w:gridCol w:w="1760"/>
        <w:gridCol w:w="1760"/>
        <w:gridCol w:w="1760"/>
      </w:tblGrid>
      <w:tr w14:paraId="217077DA">
        <w:tblPrEx>
          <w:tblCellMar>
            <w:top w:w="0" w:type="dxa"/>
            <w:left w:w="108" w:type="dxa"/>
            <w:bottom w:w="0" w:type="dxa"/>
            <w:right w:w="108" w:type="dxa"/>
          </w:tblCellMar>
        </w:tblPrEx>
        <w:trPr>
          <w:trHeight w:val="310" w:hRule="atLeast"/>
          <w:jc w:val="center"/>
        </w:trPr>
        <w:tc>
          <w:tcPr>
            <w:tcW w:w="3265" w:type="dxa"/>
            <w:tcBorders>
              <w:top w:val="single" w:color="auto" w:sz="8" w:space="0"/>
              <w:left w:val="single" w:color="auto" w:sz="8" w:space="0"/>
              <w:bottom w:val="single" w:color="auto" w:sz="4" w:space="0"/>
              <w:right w:val="single" w:color="auto" w:sz="4" w:space="0"/>
            </w:tcBorders>
            <w:shd w:val="clear" w:color="auto" w:fill="auto"/>
          </w:tcPr>
          <w:p w14:paraId="1E9B4DA3">
            <w:pPr>
              <w:widowControl/>
              <w:jc w:val="center"/>
              <w:rPr>
                <w:rFonts w:ascii="宋体" w:hAnsi="宋体" w:cs="宋体"/>
                <w:color w:val="000000"/>
                <w:kern w:val="0"/>
                <w:sz w:val="24"/>
              </w:rPr>
            </w:pPr>
          </w:p>
        </w:tc>
        <w:tc>
          <w:tcPr>
            <w:tcW w:w="1760" w:type="dxa"/>
            <w:tcBorders>
              <w:top w:val="single" w:color="auto" w:sz="8" w:space="0"/>
              <w:left w:val="nil"/>
              <w:bottom w:val="single" w:color="auto" w:sz="4" w:space="0"/>
              <w:right w:val="single" w:color="auto" w:sz="4" w:space="0"/>
            </w:tcBorders>
            <w:shd w:val="clear" w:color="auto" w:fill="auto"/>
          </w:tcPr>
          <w:p w14:paraId="68F33F7B">
            <w:pPr>
              <w:widowControl/>
              <w:jc w:val="center"/>
              <w:rPr>
                <w:rFonts w:ascii="Arial" w:hAnsi="Arial" w:cs="Arial"/>
                <w:color w:val="000000"/>
                <w:kern w:val="0"/>
                <w:sz w:val="24"/>
              </w:rPr>
            </w:pPr>
            <w:r>
              <w:rPr>
                <w:rFonts w:ascii="Arial" w:hAnsi="Arial" w:cs="Arial"/>
                <w:color w:val="000000"/>
                <w:kern w:val="0"/>
                <w:sz w:val="24"/>
              </w:rPr>
              <w:t>Group 1</w:t>
            </w:r>
          </w:p>
        </w:tc>
        <w:tc>
          <w:tcPr>
            <w:tcW w:w="1760" w:type="dxa"/>
            <w:tcBorders>
              <w:top w:val="single" w:color="auto" w:sz="8" w:space="0"/>
              <w:left w:val="nil"/>
              <w:bottom w:val="single" w:color="auto" w:sz="4" w:space="0"/>
              <w:right w:val="single" w:color="auto" w:sz="4" w:space="0"/>
            </w:tcBorders>
            <w:shd w:val="clear" w:color="auto" w:fill="auto"/>
          </w:tcPr>
          <w:p w14:paraId="7C283C9F">
            <w:pPr>
              <w:widowControl/>
              <w:jc w:val="center"/>
              <w:rPr>
                <w:rFonts w:ascii="Arial" w:hAnsi="Arial" w:cs="Arial"/>
                <w:color w:val="000000"/>
                <w:kern w:val="0"/>
                <w:sz w:val="24"/>
              </w:rPr>
            </w:pPr>
            <w:r>
              <w:rPr>
                <w:rFonts w:ascii="Arial" w:hAnsi="Arial" w:cs="Arial"/>
                <w:color w:val="000000"/>
                <w:kern w:val="0"/>
                <w:sz w:val="24"/>
              </w:rPr>
              <w:t>Group 2</w:t>
            </w:r>
          </w:p>
        </w:tc>
        <w:tc>
          <w:tcPr>
            <w:tcW w:w="1760" w:type="dxa"/>
            <w:tcBorders>
              <w:top w:val="single" w:color="auto" w:sz="8" w:space="0"/>
              <w:left w:val="nil"/>
              <w:bottom w:val="single" w:color="auto" w:sz="4" w:space="0"/>
              <w:right w:val="single" w:color="auto" w:sz="8" w:space="0"/>
            </w:tcBorders>
            <w:shd w:val="clear" w:color="auto" w:fill="auto"/>
          </w:tcPr>
          <w:p w14:paraId="3256EEFC">
            <w:pPr>
              <w:widowControl/>
              <w:jc w:val="center"/>
              <w:rPr>
                <w:rFonts w:ascii="Arial" w:hAnsi="Arial" w:cs="Arial"/>
                <w:color w:val="000000"/>
                <w:kern w:val="0"/>
                <w:sz w:val="24"/>
              </w:rPr>
            </w:pPr>
            <w:r>
              <w:rPr>
                <w:rFonts w:ascii="Arial" w:hAnsi="Arial" w:cs="Arial"/>
                <w:color w:val="000000"/>
                <w:kern w:val="0"/>
                <w:sz w:val="24"/>
              </w:rPr>
              <w:t>Group 3</w:t>
            </w:r>
          </w:p>
        </w:tc>
      </w:tr>
      <w:tr w14:paraId="14BD55B1">
        <w:tblPrEx>
          <w:tblCellMar>
            <w:top w:w="0" w:type="dxa"/>
            <w:left w:w="108" w:type="dxa"/>
            <w:bottom w:w="0" w:type="dxa"/>
            <w:right w:w="108" w:type="dxa"/>
          </w:tblCellMar>
        </w:tblPrEx>
        <w:trPr>
          <w:trHeight w:val="32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023C04CE">
            <w:pPr>
              <w:widowControl/>
              <w:jc w:val="center"/>
              <w:rPr>
                <w:rFonts w:ascii="Arial" w:hAnsi="Arial" w:cs="Arial"/>
                <w:color w:val="000000"/>
                <w:kern w:val="0"/>
                <w:sz w:val="24"/>
              </w:rPr>
            </w:pPr>
            <w:r>
              <w:rPr>
                <w:rFonts w:ascii="Arial" w:hAnsi="Arial" w:cs="Arial"/>
                <w:color w:val="000000"/>
                <w:kern w:val="0"/>
                <w:sz w:val="24"/>
              </w:rPr>
              <w:t>Clinical bias(</w:t>
            </w:r>
            <w:r>
              <w:rPr>
                <w:rFonts w:hint="eastAsia" w:ascii="宋体" w:hAnsi="宋体" w:cs="Arial"/>
                <w:color w:val="000000"/>
                <w:kern w:val="0"/>
                <w:sz w:val="24"/>
              </w:rPr>
              <w:t>℃</w:t>
            </w:r>
            <w:r>
              <w:rPr>
                <w:rFonts w:ascii="Arial" w:hAnsi="Arial" w:cs="Arial"/>
                <w:color w:val="000000"/>
                <w:kern w:val="0"/>
                <w:sz w:val="24"/>
              </w:rPr>
              <w:t>)</w:t>
            </w:r>
          </w:p>
        </w:tc>
        <w:tc>
          <w:tcPr>
            <w:tcW w:w="1760" w:type="dxa"/>
            <w:tcBorders>
              <w:top w:val="nil"/>
              <w:left w:val="nil"/>
              <w:bottom w:val="single" w:color="auto" w:sz="4" w:space="0"/>
              <w:right w:val="single" w:color="auto" w:sz="4" w:space="0"/>
            </w:tcBorders>
            <w:shd w:val="clear" w:color="auto" w:fill="auto"/>
          </w:tcPr>
          <w:p w14:paraId="1B3E8659">
            <w:pPr>
              <w:widowControl/>
              <w:jc w:val="center"/>
              <w:rPr>
                <w:rFonts w:ascii="Arial" w:hAnsi="Arial" w:cs="Arial"/>
                <w:color w:val="000000"/>
                <w:kern w:val="0"/>
                <w:sz w:val="24"/>
              </w:rPr>
            </w:pPr>
            <w:r>
              <w:rPr>
                <w:rFonts w:ascii="Arial" w:hAnsi="Arial" w:cs="Arial"/>
                <w:color w:val="000000"/>
                <w:kern w:val="0"/>
                <w:sz w:val="24"/>
              </w:rPr>
              <w:t>-0.07</w:t>
            </w:r>
          </w:p>
        </w:tc>
        <w:tc>
          <w:tcPr>
            <w:tcW w:w="1760" w:type="dxa"/>
            <w:tcBorders>
              <w:top w:val="nil"/>
              <w:left w:val="nil"/>
              <w:bottom w:val="single" w:color="auto" w:sz="4" w:space="0"/>
              <w:right w:val="single" w:color="auto" w:sz="4" w:space="0"/>
            </w:tcBorders>
            <w:shd w:val="clear" w:color="auto" w:fill="auto"/>
          </w:tcPr>
          <w:p w14:paraId="74AEBB09">
            <w:pPr>
              <w:widowControl/>
              <w:jc w:val="center"/>
              <w:rPr>
                <w:rFonts w:ascii="Arial" w:hAnsi="Arial" w:cs="Arial"/>
                <w:color w:val="000000"/>
                <w:kern w:val="0"/>
                <w:sz w:val="24"/>
              </w:rPr>
            </w:pPr>
            <w:r>
              <w:rPr>
                <w:rFonts w:ascii="Arial" w:hAnsi="Arial" w:cs="Arial"/>
                <w:color w:val="000000"/>
                <w:kern w:val="0"/>
                <w:sz w:val="24"/>
              </w:rPr>
              <w:t>-0.05</w:t>
            </w:r>
          </w:p>
        </w:tc>
        <w:tc>
          <w:tcPr>
            <w:tcW w:w="1760" w:type="dxa"/>
            <w:tcBorders>
              <w:top w:val="nil"/>
              <w:left w:val="nil"/>
              <w:bottom w:val="single" w:color="auto" w:sz="4" w:space="0"/>
              <w:right w:val="single" w:color="auto" w:sz="8" w:space="0"/>
            </w:tcBorders>
            <w:shd w:val="clear" w:color="auto" w:fill="auto"/>
          </w:tcPr>
          <w:p w14:paraId="7062A6B7">
            <w:pPr>
              <w:widowControl/>
              <w:jc w:val="center"/>
              <w:rPr>
                <w:rFonts w:ascii="Arial" w:hAnsi="Arial" w:cs="Arial"/>
                <w:color w:val="000000"/>
                <w:kern w:val="0"/>
                <w:sz w:val="24"/>
              </w:rPr>
            </w:pPr>
            <w:r>
              <w:rPr>
                <w:rFonts w:ascii="Arial" w:hAnsi="Arial" w:cs="Arial"/>
                <w:color w:val="000000"/>
                <w:kern w:val="0"/>
                <w:sz w:val="24"/>
              </w:rPr>
              <w:t>-0.05</w:t>
            </w:r>
          </w:p>
        </w:tc>
      </w:tr>
      <w:tr w14:paraId="3815BDD1">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710D63CA">
            <w:pPr>
              <w:widowControl/>
              <w:jc w:val="center"/>
              <w:rPr>
                <w:rFonts w:ascii="Arial" w:hAnsi="Arial" w:cs="Arial"/>
                <w:color w:val="000000"/>
                <w:kern w:val="0"/>
                <w:sz w:val="24"/>
              </w:rPr>
            </w:pPr>
            <w:r>
              <w:rPr>
                <w:rFonts w:ascii="Arial" w:hAnsi="Arial" w:cs="Arial"/>
                <w:color w:val="000000"/>
                <w:kern w:val="0"/>
                <w:sz w:val="24"/>
              </w:rPr>
              <w:t>Standard deviation</w:t>
            </w:r>
          </w:p>
        </w:tc>
        <w:tc>
          <w:tcPr>
            <w:tcW w:w="1760" w:type="dxa"/>
            <w:tcBorders>
              <w:top w:val="nil"/>
              <w:left w:val="nil"/>
              <w:bottom w:val="single" w:color="auto" w:sz="4" w:space="0"/>
              <w:right w:val="single" w:color="auto" w:sz="4" w:space="0"/>
            </w:tcBorders>
            <w:shd w:val="clear" w:color="auto" w:fill="auto"/>
          </w:tcPr>
          <w:p w14:paraId="13E50386">
            <w:pPr>
              <w:widowControl/>
              <w:jc w:val="center"/>
              <w:rPr>
                <w:rFonts w:ascii="Arial" w:hAnsi="Arial" w:cs="Arial"/>
                <w:color w:val="000000"/>
                <w:kern w:val="0"/>
                <w:sz w:val="24"/>
              </w:rPr>
            </w:pPr>
            <w:r>
              <w:rPr>
                <w:rFonts w:ascii="Arial" w:hAnsi="Arial" w:cs="Arial"/>
                <w:color w:val="000000"/>
                <w:kern w:val="0"/>
                <w:sz w:val="24"/>
              </w:rPr>
              <w:t>0.1</w:t>
            </w:r>
          </w:p>
        </w:tc>
        <w:tc>
          <w:tcPr>
            <w:tcW w:w="1760" w:type="dxa"/>
            <w:tcBorders>
              <w:top w:val="nil"/>
              <w:left w:val="nil"/>
              <w:bottom w:val="single" w:color="auto" w:sz="4" w:space="0"/>
              <w:right w:val="single" w:color="auto" w:sz="4" w:space="0"/>
            </w:tcBorders>
            <w:shd w:val="clear" w:color="auto" w:fill="auto"/>
          </w:tcPr>
          <w:p w14:paraId="525EF394">
            <w:pPr>
              <w:widowControl/>
              <w:jc w:val="center"/>
              <w:rPr>
                <w:rFonts w:ascii="Arial" w:hAnsi="Arial" w:cs="Arial"/>
                <w:color w:val="000000"/>
                <w:kern w:val="0"/>
                <w:sz w:val="24"/>
              </w:rPr>
            </w:pPr>
            <w:r>
              <w:rPr>
                <w:rFonts w:ascii="Arial" w:hAnsi="Arial" w:cs="Arial"/>
                <w:color w:val="000000"/>
                <w:kern w:val="0"/>
                <w:sz w:val="24"/>
              </w:rPr>
              <w:t>0.08</w:t>
            </w:r>
          </w:p>
        </w:tc>
        <w:tc>
          <w:tcPr>
            <w:tcW w:w="1760" w:type="dxa"/>
            <w:tcBorders>
              <w:top w:val="nil"/>
              <w:left w:val="nil"/>
              <w:bottom w:val="single" w:color="auto" w:sz="4" w:space="0"/>
              <w:right w:val="single" w:color="auto" w:sz="8" w:space="0"/>
            </w:tcBorders>
            <w:shd w:val="clear" w:color="auto" w:fill="auto"/>
          </w:tcPr>
          <w:p w14:paraId="15DE1915">
            <w:pPr>
              <w:widowControl/>
              <w:jc w:val="center"/>
              <w:rPr>
                <w:rFonts w:ascii="Arial" w:hAnsi="Arial" w:cs="Arial"/>
                <w:color w:val="000000"/>
                <w:kern w:val="0"/>
                <w:sz w:val="24"/>
              </w:rPr>
            </w:pPr>
            <w:r>
              <w:rPr>
                <w:rFonts w:ascii="Arial" w:hAnsi="Arial" w:cs="Arial"/>
                <w:color w:val="000000"/>
                <w:kern w:val="0"/>
                <w:sz w:val="24"/>
              </w:rPr>
              <w:t>0.1</w:t>
            </w:r>
          </w:p>
        </w:tc>
      </w:tr>
      <w:tr w14:paraId="11CE2518">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67F63798">
            <w:pPr>
              <w:widowControl/>
              <w:jc w:val="center"/>
              <w:rPr>
                <w:rFonts w:ascii="Arial" w:hAnsi="Arial" w:cs="Arial"/>
                <w:color w:val="000000"/>
                <w:kern w:val="0"/>
                <w:sz w:val="24"/>
              </w:rPr>
            </w:pPr>
            <w:r>
              <w:rPr>
                <w:rFonts w:ascii="Arial" w:hAnsi="Arial" w:cs="Arial"/>
                <w:color w:val="000000"/>
                <w:kern w:val="0"/>
                <w:sz w:val="24"/>
              </w:rPr>
              <w:t>Limits of agreement</w:t>
            </w:r>
          </w:p>
        </w:tc>
        <w:tc>
          <w:tcPr>
            <w:tcW w:w="1760" w:type="dxa"/>
            <w:tcBorders>
              <w:top w:val="nil"/>
              <w:left w:val="nil"/>
              <w:bottom w:val="single" w:color="auto" w:sz="4" w:space="0"/>
              <w:right w:val="single" w:color="auto" w:sz="4" w:space="0"/>
            </w:tcBorders>
            <w:shd w:val="clear" w:color="auto" w:fill="auto"/>
          </w:tcPr>
          <w:p w14:paraId="526602CB">
            <w:pPr>
              <w:widowControl/>
              <w:jc w:val="center"/>
              <w:rPr>
                <w:rFonts w:ascii="Arial" w:hAnsi="Arial" w:cs="Arial"/>
                <w:color w:val="000000"/>
                <w:kern w:val="0"/>
                <w:sz w:val="24"/>
              </w:rPr>
            </w:pPr>
            <w:r>
              <w:rPr>
                <w:rFonts w:ascii="Arial" w:hAnsi="Arial" w:cs="Arial"/>
                <w:color w:val="000000"/>
                <w:kern w:val="0"/>
                <w:sz w:val="24"/>
              </w:rPr>
              <w:t>0.2</w:t>
            </w:r>
          </w:p>
        </w:tc>
        <w:tc>
          <w:tcPr>
            <w:tcW w:w="1760" w:type="dxa"/>
            <w:tcBorders>
              <w:top w:val="nil"/>
              <w:left w:val="nil"/>
              <w:bottom w:val="single" w:color="auto" w:sz="4" w:space="0"/>
              <w:right w:val="single" w:color="auto" w:sz="4" w:space="0"/>
            </w:tcBorders>
            <w:shd w:val="clear" w:color="auto" w:fill="auto"/>
          </w:tcPr>
          <w:p w14:paraId="25901C7C">
            <w:pPr>
              <w:widowControl/>
              <w:jc w:val="center"/>
              <w:rPr>
                <w:rFonts w:ascii="Arial" w:hAnsi="Arial" w:cs="Arial"/>
                <w:color w:val="000000"/>
                <w:kern w:val="0"/>
                <w:sz w:val="24"/>
              </w:rPr>
            </w:pPr>
            <w:r>
              <w:rPr>
                <w:rFonts w:ascii="Arial" w:hAnsi="Arial" w:cs="Arial"/>
                <w:color w:val="000000"/>
                <w:kern w:val="0"/>
                <w:sz w:val="24"/>
              </w:rPr>
              <w:t>0.17</w:t>
            </w:r>
          </w:p>
        </w:tc>
        <w:tc>
          <w:tcPr>
            <w:tcW w:w="1760" w:type="dxa"/>
            <w:tcBorders>
              <w:top w:val="nil"/>
              <w:left w:val="nil"/>
              <w:bottom w:val="single" w:color="auto" w:sz="4" w:space="0"/>
              <w:right w:val="single" w:color="auto" w:sz="8" w:space="0"/>
            </w:tcBorders>
            <w:shd w:val="clear" w:color="auto" w:fill="auto"/>
          </w:tcPr>
          <w:p w14:paraId="74DE3500">
            <w:pPr>
              <w:widowControl/>
              <w:jc w:val="center"/>
              <w:rPr>
                <w:rFonts w:ascii="Arial" w:hAnsi="Arial" w:cs="Arial"/>
                <w:color w:val="000000"/>
                <w:kern w:val="0"/>
                <w:sz w:val="24"/>
              </w:rPr>
            </w:pPr>
            <w:r>
              <w:rPr>
                <w:rFonts w:ascii="Arial" w:hAnsi="Arial" w:cs="Arial"/>
                <w:color w:val="000000"/>
                <w:kern w:val="0"/>
                <w:sz w:val="24"/>
              </w:rPr>
              <w:t>0.19</w:t>
            </w:r>
          </w:p>
        </w:tc>
      </w:tr>
      <w:tr w14:paraId="306A5442">
        <w:tblPrEx>
          <w:tblCellMar>
            <w:top w:w="0" w:type="dxa"/>
            <w:left w:w="108" w:type="dxa"/>
            <w:bottom w:w="0" w:type="dxa"/>
            <w:right w:w="108" w:type="dxa"/>
          </w:tblCellMar>
        </w:tblPrEx>
        <w:trPr>
          <w:trHeight w:val="32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4BE25E91">
            <w:pPr>
              <w:widowControl/>
              <w:jc w:val="center"/>
              <w:rPr>
                <w:rFonts w:ascii="Arial" w:hAnsi="Arial" w:cs="Arial"/>
                <w:color w:val="000000"/>
                <w:kern w:val="0"/>
                <w:sz w:val="24"/>
              </w:rPr>
            </w:pPr>
            <w:r>
              <w:rPr>
                <w:rFonts w:ascii="Arial" w:hAnsi="Arial" w:cs="Arial"/>
                <w:color w:val="000000"/>
                <w:kern w:val="0"/>
                <w:sz w:val="24"/>
              </w:rPr>
              <w:t>Repeatability(</w:t>
            </w:r>
            <w:r>
              <w:rPr>
                <w:rFonts w:hint="eastAsia" w:ascii="宋体" w:hAnsi="宋体" w:cs="Arial"/>
                <w:color w:val="000000"/>
                <w:kern w:val="0"/>
                <w:sz w:val="24"/>
              </w:rPr>
              <w:t>℃</w:t>
            </w:r>
            <w:r>
              <w:rPr>
                <w:rFonts w:ascii="Arial" w:hAnsi="Arial" w:cs="Arial"/>
                <w:color w:val="000000"/>
                <w:kern w:val="0"/>
                <w:sz w:val="24"/>
              </w:rPr>
              <w:t>)</w:t>
            </w:r>
          </w:p>
        </w:tc>
        <w:tc>
          <w:tcPr>
            <w:tcW w:w="1760" w:type="dxa"/>
            <w:tcBorders>
              <w:top w:val="nil"/>
              <w:left w:val="nil"/>
              <w:bottom w:val="single" w:color="auto" w:sz="4" w:space="0"/>
              <w:right w:val="single" w:color="auto" w:sz="4" w:space="0"/>
            </w:tcBorders>
            <w:shd w:val="clear" w:color="auto" w:fill="auto"/>
          </w:tcPr>
          <w:p w14:paraId="02FE0508">
            <w:pPr>
              <w:widowControl/>
              <w:jc w:val="center"/>
              <w:rPr>
                <w:rFonts w:ascii="Arial" w:hAnsi="Arial" w:cs="Arial"/>
                <w:color w:val="000000"/>
                <w:kern w:val="0"/>
                <w:sz w:val="24"/>
              </w:rPr>
            </w:pPr>
            <w:r>
              <w:rPr>
                <w:rFonts w:ascii="Arial" w:hAnsi="Arial" w:cs="Arial"/>
                <w:color w:val="000000"/>
                <w:kern w:val="0"/>
                <w:sz w:val="24"/>
              </w:rPr>
              <w:t>0.06</w:t>
            </w:r>
          </w:p>
        </w:tc>
        <w:tc>
          <w:tcPr>
            <w:tcW w:w="1760" w:type="dxa"/>
            <w:tcBorders>
              <w:top w:val="nil"/>
              <w:left w:val="nil"/>
              <w:bottom w:val="single" w:color="auto" w:sz="4" w:space="0"/>
              <w:right w:val="single" w:color="auto" w:sz="4" w:space="0"/>
            </w:tcBorders>
            <w:shd w:val="clear" w:color="auto" w:fill="auto"/>
          </w:tcPr>
          <w:p w14:paraId="504F0675">
            <w:pPr>
              <w:widowControl/>
              <w:jc w:val="center"/>
              <w:rPr>
                <w:rFonts w:ascii="Arial" w:hAnsi="Arial" w:cs="Arial"/>
                <w:color w:val="000000"/>
                <w:kern w:val="0"/>
                <w:sz w:val="24"/>
              </w:rPr>
            </w:pPr>
            <w:r>
              <w:rPr>
                <w:rFonts w:ascii="Arial" w:hAnsi="Arial" w:cs="Arial"/>
                <w:color w:val="000000"/>
                <w:kern w:val="0"/>
                <w:sz w:val="24"/>
              </w:rPr>
              <w:t>0.07</w:t>
            </w:r>
          </w:p>
        </w:tc>
        <w:tc>
          <w:tcPr>
            <w:tcW w:w="1760" w:type="dxa"/>
            <w:tcBorders>
              <w:top w:val="nil"/>
              <w:left w:val="nil"/>
              <w:bottom w:val="single" w:color="auto" w:sz="4" w:space="0"/>
              <w:right w:val="single" w:color="auto" w:sz="8" w:space="0"/>
            </w:tcBorders>
            <w:shd w:val="clear" w:color="auto" w:fill="auto"/>
          </w:tcPr>
          <w:p w14:paraId="5234ACAB">
            <w:pPr>
              <w:widowControl/>
              <w:jc w:val="center"/>
              <w:rPr>
                <w:rFonts w:ascii="Arial" w:hAnsi="Arial" w:cs="Arial"/>
                <w:color w:val="000000"/>
                <w:kern w:val="0"/>
                <w:sz w:val="24"/>
              </w:rPr>
            </w:pPr>
            <w:r>
              <w:rPr>
                <w:rFonts w:ascii="Arial" w:hAnsi="Arial" w:cs="Arial"/>
                <w:color w:val="000000"/>
                <w:kern w:val="0"/>
                <w:sz w:val="24"/>
              </w:rPr>
              <w:t>0.08</w:t>
            </w:r>
          </w:p>
        </w:tc>
      </w:tr>
      <w:tr w14:paraId="1CCE516D">
        <w:tblPrEx>
          <w:tblCellMar>
            <w:top w:w="0" w:type="dxa"/>
            <w:left w:w="108" w:type="dxa"/>
            <w:bottom w:w="0" w:type="dxa"/>
            <w:right w:w="108" w:type="dxa"/>
          </w:tblCellMar>
        </w:tblPrEx>
        <w:trPr>
          <w:trHeight w:val="32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56B98B41">
            <w:pPr>
              <w:widowControl/>
              <w:jc w:val="center"/>
              <w:rPr>
                <w:rFonts w:ascii="Arial" w:hAnsi="Arial" w:cs="Arial"/>
                <w:color w:val="000000"/>
                <w:kern w:val="0"/>
                <w:sz w:val="24"/>
              </w:rPr>
            </w:pPr>
            <w:r>
              <w:rPr>
                <w:rFonts w:ascii="Arial" w:hAnsi="Arial" w:cs="Arial"/>
                <w:color w:val="000000"/>
                <w:kern w:val="0"/>
                <w:sz w:val="24"/>
              </w:rPr>
              <w:t>P</w:t>
            </w:r>
            <w:r>
              <w:rPr>
                <w:rFonts w:hint="eastAsia" w:ascii="宋体" w:hAnsi="宋体" w:cs="Arial"/>
                <w:color w:val="000000"/>
                <w:kern w:val="0"/>
                <w:sz w:val="24"/>
              </w:rPr>
              <w:t>（</w:t>
            </w:r>
            <w:r>
              <w:rPr>
                <w:rFonts w:ascii="Arial" w:hAnsi="Arial" w:cs="Arial"/>
                <w:color w:val="000000"/>
                <w:kern w:val="0"/>
                <w:sz w:val="24"/>
              </w:rPr>
              <w:t xml:space="preserve">t </w:t>
            </w:r>
            <w:r>
              <w:rPr>
                <w:rFonts w:hint="eastAsia" w:ascii="宋体" w:hAnsi="宋体" w:cs="Arial"/>
                <w:color w:val="000000"/>
                <w:kern w:val="0"/>
                <w:sz w:val="24"/>
              </w:rPr>
              <w:t>test）</w:t>
            </w:r>
          </w:p>
        </w:tc>
        <w:tc>
          <w:tcPr>
            <w:tcW w:w="1760" w:type="dxa"/>
            <w:tcBorders>
              <w:top w:val="nil"/>
              <w:left w:val="nil"/>
              <w:bottom w:val="single" w:color="auto" w:sz="4" w:space="0"/>
              <w:right w:val="single" w:color="auto" w:sz="4" w:space="0"/>
            </w:tcBorders>
            <w:shd w:val="clear" w:color="auto" w:fill="auto"/>
          </w:tcPr>
          <w:p w14:paraId="2068D111">
            <w:pPr>
              <w:widowControl/>
              <w:jc w:val="center"/>
              <w:rPr>
                <w:rFonts w:ascii="Arial" w:hAnsi="Arial" w:cs="Arial"/>
                <w:color w:val="000000"/>
                <w:kern w:val="0"/>
                <w:sz w:val="24"/>
              </w:rPr>
            </w:pPr>
            <w:r>
              <w:rPr>
                <w:rFonts w:ascii="Arial" w:hAnsi="Arial" w:cs="Arial"/>
                <w:color w:val="000000"/>
                <w:kern w:val="0"/>
                <w:sz w:val="24"/>
              </w:rPr>
              <w:t>0.72&gt;0.05</w:t>
            </w:r>
          </w:p>
        </w:tc>
        <w:tc>
          <w:tcPr>
            <w:tcW w:w="1760" w:type="dxa"/>
            <w:tcBorders>
              <w:top w:val="nil"/>
              <w:left w:val="nil"/>
              <w:bottom w:val="single" w:color="auto" w:sz="4" w:space="0"/>
              <w:right w:val="single" w:color="auto" w:sz="4" w:space="0"/>
            </w:tcBorders>
            <w:shd w:val="clear" w:color="auto" w:fill="auto"/>
          </w:tcPr>
          <w:p w14:paraId="3857D2C8">
            <w:pPr>
              <w:widowControl/>
              <w:jc w:val="center"/>
              <w:rPr>
                <w:rFonts w:ascii="Arial" w:hAnsi="Arial" w:cs="Arial"/>
                <w:color w:val="000000"/>
                <w:kern w:val="0"/>
                <w:sz w:val="24"/>
              </w:rPr>
            </w:pPr>
            <w:r>
              <w:rPr>
                <w:rFonts w:ascii="Arial" w:hAnsi="Arial" w:cs="Arial"/>
                <w:color w:val="000000"/>
                <w:kern w:val="0"/>
                <w:sz w:val="24"/>
              </w:rPr>
              <w:t>0.79&gt;0.05</w:t>
            </w:r>
          </w:p>
        </w:tc>
        <w:tc>
          <w:tcPr>
            <w:tcW w:w="1760" w:type="dxa"/>
            <w:tcBorders>
              <w:top w:val="nil"/>
              <w:left w:val="nil"/>
              <w:bottom w:val="single" w:color="auto" w:sz="4" w:space="0"/>
              <w:right w:val="single" w:color="auto" w:sz="8" w:space="0"/>
            </w:tcBorders>
            <w:shd w:val="clear" w:color="auto" w:fill="auto"/>
          </w:tcPr>
          <w:p w14:paraId="40D89505">
            <w:pPr>
              <w:widowControl/>
              <w:jc w:val="center"/>
              <w:rPr>
                <w:rFonts w:ascii="Arial" w:hAnsi="Arial" w:cs="Arial"/>
                <w:color w:val="000000"/>
                <w:kern w:val="0"/>
                <w:sz w:val="24"/>
              </w:rPr>
            </w:pPr>
            <w:r>
              <w:rPr>
                <w:rFonts w:ascii="Arial" w:hAnsi="Arial" w:cs="Arial"/>
                <w:color w:val="000000"/>
                <w:kern w:val="0"/>
                <w:sz w:val="24"/>
              </w:rPr>
              <w:t>0.84&gt;0.05</w:t>
            </w:r>
          </w:p>
        </w:tc>
      </w:tr>
      <w:tr w14:paraId="446044D2">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2DE88DF1">
            <w:pPr>
              <w:widowControl/>
              <w:jc w:val="center"/>
              <w:rPr>
                <w:rFonts w:ascii="Arial" w:hAnsi="Arial" w:cs="Arial"/>
                <w:color w:val="000000"/>
                <w:kern w:val="0"/>
                <w:sz w:val="24"/>
              </w:rPr>
            </w:pPr>
            <w:r>
              <w:rPr>
                <w:rFonts w:ascii="Arial" w:hAnsi="Arial" w:cs="Arial"/>
                <w:color w:val="000000"/>
                <w:kern w:val="0"/>
                <w:sz w:val="24"/>
              </w:rPr>
              <w:t xml:space="preserve">Confidence interval of 95% </w:t>
            </w:r>
          </w:p>
        </w:tc>
        <w:tc>
          <w:tcPr>
            <w:tcW w:w="1760" w:type="dxa"/>
            <w:tcBorders>
              <w:top w:val="nil"/>
              <w:left w:val="nil"/>
              <w:bottom w:val="single" w:color="auto" w:sz="4" w:space="0"/>
              <w:right w:val="single" w:color="auto" w:sz="4" w:space="0"/>
            </w:tcBorders>
            <w:shd w:val="clear" w:color="auto" w:fill="auto"/>
          </w:tcPr>
          <w:p w14:paraId="7F11E64B">
            <w:pPr>
              <w:widowControl/>
              <w:jc w:val="center"/>
              <w:rPr>
                <w:rFonts w:ascii="Arial" w:hAnsi="Arial" w:cs="Arial"/>
                <w:color w:val="000000"/>
                <w:kern w:val="0"/>
                <w:sz w:val="24"/>
              </w:rPr>
            </w:pPr>
            <w:r>
              <w:rPr>
                <w:rFonts w:ascii="Arial" w:hAnsi="Arial" w:cs="Arial"/>
                <w:color w:val="000000"/>
                <w:kern w:val="0"/>
                <w:sz w:val="24"/>
              </w:rPr>
              <w:t>[-0.10,-0.03]</w:t>
            </w:r>
          </w:p>
        </w:tc>
        <w:tc>
          <w:tcPr>
            <w:tcW w:w="1760" w:type="dxa"/>
            <w:tcBorders>
              <w:top w:val="nil"/>
              <w:left w:val="nil"/>
              <w:bottom w:val="single" w:color="auto" w:sz="4" w:space="0"/>
              <w:right w:val="single" w:color="auto" w:sz="4" w:space="0"/>
            </w:tcBorders>
            <w:shd w:val="clear" w:color="auto" w:fill="auto"/>
          </w:tcPr>
          <w:p w14:paraId="71E655A5">
            <w:pPr>
              <w:widowControl/>
              <w:jc w:val="center"/>
              <w:rPr>
                <w:rFonts w:ascii="Arial" w:hAnsi="Arial" w:cs="Arial"/>
                <w:color w:val="000000"/>
                <w:kern w:val="0"/>
                <w:sz w:val="24"/>
              </w:rPr>
            </w:pPr>
            <w:r>
              <w:rPr>
                <w:rFonts w:ascii="Arial" w:hAnsi="Arial" w:cs="Arial"/>
                <w:color w:val="000000"/>
                <w:kern w:val="0"/>
                <w:sz w:val="24"/>
              </w:rPr>
              <w:t>[-0.08,-0.03]</w:t>
            </w:r>
          </w:p>
        </w:tc>
        <w:tc>
          <w:tcPr>
            <w:tcW w:w="1760" w:type="dxa"/>
            <w:tcBorders>
              <w:top w:val="nil"/>
              <w:left w:val="nil"/>
              <w:bottom w:val="single" w:color="auto" w:sz="4" w:space="0"/>
              <w:right w:val="single" w:color="auto" w:sz="8" w:space="0"/>
            </w:tcBorders>
            <w:shd w:val="clear" w:color="auto" w:fill="auto"/>
          </w:tcPr>
          <w:p w14:paraId="74CE7CD2">
            <w:pPr>
              <w:widowControl/>
              <w:jc w:val="center"/>
              <w:rPr>
                <w:rFonts w:ascii="Arial" w:hAnsi="Arial" w:cs="Arial"/>
                <w:color w:val="000000"/>
                <w:kern w:val="0"/>
                <w:sz w:val="24"/>
              </w:rPr>
            </w:pPr>
            <w:r>
              <w:rPr>
                <w:rFonts w:ascii="Arial" w:hAnsi="Arial" w:cs="Arial"/>
                <w:color w:val="000000"/>
                <w:kern w:val="0"/>
                <w:sz w:val="24"/>
              </w:rPr>
              <w:t>[-0.05,-0.02]</w:t>
            </w:r>
          </w:p>
        </w:tc>
      </w:tr>
      <w:tr w14:paraId="792AC29E">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39EA6B2F">
            <w:pPr>
              <w:widowControl/>
              <w:jc w:val="center"/>
              <w:rPr>
                <w:rFonts w:ascii="Arial" w:hAnsi="Arial" w:cs="Arial"/>
                <w:color w:val="000000"/>
                <w:kern w:val="0"/>
                <w:sz w:val="24"/>
              </w:rPr>
            </w:pPr>
            <w:r>
              <w:rPr>
                <w:rFonts w:ascii="Arial" w:hAnsi="Arial" w:cs="Arial"/>
                <w:color w:val="000000"/>
                <w:kern w:val="0"/>
                <w:sz w:val="24"/>
              </w:rPr>
              <w:t>Clinical bias</w:t>
            </w:r>
          </w:p>
        </w:tc>
        <w:tc>
          <w:tcPr>
            <w:tcW w:w="1760" w:type="dxa"/>
            <w:tcBorders>
              <w:top w:val="nil"/>
              <w:left w:val="nil"/>
              <w:bottom w:val="single" w:color="auto" w:sz="4" w:space="0"/>
              <w:right w:val="single" w:color="auto" w:sz="4" w:space="0"/>
            </w:tcBorders>
            <w:shd w:val="clear" w:color="auto" w:fill="auto"/>
          </w:tcPr>
          <w:p w14:paraId="53475D53">
            <w:pPr>
              <w:widowControl/>
              <w:jc w:val="center"/>
              <w:rPr>
                <w:rFonts w:ascii="Arial" w:hAnsi="Arial" w:cs="Arial"/>
                <w:color w:val="000000"/>
                <w:kern w:val="0"/>
                <w:sz w:val="24"/>
              </w:rPr>
            </w:pPr>
            <w:r>
              <w:rPr>
                <w:rFonts w:ascii="Arial" w:hAnsi="Arial" w:cs="Arial"/>
                <w:color w:val="000000"/>
                <w:kern w:val="0"/>
                <w:sz w:val="24"/>
              </w:rPr>
              <w:t>-0.07</w:t>
            </w:r>
          </w:p>
        </w:tc>
        <w:tc>
          <w:tcPr>
            <w:tcW w:w="1760" w:type="dxa"/>
            <w:tcBorders>
              <w:top w:val="nil"/>
              <w:left w:val="nil"/>
              <w:bottom w:val="single" w:color="auto" w:sz="4" w:space="0"/>
              <w:right w:val="single" w:color="auto" w:sz="4" w:space="0"/>
            </w:tcBorders>
            <w:shd w:val="clear" w:color="auto" w:fill="auto"/>
          </w:tcPr>
          <w:p w14:paraId="5DCA8586">
            <w:pPr>
              <w:widowControl/>
              <w:jc w:val="center"/>
              <w:rPr>
                <w:rFonts w:ascii="Arial" w:hAnsi="Arial" w:cs="Arial"/>
                <w:color w:val="000000"/>
                <w:kern w:val="0"/>
                <w:sz w:val="24"/>
              </w:rPr>
            </w:pPr>
            <w:r>
              <w:rPr>
                <w:rFonts w:ascii="Arial" w:hAnsi="Arial" w:cs="Arial"/>
                <w:color w:val="000000"/>
                <w:kern w:val="0"/>
                <w:sz w:val="24"/>
              </w:rPr>
              <w:t>-0.05</w:t>
            </w:r>
          </w:p>
        </w:tc>
        <w:tc>
          <w:tcPr>
            <w:tcW w:w="1760" w:type="dxa"/>
            <w:tcBorders>
              <w:top w:val="nil"/>
              <w:left w:val="nil"/>
              <w:bottom w:val="single" w:color="auto" w:sz="4" w:space="0"/>
              <w:right w:val="single" w:color="auto" w:sz="8" w:space="0"/>
            </w:tcBorders>
            <w:shd w:val="clear" w:color="auto" w:fill="auto"/>
          </w:tcPr>
          <w:p w14:paraId="70CFACC7">
            <w:pPr>
              <w:widowControl/>
              <w:jc w:val="center"/>
              <w:rPr>
                <w:rFonts w:ascii="Arial" w:hAnsi="Arial" w:cs="Arial"/>
                <w:color w:val="000000"/>
                <w:kern w:val="0"/>
                <w:sz w:val="24"/>
              </w:rPr>
            </w:pPr>
            <w:r>
              <w:rPr>
                <w:rFonts w:ascii="Arial" w:hAnsi="Arial" w:cs="Arial"/>
                <w:color w:val="000000"/>
                <w:kern w:val="0"/>
                <w:sz w:val="24"/>
              </w:rPr>
              <w:t>-0.05</w:t>
            </w:r>
          </w:p>
        </w:tc>
      </w:tr>
      <w:tr w14:paraId="42F085B5">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4DD718C1">
            <w:pPr>
              <w:widowControl/>
              <w:jc w:val="center"/>
              <w:rPr>
                <w:rFonts w:ascii="Arial" w:hAnsi="Arial" w:cs="Arial"/>
                <w:color w:val="000000"/>
                <w:kern w:val="0"/>
                <w:sz w:val="24"/>
              </w:rPr>
            </w:pPr>
            <w:r>
              <w:rPr>
                <w:rFonts w:ascii="Arial" w:hAnsi="Arial" w:cs="Arial"/>
                <w:color w:val="000000"/>
                <w:kern w:val="0"/>
                <w:sz w:val="24"/>
              </w:rPr>
              <w:t>Standard deviation</w:t>
            </w:r>
          </w:p>
        </w:tc>
        <w:tc>
          <w:tcPr>
            <w:tcW w:w="1760" w:type="dxa"/>
            <w:tcBorders>
              <w:top w:val="nil"/>
              <w:left w:val="nil"/>
              <w:bottom w:val="single" w:color="auto" w:sz="4" w:space="0"/>
              <w:right w:val="single" w:color="auto" w:sz="4" w:space="0"/>
            </w:tcBorders>
            <w:shd w:val="clear" w:color="auto" w:fill="auto"/>
          </w:tcPr>
          <w:p w14:paraId="4638FA3A">
            <w:pPr>
              <w:widowControl/>
              <w:jc w:val="center"/>
              <w:rPr>
                <w:rFonts w:ascii="Arial" w:hAnsi="Arial" w:cs="Arial"/>
                <w:color w:val="000000"/>
                <w:kern w:val="0"/>
                <w:sz w:val="24"/>
              </w:rPr>
            </w:pPr>
            <w:r>
              <w:rPr>
                <w:rFonts w:ascii="Arial" w:hAnsi="Arial" w:cs="Arial"/>
                <w:color w:val="000000"/>
                <w:kern w:val="0"/>
                <w:sz w:val="24"/>
              </w:rPr>
              <w:t>0.1</w:t>
            </w:r>
          </w:p>
        </w:tc>
        <w:tc>
          <w:tcPr>
            <w:tcW w:w="1760" w:type="dxa"/>
            <w:tcBorders>
              <w:top w:val="nil"/>
              <w:left w:val="nil"/>
              <w:bottom w:val="single" w:color="auto" w:sz="4" w:space="0"/>
              <w:right w:val="single" w:color="auto" w:sz="4" w:space="0"/>
            </w:tcBorders>
            <w:shd w:val="clear" w:color="auto" w:fill="auto"/>
          </w:tcPr>
          <w:p w14:paraId="50A9F1F9">
            <w:pPr>
              <w:widowControl/>
              <w:jc w:val="center"/>
              <w:rPr>
                <w:rFonts w:ascii="Arial" w:hAnsi="Arial" w:cs="Arial"/>
                <w:color w:val="000000"/>
                <w:kern w:val="0"/>
                <w:sz w:val="24"/>
              </w:rPr>
            </w:pPr>
            <w:r>
              <w:rPr>
                <w:rFonts w:ascii="Arial" w:hAnsi="Arial" w:cs="Arial"/>
                <w:color w:val="000000"/>
                <w:kern w:val="0"/>
                <w:sz w:val="24"/>
              </w:rPr>
              <w:t>0.08</w:t>
            </w:r>
          </w:p>
        </w:tc>
        <w:tc>
          <w:tcPr>
            <w:tcW w:w="1760" w:type="dxa"/>
            <w:tcBorders>
              <w:top w:val="nil"/>
              <w:left w:val="nil"/>
              <w:bottom w:val="single" w:color="auto" w:sz="4" w:space="0"/>
              <w:right w:val="single" w:color="auto" w:sz="8" w:space="0"/>
            </w:tcBorders>
            <w:shd w:val="clear" w:color="auto" w:fill="auto"/>
          </w:tcPr>
          <w:p w14:paraId="11F9715A">
            <w:pPr>
              <w:widowControl/>
              <w:jc w:val="center"/>
              <w:rPr>
                <w:rFonts w:ascii="Arial" w:hAnsi="Arial" w:cs="Arial"/>
                <w:color w:val="000000"/>
                <w:kern w:val="0"/>
                <w:sz w:val="24"/>
              </w:rPr>
            </w:pPr>
            <w:r>
              <w:rPr>
                <w:rFonts w:ascii="Arial" w:hAnsi="Arial" w:cs="Arial"/>
                <w:color w:val="000000"/>
                <w:kern w:val="0"/>
                <w:sz w:val="24"/>
              </w:rPr>
              <w:t>0.1</w:t>
            </w:r>
          </w:p>
        </w:tc>
      </w:tr>
      <w:tr w14:paraId="15EA7ADA">
        <w:tblPrEx>
          <w:tblCellMar>
            <w:top w:w="0" w:type="dxa"/>
            <w:left w:w="108" w:type="dxa"/>
            <w:bottom w:w="0" w:type="dxa"/>
            <w:right w:w="108" w:type="dxa"/>
          </w:tblCellMar>
        </w:tblPrEx>
        <w:trPr>
          <w:trHeight w:val="310" w:hRule="atLeast"/>
          <w:jc w:val="center"/>
        </w:trPr>
        <w:tc>
          <w:tcPr>
            <w:tcW w:w="3265" w:type="dxa"/>
            <w:tcBorders>
              <w:top w:val="nil"/>
              <w:left w:val="single" w:color="auto" w:sz="8" w:space="0"/>
              <w:bottom w:val="single" w:color="auto" w:sz="4" w:space="0"/>
              <w:right w:val="single" w:color="auto" w:sz="4" w:space="0"/>
            </w:tcBorders>
            <w:shd w:val="clear" w:color="auto" w:fill="auto"/>
          </w:tcPr>
          <w:p w14:paraId="1DDECFDB">
            <w:pPr>
              <w:widowControl/>
              <w:jc w:val="center"/>
              <w:rPr>
                <w:rFonts w:ascii="Arial" w:hAnsi="Arial" w:cs="Arial"/>
                <w:color w:val="000000"/>
                <w:kern w:val="0"/>
                <w:sz w:val="24"/>
              </w:rPr>
            </w:pPr>
            <w:r>
              <w:rPr>
                <w:rFonts w:ascii="Arial" w:hAnsi="Arial" w:cs="Arial"/>
                <w:color w:val="000000"/>
                <w:kern w:val="0"/>
                <w:sz w:val="24"/>
              </w:rPr>
              <w:t>Limits of agreement</w:t>
            </w:r>
          </w:p>
        </w:tc>
        <w:tc>
          <w:tcPr>
            <w:tcW w:w="1760" w:type="dxa"/>
            <w:tcBorders>
              <w:top w:val="nil"/>
              <w:left w:val="nil"/>
              <w:bottom w:val="single" w:color="auto" w:sz="4" w:space="0"/>
              <w:right w:val="single" w:color="auto" w:sz="4" w:space="0"/>
            </w:tcBorders>
            <w:shd w:val="clear" w:color="auto" w:fill="auto"/>
          </w:tcPr>
          <w:p w14:paraId="6B4A4A71">
            <w:pPr>
              <w:widowControl/>
              <w:jc w:val="center"/>
              <w:rPr>
                <w:rFonts w:ascii="Arial" w:hAnsi="Arial" w:cs="Arial"/>
                <w:color w:val="000000"/>
                <w:kern w:val="0"/>
                <w:sz w:val="24"/>
              </w:rPr>
            </w:pPr>
            <w:r>
              <w:rPr>
                <w:rFonts w:ascii="Arial" w:hAnsi="Arial" w:cs="Arial"/>
                <w:color w:val="000000"/>
                <w:kern w:val="0"/>
                <w:sz w:val="24"/>
              </w:rPr>
              <w:t>0.2</w:t>
            </w:r>
          </w:p>
        </w:tc>
        <w:tc>
          <w:tcPr>
            <w:tcW w:w="1760" w:type="dxa"/>
            <w:tcBorders>
              <w:top w:val="nil"/>
              <w:left w:val="nil"/>
              <w:bottom w:val="single" w:color="auto" w:sz="4" w:space="0"/>
              <w:right w:val="single" w:color="auto" w:sz="4" w:space="0"/>
            </w:tcBorders>
            <w:shd w:val="clear" w:color="auto" w:fill="auto"/>
          </w:tcPr>
          <w:p w14:paraId="1A8CCFCD">
            <w:pPr>
              <w:widowControl/>
              <w:jc w:val="center"/>
              <w:rPr>
                <w:rFonts w:ascii="Arial" w:hAnsi="Arial" w:cs="Arial"/>
                <w:color w:val="000000"/>
                <w:kern w:val="0"/>
                <w:sz w:val="24"/>
              </w:rPr>
            </w:pPr>
            <w:r>
              <w:rPr>
                <w:rFonts w:ascii="Arial" w:hAnsi="Arial" w:cs="Arial"/>
                <w:color w:val="000000"/>
                <w:kern w:val="0"/>
                <w:sz w:val="24"/>
              </w:rPr>
              <w:t>0.17</w:t>
            </w:r>
          </w:p>
        </w:tc>
        <w:tc>
          <w:tcPr>
            <w:tcW w:w="1760" w:type="dxa"/>
            <w:tcBorders>
              <w:top w:val="nil"/>
              <w:left w:val="nil"/>
              <w:bottom w:val="single" w:color="auto" w:sz="4" w:space="0"/>
              <w:right w:val="single" w:color="auto" w:sz="8" w:space="0"/>
            </w:tcBorders>
            <w:shd w:val="clear" w:color="auto" w:fill="auto"/>
          </w:tcPr>
          <w:p w14:paraId="50867E05">
            <w:pPr>
              <w:widowControl/>
              <w:jc w:val="center"/>
              <w:rPr>
                <w:rFonts w:ascii="Arial" w:hAnsi="Arial" w:cs="Arial"/>
                <w:color w:val="000000"/>
                <w:kern w:val="0"/>
                <w:sz w:val="24"/>
              </w:rPr>
            </w:pPr>
            <w:r>
              <w:rPr>
                <w:rFonts w:ascii="Arial" w:hAnsi="Arial" w:cs="Arial"/>
                <w:color w:val="000000"/>
                <w:kern w:val="0"/>
                <w:sz w:val="24"/>
              </w:rPr>
              <w:t>0.19</w:t>
            </w:r>
          </w:p>
        </w:tc>
      </w:tr>
      <w:tr w14:paraId="0825B65B">
        <w:tblPrEx>
          <w:tblCellMar>
            <w:top w:w="0" w:type="dxa"/>
            <w:left w:w="108" w:type="dxa"/>
            <w:bottom w:w="0" w:type="dxa"/>
            <w:right w:w="108" w:type="dxa"/>
          </w:tblCellMar>
        </w:tblPrEx>
        <w:trPr>
          <w:trHeight w:val="320" w:hRule="atLeast"/>
          <w:jc w:val="center"/>
        </w:trPr>
        <w:tc>
          <w:tcPr>
            <w:tcW w:w="3265" w:type="dxa"/>
            <w:tcBorders>
              <w:top w:val="nil"/>
              <w:left w:val="single" w:color="auto" w:sz="8" w:space="0"/>
              <w:bottom w:val="single" w:color="auto" w:sz="8" w:space="0"/>
              <w:right w:val="single" w:color="auto" w:sz="4" w:space="0"/>
            </w:tcBorders>
            <w:shd w:val="clear" w:color="auto" w:fill="auto"/>
          </w:tcPr>
          <w:p w14:paraId="42B22A10">
            <w:pPr>
              <w:widowControl/>
              <w:jc w:val="center"/>
              <w:rPr>
                <w:rFonts w:ascii="Arial" w:hAnsi="Arial" w:cs="Arial"/>
                <w:color w:val="000000"/>
                <w:kern w:val="0"/>
                <w:sz w:val="24"/>
              </w:rPr>
            </w:pPr>
            <w:r>
              <w:rPr>
                <w:rFonts w:ascii="Arial" w:hAnsi="Arial" w:cs="Arial"/>
                <w:color w:val="000000"/>
                <w:kern w:val="0"/>
                <w:sz w:val="24"/>
              </w:rPr>
              <w:t>Uncertainty</w:t>
            </w:r>
          </w:p>
        </w:tc>
        <w:tc>
          <w:tcPr>
            <w:tcW w:w="1760" w:type="dxa"/>
            <w:tcBorders>
              <w:top w:val="nil"/>
              <w:left w:val="nil"/>
              <w:bottom w:val="single" w:color="auto" w:sz="8" w:space="0"/>
              <w:right w:val="single" w:color="auto" w:sz="4" w:space="0"/>
            </w:tcBorders>
            <w:shd w:val="clear" w:color="auto" w:fill="auto"/>
          </w:tcPr>
          <w:p w14:paraId="1E7EA340">
            <w:pPr>
              <w:widowControl/>
              <w:jc w:val="center"/>
              <w:rPr>
                <w:rFonts w:ascii="Arial" w:hAnsi="Arial" w:cs="Arial"/>
                <w:color w:val="000000"/>
                <w:kern w:val="0"/>
                <w:sz w:val="24"/>
              </w:rPr>
            </w:pPr>
            <w:r>
              <w:rPr>
                <w:rFonts w:ascii="Arial" w:hAnsi="Arial" w:cs="Arial"/>
                <w:color w:val="000000"/>
                <w:kern w:val="0"/>
                <w:sz w:val="24"/>
              </w:rPr>
              <w:t>+/-0.10</w:t>
            </w:r>
          </w:p>
        </w:tc>
        <w:tc>
          <w:tcPr>
            <w:tcW w:w="1760" w:type="dxa"/>
            <w:tcBorders>
              <w:top w:val="nil"/>
              <w:left w:val="nil"/>
              <w:bottom w:val="single" w:color="auto" w:sz="8" w:space="0"/>
              <w:right w:val="single" w:color="auto" w:sz="4" w:space="0"/>
            </w:tcBorders>
            <w:shd w:val="clear" w:color="auto" w:fill="auto"/>
          </w:tcPr>
          <w:p w14:paraId="30E2620D">
            <w:pPr>
              <w:widowControl/>
              <w:jc w:val="center"/>
              <w:rPr>
                <w:rFonts w:ascii="Arial" w:hAnsi="Arial" w:cs="Arial"/>
                <w:color w:val="000000"/>
                <w:kern w:val="0"/>
                <w:sz w:val="24"/>
              </w:rPr>
            </w:pPr>
            <w:r>
              <w:rPr>
                <w:rFonts w:ascii="Arial" w:hAnsi="Arial" w:cs="Arial"/>
                <w:color w:val="000000"/>
                <w:kern w:val="0"/>
                <w:sz w:val="24"/>
              </w:rPr>
              <w:t>+/-0.08</w:t>
            </w:r>
          </w:p>
        </w:tc>
        <w:tc>
          <w:tcPr>
            <w:tcW w:w="1760" w:type="dxa"/>
            <w:tcBorders>
              <w:top w:val="nil"/>
              <w:left w:val="nil"/>
              <w:bottom w:val="single" w:color="auto" w:sz="8" w:space="0"/>
              <w:right w:val="single" w:color="auto" w:sz="8" w:space="0"/>
            </w:tcBorders>
            <w:shd w:val="clear" w:color="auto" w:fill="auto"/>
          </w:tcPr>
          <w:p w14:paraId="3702589A">
            <w:pPr>
              <w:widowControl/>
              <w:jc w:val="center"/>
              <w:rPr>
                <w:rFonts w:ascii="Arial" w:hAnsi="Arial" w:cs="Arial"/>
                <w:color w:val="000000"/>
                <w:kern w:val="0"/>
                <w:sz w:val="24"/>
              </w:rPr>
            </w:pPr>
            <w:r>
              <w:rPr>
                <w:rFonts w:ascii="Arial" w:hAnsi="Arial" w:cs="Arial"/>
                <w:color w:val="000000"/>
                <w:kern w:val="0"/>
                <w:sz w:val="24"/>
              </w:rPr>
              <w:t>+/-0.10</w:t>
            </w:r>
          </w:p>
        </w:tc>
      </w:tr>
    </w:tbl>
    <w:p w14:paraId="5472B437">
      <w:pPr>
        <w:pStyle w:val="3"/>
        <w:rPr>
          <w:rFonts w:ascii="Arial" w:hAnsi="Arial" w:cs="Arial"/>
          <w:sz w:val="24"/>
          <w:szCs w:val="24"/>
        </w:rPr>
      </w:pPr>
      <w:r>
        <w:rPr>
          <w:rFonts w:ascii="Arial" w:hAnsi="Arial" w:cs="Arial"/>
          <w:sz w:val="24"/>
          <w:szCs w:val="24"/>
        </w:rPr>
        <w:br w:type="page"/>
      </w:r>
    </w:p>
    <w:p w14:paraId="0B08BA61">
      <w:pPr>
        <w:pStyle w:val="4"/>
        <w:numPr>
          <w:ilvl w:val="0"/>
          <w:numId w:val="1"/>
        </w:numPr>
        <w:spacing w:before="120" w:after="120" w:line="360" w:lineRule="auto"/>
      </w:pPr>
      <w:r>
        <w:rPr>
          <w:rFonts w:ascii="Arial" w:hAnsi="Arial" w:cs="Arial"/>
          <w:sz w:val="24"/>
          <w:szCs w:val="24"/>
        </w:rPr>
        <w:t>Test data</w:t>
      </w:r>
      <w:r>
        <w:rPr>
          <w:rFonts w:hint="eastAsia" w:ascii="Arial" w:hAnsi="Arial" w:cs="Arial"/>
          <w:sz w:val="24"/>
          <w:szCs w:val="24"/>
        </w:rPr>
        <w:t xml:space="preserve">：In this test, </w:t>
      </w:r>
      <w:r>
        <w:rPr>
          <w:rFonts w:ascii="Arial" w:hAnsi="Arial" w:cs="Arial"/>
          <w:sz w:val="24"/>
          <w:szCs w:val="24"/>
        </w:rPr>
        <w:t>Braun infrared thermometer NTF3000 was added.</w:t>
      </w:r>
    </w:p>
    <w:tbl>
      <w:tblPr>
        <w:tblStyle w:val="14"/>
        <w:tblW w:w="5119" w:type="pct"/>
        <w:jc w:val="center"/>
        <w:tblLayout w:type="autofit"/>
        <w:tblCellMar>
          <w:top w:w="0" w:type="dxa"/>
          <w:left w:w="108" w:type="dxa"/>
          <w:bottom w:w="0" w:type="dxa"/>
          <w:right w:w="108" w:type="dxa"/>
        </w:tblCellMar>
      </w:tblPr>
      <w:tblGrid>
        <w:gridCol w:w="528"/>
        <w:gridCol w:w="1000"/>
        <w:gridCol w:w="906"/>
        <w:gridCol w:w="566"/>
        <w:gridCol w:w="566"/>
        <w:gridCol w:w="566"/>
        <w:gridCol w:w="666"/>
        <w:gridCol w:w="666"/>
        <w:gridCol w:w="628"/>
        <w:gridCol w:w="750"/>
        <w:gridCol w:w="700"/>
        <w:gridCol w:w="740"/>
        <w:gridCol w:w="916"/>
        <w:gridCol w:w="916"/>
        <w:gridCol w:w="916"/>
      </w:tblGrid>
      <w:tr w14:paraId="6B7D4DD7">
        <w:tblPrEx>
          <w:tblCellMar>
            <w:top w:w="0" w:type="dxa"/>
            <w:left w:w="108" w:type="dxa"/>
            <w:bottom w:w="0" w:type="dxa"/>
            <w:right w:w="108" w:type="dxa"/>
          </w:tblCellMar>
        </w:tblPrEx>
        <w:trPr>
          <w:trHeight w:val="29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noWrap/>
            <w:vAlign w:val="center"/>
          </w:tcPr>
          <w:p w14:paraId="169B630A">
            <w:pPr>
              <w:widowControl/>
              <w:jc w:val="center"/>
              <w:rPr>
                <w:rFonts w:ascii="宋体" w:hAnsi="宋体" w:cs="宋体"/>
                <w:color w:val="000000"/>
                <w:kern w:val="0"/>
                <w:sz w:val="20"/>
                <w:szCs w:val="20"/>
              </w:rPr>
            </w:pPr>
            <w:r>
              <w:rPr>
                <w:rFonts w:hint="eastAsia" w:ascii="宋体" w:hAnsi="宋体" w:cs="宋体"/>
                <w:color w:val="000000"/>
                <w:kern w:val="0"/>
                <w:sz w:val="20"/>
                <w:szCs w:val="20"/>
              </w:rPr>
              <w:t>Group 1（Infants）</w:t>
            </w:r>
          </w:p>
        </w:tc>
      </w:tr>
      <w:tr w14:paraId="1891CDBD">
        <w:tblPrEx>
          <w:tblCellMar>
            <w:top w:w="0" w:type="dxa"/>
            <w:left w:w="108" w:type="dxa"/>
            <w:bottom w:w="0" w:type="dxa"/>
            <w:right w:w="108" w:type="dxa"/>
          </w:tblCellMar>
        </w:tblPrEx>
        <w:trPr>
          <w:trHeight w:val="310" w:hRule="atLeast"/>
          <w:jc w:val="center"/>
        </w:trPr>
        <w:tc>
          <w:tcPr>
            <w:tcW w:w="243" w:type="pct"/>
            <w:vMerge w:val="restart"/>
            <w:tcBorders>
              <w:top w:val="nil"/>
              <w:left w:val="single" w:color="auto" w:sz="8" w:space="0"/>
              <w:bottom w:val="single" w:color="auto" w:sz="4" w:space="0"/>
              <w:right w:val="single" w:color="auto" w:sz="4" w:space="0"/>
            </w:tcBorders>
            <w:shd w:val="clear" w:color="auto" w:fill="auto"/>
            <w:vAlign w:val="center"/>
          </w:tcPr>
          <w:p w14:paraId="7B4DD563">
            <w:pPr>
              <w:widowControl/>
              <w:jc w:val="center"/>
              <w:rPr>
                <w:rFonts w:ascii="Arial" w:hAnsi="Arial" w:cs="Arial"/>
                <w:color w:val="000000"/>
                <w:kern w:val="0"/>
                <w:sz w:val="20"/>
                <w:szCs w:val="20"/>
              </w:rPr>
            </w:pPr>
            <w:r>
              <w:rPr>
                <w:rFonts w:ascii="Arial" w:hAnsi="Arial" w:cs="Arial"/>
                <w:color w:val="000000"/>
                <w:kern w:val="0"/>
                <w:sz w:val="20"/>
                <w:szCs w:val="20"/>
              </w:rPr>
              <w:t>No.</w:t>
            </w:r>
          </w:p>
        </w:tc>
        <w:tc>
          <w:tcPr>
            <w:tcW w:w="433" w:type="pct"/>
            <w:tcBorders>
              <w:top w:val="nil"/>
              <w:left w:val="nil"/>
              <w:bottom w:val="single" w:color="auto" w:sz="4" w:space="0"/>
              <w:right w:val="single" w:color="auto" w:sz="4" w:space="0"/>
            </w:tcBorders>
            <w:shd w:val="clear" w:color="auto" w:fill="auto"/>
            <w:vAlign w:val="center"/>
          </w:tcPr>
          <w:p w14:paraId="5EB2B94C">
            <w:pPr>
              <w:widowControl/>
              <w:jc w:val="center"/>
              <w:rPr>
                <w:rFonts w:ascii="Arial" w:hAnsi="Arial" w:cs="Arial"/>
                <w:color w:val="000000"/>
                <w:kern w:val="0"/>
                <w:sz w:val="20"/>
                <w:szCs w:val="20"/>
              </w:rPr>
            </w:pPr>
            <w:r>
              <w:rPr>
                <w:rFonts w:ascii="Arial" w:hAnsi="Arial" w:cs="Arial"/>
                <w:color w:val="000000"/>
                <w:kern w:val="0"/>
                <w:sz w:val="20"/>
                <w:szCs w:val="20"/>
              </w:rPr>
              <w:t>Gender</w:t>
            </w:r>
          </w:p>
        </w:tc>
        <w:tc>
          <w:tcPr>
            <w:tcW w:w="395" w:type="pct"/>
            <w:tcBorders>
              <w:top w:val="nil"/>
              <w:left w:val="nil"/>
              <w:bottom w:val="single" w:color="auto" w:sz="4" w:space="0"/>
              <w:right w:val="single" w:color="auto" w:sz="4" w:space="0"/>
            </w:tcBorders>
            <w:shd w:val="clear" w:color="auto" w:fill="auto"/>
            <w:vAlign w:val="center"/>
          </w:tcPr>
          <w:p w14:paraId="23F2EC94">
            <w:pPr>
              <w:widowControl/>
              <w:jc w:val="center"/>
              <w:rPr>
                <w:rFonts w:ascii="Arial" w:hAnsi="Arial" w:cs="Arial"/>
                <w:color w:val="000000"/>
                <w:kern w:val="0"/>
                <w:sz w:val="20"/>
                <w:szCs w:val="20"/>
              </w:rPr>
            </w:pPr>
            <w:r>
              <w:rPr>
                <w:rFonts w:ascii="Arial" w:hAnsi="Arial" w:cs="Arial"/>
                <w:color w:val="000000"/>
                <w:kern w:val="0"/>
                <w:sz w:val="20"/>
                <w:szCs w:val="20"/>
              </w:rPr>
              <w:t>Age</w:t>
            </w:r>
          </w:p>
        </w:tc>
        <w:tc>
          <w:tcPr>
            <w:tcW w:w="775" w:type="pct"/>
            <w:gridSpan w:val="3"/>
            <w:tcBorders>
              <w:top w:val="single" w:color="auto" w:sz="8" w:space="0"/>
              <w:left w:val="nil"/>
              <w:bottom w:val="single" w:color="auto" w:sz="4" w:space="0"/>
              <w:right w:val="single" w:color="auto" w:sz="4" w:space="0"/>
            </w:tcBorders>
            <w:shd w:val="clear" w:color="auto" w:fill="auto"/>
            <w:noWrap/>
            <w:vAlign w:val="center"/>
          </w:tcPr>
          <w:p w14:paraId="43A0F112">
            <w:pPr>
              <w:widowControl/>
              <w:jc w:val="center"/>
              <w:rPr>
                <w:rFonts w:ascii="Arial" w:hAnsi="Arial" w:cs="Arial"/>
                <w:color w:val="000000"/>
                <w:kern w:val="0"/>
                <w:sz w:val="20"/>
                <w:szCs w:val="20"/>
              </w:rPr>
            </w:pPr>
            <w:r>
              <w:rPr>
                <w:rFonts w:ascii="Arial" w:hAnsi="Arial" w:cs="Arial"/>
                <w:color w:val="000000"/>
                <w:kern w:val="0"/>
                <w:sz w:val="20"/>
                <w:szCs w:val="20"/>
              </w:rPr>
              <w:t>DUT</w:t>
            </w:r>
          </w:p>
        </w:tc>
        <w:tc>
          <w:tcPr>
            <w:tcW w:w="298" w:type="pct"/>
            <w:vMerge w:val="restart"/>
            <w:tcBorders>
              <w:top w:val="nil"/>
              <w:left w:val="single" w:color="auto" w:sz="4" w:space="0"/>
              <w:bottom w:val="single" w:color="auto" w:sz="4" w:space="0"/>
              <w:right w:val="single" w:color="auto" w:sz="4" w:space="0"/>
            </w:tcBorders>
            <w:shd w:val="clear" w:color="auto" w:fill="auto"/>
            <w:noWrap/>
            <w:vAlign w:val="center"/>
          </w:tcPr>
          <w:p w14:paraId="5C586943">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hint="eastAsia" w:ascii="宋体" w:hAnsi="宋体" w:cs="Arial"/>
                <w:color w:val="000000"/>
                <w:kern w:val="0"/>
                <w:sz w:val="20"/>
                <w:szCs w:val="20"/>
              </w:rPr>
              <w:t>j</w:t>
            </w:r>
          </w:p>
        </w:tc>
        <w:tc>
          <w:tcPr>
            <w:tcW w:w="298" w:type="pct"/>
            <w:vMerge w:val="restart"/>
            <w:tcBorders>
              <w:top w:val="nil"/>
              <w:left w:val="single" w:color="auto" w:sz="4" w:space="0"/>
              <w:bottom w:val="single" w:color="auto" w:sz="4" w:space="0"/>
              <w:right w:val="single" w:color="auto" w:sz="4" w:space="0"/>
            </w:tcBorders>
            <w:shd w:val="clear" w:color="auto" w:fill="auto"/>
            <w:noWrap/>
            <w:vAlign w:val="center"/>
          </w:tcPr>
          <w:p w14:paraId="4BF26082">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ascii="Arial" w:hAnsi="Arial" w:cs="Arial"/>
                <w:color w:val="000000"/>
                <w:kern w:val="0"/>
                <w:sz w:val="20"/>
                <w:szCs w:val="20"/>
                <w:vertAlign w:val="subscript"/>
              </w:rPr>
              <w:t>j</w:t>
            </w:r>
            <w:r>
              <w:rPr>
                <w:rFonts w:ascii="Arial" w:hAnsi="Arial" w:cs="Arial"/>
                <w:color w:val="000000"/>
                <w:kern w:val="0"/>
                <w:sz w:val="20"/>
                <w:szCs w:val="20"/>
                <w:vertAlign w:val="superscript"/>
              </w:rPr>
              <w:t>2</w:t>
            </w:r>
          </w:p>
        </w:tc>
        <w:tc>
          <w:tcPr>
            <w:tcW w:w="283" w:type="pct"/>
            <w:tcBorders>
              <w:top w:val="nil"/>
              <w:left w:val="nil"/>
              <w:bottom w:val="single" w:color="auto" w:sz="4" w:space="0"/>
              <w:right w:val="single" w:color="auto" w:sz="4" w:space="0"/>
            </w:tcBorders>
            <w:shd w:val="clear" w:color="auto" w:fill="auto"/>
            <w:noWrap/>
            <w:vAlign w:val="center"/>
          </w:tcPr>
          <w:p w14:paraId="3AEF9734">
            <w:pPr>
              <w:widowControl/>
              <w:jc w:val="center"/>
              <w:rPr>
                <w:rFonts w:ascii="Arial" w:hAnsi="Arial" w:cs="Arial"/>
                <w:color w:val="000000"/>
                <w:kern w:val="0"/>
                <w:sz w:val="20"/>
                <w:szCs w:val="20"/>
              </w:rPr>
            </w:pPr>
            <w:r>
              <w:rPr>
                <w:rFonts w:ascii="Arial" w:hAnsi="Arial" w:cs="Arial"/>
                <w:color w:val="000000"/>
                <w:kern w:val="0"/>
                <w:sz w:val="20"/>
                <w:szCs w:val="20"/>
              </w:rPr>
              <w:t>RCT</w:t>
            </w:r>
          </w:p>
        </w:tc>
        <w:tc>
          <w:tcPr>
            <w:tcW w:w="332" w:type="pct"/>
            <w:vMerge w:val="restart"/>
            <w:tcBorders>
              <w:top w:val="nil"/>
              <w:left w:val="single" w:color="auto" w:sz="4" w:space="0"/>
              <w:bottom w:val="single" w:color="auto" w:sz="4" w:space="0"/>
              <w:right w:val="single" w:color="auto" w:sz="4" w:space="0"/>
            </w:tcBorders>
            <w:shd w:val="clear" w:color="auto" w:fill="auto"/>
            <w:noWrap/>
            <w:vAlign w:val="center"/>
          </w:tcPr>
          <w:p w14:paraId="25501F2D">
            <w:pPr>
              <w:widowControl/>
              <w:jc w:val="center"/>
              <w:rPr>
                <w:rFonts w:ascii="Arial" w:hAnsi="Arial" w:cs="Arial"/>
                <w:color w:val="000000"/>
                <w:kern w:val="0"/>
                <w:sz w:val="20"/>
                <w:szCs w:val="20"/>
              </w:rPr>
            </w:pPr>
            <w:r>
              <w:rPr>
                <w:rFonts w:ascii="Arial" w:hAnsi="Arial" w:cs="Arial"/>
                <w:color w:val="000000"/>
                <w:kern w:val="0"/>
                <w:sz w:val="20"/>
                <w:szCs w:val="20"/>
              </w:rPr>
              <w:t>Braun</w:t>
            </w:r>
          </w:p>
        </w:tc>
        <w:tc>
          <w:tcPr>
            <w:tcW w:w="298" w:type="pct"/>
            <w:vMerge w:val="restart"/>
            <w:tcBorders>
              <w:top w:val="nil"/>
              <w:left w:val="single" w:color="auto" w:sz="4" w:space="0"/>
              <w:bottom w:val="single" w:color="auto" w:sz="4" w:space="0"/>
              <w:right w:val="single" w:color="auto" w:sz="4" w:space="0"/>
            </w:tcBorders>
            <w:shd w:val="clear" w:color="auto" w:fill="auto"/>
            <w:vAlign w:val="center"/>
          </w:tcPr>
          <w:p w14:paraId="674911C4">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cb1=</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ti1-RCT</w:t>
            </w:r>
          </w:p>
        </w:tc>
        <w:tc>
          <w:tcPr>
            <w:tcW w:w="330" w:type="pct"/>
            <w:vMerge w:val="restart"/>
            <w:tcBorders>
              <w:top w:val="nil"/>
              <w:left w:val="single" w:color="auto" w:sz="4" w:space="0"/>
              <w:bottom w:val="single" w:color="auto" w:sz="4" w:space="0"/>
              <w:right w:val="single" w:color="auto" w:sz="4" w:space="0"/>
            </w:tcBorders>
            <w:shd w:val="clear" w:color="auto" w:fill="auto"/>
            <w:vAlign w:val="center"/>
          </w:tcPr>
          <w:p w14:paraId="34911C28">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cb2=</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ti1-Braun</w:t>
            </w:r>
          </w:p>
        </w:tc>
        <w:tc>
          <w:tcPr>
            <w:tcW w:w="399" w:type="pct"/>
            <w:vMerge w:val="restart"/>
            <w:tcBorders>
              <w:top w:val="nil"/>
              <w:left w:val="single" w:color="auto" w:sz="4" w:space="0"/>
              <w:bottom w:val="single" w:color="auto" w:sz="4" w:space="0"/>
              <w:right w:val="single" w:color="auto" w:sz="4" w:space="0"/>
            </w:tcBorders>
            <w:shd w:val="clear" w:color="auto" w:fill="auto"/>
            <w:vAlign w:val="center"/>
          </w:tcPr>
          <w:p w14:paraId="6EA62B9E">
            <w:pPr>
              <w:widowControl/>
              <w:jc w:val="center"/>
              <w:rPr>
                <w:rFonts w:ascii="宋体" w:hAnsi="宋体" w:cs="宋体"/>
                <w:color w:val="000000"/>
                <w:kern w:val="0"/>
                <w:sz w:val="20"/>
                <w:szCs w:val="20"/>
              </w:rPr>
            </w:pPr>
            <w:r>
              <w:rPr>
                <w:rFonts w:hint="eastAsia" w:ascii="宋体" w:hAnsi="宋体" w:cs="宋体"/>
                <w:color w:val="000000"/>
                <w:kern w:val="0"/>
                <w:sz w:val="20"/>
                <w:szCs w:val="20"/>
              </w:rPr>
              <w:t>D1=</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ti2-ti1</w:t>
            </w:r>
          </w:p>
        </w:tc>
        <w:tc>
          <w:tcPr>
            <w:tcW w:w="399" w:type="pct"/>
            <w:vMerge w:val="restart"/>
            <w:tcBorders>
              <w:top w:val="nil"/>
              <w:left w:val="single" w:color="auto" w:sz="4" w:space="0"/>
              <w:bottom w:val="single" w:color="auto" w:sz="4" w:space="0"/>
              <w:right w:val="single" w:color="auto" w:sz="4" w:space="0"/>
            </w:tcBorders>
            <w:shd w:val="clear" w:color="auto" w:fill="auto"/>
            <w:vAlign w:val="center"/>
          </w:tcPr>
          <w:p w14:paraId="40FDA234">
            <w:pPr>
              <w:widowControl/>
              <w:jc w:val="center"/>
              <w:rPr>
                <w:rFonts w:ascii="宋体" w:hAnsi="宋体" w:cs="宋体"/>
                <w:color w:val="000000"/>
                <w:kern w:val="0"/>
                <w:sz w:val="20"/>
                <w:szCs w:val="20"/>
              </w:rPr>
            </w:pPr>
            <w:r>
              <w:rPr>
                <w:rFonts w:hint="eastAsia" w:ascii="宋体" w:hAnsi="宋体" w:cs="宋体"/>
                <w:color w:val="000000"/>
                <w:kern w:val="0"/>
                <w:sz w:val="20"/>
                <w:szCs w:val="20"/>
              </w:rPr>
              <w:t>D2=</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ti3-ti2</w:t>
            </w:r>
          </w:p>
        </w:tc>
        <w:tc>
          <w:tcPr>
            <w:tcW w:w="516" w:type="pct"/>
            <w:vMerge w:val="restart"/>
            <w:tcBorders>
              <w:top w:val="nil"/>
              <w:left w:val="single" w:color="auto" w:sz="4" w:space="0"/>
              <w:bottom w:val="single" w:color="auto" w:sz="4" w:space="0"/>
              <w:right w:val="single" w:color="auto" w:sz="8" w:space="0"/>
            </w:tcBorders>
            <w:shd w:val="clear" w:color="auto" w:fill="auto"/>
            <w:vAlign w:val="center"/>
          </w:tcPr>
          <w:p w14:paraId="36927DB5">
            <w:pPr>
              <w:widowControl/>
              <w:jc w:val="center"/>
              <w:rPr>
                <w:rFonts w:ascii="宋体" w:hAnsi="宋体" w:cs="宋体"/>
                <w:color w:val="000000"/>
                <w:kern w:val="0"/>
                <w:sz w:val="20"/>
                <w:szCs w:val="20"/>
              </w:rPr>
            </w:pPr>
            <w:r>
              <w:rPr>
                <w:rFonts w:hint="eastAsia" w:ascii="宋体" w:hAnsi="宋体" w:cs="宋体"/>
                <w:color w:val="000000"/>
                <w:kern w:val="0"/>
                <w:sz w:val="20"/>
                <w:szCs w:val="20"/>
              </w:rPr>
              <w:t>D3=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ti1-ti3</w:t>
            </w:r>
          </w:p>
        </w:tc>
      </w:tr>
      <w:tr w14:paraId="115055DA">
        <w:tblPrEx>
          <w:tblCellMar>
            <w:top w:w="0" w:type="dxa"/>
            <w:left w:w="108" w:type="dxa"/>
            <w:bottom w:w="0" w:type="dxa"/>
            <w:right w:w="108" w:type="dxa"/>
          </w:tblCellMar>
        </w:tblPrEx>
        <w:trPr>
          <w:trHeight w:val="695" w:hRule="atLeast"/>
          <w:jc w:val="center"/>
        </w:trPr>
        <w:tc>
          <w:tcPr>
            <w:tcW w:w="243" w:type="pct"/>
            <w:vMerge w:val="continue"/>
            <w:tcBorders>
              <w:top w:val="nil"/>
              <w:left w:val="single" w:color="auto" w:sz="8" w:space="0"/>
              <w:bottom w:val="single" w:color="auto" w:sz="4" w:space="0"/>
              <w:right w:val="single" w:color="auto" w:sz="4" w:space="0"/>
            </w:tcBorders>
            <w:vAlign w:val="center"/>
          </w:tcPr>
          <w:p w14:paraId="2B542B61">
            <w:pPr>
              <w:widowControl/>
              <w:jc w:val="left"/>
              <w:rPr>
                <w:rFonts w:ascii="Arial" w:hAnsi="Arial" w:cs="Arial"/>
                <w:color w:val="000000"/>
                <w:kern w:val="0"/>
                <w:sz w:val="20"/>
                <w:szCs w:val="20"/>
              </w:rPr>
            </w:pPr>
          </w:p>
        </w:tc>
        <w:tc>
          <w:tcPr>
            <w:tcW w:w="433" w:type="pct"/>
            <w:tcBorders>
              <w:top w:val="nil"/>
              <w:left w:val="nil"/>
              <w:bottom w:val="single" w:color="auto" w:sz="4" w:space="0"/>
              <w:right w:val="single" w:color="auto" w:sz="4" w:space="0"/>
            </w:tcBorders>
            <w:shd w:val="clear" w:color="auto" w:fill="auto"/>
            <w:vAlign w:val="center"/>
          </w:tcPr>
          <w:p w14:paraId="49552177">
            <w:pPr>
              <w:widowControl/>
              <w:jc w:val="center"/>
              <w:rPr>
                <w:rFonts w:ascii="Arial" w:hAnsi="Arial" w:cs="Arial"/>
                <w:color w:val="000000"/>
                <w:kern w:val="0"/>
                <w:sz w:val="20"/>
                <w:szCs w:val="20"/>
              </w:rPr>
            </w:pPr>
            <w:r>
              <w:rPr>
                <w:rFonts w:ascii="Arial" w:hAnsi="Arial" w:cs="Arial"/>
                <w:color w:val="000000"/>
                <w:kern w:val="0"/>
                <w:sz w:val="20"/>
                <w:szCs w:val="20"/>
              </w:rPr>
              <w:t>(F= Female/ M=Male)</w:t>
            </w:r>
          </w:p>
        </w:tc>
        <w:tc>
          <w:tcPr>
            <w:tcW w:w="395" w:type="pct"/>
            <w:tcBorders>
              <w:top w:val="nil"/>
              <w:left w:val="nil"/>
              <w:bottom w:val="single" w:color="auto" w:sz="4" w:space="0"/>
              <w:right w:val="single" w:color="auto" w:sz="4" w:space="0"/>
            </w:tcBorders>
            <w:shd w:val="clear" w:color="auto" w:fill="auto"/>
            <w:vAlign w:val="center"/>
          </w:tcPr>
          <w:p w14:paraId="74CE56C3">
            <w:pPr>
              <w:widowControl/>
              <w:jc w:val="center"/>
              <w:rPr>
                <w:rFonts w:ascii="Arial" w:hAnsi="Arial" w:cs="Arial"/>
                <w:color w:val="000000"/>
                <w:kern w:val="0"/>
                <w:sz w:val="20"/>
                <w:szCs w:val="20"/>
              </w:rPr>
            </w:pPr>
            <w:r>
              <w:rPr>
                <w:rFonts w:ascii="Arial" w:hAnsi="Arial" w:cs="Arial"/>
                <w:color w:val="000000"/>
                <w:kern w:val="0"/>
                <w:sz w:val="20"/>
                <w:szCs w:val="20"/>
              </w:rPr>
              <w:t>(month)</w:t>
            </w:r>
          </w:p>
        </w:tc>
        <w:tc>
          <w:tcPr>
            <w:tcW w:w="258" w:type="pct"/>
            <w:tcBorders>
              <w:top w:val="nil"/>
              <w:left w:val="nil"/>
              <w:bottom w:val="single" w:color="auto" w:sz="4" w:space="0"/>
              <w:right w:val="single" w:color="auto" w:sz="4" w:space="0"/>
            </w:tcBorders>
            <w:shd w:val="clear" w:color="auto" w:fill="auto"/>
            <w:noWrap/>
            <w:vAlign w:val="center"/>
          </w:tcPr>
          <w:p w14:paraId="0CC2BFD7">
            <w:pPr>
              <w:widowControl/>
              <w:jc w:val="center"/>
              <w:rPr>
                <w:rFonts w:ascii="Arial" w:hAnsi="Arial" w:cs="Arial"/>
                <w:color w:val="000000"/>
                <w:kern w:val="0"/>
                <w:sz w:val="20"/>
                <w:szCs w:val="20"/>
              </w:rPr>
            </w:pPr>
            <w:r>
              <w:rPr>
                <w:rFonts w:ascii="Arial" w:hAnsi="Arial" w:cs="Arial"/>
                <w:color w:val="000000"/>
                <w:kern w:val="0"/>
                <w:sz w:val="20"/>
                <w:szCs w:val="20"/>
              </w:rPr>
              <w:t>t</w:t>
            </w:r>
            <w:r>
              <w:rPr>
                <w:rFonts w:hint="eastAsia" w:ascii="宋体" w:hAnsi="宋体" w:cs="Arial"/>
                <w:color w:val="000000"/>
                <w:kern w:val="0"/>
                <w:sz w:val="20"/>
                <w:szCs w:val="20"/>
              </w:rPr>
              <w:t>i1</w:t>
            </w:r>
          </w:p>
        </w:tc>
        <w:tc>
          <w:tcPr>
            <w:tcW w:w="258" w:type="pct"/>
            <w:tcBorders>
              <w:top w:val="nil"/>
              <w:left w:val="nil"/>
              <w:bottom w:val="single" w:color="auto" w:sz="4" w:space="0"/>
              <w:right w:val="single" w:color="auto" w:sz="4" w:space="0"/>
            </w:tcBorders>
            <w:shd w:val="clear" w:color="auto" w:fill="auto"/>
            <w:noWrap/>
            <w:vAlign w:val="center"/>
          </w:tcPr>
          <w:p w14:paraId="6BEB0D28">
            <w:pPr>
              <w:widowControl/>
              <w:jc w:val="center"/>
              <w:rPr>
                <w:rFonts w:ascii="Arial" w:hAnsi="Arial" w:cs="Arial"/>
                <w:color w:val="000000"/>
                <w:kern w:val="0"/>
                <w:sz w:val="20"/>
                <w:szCs w:val="20"/>
              </w:rPr>
            </w:pPr>
            <w:r>
              <w:rPr>
                <w:rFonts w:ascii="Arial" w:hAnsi="Arial" w:cs="Arial"/>
                <w:color w:val="000000"/>
                <w:kern w:val="0"/>
                <w:sz w:val="20"/>
                <w:szCs w:val="20"/>
              </w:rPr>
              <w:t>t</w:t>
            </w:r>
            <w:r>
              <w:rPr>
                <w:rFonts w:hint="eastAsia" w:ascii="宋体" w:hAnsi="宋体" w:cs="Arial"/>
                <w:color w:val="000000"/>
                <w:kern w:val="0"/>
                <w:sz w:val="20"/>
                <w:szCs w:val="20"/>
              </w:rPr>
              <w:t>i2</w:t>
            </w:r>
          </w:p>
        </w:tc>
        <w:tc>
          <w:tcPr>
            <w:tcW w:w="258" w:type="pct"/>
            <w:tcBorders>
              <w:top w:val="nil"/>
              <w:left w:val="nil"/>
              <w:bottom w:val="single" w:color="auto" w:sz="4" w:space="0"/>
              <w:right w:val="single" w:color="auto" w:sz="4" w:space="0"/>
            </w:tcBorders>
            <w:shd w:val="clear" w:color="auto" w:fill="auto"/>
            <w:noWrap/>
            <w:vAlign w:val="center"/>
          </w:tcPr>
          <w:p w14:paraId="647AA596">
            <w:pPr>
              <w:widowControl/>
              <w:jc w:val="center"/>
              <w:rPr>
                <w:rFonts w:ascii="Arial" w:hAnsi="Arial" w:cs="Arial"/>
                <w:color w:val="000000"/>
                <w:kern w:val="0"/>
                <w:sz w:val="20"/>
                <w:szCs w:val="20"/>
              </w:rPr>
            </w:pPr>
            <w:r>
              <w:rPr>
                <w:rFonts w:ascii="Arial" w:hAnsi="Arial" w:cs="Arial"/>
                <w:color w:val="000000"/>
                <w:kern w:val="0"/>
                <w:sz w:val="20"/>
                <w:szCs w:val="20"/>
              </w:rPr>
              <w:t>t</w:t>
            </w:r>
            <w:r>
              <w:rPr>
                <w:rFonts w:hint="eastAsia" w:ascii="宋体" w:hAnsi="宋体" w:cs="Arial"/>
                <w:color w:val="000000"/>
                <w:kern w:val="0"/>
                <w:sz w:val="20"/>
                <w:szCs w:val="20"/>
              </w:rPr>
              <w:t>i3</w:t>
            </w:r>
          </w:p>
        </w:tc>
        <w:tc>
          <w:tcPr>
            <w:tcW w:w="298" w:type="pct"/>
            <w:vMerge w:val="continue"/>
            <w:tcBorders>
              <w:top w:val="nil"/>
              <w:left w:val="single" w:color="auto" w:sz="4" w:space="0"/>
              <w:bottom w:val="single" w:color="auto" w:sz="4" w:space="0"/>
              <w:right w:val="single" w:color="auto" w:sz="4" w:space="0"/>
            </w:tcBorders>
            <w:vAlign w:val="center"/>
          </w:tcPr>
          <w:p w14:paraId="4CB05894">
            <w:pPr>
              <w:widowControl/>
              <w:jc w:val="left"/>
              <w:rPr>
                <w:rFonts w:ascii="Arial" w:hAnsi="Arial" w:cs="Arial"/>
                <w:color w:val="000000"/>
                <w:kern w:val="0"/>
                <w:sz w:val="20"/>
                <w:szCs w:val="20"/>
              </w:rPr>
            </w:pPr>
          </w:p>
        </w:tc>
        <w:tc>
          <w:tcPr>
            <w:tcW w:w="298" w:type="pct"/>
            <w:vMerge w:val="continue"/>
            <w:tcBorders>
              <w:top w:val="nil"/>
              <w:left w:val="single" w:color="auto" w:sz="4" w:space="0"/>
              <w:bottom w:val="single" w:color="auto" w:sz="4" w:space="0"/>
              <w:right w:val="single" w:color="auto" w:sz="4" w:space="0"/>
            </w:tcBorders>
            <w:vAlign w:val="center"/>
          </w:tcPr>
          <w:p w14:paraId="6C7F049E">
            <w:pPr>
              <w:widowControl/>
              <w:jc w:val="left"/>
              <w:rPr>
                <w:rFonts w:ascii="Arial" w:hAnsi="Arial" w:cs="Arial"/>
                <w:color w:val="000000"/>
                <w:kern w:val="0"/>
                <w:sz w:val="20"/>
                <w:szCs w:val="20"/>
              </w:rPr>
            </w:pPr>
          </w:p>
        </w:tc>
        <w:tc>
          <w:tcPr>
            <w:tcW w:w="283" w:type="pct"/>
            <w:tcBorders>
              <w:top w:val="nil"/>
              <w:left w:val="nil"/>
              <w:bottom w:val="single" w:color="auto" w:sz="4" w:space="0"/>
              <w:right w:val="single" w:color="auto" w:sz="4" w:space="0"/>
            </w:tcBorders>
            <w:shd w:val="clear" w:color="auto" w:fill="auto"/>
            <w:noWrap/>
            <w:vAlign w:val="center"/>
          </w:tcPr>
          <w:p w14:paraId="41E79B59">
            <w:pPr>
              <w:widowControl/>
              <w:jc w:val="center"/>
              <w:rPr>
                <w:rFonts w:ascii="Arial" w:hAnsi="Arial" w:cs="Arial"/>
                <w:color w:val="000000"/>
                <w:kern w:val="0"/>
                <w:sz w:val="20"/>
                <w:szCs w:val="20"/>
              </w:rPr>
            </w:pPr>
            <w:r>
              <w:rPr>
                <w:rFonts w:ascii="Arial" w:hAnsi="Arial" w:cs="Arial"/>
                <w:color w:val="000000"/>
                <w:kern w:val="0"/>
                <w:sz w:val="20"/>
                <w:szCs w:val="20"/>
              </w:rPr>
              <w:t>t</w:t>
            </w:r>
            <w:r>
              <w:rPr>
                <w:rFonts w:hint="eastAsia" w:ascii="宋体" w:hAnsi="宋体" w:cs="Arial"/>
                <w:color w:val="000000"/>
                <w:kern w:val="0"/>
                <w:sz w:val="20"/>
                <w:szCs w:val="20"/>
              </w:rPr>
              <w:t>Ri</w:t>
            </w:r>
          </w:p>
        </w:tc>
        <w:tc>
          <w:tcPr>
            <w:tcW w:w="332" w:type="pct"/>
            <w:vMerge w:val="continue"/>
            <w:tcBorders>
              <w:top w:val="nil"/>
              <w:left w:val="single" w:color="auto" w:sz="4" w:space="0"/>
              <w:bottom w:val="single" w:color="auto" w:sz="4" w:space="0"/>
              <w:right w:val="single" w:color="auto" w:sz="4" w:space="0"/>
            </w:tcBorders>
            <w:vAlign w:val="center"/>
          </w:tcPr>
          <w:p w14:paraId="79C193ED">
            <w:pPr>
              <w:widowControl/>
              <w:jc w:val="left"/>
              <w:rPr>
                <w:rFonts w:ascii="Arial" w:hAnsi="Arial" w:cs="Arial"/>
                <w:color w:val="000000"/>
                <w:kern w:val="0"/>
                <w:sz w:val="20"/>
                <w:szCs w:val="20"/>
              </w:rPr>
            </w:pPr>
          </w:p>
        </w:tc>
        <w:tc>
          <w:tcPr>
            <w:tcW w:w="298" w:type="pct"/>
            <w:vMerge w:val="continue"/>
            <w:tcBorders>
              <w:top w:val="nil"/>
              <w:left w:val="single" w:color="auto" w:sz="4" w:space="0"/>
              <w:bottom w:val="single" w:color="auto" w:sz="4" w:space="0"/>
              <w:right w:val="single" w:color="auto" w:sz="4" w:space="0"/>
            </w:tcBorders>
            <w:vAlign w:val="center"/>
          </w:tcPr>
          <w:p w14:paraId="6B2F7CBE">
            <w:pPr>
              <w:widowControl/>
              <w:jc w:val="left"/>
              <w:rPr>
                <w:rFonts w:ascii="宋体" w:hAnsi="宋体" w:cs="宋体"/>
                <w:color w:val="000000"/>
                <w:kern w:val="0"/>
                <w:sz w:val="20"/>
                <w:szCs w:val="20"/>
              </w:rPr>
            </w:pPr>
          </w:p>
        </w:tc>
        <w:tc>
          <w:tcPr>
            <w:tcW w:w="330" w:type="pct"/>
            <w:vMerge w:val="continue"/>
            <w:tcBorders>
              <w:top w:val="nil"/>
              <w:left w:val="single" w:color="auto" w:sz="4" w:space="0"/>
              <w:bottom w:val="single" w:color="auto" w:sz="4" w:space="0"/>
              <w:right w:val="single" w:color="auto" w:sz="4" w:space="0"/>
            </w:tcBorders>
            <w:vAlign w:val="center"/>
          </w:tcPr>
          <w:p w14:paraId="2482AB49">
            <w:pPr>
              <w:widowControl/>
              <w:jc w:val="left"/>
              <w:rPr>
                <w:rFonts w:ascii="宋体" w:hAnsi="宋体" w:cs="宋体"/>
                <w:color w:val="000000"/>
                <w:kern w:val="0"/>
                <w:sz w:val="20"/>
                <w:szCs w:val="20"/>
              </w:rPr>
            </w:pPr>
          </w:p>
        </w:tc>
        <w:tc>
          <w:tcPr>
            <w:tcW w:w="399" w:type="pct"/>
            <w:vMerge w:val="continue"/>
            <w:tcBorders>
              <w:top w:val="nil"/>
              <w:left w:val="single" w:color="auto" w:sz="4" w:space="0"/>
              <w:bottom w:val="single" w:color="auto" w:sz="4" w:space="0"/>
              <w:right w:val="single" w:color="auto" w:sz="4" w:space="0"/>
            </w:tcBorders>
            <w:vAlign w:val="center"/>
          </w:tcPr>
          <w:p w14:paraId="1BF4A3B3">
            <w:pPr>
              <w:widowControl/>
              <w:jc w:val="left"/>
              <w:rPr>
                <w:rFonts w:ascii="宋体" w:hAnsi="宋体" w:cs="宋体"/>
                <w:color w:val="000000"/>
                <w:kern w:val="0"/>
                <w:sz w:val="20"/>
                <w:szCs w:val="20"/>
              </w:rPr>
            </w:pPr>
          </w:p>
        </w:tc>
        <w:tc>
          <w:tcPr>
            <w:tcW w:w="399" w:type="pct"/>
            <w:vMerge w:val="continue"/>
            <w:tcBorders>
              <w:top w:val="nil"/>
              <w:left w:val="single" w:color="auto" w:sz="4" w:space="0"/>
              <w:bottom w:val="single" w:color="auto" w:sz="4" w:space="0"/>
              <w:right w:val="single" w:color="auto" w:sz="4" w:space="0"/>
            </w:tcBorders>
            <w:vAlign w:val="center"/>
          </w:tcPr>
          <w:p w14:paraId="560CD2BC">
            <w:pPr>
              <w:widowControl/>
              <w:jc w:val="left"/>
              <w:rPr>
                <w:rFonts w:ascii="宋体" w:hAnsi="宋体" w:cs="宋体"/>
                <w:color w:val="000000"/>
                <w:kern w:val="0"/>
                <w:sz w:val="20"/>
                <w:szCs w:val="20"/>
              </w:rPr>
            </w:pPr>
          </w:p>
        </w:tc>
        <w:tc>
          <w:tcPr>
            <w:tcW w:w="516" w:type="pct"/>
            <w:vMerge w:val="continue"/>
            <w:tcBorders>
              <w:top w:val="nil"/>
              <w:left w:val="single" w:color="auto" w:sz="4" w:space="0"/>
              <w:bottom w:val="single" w:color="auto" w:sz="4" w:space="0"/>
              <w:right w:val="single" w:color="auto" w:sz="8" w:space="0"/>
            </w:tcBorders>
            <w:vAlign w:val="center"/>
          </w:tcPr>
          <w:p w14:paraId="725E380A">
            <w:pPr>
              <w:widowControl/>
              <w:jc w:val="left"/>
              <w:rPr>
                <w:rFonts w:ascii="宋体" w:hAnsi="宋体" w:cs="宋体"/>
                <w:color w:val="000000"/>
                <w:kern w:val="0"/>
                <w:sz w:val="20"/>
                <w:szCs w:val="20"/>
              </w:rPr>
            </w:pPr>
          </w:p>
        </w:tc>
      </w:tr>
      <w:tr w14:paraId="40279EDC">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A905020">
            <w:pPr>
              <w:widowControl/>
              <w:jc w:val="center"/>
              <w:rPr>
                <w:color w:val="000000"/>
                <w:kern w:val="0"/>
                <w:sz w:val="20"/>
                <w:szCs w:val="20"/>
              </w:rPr>
            </w:pPr>
            <w:r>
              <w:rPr>
                <w:color w:val="000000"/>
                <w:kern w:val="0"/>
                <w:sz w:val="20"/>
                <w:szCs w:val="20"/>
              </w:rPr>
              <w:t>1</w:t>
            </w:r>
          </w:p>
        </w:tc>
        <w:tc>
          <w:tcPr>
            <w:tcW w:w="433" w:type="pct"/>
            <w:tcBorders>
              <w:top w:val="nil"/>
              <w:left w:val="nil"/>
              <w:bottom w:val="single" w:color="auto" w:sz="4" w:space="0"/>
              <w:right w:val="single" w:color="auto" w:sz="4" w:space="0"/>
            </w:tcBorders>
            <w:shd w:val="clear" w:color="auto" w:fill="auto"/>
            <w:noWrap/>
            <w:vAlign w:val="center"/>
          </w:tcPr>
          <w:p w14:paraId="5B5E8D90">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060F500B">
            <w:pPr>
              <w:widowControl/>
              <w:jc w:val="center"/>
              <w:rPr>
                <w:color w:val="000000"/>
                <w:kern w:val="0"/>
                <w:sz w:val="20"/>
                <w:szCs w:val="20"/>
              </w:rPr>
            </w:pPr>
            <w:r>
              <w:rPr>
                <w:color w:val="000000"/>
                <w:kern w:val="0"/>
                <w:sz w:val="20"/>
                <w:szCs w:val="20"/>
              </w:rPr>
              <w:t>3</w:t>
            </w:r>
          </w:p>
        </w:tc>
        <w:tc>
          <w:tcPr>
            <w:tcW w:w="258" w:type="pct"/>
            <w:tcBorders>
              <w:top w:val="nil"/>
              <w:left w:val="nil"/>
              <w:bottom w:val="single" w:color="auto" w:sz="4" w:space="0"/>
              <w:right w:val="single" w:color="auto" w:sz="4" w:space="0"/>
            </w:tcBorders>
            <w:shd w:val="clear" w:color="auto" w:fill="auto"/>
            <w:noWrap/>
            <w:vAlign w:val="center"/>
          </w:tcPr>
          <w:p w14:paraId="3046E122">
            <w:pPr>
              <w:widowControl/>
              <w:jc w:val="center"/>
              <w:rPr>
                <w:color w:val="000000"/>
                <w:kern w:val="0"/>
                <w:sz w:val="20"/>
                <w:szCs w:val="20"/>
              </w:rPr>
            </w:pPr>
            <w:r>
              <w:rPr>
                <w:color w:val="000000"/>
                <w:kern w:val="0"/>
                <w:sz w:val="20"/>
                <w:szCs w:val="20"/>
              </w:rPr>
              <w:t>38.2</w:t>
            </w:r>
          </w:p>
        </w:tc>
        <w:tc>
          <w:tcPr>
            <w:tcW w:w="258" w:type="pct"/>
            <w:tcBorders>
              <w:top w:val="nil"/>
              <w:left w:val="nil"/>
              <w:bottom w:val="single" w:color="auto" w:sz="4" w:space="0"/>
              <w:right w:val="single" w:color="auto" w:sz="4" w:space="0"/>
            </w:tcBorders>
            <w:shd w:val="clear" w:color="auto" w:fill="auto"/>
            <w:noWrap/>
            <w:vAlign w:val="center"/>
          </w:tcPr>
          <w:p w14:paraId="0911C11B">
            <w:pPr>
              <w:widowControl/>
              <w:jc w:val="center"/>
              <w:rPr>
                <w:color w:val="000000"/>
                <w:kern w:val="0"/>
                <w:sz w:val="20"/>
                <w:szCs w:val="20"/>
              </w:rPr>
            </w:pPr>
            <w:r>
              <w:rPr>
                <w:color w:val="000000"/>
                <w:kern w:val="0"/>
                <w:sz w:val="20"/>
                <w:szCs w:val="20"/>
              </w:rPr>
              <w:t>38.3</w:t>
            </w:r>
          </w:p>
        </w:tc>
        <w:tc>
          <w:tcPr>
            <w:tcW w:w="258" w:type="pct"/>
            <w:tcBorders>
              <w:top w:val="nil"/>
              <w:left w:val="nil"/>
              <w:bottom w:val="single" w:color="auto" w:sz="4" w:space="0"/>
              <w:right w:val="single" w:color="auto" w:sz="4" w:space="0"/>
            </w:tcBorders>
            <w:shd w:val="clear" w:color="auto" w:fill="auto"/>
            <w:noWrap/>
            <w:vAlign w:val="center"/>
          </w:tcPr>
          <w:p w14:paraId="5FF06A4C">
            <w:pPr>
              <w:widowControl/>
              <w:jc w:val="center"/>
              <w:rPr>
                <w:color w:val="000000"/>
                <w:kern w:val="0"/>
                <w:sz w:val="20"/>
                <w:szCs w:val="20"/>
              </w:rPr>
            </w:pPr>
            <w:r>
              <w:rPr>
                <w:color w:val="000000"/>
                <w:kern w:val="0"/>
                <w:sz w:val="20"/>
                <w:szCs w:val="20"/>
              </w:rPr>
              <w:t>38.2</w:t>
            </w:r>
          </w:p>
        </w:tc>
        <w:tc>
          <w:tcPr>
            <w:tcW w:w="298" w:type="pct"/>
            <w:tcBorders>
              <w:top w:val="nil"/>
              <w:left w:val="nil"/>
              <w:bottom w:val="single" w:color="auto" w:sz="4" w:space="0"/>
              <w:right w:val="single" w:color="auto" w:sz="4" w:space="0"/>
            </w:tcBorders>
            <w:shd w:val="clear" w:color="auto" w:fill="auto"/>
            <w:noWrap/>
            <w:vAlign w:val="center"/>
          </w:tcPr>
          <w:p w14:paraId="26DD0EBC">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742C3DF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54FE4C2B">
            <w:pPr>
              <w:widowControl/>
              <w:jc w:val="center"/>
              <w:rPr>
                <w:color w:val="000000"/>
                <w:kern w:val="0"/>
                <w:sz w:val="20"/>
                <w:szCs w:val="20"/>
              </w:rPr>
            </w:pPr>
            <w:r>
              <w:rPr>
                <w:color w:val="000000"/>
                <w:kern w:val="0"/>
                <w:sz w:val="20"/>
                <w:szCs w:val="20"/>
              </w:rPr>
              <w:t>38.3</w:t>
            </w:r>
          </w:p>
        </w:tc>
        <w:tc>
          <w:tcPr>
            <w:tcW w:w="332" w:type="pct"/>
            <w:tcBorders>
              <w:top w:val="nil"/>
              <w:left w:val="nil"/>
              <w:bottom w:val="single" w:color="auto" w:sz="4" w:space="0"/>
              <w:right w:val="single" w:color="auto" w:sz="4" w:space="0"/>
            </w:tcBorders>
            <w:shd w:val="clear" w:color="auto" w:fill="auto"/>
            <w:noWrap/>
            <w:vAlign w:val="center"/>
          </w:tcPr>
          <w:p w14:paraId="5917AB7E">
            <w:pPr>
              <w:widowControl/>
              <w:jc w:val="center"/>
              <w:rPr>
                <w:color w:val="000000"/>
                <w:kern w:val="0"/>
                <w:sz w:val="20"/>
                <w:szCs w:val="20"/>
              </w:rPr>
            </w:pPr>
            <w:r>
              <w:rPr>
                <w:color w:val="000000"/>
                <w:kern w:val="0"/>
                <w:sz w:val="20"/>
                <w:szCs w:val="20"/>
              </w:rPr>
              <w:t>38.4</w:t>
            </w:r>
          </w:p>
        </w:tc>
        <w:tc>
          <w:tcPr>
            <w:tcW w:w="298" w:type="pct"/>
            <w:tcBorders>
              <w:top w:val="nil"/>
              <w:left w:val="nil"/>
              <w:bottom w:val="single" w:color="auto" w:sz="4" w:space="0"/>
              <w:right w:val="single" w:color="auto" w:sz="4" w:space="0"/>
            </w:tcBorders>
            <w:shd w:val="clear" w:color="auto" w:fill="auto"/>
            <w:noWrap/>
            <w:vAlign w:val="center"/>
          </w:tcPr>
          <w:p w14:paraId="6D441D6F">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04C8B107">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76BFCAB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704BBA9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4F74CC9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41D2186B">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7E03F6E">
            <w:pPr>
              <w:widowControl/>
              <w:jc w:val="center"/>
              <w:rPr>
                <w:color w:val="000000"/>
                <w:kern w:val="0"/>
                <w:sz w:val="20"/>
                <w:szCs w:val="20"/>
              </w:rPr>
            </w:pPr>
            <w:r>
              <w:rPr>
                <w:color w:val="000000"/>
                <w:kern w:val="0"/>
                <w:sz w:val="20"/>
                <w:szCs w:val="20"/>
              </w:rPr>
              <w:t>2</w:t>
            </w:r>
          </w:p>
        </w:tc>
        <w:tc>
          <w:tcPr>
            <w:tcW w:w="433" w:type="pct"/>
            <w:tcBorders>
              <w:top w:val="nil"/>
              <w:left w:val="nil"/>
              <w:bottom w:val="single" w:color="auto" w:sz="4" w:space="0"/>
              <w:right w:val="single" w:color="auto" w:sz="4" w:space="0"/>
            </w:tcBorders>
            <w:shd w:val="clear" w:color="auto" w:fill="auto"/>
            <w:noWrap/>
            <w:vAlign w:val="center"/>
          </w:tcPr>
          <w:p w14:paraId="7E4672CE">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A8BDA53">
            <w:pPr>
              <w:widowControl/>
              <w:jc w:val="center"/>
              <w:rPr>
                <w:color w:val="000000"/>
                <w:kern w:val="0"/>
                <w:sz w:val="20"/>
                <w:szCs w:val="20"/>
              </w:rPr>
            </w:pPr>
            <w:r>
              <w:rPr>
                <w:color w:val="000000"/>
                <w:kern w:val="0"/>
                <w:sz w:val="20"/>
                <w:szCs w:val="20"/>
              </w:rPr>
              <w:t>2</w:t>
            </w:r>
          </w:p>
        </w:tc>
        <w:tc>
          <w:tcPr>
            <w:tcW w:w="258" w:type="pct"/>
            <w:tcBorders>
              <w:top w:val="nil"/>
              <w:left w:val="nil"/>
              <w:bottom w:val="single" w:color="auto" w:sz="4" w:space="0"/>
              <w:right w:val="single" w:color="auto" w:sz="4" w:space="0"/>
            </w:tcBorders>
            <w:shd w:val="clear" w:color="auto" w:fill="auto"/>
            <w:noWrap/>
            <w:vAlign w:val="center"/>
          </w:tcPr>
          <w:p w14:paraId="6000854E">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262E40F0">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4125DF3C">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6F5CAD76">
            <w:pPr>
              <w:widowControl/>
              <w:jc w:val="center"/>
              <w:rPr>
                <w:color w:val="000000"/>
                <w:kern w:val="0"/>
                <w:sz w:val="20"/>
                <w:szCs w:val="20"/>
              </w:rPr>
            </w:pPr>
            <w:r>
              <w:rPr>
                <w:color w:val="000000"/>
                <w:kern w:val="0"/>
                <w:sz w:val="20"/>
                <w:szCs w:val="20"/>
              </w:rPr>
              <w:t>0.115</w:t>
            </w:r>
          </w:p>
        </w:tc>
        <w:tc>
          <w:tcPr>
            <w:tcW w:w="298" w:type="pct"/>
            <w:tcBorders>
              <w:top w:val="nil"/>
              <w:left w:val="nil"/>
              <w:bottom w:val="single" w:color="auto" w:sz="4" w:space="0"/>
              <w:right w:val="single" w:color="auto" w:sz="4" w:space="0"/>
            </w:tcBorders>
            <w:shd w:val="clear" w:color="auto" w:fill="auto"/>
            <w:noWrap/>
            <w:vAlign w:val="center"/>
          </w:tcPr>
          <w:p w14:paraId="2CAFCE79">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4" w:space="0"/>
              <w:right w:val="single" w:color="auto" w:sz="4" w:space="0"/>
            </w:tcBorders>
            <w:shd w:val="clear" w:color="auto" w:fill="auto"/>
            <w:noWrap/>
            <w:vAlign w:val="center"/>
          </w:tcPr>
          <w:p w14:paraId="7273B610">
            <w:pPr>
              <w:widowControl/>
              <w:jc w:val="center"/>
              <w:rPr>
                <w:color w:val="000000"/>
                <w:kern w:val="0"/>
                <w:sz w:val="20"/>
                <w:szCs w:val="20"/>
              </w:rPr>
            </w:pPr>
            <w:r>
              <w:rPr>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5D7F827D">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181285CC">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1B8ADF8A">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21F10871">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9" w:type="pct"/>
            <w:tcBorders>
              <w:top w:val="nil"/>
              <w:left w:val="nil"/>
              <w:bottom w:val="single" w:color="auto" w:sz="4" w:space="0"/>
              <w:right w:val="single" w:color="auto" w:sz="4" w:space="0"/>
            </w:tcBorders>
            <w:shd w:val="clear" w:color="auto" w:fill="auto"/>
            <w:noWrap/>
            <w:vAlign w:val="center"/>
          </w:tcPr>
          <w:p w14:paraId="553FAFC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2E1FB7AE">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5E037E5E">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76F57EFD">
            <w:pPr>
              <w:widowControl/>
              <w:jc w:val="center"/>
              <w:rPr>
                <w:color w:val="000000"/>
                <w:kern w:val="0"/>
                <w:sz w:val="20"/>
                <w:szCs w:val="20"/>
              </w:rPr>
            </w:pPr>
            <w:r>
              <w:rPr>
                <w:color w:val="000000"/>
                <w:kern w:val="0"/>
                <w:sz w:val="20"/>
                <w:szCs w:val="20"/>
              </w:rPr>
              <w:t>3</w:t>
            </w:r>
          </w:p>
        </w:tc>
        <w:tc>
          <w:tcPr>
            <w:tcW w:w="433" w:type="pct"/>
            <w:tcBorders>
              <w:top w:val="nil"/>
              <w:left w:val="nil"/>
              <w:bottom w:val="single" w:color="auto" w:sz="4" w:space="0"/>
              <w:right w:val="single" w:color="auto" w:sz="4" w:space="0"/>
            </w:tcBorders>
            <w:shd w:val="clear" w:color="auto" w:fill="auto"/>
            <w:noWrap/>
            <w:vAlign w:val="center"/>
          </w:tcPr>
          <w:p w14:paraId="7BD60CCD">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283859A5">
            <w:pPr>
              <w:widowControl/>
              <w:jc w:val="center"/>
              <w:rPr>
                <w:color w:val="000000"/>
                <w:kern w:val="0"/>
                <w:sz w:val="20"/>
                <w:szCs w:val="20"/>
              </w:rPr>
            </w:pPr>
            <w:r>
              <w:rPr>
                <w:color w:val="000000"/>
                <w:kern w:val="0"/>
                <w:sz w:val="20"/>
                <w:szCs w:val="20"/>
              </w:rPr>
              <w:t>1.5</w:t>
            </w:r>
          </w:p>
        </w:tc>
        <w:tc>
          <w:tcPr>
            <w:tcW w:w="258" w:type="pct"/>
            <w:tcBorders>
              <w:top w:val="nil"/>
              <w:left w:val="nil"/>
              <w:bottom w:val="single" w:color="auto" w:sz="4" w:space="0"/>
              <w:right w:val="single" w:color="auto" w:sz="4" w:space="0"/>
            </w:tcBorders>
            <w:shd w:val="clear" w:color="auto" w:fill="auto"/>
            <w:noWrap/>
            <w:vAlign w:val="center"/>
          </w:tcPr>
          <w:p w14:paraId="4313E141">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572F8FA4">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7D607B96">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5E3EAC03">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28DE6E25">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7B01D6C">
            <w:pPr>
              <w:widowControl/>
              <w:jc w:val="center"/>
              <w:rPr>
                <w:color w:val="000000"/>
                <w:kern w:val="0"/>
                <w:sz w:val="20"/>
                <w:szCs w:val="20"/>
              </w:rPr>
            </w:pPr>
            <w:r>
              <w:rPr>
                <w:color w:val="000000"/>
                <w:kern w:val="0"/>
                <w:sz w:val="20"/>
                <w:szCs w:val="20"/>
              </w:rPr>
              <w:t>36.9</w:t>
            </w:r>
          </w:p>
        </w:tc>
        <w:tc>
          <w:tcPr>
            <w:tcW w:w="332" w:type="pct"/>
            <w:tcBorders>
              <w:top w:val="nil"/>
              <w:left w:val="nil"/>
              <w:bottom w:val="single" w:color="auto" w:sz="4" w:space="0"/>
              <w:right w:val="single" w:color="auto" w:sz="4" w:space="0"/>
            </w:tcBorders>
            <w:shd w:val="clear" w:color="auto" w:fill="auto"/>
            <w:noWrap/>
            <w:vAlign w:val="center"/>
          </w:tcPr>
          <w:p w14:paraId="547C4E84">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1F9570B4">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62052DF4">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4D93D68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5EF0A72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6350FB0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33F9661">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41F26FA">
            <w:pPr>
              <w:widowControl/>
              <w:jc w:val="center"/>
              <w:rPr>
                <w:color w:val="000000"/>
                <w:kern w:val="0"/>
                <w:sz w:val="20"/>
                <w:szCs w:val="20"/>
              </w:rPr>
            </w:pPr>
            <w:r>
              <w:rPr>
                <w:color w:val="000000"/>
                <w:kern w:val="0"/>
                <w:sz w:val="20"/>
                <w:szCs w:val="20"/>
              </w:rPr>
              <w:t>4</w:t>
            </w:r>
          </w:p>
        </w:tc>
        <w:tc>
          <w:tcPr>
            <w:tcW w:w="433" w:type="pct"/>
            <w:tcBorders>
              <w:top w:val="nil"/>
              <w:left w:val="nil"/>
              <w:bottom w:val="single" w:color="auto" w:sz="4" w:space="0"/>
              <w:right w:val="single" w:color="auto" w:sz="4" w:space="0"/>
            </w:tcBorders>
            <w:shd w:val="clear" w:color="auto" w:fill="auto"/>
            <w:noWrap/>
            <w:vAlign w:val="center"/>
          </w:tcPr>
          <w:p w14:paraId="650DB123">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2B93D75E">
            <w:pPr>
              <w:widowControl/>
              <w:jc w:val="center"/>
              <w:rPr>
                <w:color w:val="000000"/>
                <w:kern w:val="0"/>
                <w:sz w:val="20"/>
                <w:szCs w:val="20"/>
              </w:rPr>
            </w:pPr>
            <w:r>
              <w:rPr>
                <w:color w:val="000000"/>
                <w:kern w:val="0"/>
                <w:sz w:val="20"/>
                <w:szCs w:val="20"/>
              </w:rPr>
              <w:t>1.5</w:t>
            </w:r>
          </w:p>
        </w:tc>
        <w:tc>
          <w:tcPr>
            <w:tcW w:w="258" w:type="pct"/>
            <w:tcBorders>
              <w:top w:val="nil"/>
              <w:left w:val="nil"/>
              <w:bottom w:val="single" w:color="auto" w:sz="4" w:space="0"/>
              <w:right w:val="single" w:color="auto" w:sz="4" w:space="0"/>
            </w:tcBorders>
            <w:shd w:val="clear" w:color="auto" w:fill="auto"/>
            <w:noWrap/>
            <w:vAlign w:val="center"/>
          </w:tcPr>
          <w:p w14:paraId="44B54567">
            <w:pPr>
              <w:widowControl/>
              <w:jc w:val="center"/>
              <w:rPr>
                <w:color w:val="000000"/>
                <w:kern w:val="0"/>
                <w:sz w:val="20"/>
                <w:szCs w:val="20"/>
              </w:rPr>
            </w:pPr>
            <w:r>
              <w:rPr>
                <w:color w:val="000000"/>
                <w:kern w:val="0"/>
                <w:sz w:val="20"/>
                <w:szCs w:val="20"/>
              </w:rPr>
              <w:t>38.7</w:t>
            </w:r>
          </w:p>
        </w:tc>
        <w:tc>
          <w:tcPr>
            <w:tcW w:w="258" w:type="pct"/>
            <w:tcBorders>
              <w:top w:val="nil"/>
              <w:left w:val="nil"/>
              <w:bottom w:val="single" w:color="auto" w:sz="4" w:space="0"/>
              <w:right w:val="single" w:color="auto" w:sz="4" w:space="0"/>
            </w:tcBorders>
            <w:shd w:val="clear" w:color="auto" w:fill="auto"/>
            <w:noWrap/>
            <w:vAlign w:val="center"/>
          </w:tcPr>
          <w:p w14:paraId="5E49039D">
            <w:pPr>
              <w:widowControl/>
              <w:jc w:val="center"/>
              <w:rPr>
                <w:color w:val="000000"/>
                <w:kern w:val="0"/>
                <w:sz w:val="20"/>
                <w:szCs w:val="20"/>
              </w:rPr>
            </w:pPr>
            <w:r>
              <w:rPr>
                <w:color w:val="000000"/>
                <w:kern w:val="0"/>
                <w:sz w:val="20"/>
                <w:szCs w:val="20"/>
              </w:rPr>
              <w:t>38.7</w:t>
            </w:r>
          </w:p>
        </w:tc>
        <w:tc>
          <w:tcPr>
            <w:tcW w:w="258" w:type="pct"/>
            <w:tcBorders>
              <w:top w:val="nil"/>
              <w:left w:val="nil"/>
              <w:bottom w:val="single" w:color="auto" w:sz="4" w:space="0"/>
              <w:right w:val="single" w:color="auto" w:sz="4" w:space="0"/>
            </w:tcBorders>
            <w:shd w:val="clear" w:color="auto" w:fill="auto"/>
            <w:noWrap/>
            <w:vAlign w:val="center"/>
          </w:tcPr>
          <w:p w14:paraId="19EA19C2">
            <w:pPr>
              <w:widowControl/>
              <w:jc w:val="center"/>
              <w:rPr>
                <w:color w:val="000000"/>
                <w:kern w:val="0"/>
                <w:sz w:val="20"/>
                <w:szCs w:val="20"/>
              </w:rPr>
            </w:pPr>
            <w:r>
              <w:rPr>
                <w:color w:val="000000"/>
                <w:kern w:val="0"/>
                <w:sz w:val="20"/>
                <w:szCs w:val="20"/>
              </w:rPr>
              <w:t>38.5</w:t>
            </w:r>
          </w:p>
        </w:tc>
        <w:tc>
          <w:tcPr>
            <w:tcW w:w="298" w:type="pct"/>
            <w:tcBorders>
              <w:top w:val="nil"/>
              <w:left w:val="nil"/>
              <w:bottom w:val="single" w:color="auto" w:sz="4" w:space="0"/>
              <w:right w:val="single" w:color="auto" w:sz="4" w:space="0"/>
            </w:tcBorders>
            <w:shd w:val="clear" w:color="auto" w:fill="auto"/>
            <w:noWrap/>
            <w:vAlign w:val="center"/>
          </w:tcPr>
          <w:p w14:paraId="305C45EF">
            <w:pPr>
              <w:widowControl/>
              <w:jc w:val="center"/>
              <w:rPr>
                <w:color w:val="000000"/>
                <w:kern w:val="0"/>
                <w:sz w:val="20"/>
                <w:szCs w:val="20"/>
              </w:rPr>
            </w:pPr>
            <w:r>
              <w:rPr>
                <w:color w:val="000000"/>
                <w:kern w:val="0"/>
                <w:sz w:val="20"/>
                <w:szCs w:val="20"/>
              </w:rPr>
              <w:t>0.115</w:t>
            </w:r>
          </w:p>
        </w:tc>
        <w:tc>
          <w:tcPr>
            <w:tcW w:w="298" w:type="pct"/>
            <w:tcBorders>
              <w:top w:val="nil"/>
              <w:left w:val="nil"/>
              <w:bottom w:val="single" w:color="auto" w:sz="4" w:space="0"/>
              <w:right w:val="single" w:color="auto" w:sz="4" w:space="0"/>
            </w:tcBorders>
            <w:shd w:val="clear" w:color="auto" w:fill="auto"/>
            <w:noWrap/>
            <w:vAlign w:val="center"/>
          </w:tcPr>
          <w:p w14:paraId="0151F364">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4" w:space="0"/>
              <w:right w:val="single" w:color="auto" w:sz="4" w:space="0"/>
            </w:tcBorders>
            <w:shd w:val="clear" w:color="auto" w:fill="auto"/>
            <w:noWrap/>
            <w:vAlign w:val="center"/>
          </w:tcPr>
          <w:p w14:paraId="2A8C57A0">
            <w:pPr>
              <w:widowControl/>
              <w:jc w:val="center"/>
              <w:rPr>
                <w:color w:val="000000"/>
                <w:kern w:val="0"/>
                <w:sz w:val="20"/>
                <w:szCs w:val="20"/>
              </w:rPr>
            </w:pPr>
            <w:r>
              <w:rPr>
                <w:color w:val="000000"/>
                <w:kern w:val="0"/>
                <w:sz w:val="20"/>
                <w:szCs w:val="20"/>
              </w:rPr>
              <w:t>38.7</w:t>
            </w:r>
          </w:p>
        </w:tc>
        <w:tc>
          <w:tcPr>
            <w:tcW w:w="332" w:type="pct"/>
            <w:tcBorders>
              <w:top w:val="nil"/>
              <w:left w:val="nil"/>
              <w:bottom w:val="single" w:color="auto" w:sz="4" w:space="0"/>
              <w:right w:val="single" w:color="auto" w:sz="4" w:space="0"/>
            </w:tcBorders>
            <w:shd w:val="clear" w:color="auto" w:fill="auto"/>
            <w:noWrap/>
            <w:vAlign w:val="center"/>
          </w:tcPr>
          <w:p w14:paraId="553F68D9">
            <w:pPr>
              <w:widowControl/>
              <w:jc w:val="center"/>
              <w:rPr>
                <w:color w:val="000000"/>
                <w:kern w:val="0"/>
                <w:sz w:val="20"/>
                <w:szCs w:val="20"/>
              </w:rPr>
            </w:pPr>
            <w:r>
              <w:rPr>
                <w:color w:val="000000"/>
                <w:kern w:val="0"/>
                <w:sz w:val="20"/>
                <w:szCs w:val="20"/>
              </w:rPr>
              <w:t>38.8</w:t>
            </w:r>
          </w:p>
        </w:tc>
        <w:tc>
          <w:tcPr>
            <w:tcW w:w="298" w:type="pct"/>
            <w:tcBorders>
              <w:top w:val="nil"/>
              <w:left w:val="nil"/>
              <w:bottom w:val="single" w:color="auto" w:sz="4" w:space="0"/>
              <w:right w:val="single" w:color="auto" w:sz="4" w:space="0"/>
            </w:tcBorders>
            <w:shd w:val="clear" w:color="auto" w:fill="auto"/>
            <w:noWrap/>
            <w:vAlign w:val="center"/>
          </w:tcPr>
          <w:p w14:paraId="439E4670">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3693F180">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5D61A00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6D38F4FC">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516" w:type="pct"/>
            <w:tcBorders>
              <w:top w:val="nil"/>
              <w:left w:val="nil"/>
              <w:bottom w:val="single" w:color="auto" w:sz="4" w:space="0"/>
              <w:right w:val="single" w:color="auto" w:sz="8" w:space="0"/>
            </w:tcBorders>
            <w:shd w:val="clear" w:color="auto" w:fill="auto"/>
            <w:noWrap/>
            <w:vAlign w:val="center"/>
          </w:tcPr>
          <w:p w14:paraId="693EC38E">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67A1D6E8">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661E7FFC">
            <w:pPr>
              <w:widowControl/>
              <w:jc w:val="center"/>
              <w:rPr>
                <w:color w:val="000000"/>
                <w:kern w:val="0"/>
                <w:sz w:val="20"/>
                <w:szCs w:val="20"/>
              </w:rPr>
            </w:pPr>
            <w:r>
              <w:rPr>
                <w:color w:val="000000"/>
                <w:kern w:val="0"/>
                <w:sz w:val="20"/>
                <w:szCs w:val="20"/>
              </w:rPr>
              <w:t>5</w:t>
            </w:r>
          </w:p>
        </w:tc>
        <w:tc>
          <w:tcPr>
            <w:tcW w:w="433" w:type="pct"/>
            <w:tcBorders>
              <w:top w:val="nil"/>
              <w:left w:val="nil"/>
              <w:bottom w:val="single" w:color="auto" w:sz="4" w:space="0"/>
              <w:right w:val="single" w:color="auto" w:sz="4" w:space="0"/>
            </w:tcBorders>
            <w:shd w:val="clear" w:color="auto" w:fill="auto"/>
            <w:noWrap/>
            <w:vAlign w:val="center"/>
          </w:tcPr>
          <w:p w14:paraId="281E6EFB">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08DEC3FF">
            <w:pPr>
              <w:widowControl/>
              <w:jc w:val="center"/>
              <w:rPr>
                <w:color w:val="000000"/>
                <w:kern w:val="0"/>
                <w:sz w:val="20"/>
                <w:szCs w:val="20"/>
              </w:rPr>
            </w:pPr>
            <w:r>
              <w:rPr>
                <w:color w:val="000000"/>
                <w:kern w:val="0"/>
                <w:sz w:val="20"/>
                <w:szCs w:val="20"/>
              </w:rPr>
              <w:t>2</w:t>
            </w:r>
          </w:p>
        </w:tc>
        <w:tc>
          <w:tcPr>
            <w:tcW w:w="258" w:type="pct"/>
            <w:tcBorders>
              <w:top w:val="nil"/>
              <w:left w:val="nil"/>
              <w:bottom w:val="single" w:color="auto" w:sz="4" w:space="0"/>
              <w:right w:val="single" w:color="auto" w:sz="4" w:space="0"/>
            </w:tcBorders>
            <w:shd w:val="clear" w:color="auto" w:fill="auto"/>
            <w:noWrap/>
            <w:vAlign w:val="center"/>
          </w:tcPr>
          <w:p w14:paraId="5B3F8289">
            <w:pPr>
              <w:widowControl/>
              <w:jc w:val="center"/>
              <w:rPr>
                <w:color w:val="000000"/>
                <w:kern w:val="0"/>
                <w:sz w:val="20"/>
                <w:szCs w:val="20"/>
              </w:rPr>
            </w:pPr>
            <w:r>
              <w:rPr>
                <w:color w:val="000000"/>
                <w:kern w:val="0"/>
                <w:sz w:val="20"/>
                <w:szCs w:val="20"/>
              </w:rPr>
              <w:t>38</w:t>
            </w:r>
          </w:p>
        </w:tc>
        <w:tc>
          <w:tcPr>
            <w:tcW w:w="258" w:type="pct"/>
            <w:tcBorders>
              <w:top w:val="nil"/>
              <w:left w:val="nil"/>
              <w:bottom w:val="single" w:color="auto" w:sz="4" w:space="0"/>
              <w:right w:val="single" w:color="auto" w:sz="4" w:space="0"/>
            </w:tcBorders>
            <w:shd w:val="clear" w:color="auto" w:fill="auto"/>
            <w:noWrap/>
            <w:vAlign w:val="center"/>
          </w:tcPr>
          <w:p w14:paraId="64AC7DED">
            <w:pPr>
              <w:widowControl/>
              <w:jc w:val="center"/>
              <w:rPr>
                <w:color w:val="000000"/>
                <w:kern w:val="0"/>
                <w:sz w:val="20"/>
                <w:szCs w:val="20"/>
              </w:rPr>
            </w:pPr>
            <w:r>
              <w:rPr>
                <w:color w:val="000000"/>
                <w:kern w:val="0"/>
                <w:sz w:val="20"/>
                <w:szCs w:val="20"/>
              </w:rPr>
              <w:t>38.2</w:t>
            </w:r>
          </w:p>
        </w:tc>
        <w:tc>
          <w:tcPr>
            <w:tcW w:w="258" w:type="pct"/>
            <w:tcBorders>
              <w:top w:val="nil"/>
              <w:left w:val="nil"/>
              <w:bottom w:val="single" w:color="auto" w:sz="4" w:space="0"/>
              <w:right w:val="single" w:color="auto" w:sz="4" w:space="0"/>
            </w:tcBorders>
            <w:shd w:val="clear" w:color="auto" w:fill="auto"/>
            <w:noWrap/>
            <w:vAlign w:val="center"/>
          </w:tcPr>
          <w:p w14:paraId="46AC2857">
            <w:pPr>
              <w:widowControl/>
              <w:jc w:val="center"/>
              <w:rPr>
                <w:color w:val="000000"/>
                <w:kern w:val="0"/>
                <w:sz w:val="20"/>
                <w:szCs w:val="20"/>
              </w:rPr>
            </w:pPr>
            <w:r>
              <w:rPr>
                <w:color w:val="000000"/>
                <w:kern w:val="0"/>
                <w:sz w:val="20"/>
                <w:szCs w:val="20"/>
              </w:rPr>
              <w:t>38.2</w:t>
            </w:r>
          </w:p>
        </w:tc>
        <w:tc>
          <w:tcPr>
            <w:tcW w:w="298" w:type="pct"/>
            <w:tcBorders>
              <w:top w:val="nil"/>
              <w:left w:val="nil"/>
              <w:bottom w:val="single" w:color="auto" w:sz="4" w:space="0"/>
              <w:right w:val="single" w:color="auto" w:sz="4" w:space="0"/>
            </w:tcBorders>
            <w:shd w:val="clear" w:color="auto" w:fill="auto"/>
            <w:noWrap/>
            <w:vAlign w:val="center"/>
          </w:tcPr>
          <w:p w14:paraId="27210BF5">
            <w:pPr>
              <w:widowControl/>
              <w:jc w:val="center"/>
              <w:rPr>
                <w:color w:val="000000"/>
                <w:kern w:val="0"/>
                <w:sz w:val="20"/>
                <w:szCs w:val="20"/>
              </w:rPr>
            </w:pPr>
            <w:r>
              <w:rPr>
                <w:color w:val="000000"/>
                <w:kern w:val="0"/>
                <w:sz w:val="20"/>
                <w:szCs w:val="20"/>
              </w:rPr>
              <w:t>0.115</w:t>
            </w:r>
          </w:p>
        </w:tc>
        <w:tc>
          <w:tcPr>
            <w:tcW w:w="298" w:type="pct"/>
            <w:tcBorders>
              <w:top w:val="nil"/>
              <w:left w:val="nil"/>
              <w:bottom w:val="single" w:color="auto" w:sz="4" w:space="0"/>
              <w:right w:val="single" w:color="auto" w:sz="4" w:space="0"/>
            </w:tcBorders>
            <w:shd w:val="clear" w:color="auto" w:fill="auto"/>
            <w:noWrap/>
            <w:vAlign w:val="center"/>
          </w:tcPr>
          <w:p w14:paraId="098D34D4">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4" w:space="0"/>
              <w:right w:val="single" w:color="auto" w:sz="4" w:space="0"/>
            </w:tcBorders>
            <w:shd w:val="clear" w:color="auto" w:fill="auto"/>
            <w:noWrap/>
            <w:vAlign w:val="center"/>
          </w:tcPr>
          <w:p w14:paraId="74C350D6">
            <w:pPr>
              <w:widowControl/>
              <w:jc w:val="center"/>
              <w:rPr>
                <w:color w:val="000000"/>
                <w:kern w:val="0"/>
                <w:sz w:val="20"/>
                <w:szCs w:val="20"/>
              </w:rPr>
            </w:pPr>
            <w:r>
              <w:rPr>
                <w:color w:val="000000"/>
                <w:kern w:val="0"/>
                <w:sz w:val="20"/>
                <w:szCs w:val="20"/>
              </w:rPr>
              <w:t>38.2</w:t>
            </w:r>
          </w:p>
        </w:tc>
        <w:tc>
          <w:tcPr>
            <w:tcW w:w="332" w:type="pct"/>
            <w:tcBorders>
              <w:top w:val="nil"/>
              <w:left w:val="nil"/>
              <w:bottom w:val="single" w:color="auto" w:sz="4" w:space="0"/>
              <w:right w:val="single" w:color="auto" w:sz="4" w:space="0"/>
            </w:tcBorders>
            <w:shd w:val="clear" w:color="auto" w:fill="auto"/>
            <w:noWrap/>
            <w:vAlign w:val="center"/>
          </w:tcPr>
          <w:p w14:paraId="718A91AD">
            <w:pPr>
              <w:widowControl/>
              <w:jc w:val="center"/>
              <w:rPr>
                <w:color w:val="000000"/>
                <w:kern w:val="0"/>
                <w:sz w:val="20"/>
                <w:szCs w:val="20"/>
              </w:rPr>
            </w:pPr>
            <w:r>
              <w:rPr>
                <w:color w:val="000000"/>
                <w:kern w:val="0"/>
                <w:sz w:val="20"/>
                <w:szCs w:val="20"/>
              </w:rPr>
              <w:t>38.3</w:t>
            </w:r>
          </w:p>
        </w:tc>
        <w:tc>
          <w:tcPr>
            <w:tcW w:w="298" w:type="pct"/>
            <w:tcBorders>
              <w:top w:val="nil"/>
              <w:left w:val="nil"/>
              <w:bottom w:val="single" w:color="auto" w:sz="4" w:space="0"/>
              <w:right w:val="single" w:color="auto" w:sz="4" w:space="0"/>
            </w:tcBorders>
            <w:shd w:val="clear" w:color="auto" w:fill="auto"/>
            <w:noWrap/>
            <w:vAlign w:val="center"/>
          </w:tcPr>
          <w:p w14:paraId="4361ED2B">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2859DF91">
            <w:pPr>
              <w:widowControl/>
              <w:jc w:val="center"/>
              <w:rPr>
                <w:color w:val="000000"/>
                <w:kern w:val="0"/>
                <w:sz w:val="20"/>
                <w:szCs w:val="20"/>
              </w:rPr>
            </w:pPr>
            <w:r>
              <w:rPr>
                <w:color w:val="000000"/>
                <w:kern w:val="0"/>
                <w:sz w:val="20"/>
                <w:szCs w:val="20"/>
              </w:rPr>
              <w:t xml:space="preserve">-0.30 </w:t>
            </w:r>
          </w:p>
        </w:tc>
        <w:tc>
          <w:tcPr>
            <w:tcW w:w="399" w:type="pct"/>
            <w:tcBorders>
              <w:top w:val="nil"/>
              <w:left w:val="nil"/>
              <w:bottom w:val="single" w:color="auto" w:sz="4" w:space="0"/>
              <w:right w:val="single" w:color="auto" w:sz="4" w:space="0"/>
            </w:tcBorders>
            <w:shd w:val="clear" w:color="auto" w:fill="auto"/>
            <w:noWrap/>
            <w:vAlign w:val="center"/>
          </w:tcPr>
          <w:p w14:paraId="226709B9">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9" w:type="pct"/>
            <w:tcBorders>
              <w:top w:val="nil"/>
              <w:left w:val="nil"/>
              <w:bottom w:val="single" w:color="auto" w:sz="4" w:space="0"/>
              <w:right w:val="single" w:color="auto" w:sz="4" w:space="0"/>
            </w:tcBorders>
            <w:shd w:val="clear" w:color="auto" w:fill="auto"/>
            <w:noWrap/>
            <w:vAlign w:val="center"/>
          </w:tcPr>
          <w:p w14:paraId="5DCB913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20F3063E">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61EF963A">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6340B345">
            <w:pPr>
              <w:widowControl/>
              <w:jc w:val="center"/>
              <w:rPr>
                <w:color w:val="000000"/>
                <w:kern w:val="0"/>
                <w:sz w:val="20"/>
                <w:szCs w:val="20"/>
              </w:rPr>
            </w:pPr>
            <w:r>
              <w:rPr>
                <w:color w:val="000000"/>
                <w:kern w:val="0"/>
                <w:sz w:val="20"/>
                <w:szCs w:val="20"/>
              </w:rPr>
              <w:t>6</w:t>
            </w:r>
          </w:p>
        </w:tc>
        <w:tc>
          <w:tcPr>
            <w:tcW w:w="433" w:type="pct"/>
            <w:tcBorders>
              <w:top w:val="nil"/>
              <w:left w:val="nil"/>
              <w:bottom w:val="single" w:color="auto" w:sz="4" w:space="0"/>
              <w:right w:val="single" w:color="auto" w:sz="4" w:space="0"/>
            </w:tcBorders>
            <w:shd w:val="clear" w:color="auto" w:fill="auto"/>
            <w:noWrap/>
            <w:vAlign w:val="center"/>
          </w:tcPr>
          <w:p w14:paraId="47862598">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39F510DA">
            <w:pPr>
              <w:widowControl/>
              <w:jc w:val="center"/>
              <w:rPr>
                <w:color w:val="000000"/>
                <w:kern w:val="0"/>
                <w:sz w:val="20"/>
                <w:szCs w:val="20"/>
              </w:rPr>
            </w:pPr>
            <w:r>
              <w:rPr>
                <w:color w:val="000000"/>
                <w:kern w:val="0"/>
                <w:sz w:val="20"/>
                <w:szCs w:val="20"/>
              </w:rPr>
              <w:t>1</w:t>
            </w:r>
          </w:p>
        </w:tc>
        <w:tc>
          <w:tcPr>
            <w:tcW w:w="258" w:type="pct"/>
            <w:tcBorders>
              <w:top w:val="nil"/>
              <w:left w:val="nil"/>
              <w:bottom w:val="single" w:color="auto" w:sz="4" w:space="0"/>
              <w:right w:val="single" w:color="auto" w:sz="4" w:space="0"/>
            </w:tcBorders>
            <w:shd w:val="clear" w:color="auto" w:fill="auto"/>
            <w:noWrap/>
            <w:vAlign w:val="center"/>
          </w:tcPr>
          <w:p w14:paraId="3B589244">
            <w:pPr>
              <w:widowControl/>
              <w:jc w:val="center"/>
              <w:rPr>
                <w:color w:val="000000"/>
                <w:kern w:val="0"/>
                <w:sz w:val="20"/>
                <w:szCs w:val="20"/>
              </w:rPr>
            </w:pPr>
            <w:r>
              <w:rPr>
                <w:color w:val="000000"/>
                <w:kern w:val="0"/>
                <w:sz w:val="20"/>
                <w:szCs w:val="20"/>
              </w:rPr>
              <w:t>37.8</w:t>
            </w:r>
          </w:p>
        </w:tc>
        <w:tc>
          <w:tcPr>
            <w:tcW w:w="258" w:type="pct"/>
            <w:tcBorders>
              <w:top w:val="nil"/>
              <w:left w:val="nil"/>
              <w:bottom w:val="single" w:color="auto" w:sz="4" w:space="0"/>
              <w:right w:val="single" w:color="auto" w:sz="4" w:space="0"/>
            </w:tcBorders>
            <w:shd w:val="clear" w:color="auto" w:fill="auto"/>
            <w:noWrap/>
            <w:vAlign w:val="center"/>
          </w:tcPr>
          <w:p w14:paraId="43105988">
            <w:pPr>
              <w:widowControl/>
              <w:jc w:val="center"/>
              <w:rPr>
                <w:color w:val="000000"/>
                <w:kern w:val="0"/>
                <w:sz w:val="20"/>
                <w:szCs w:val="20"/>
              </w:rPr>
            </w:pPr>
            <w:r>
              <w:rPr>
                <w:color w:val="000000"/>
                <w:kern w:val="0"/>
                <w:sz w:val="20"/>
                <w:szCs w:val="20"/>
              </w:rPr>
              <w:t>37.8</w:t>
            </w:r>
          </w:p>
        </w:tc>
        <w:tc>
          <w:tcPr>
            <w:tcW w:w="258" w:type="pct"/>
            <w:tcBorders>
              <w:top w:val="nil"/>
              <w:left w:val="nil"/>
              <w:bottom w:val="single" w:color="auto" w:sz="4" w:space="0"/>
              <w:right w:val="single" w:color="auto" w:sz="4" w:space="0"/>
            </w:tcBorders>
            <w:shd w:val="clear" w:color="auto" w:fill="auto"/>
            <w:noWrap/>
            <w:vAlign w:val="center"/>
          </w:tcPr>
          <w:p w14:paraId="7BC0CCF0">
            <w:pPr>
              <w:widowControl/>
              <w:jc w:val="center"/>
              <w:rPr>
                <w:color w:val="000000"/>
                <w:kern w:val="0"/>
                <w:sz w:val="20"/>
                <w:szCs w:val="20"/>
              </w:rPr>
            </w:pPr>
            <w:r>
              <w:rPr>
                <w:color w:val="000000"/>
                <w:kern w:val="0"/>
                <w:sz w:val="20"/>
                <w:szCs w:val="20"/>
              </w:rPr>
              <w:t>37.7</w:t>
            </w:r>
          </w:p>
        </w:tc>
        <w:tc>
          <w:tcPr>
            <w:tcW w:w="298" w:type="pct"/>
            <w:tcBorders>
              <w:top w:val="nil"/>
              <w:left w:val="nil"/>
              <w:bottom w:val="single" w:color="auto" w:sz="4" w:space="0"/>
              <w:right w:val="single" w:color="auto" w:sz="4" w:space="0"/>
            </w:tcBorders>
            <w:shd w:val="clear" w:color="auto" w:fill="auto"/>
            <w:noWrap/>
            <w:vAlign w:val="center"/>
          </w:tcPr>
          <w:p w14:paraId="38EE9059">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23659E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E2BB2DA">
            <w:pPr>
              <w:widowControl/>
              <w:jc w:val="center"/>
              <w:rPr>
                <w:color w:val="000000"/>
                <w:kern w:val="0"/>
                <w:sz w:val="20"/>
                <w:szCs w:val="20"/>
              </w:rPr>
            </w:pPr>
            <w:r>
              <w:rPr>
                <w:color w:val="000000"/>
                <w:kern w:val="0"/>
                <w:sz w:val="20"/>
                <w:szCs w:val="20"/>
              </w:rPr>
              <w:t>37.7</w:t>
            </w:r>
          </w:p>
        </w:tc>
        <w:tc>
          <w:tcPr>
            <w:tcW w:w="332" w:type="pct"/>
            <w:tcBorders>
              <w:top w:val="nil"/>
              <w:left w:val="nil"/>
              <w:bottom w:val="single" w:color="auto" w:sz="4" w:space="0"/>
              <w:right w:val="single" w:color="auto" w:sz="4" w:space="0"/>
            </w:tcBorders>
            <w:shd w:val="clear" w:color="auto" w:fill="auto"/>
            <w:noWrap/>
            <w:vAlign w:val="center"/>
          </w:tcPr>
          <w:p w14:paraId="20D622AC">
            <w:pPr>
              <w:widowControl/>
              <w:jc w:val="center"/>
              <w:rPr>
                <w:color w:val="000000"/>
                <w:kern w:val="0"/>
                <w:sz w:val="20"/>
                <w:szCs w:val="20"/>
              </w:rPr>
            </w:pPr>
            <w:r>
              <w:rPr>
                <w:color w:val="000000"/>
                <w:kern w:val="0"/>
                <w:sz w:val="20"/>
                <w:szCs w:val="20"/>
              </w:rPr>
              <w:t>37.8</w:t>
            </w:r>
          </w:p>
        </w:tc>
        <w:tc>
          <w:tcPr>
            <w:tcW w:w="298" w:type="pct"/>
            <w:tcBorders>
              <w:top w:val="nil"/>
              <w:left w:val="nil"/>
              <w:bottom w:val="single" w:color="auto" w:sz="4" w:space="0"/>
              <w:right w:val="single" w:color="auto" w:sz="4" w:space="0"/>
            </w:tcBorders>
            <w:shd w:val="clear" w:color="auto" w:fill="auto"/>
            <w:noWrap/>
            <w:vAlign w:val="center"/>
          </w:tcPr>
          <w:p w14:paraId="59113734">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1C2607D5">
            <w:pPr>
              <w:widowControl/>
              <w:jc w:val="center"/>
              <w:rPr>
                <w:color w:val="000000"/>
                <w:kern w:val="0"/>
                <w:sz w:val="20"/>
                <w:szCs w:val="20"/>
              </w:rPr>
            </w:pPr>
            <w:r>
              <w:rPr>
                <w:color w:val="000000"/>
                <w:kern w:val="0"/>
                <w:sz w:val="20"/>
                <w:szCs w:val="20"/>
              </w:rPr>
              <w:t xml:space="preserve">0.00 </w:t>
            </w:r>
          </w:p>
        </w:tc>
        <w:tc>
          <w:tcPr>
            <w:tcW w:w="399" w:type="pct"/>
            <w:tcBorders>
              <w:top w:val="nil"/>
              <w:left w:val="nil"/>
              <w:bottom w:val="single" w:color="auto" w:sz="4" w:space="0"/>
              <w:right w:val="single" w:color="auto" w:sz="4" w:space="0"/>
            </w:tcBorders>
            <w:shd w:val="clear" w:color="auto" w:fill="auto"/>
            <w:noWrap/>
            <w:vAlign w:val="center"/>
          </w:tcPr>
          <w:p w14:paraId="74C5326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0B8CC3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68C23E1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8E254B6">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79857AD">
            <w:pPr>
              <w:widowControl/>
              <w:jc w:val="center"/>
              <w:rPr>
                <w:color w:val="000000"/>
                <w:kern w:val="0"/>
                <w:sz w:val="20"/>
                <w:szCs w:val="20"/>
              </w:rPr>
            </w:pPr>
            <w:r>
              <w:rPr>
                <w:color w:val="000000"/>
                <w:kern w:val="0"/>
                <w:sz w:val="20"/>
                <w:szCs w:val="20"/>
              </w:rPr>
              <w:t>7</w:t>
            </w:r>
          </w:p>
        </w:tc>
        <w:tc>
          <w:tcPr>
            <w:tcW w:w="433" w:type="pct"/>
            <w:tcBorders>
              <w:top w:val="nil"/>
              <w:left w:val="nil"/>
              <w:bottom w:val="single" w:color="auto" w:sz="4" w:space="0"/>
              <w:right w:val="single" w:color="auto" w:sz="4" w:space="0"/>
            </w:tcBorders>
            <w:shd w:val="clear" w:color="auto" w:fill="auto"/>
            <w:noWrap/>
            <w:vAlign w:val="center"/>
          </w:tcPr>
          <w:p w14:paraId="6BF2B9D1">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26D56BC6">
            <w:pPr>
              <w:widowControl/>
              <w:jc w:val="center"/>
              <w:rPr>
                <w:color w:val="000000"/>
                <w:kern w:val="0"/>
                <w:sz w:val="20"/>
                <w:szCs w:val="20"/>
              </w:rPr>
            </w:pPr>
            <w:r>
              <w:rPr>
                <w:color w:val="000000"/>
                <w:kern w:val="0"/>
                <w:sz w:val="20"/>
                <w:szCs w:val="20"/>
              </w:rPr>
              <w:t>0.5</w:t>
            </w:r>
          </w:p>
        </w:tc>
        <w:tc>
          <w:tcPr>
            <w:tcW w:w="258" w:type="pct"/>
            <w:tcBorders>
              <w:top w:val="nil"/>
              <w:left w:val="nil"/>
              <w:bottom w:val="single" w:color="auto" w:sz="4" w:space="0"/>
              <w:right w:val="single" w:color="auto" w:sz="4" w:space="0"/>
            </w:tcBorders>
            <w:shd w:val="clear" w:color="auto" w:fill="auto"/>
            <w:noWrap/>
            <w:vAlign w:val="center"/>
          </w:tcPr>
          <w:p w14:paraId="36D08D10">
            <w:pPr>
              <w:widowControl/>
              <w:jc w:val="center"/>
              <w:rPr>
                <w:color w:val="000000"/>
                <w:kern w:val="0"/>
                <w:sz w:val="20"/>
                <w:szCs w:val="20"/>
              </w:rPr>
            </w:pPr>
            <w:r>
              <w:rPr>
                <w:color w:val="000000"/>
                <w:kern w:val="0"/>
                <w:sz w:val="20"/>
                <w:szCs w:val="20"/>
              </w:rPr>
              <w:t>38.8</w:t>
            </w:r>
          </w:p>
        </w:tc>
        <w:tc>
          <w:tcPr>
            <w:tcW w:w="258" w:type="pct"/>
            <w:tcBorders>
              <w:top w:val="nil"/>
              <w:left w:val="nil"/>
              <w:bottom w:val="single" w:color="auto" w:sz="4" w:space="0"/>
              <w:right w:val="single" w:color="auto" w:sz="4" w:space="0"/>
            </w:tcBorders>
            <w:shd w:val="clear" w:color="auto" w:fill="auto"/>
            <w:noWrap/>
            <w:vAlign w:val="center"/>
          </w:tcPr>
          <w:p w14:paraId="39718D34">
            <w:pPr>
              <w:widowControl/>
              <w:jc w:val="center"/>
              <w:rPr>
                <w:color w:val="000000"/>
                <w:kern w:val="0"/>
                <w:sz w:val="20"/>
                <w:szCs w:val="20"/>
              </w:rPr>
            </w:pPr>
            <w:r>
              <w:rPr>
                <w:color w:val="000000"/>
                <w:kern w:val="0"/>
                <w:sz w:val="20"/>
                <w:szCs w:val="20"/>
              </w:rPr>
              <w:t>38.8</w:t>
            </w:r>
          </w:p>
        </w:tc>
        <w:tc>
          <w:tcPr>
            <w:tcW w:w="258" w:type="pct"/>
            <w:tcBorders>
              <w:top w:val="nil"/>
              <w:left w:val="nil"/>
              <w:bottom w:val="single" w:color="auto" w:sz="4" w:space="0"/>
              <w:right w:val="single" w:color="auto" w:sz="4" w:space="0"/>
            </w:tcBorders>
            <w:shd w:val="clear" w:color="auto" w:fill="auto"/>
            <w:noWrap/>
            <w:vAlign w:val="center"/>
          </w:tcPr>
          <w:p w14:paraId="10A2765D">
            <w:pPr>
              <w:widowControl/>
              <w:jc w:val="center"/>
              <w:rPr>
                <w:color w:val="000000"/>
                <w:kern w:val="0"/>
                <w:sz w:val="20"/>
                <w:szCs w:val="20"/>
              </w:rPr>
            </w:pPr>
            <w:r>
              <w:rPr>
                <w:color w:val="000000"/>
                <w:kern w:val="0"/>
                <w:sz w:val="20"/>
                <w:szCs w:val="20"/>
              </w:rPr>
              <w:t>38.7</w:t>
            </w:r>
          </w:p>
        </w:tc>
        <w:tc>
          <w:tcPr>
            <w:tcW w:w="298" w:type="pct"/>
            <w:tcBorders>
              <w:top w:val="nil"/>
              <w:left w:val="nil"/>
              <w:bottom w:val="single" w:color="auto" w:sz="4" w:space="0"/>
              <w:right w:val="single" w:color="auto" w:sz="4" w:space="0"/>
            </w:tcBorders>
            <w:shd w:val="clear" w:color="auto" w:fill="auto"/>
            <w:noWrap/>
            <w:vAlign w:val="center"/>
          </w:tcPr>
          <w:p w14:paraId="781D53FC">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27B5308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52DB94E4">
            <w:pPr>
              <w:widowControl/>
              <w:jc w:val="center"/>
              <w:rPr>
                <w:color w:val="000000"/>
                <w:kern w:val="0"/>
                <w:sz w:val="20"/>
                <w:szCs w:val="20"/>
              </w:rPr>
            </w:pPr>
            <w:r>
              <w:rPr>
                <w:color w:val="000000"/>
                <w:kern w:val="0"/>
                <w:sz w:val="20"/>
                <w:szCs w:val="20"/>
              </w:rPr>
              <w:t>38.8</w:t>
            </w:r>
          </w:p>
        </w:tc>
        <w:tc>
          <w:tcPr>
            <w:tcW w:w="332" w:type="pct"/>
            <w:tcBorders>
              <w:top w:val="nil"/>
              <w:left w:val="nil"/>
              <w:bottom w:val="single" w:color="auto" w:sz="4" w:space="0"/>
              <w:right w:val="single" w:color="auto" w:sz="4" w:space="0"/>
            </w:tcBorders>
            <w:shd w:val="clear" w:color="auto" w:fill="auto"/>
            <w:noWrap/>
            <w:vAlign w:val="center"/>
          </w:tcPr>
          <w:p w14:paraId="4E963BC3">
            <w:pPr>
              <w:widowControl/>
              <w:jc w:val="center"/>
              <w:rPr>
                <w:color w:val="000000"/>
                <w:kern w:val="0"/>
                <w:sz w:val="20"/>
                <w:szCs w:val="20"/>
              </w:rPr>
            </w:pPr>
            <w:r>
              <w:rPr>
                <w:color w:val="000000"/>
                <w:kern w:val="0"/>
                <w:sz w:val="20"/>
                <w:szCs w:val="20"/>
              </w:rPr>
              <w:t>38.9</w:t>
            </w:r>
          </w:p>
        </w:tc>
        <w:tc>
          <w:tcPr>
            <w:tcW w:w="298" w:type="pct"/>
            <w:tcBorders>
              <w:top w:val="nil"/>
              <w:left w:val="nil"/>
              <w:bottom w:val="single" w:color="auto" w:sz="4" w:space="0"/>
              <w:right w:val="single" w:color="auto" w:sz="4" w:space="0"/>
            </w:tcBorders>
            <w:shd w:val="clear" w:color="auto" w:fill="auto"/>
            <w:noWrap/>
            <w:vAlign w:val="center"/>
          </w:tcPr>
          <w:p w14:paraId="15B0E80B">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59637F94">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1187FB7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4073D8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7A8D57D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58D6BEE">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EC3D2ED">
            <w:pPr>
              <w:widowControl/>
              <w:jc w:val="center"/>
              <w:rPr>
                <w:color w:val="000000"/>
                <w:kern w:val="0"/>
                <w:sz w:val="20"/>
                <w:szCs w:val="20"/>
              </w:rPr>
            </w:pPr>
            <w:r>
              <w:rPr>
                <w:color w:val="000000"/>
                <w:kern w:val="0"/>
                <w:sz w:val="20"/>
                <w:szCs w:val="20"/>
              </w:rPr>
              <w:t>8</w:t>
            </w:r>
          </w:p>
        </w:tc>
        <w:tc>
          <w:tcPr>
            <w:tcW w:w="433" w:type="pct"/>
            <w:tcBorders>
              <w:top w:val="nil"/>
              <w:left w:val="nil"/>
              <w:bottom w:val="single" w:color="auto" w:sz="4" w:space="0"/>
              <w:right w:val="single" w:color="auto" w:sz="4" w:space="0"/>
            </w:tcBorders>
            <w:shd w:val="clear" w:color="auto" w:fill="auto"/>
            <w:noWrap/>
            <w:vAlign w:val="center"/>
          </w:tcPr>
          <w:p w14:paraId="6E04CB72">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0DCFE1F3">
            <w:pPr>
              <w:widowControl/>
              <w:jc w:val="center"/>
              <w:rPr>
                <w:color w:val="000000"/>
                <w:kern w:val="0"/>
                <w:sz w:val="20"/>
                <w:szCs w:val="20"/>
              </w:rPr>
            </w:pPr>
            <w:r>
              <w:rPr>
                <w:color w:val="000000"/>
                <w:kern w:val="0"/>
                <w:sz w:val="20"/>
                <w:szCs w:val="20"/>
              </w:rPr>
              <w:t>0.5</w:t>
            </w:r>
          </w:p>
        </w:tc>
        <w:tc>
          <w:tcPr>
            <w:tcW w:w="258" w:type="pct"/>
            <w:tcBorders>
              <w:top w:val="nil"/>
              <w:left w:val="nil"/>
              <w:bottom w:val="single" w:color="auto" w:sz="4" w:space="0"/>
              <w:right w:val="single" w:color="auto" w:sz="4" w:space="0"/>
            </w:tcBorders>
            <w:shd w:val="clear" w:color="auto" w:fill="auto"/>
            <w:noWrap/>
            <w:vAlign w:val="center"/>
          </w:tcPr>
          <w:p w14:paraId="58C5AE94">
            <w:pPr>
              <w:widowControl/>
              <w:jc w:val="center"/>
              <w:rPr>
                <w:color w:val="000000"/>
                <w:kern w:val="0"/>
                <w:sz w:val="20"/>
                <w:szCs w:val="20"/>
              </w:rPr>
            </w:pPr>
            <w:r>
              <w:rPr>
                <w:color w:val="000000"/>
                <w:kern w:val="0"/>
                <w:sz w:val="20"/>
                <w:szCs w:val="20"/>
              </w:rPr>
              <w:t>38.5</w:t>
            </w:r>
          </w:p>
        </w:tc>
        <w:tc>
          <w:tcPr>
            <w:tcW w:w="258" w:type="pct"/>
            <w:tcBorders>
              <w:top w:val="nil"/>
              <w:left w:val="nil"/>
              <w:bottom w:val="single" w:color="auto" w:sz="4" w:space="0"/>
              <w:right w:val="single" w:color="auto" w:sz="4" w:space="0"/>
            </w:tcBorders>
            <w:shd w:val="clear" w:color="auto" w:fill="auto"/>
            <w:noWrap/>
            <w:vAlign w:val="center"/>
          </w:tcPr>
          <w:p w14:paraId="35B137FD">
            <w:pPr>
              <w:widowControl/>
              <w:jc w:val="center"/>
              <w:rPr>
                <w:color w:val="000000"/>
                <w:kern w:val="0"/>
                <w:sz w:val="20"/>
                <w:szCs w:val="20"/>
              </w:rPr>
            </w:pPr>
            <w:r>
              <w:rPr>
                <w:color w:val="000000"/>
                <w:kern w:val="0"/>
                <w:sz w:val="20"/>
                <w:szCs w:val="20"/>
              </w:rPr>
              <w:t>38.6</w:t>
            </w:r>
          </w:p>
        </w:tc>
        <w:tc>
          <w:tcPr>
            <w:tcW w:w="258" w:type="pct"/>
            <w:tcBorders>
              <w:top w:val="nil"/>
              <w:left w:val="nil"/>
              <w:bottom w:val="single" w:color="auto" w:sz="4" w:space="0"/>
              <w:right w:val="single" w:color="auto" w:sz="4" w:space="0"/>
            </w:tcBorders>
            <w:shd w:val="clear" w:color="auto" w:fill="auto"/>
            <w:noWrap/>
            <w:vAlign w:val="center"/>
          </w:tcPr>
          <w:p w14:paraId="16769783">
            <w:pPr>
              <w:widowControl/>
              <w:jc w:val="center"/>
              <w:rPr>
                <w:color w:val="000000"/>
                <w:kern w:val="0"/>
                <w:sz w:val="20"/>
                <w:szCs w:val="20"/>
              </w:rPr>
            </w:pPr>
            <w:r>
              <w:rPr>
                <w:color w:val="000000"/>
                <w:kern w:val="0"/>
                <w:sz w:val="20"/>
                <w:szCs w:val="20"/>
              </w:rPr>
              <w:t>38.6</w:t>
            </w:r>
          </w:p>
        </w:tc>
        <w:tc>
          <w:tcPr>
            <w:tcW w:w="298" w:type="pct"/>
            <w:tcBorders>
              <w:top w:val="nil"/>
              <w:left w:val="nil"/>
              <w:bottom w:val="single" w:color="auto" w:sz="4" w:space="0"/>
              <w:right w:val="single" w:color="auto" w:sz="4" w:space="0"/>
            </w:tcBorders>
            <w:shd w:val="clear" w:color="auto" w:fill="auto"/>
            <w:noWrap/>
            <w:vAlign w:val="center"/>
          </w:tcPr>
          <w:p w14:paraId="51EA88E3">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27CD55A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F9C7B6E">
            <w:pPr>
              <w:widowControl/>
              <w:jc w:val="center"/>
              <w:rPr>
                <w:color w:val="000000"/>
                <w:kern w:val="0"/>
                <w:sz w:val="20"/>
                <w:szCs w:val="20"/>
              </w:rPr>
            </w:pPr>
            <w:r>
              <w:rPr>
                <w:color w:val="000000"/>
                <w:kern w:val="0"/>
                <w:sz w:val="20"/>
                <w:szCs w:val="20"/>
              </w:rPr>
              <w:t>38.7</w:t>
            </w:r>
          </w:p>
        </w:tc>
        <w:tc>
          <w:tcPr>
            <w:tcW w:w="332" w:type="pct"/>
            <w:tcBorders>
              <w:top w:val="nil"/>
              <w:left w:val="nil"/>
              <w:bottom w:val="single" w:color="auto" w:sz="4" w:space="0"/>
              <w:right w:val="single" w:color="auto" w:sz="4" w:space="0"/>
            </w:tcBorders>
            <w:shd w:val="clear" w:color="auto" w:fill="auto"/>
            <w:noWrap/>
            <w:vAlign w:val="center"/>
          </w:tcPr>
          <w:p w14:paraId="029F277D">
            <w:pPr>
              <w:widowControl/>
              <w:jc w:val="center"/>
              <w:rPr>
                <w:color w:val="000000"/>
                <w:kern w:val="0"/>
                <w:sz w:val="20"/>
                <w:szCs w:val="20"/>
              </w:rPr>
            </w:pPr>
            <w:r>
              <w:rPr>
                <w:color w:val="000000"/>
                <w:kern w:val="0"/>
                <w:sz w:val="20"/>
                <w:szCs w:val="20"/>
              </w:rPr>
              <w:t>38.6</w:t>
            </w:r>
          </w:p>
        </w:tc>
        <w:tc>
          <w:tcPr>
            <w:tcW w:w="298" w:type="pct"/>
            <w:tcBorders>
              <w:top w:val="nil"/>
              <w:left w:val="nil"/>
              <w:bottom w:val="single" w:color="auto" w:sz="4" w:space="0"/>
              <w:right w:val="single" w:color="auto" w:sz="4" w:space="0"/>
            </w:tcBorders>
            <w:shd w:val="clear" w:color="auto" w:fill="auto"/>
            <w:noWrap/>
            <w:vAlign w:val="center"/>
          </w:tcPr>
          <w:p w14:paraId="0BBD370F">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65BE8624">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19F0E22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1AEB930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0251E09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EE1D393">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2FBA0A4">
            <w:pPr>
              <w:widowControl/>
              <w:jc w:val="center"/>
              <w:rPr>
                <w:color w:val="000000"/>
                <w:kern w:val="0"/>
                <w:sz w:val="20"/>
                <w:szCs w:val="20"/>
              </w:rPr>
            </w:pPr>
            <w:r>
              <w:rPr>
                <w:color w:val="000000"/>
                <w:kern w:val="0"/>
                <w:sz w:val="20"/>
                <w:szCs w:val="20"/>
              </w:rPr>
              <w:t>9</w:t>
            </w:r>
          </w:p>
        </w:tc>
        <w:tc>
          <w:tcPr>
            <w:tcW w:w="433" w:type="pct"/>
            <w:tcBorders>
              <w:top w:val="nil"/>
              <w:left w:val="nil"/>
              <w:bottom w:val="single" w:color="auto" w:sz="4" w:space="0"/>
              <w:right w:val="single" w:color="auto" w:sz="4" w:space="0"/>
            </w:tcBorders>
            <w:shd w:val="clear" w:color="auto" w:fill="auto"/>
            <w:noWrap/>
            <w:vAlign w:val="center"/>
          </w:tcPr>
          <w:p w14:paraId="6D40F344">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C4DE1F2">
            <w:pPr>
              <w:widowControl/>
              <w:jc w:val="center"/>
              <w:rPr>
                <w:color w:val="000000"/>
                <w:kern w:val="0"/>
                <w:sz w:val="20"/>
                <w:szCs w:val="20"/>
              </w:rPr>
            </w:pPr>
            <w:r>
              <w:rPr>
                <w:color w:val="000000"/>
                <w:kern w:val="0"/>
                <w:sz w:val="20"/>
                <w:szCs w:val="20"/>
              </w:rPr>
              <w:t>3</w:t>
            </w:r>
          </w:p>
        </w:tc>
        <w:tc>
          <w:tcPr>
            <w:tcW w:w="258" w:type="pct"/>
            <w:tcBorders>
              <w:top w:val="nil"/>
              <w:left w:val="nil"/>
              <w:bottom w:val="single" w:color="auto" w:sz="4" w:space="0"/>
              <w:right w:val="single" w:color="auto" w:sz="4" w:space="0"/>
            </w:tcBorders>
            <w:shd w:val="clear" w:color="auto" w:fill="auto"/>
            <w:noWrap/>
            <w:vAlign w:val="center"/>
          </w:tcPr>
          <w:p w14:paraId="1295C5E4">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47AF3E1C">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672013F3">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27C44E6A">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7EC841D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14144609">
            <w:pPr>
              <w:widowControl/>
              <w:jc w:val="center"/>
              <w:rPr>
                <w:color w:val="000000"/>
                <w:kern w:val="0"/>
                <w:sz w:val="20"/>
                <w:szCs w:val="20"/>
              </w:rPr>
            </w:pPr>
            <w:r>
              <w:rPr>
                <w:color w:val="000000"/>
                <w:kern w:val="0"/>
                <w:sz w:val="20"/>
                <w:szCs w:val="20"/>
              </w:rPr>
              <w:t>37</w:t>
            </w:r>
          </w:p>
        </w:tc>
        <w:tc>
          <w:tcPr>
            <w:tcW w:w="332" w:type="pct"/>
            <w:tcBorders>
              <w:top w:val="nil"/>
              <w:left w:val="nil"/>
              <w:bottom w:val="single" w:color="auto" w:sz="4" w:space="0"/>
              <w:right w:val="single" w:color="auto" w:sz="4" w:space="0"/>
            </w:tcBorders>
            <w:shd w:val="clear" w:color="auto" w:fill="auto"/>
            <w:noWrap/>
            <w:vAlign w:val="center"/>
          </w:tcPr>
          <w:p w14:paraId="7798A9C4">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6553E977">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1AD8CB26">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1CD213C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75E83DC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2D8FC61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51D972E">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E03EB53">
            <w:pPr>
              <w:widowControl/>
              <w:jc w:val="center"/>
              <w:rPr>
                <w:color w:val="000000"/>
                <w:kern w:val="0"/>
                <w:sz w:val="20"/>
                <w:szCs w:val="20"/>
              </w:rPr>
            </w:pPr>
            <w:r>
              <w:rPr>
                <w:color w:val="000000"/>
                <w:kern w:val="0"/>
                <w:sz w:val="20"/>
                <w:szCs w:val="20"/>
              </w:rPr>
              <w:t>10</w:t>
            </w:r>
          </w:p>
        </w:tc>
        <w:tc>
          <w:tcPr>
            <w:tcW w:w="433" w:type="pct"/>
            <w:tcBorders>
              <w:top w:val="nil"/>
              <w:left w:val="nil"/>
              <w:bottom w:val="single" w:color="auto" w:sz="4" w:space="0"/>
              <w:right w:val="single" w:color="auto" w:sz="4" w:space="0"/>
            </w:tcBorders>
            <w:shd w:val="clear" w:color="auto" w:fill="auto"/>
            <w:noWrap/>
            <w:vAlign w:val="center"/>
          </w:tcPr>
          <w:p w14:paraId="148ACB9F">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0DFA6A3A">
            <w:pPr>
              <w:widowControl/>
              <w:jc w:val="center"/>
              <w:rPr>
                <w:color w:val="000000"/>
                <w:kern w:val="0"/>
                <w:sz w:val="20"/>
                <w:szCs w:val="20"/>
              </w:rPr>
            </w:pPr>
            <w:r>
              <w:rPr>
                <w:color w:val="000000"/>
                <w:kern w:val="0"/>
                <w:sz w:val="20"/>
                <w:szCs w:val="20"/>
              </w:rPr>
              <w:t>1</w:t>
            </w:r>
          </w:p>
        </w:tc>
        <w:tc>
          <w:tcPr>
            <w:tcW w:w="258" w:type="pct"/>
            <w:tcBorders>
              <w:top w:val="nil"/>
              <w:left w:val="nil"/>
              <w:bottom w:val="single" w:color="auto" w:sz="4" w:space="0"/>
              <w:right w:val="single" w:color="auto" w:sz="4" w:space="0"/>
            </w:tcBorders>
            <w:shd w:val="clear" w:color="auto" w:fill="auto"/>
            <w:noWrap/>
            <w:vAlign w:val="center"/>
          </w:tcPr>
          <w:p w14:paraId="682DE4DF">
            <w:pPr>
              <w:widowControl/>
              <w:jc w:val="center"/>
              <w:rPr>
                <w:color w:val="000000"/>
                <w:kern w:val="0"/>
                <w:sz w:val="20"/>
                <w:szCs w:val="20"/>
              </w:rPr>
            </w:pPr>
            <w:r>
              <w:rPr>
                <w:color w:val="000000"/>
                <w:kern w:val="0"/>
                <w:sz w:val="20"/>
                <w:szCs w:val="20"/>
              </w:rPr>
              <w:t>37.6</w:t>
            </w:r>
          </w:p>
        </w:tc>
        <w:tc>
          <w:tcPr>
            <w:tcW w:w="258" w:type="pct"/>
            <w:tcBorders>
              <w:top w:val="nil"/>
              <w:left w:val="nil"/>
              <w:bottom w:val="single" w:color="auto" w:sz="4" w:space="0"/>
              <w:right w:val="single" w:color="auto" w:sz="4" w:space="0"/>
            </w:tcBorders>
            <w:shd w:val="clear" w:color="auto" w:fill="auto"/>
            <w:noWrap/>
            <w:vAlign w:val="center"/>
          </w:tcPr>
          <w:p w14:paraId="346BB2D9">
            <w:pPr>
              <w:widowControl/>
              <w:jc w:val="center"/>
              <w:rPr>
                <w:color w:val="000000"/>
                <w:kern w:val="0"/>
                <w:sz w:val="20"/>
                <w:szCs w:val="20"/>
              </w:rPr>
            </w:pPr>
            <w:r>
              <w:rPr>
                <w:color w:val="000000"/>
                <w:kern w:val="0"/>
                <w:sz w:val="20"/>
                <w:szCs w:val="20"/>
              </w:rPr>
              <w:t>37.5</w:t>
            </w:r>
          </w:p>
        </w:tc>
        <w:tc>
          <w:tcPr>
            <w:tcW w:w="258" w:type="pct"/>
            <w:tcBorders>
              <w:top w:val="nil"/>
              <w:left w:val="nil"/>
              <w:bottom w:val="single" w:color="auto" w:sz="4" w:space="0"/>
              <w:right w:val="single" w:color="auto" w:sz="4" w:space="0"/>
            </w:tcBorders>
            <w:shd w:val="clear" w:color="auto" w:fill="auto"/>
            <w:noWrap/>
            <w:vAlign w:val="center"/>
          </w:tcPr>
          <w:p w14:paraId="079C0267">
            <w:pPr>
              <w:widowControl/>
              <w:jc w:val="center"/>
              <w:rPr>
                <w:color w:val="000000"/>
                <w:kern w:val="0"/>
                <w:sz w:val="20"/>
                <w:szCs w:val="20"/>
              </w:rPr>
            </w:pPr>
            <w:r>
              <w:rPr>
                <w:color w:val="000000"/>
                <w:kern w:val="0"/>
                <w:sz w:val="20"/>
                <w:szCs w:val="20"/>
              </w:rPr>
              <w:t>37.5</w:t>
            </w:r>
          </w:p>
        </w:tc>
        <w:tc>
          <w:tcPr>
            <w:tcW w:w="298" w:type="pct"/>
            <w:tcBorders>
              <w:top w:val="nil"/>
              <w:left w:val="nil"/>
              <w:bottom w:val="single" w:color="auto" w:sz="4" w:space="0"/>
              <w:right w:val="single" w:color="auto" w:sz="4" w:space="0"/>
            </w:tcBorders>
            <w:shd w:val="clear" w:color="auto" w:fill="auto"/>
            <w:noWrap/>
            <w:vAlign w:val="center"/>
          </w:tcPr>
          <w:p w14:paraId="0A91D98E">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47FA2435">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BCB28C7">
            <w:pPr>
              <w:widowControl/>
              <w:jc w:val="center"/>
              <w:rPr>
                <w:color w:val="000000"/>
                <w:kern w:val="0"/>
                <w:sz w:val="20"/>
                <w:szCs w:val="20"/>
              </w:rPr>
            </w:pPr>
            <w:r>
              <w:rPr>
                <w:color w:val="000000"/>
                <w:kern w:val="0"/>
                <w:sz w:val="20"/>
                <w:szCs w:val="20"/>
              </w:rPr>
              <w:t>37.5</w:t>
            </w:r>
          </w:p>
        </w:tc>
        <w:tc>
          <w:tcPr>
            <w:tcW w:w="332" w:type="pct"/>
            <w:tcBorders>
              <w:top w:val="nil"/>
              <w:left w:val="nil"/>
              <w:bottom w:val="single" w:color="auto" w:sz="4" w:space="0"/>
              <w:right w:val="single" w:color="auto" w:sz="4" w:space="0"/>
            </w:tcBorders>
            <w:shd w:val="clear" w:color="auto" w:fill="auto"/>
            <w:noWrap/>
            <w:vAlign w:val="center"/>
          </w:tcPr>
          <w:p w14:paraId="30AE93CB">
            <w:pPr>
              <w:widowControl/>
              <w:jc w:val="center"/>
              <w:rPr>
                <w:color w:val="000000"/>
                <w:kern w:val="0"/>
                <w:sz w:val="20"/>
                <w:szCs w:val="20"/>
              </w:rPr>
            </w:pPr>
            <w:r>
              <w:rPr>
                <w:color w:val="000000"/>
                <w:kern w:val="0"/>
                <w:sz w:val="20"/>
                <w:szCs w:val="20"/>
              </w:rPr>
              <w:t>37.7</w:t>
            </w:r>
          </w:p>
        </w:tc>
        <w:tc>
          <w:tcPr>
            <w:tcW w:w="298" w:type="pct"/>
            <w:tcBorders>
              <w:top w:val="nil"/>
              <w:left w:val="nil"/>
              <w:bottom w:val="single" w:color="auto" w:sz="4" w:space="0"/>
              <w:right w:val="single" w:color="auto" w:sz="4" w:space="0"/>
            </w:tcBorders>
            <w:shd w:val="clear" w:color="auto" w:fill="auto"/>
            <w:noWrap/>
            <w:vAlign w:val="center"/>
          </w:tcPr>
          <w:p w14:paraId="785373F9">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3790D1C2">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47BE656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016489D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006D28F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59A645B">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472C892">
            <w:pPr>
              <w:widowControl/>
              <w:jc w:val="center"/>
              <w:rPr>
                <w:color w:val="000000"/>
                <w:kern w:val="0"/>
                <w:sz w:val="20"/>
                <w:szCs w:val="20"/>
              </w:rPr>
            </w:pPr>
            <w:r>
              <w:rPr>
                <w:color w:val="000000"/>
                <w:kern w:val="0"/>
                <w:sz w:val="20"/>
                <w:szCs w:val="20"/>
              </w:rPr>
              <w:t>11</w:t>
            </w:r>
          </w:p>
        </w:tc>
        <w:tc>
          <w:tcPr>
            <w:tcW w:w="433" w:type="pct"/>
            <w:tcBorders>
              <w:top w:val="nil"/>
              <w:left w:val="nil"/>
              <w:bottom w:val="single" w:color="auto" w:sz="4" w:space="0"/>
              <w:right w:val="single" w:color="auto" w:sz="4" w:space="0"/>
            </w:tcBorders>
            <w:shd w:val="clear" w:color="auto" w:fill="auto"/>
            <w:noWrap/>
            <w:vAlign w:val="center"/>
          </w:tcPr>
          <w:p w14:paraId="3374360F">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590554A">
            <w:pPr>
              <w:widowControl/>
              <w:jc w:val="center"/>
              <w:rPr>
                <w:color w:val="000000"/>
                <w:kern w:val="0"/>
                <w:sz w:val="20"/>
                <w:szCs w:val="20"/>
              </w:rPr>
            </w:pPr>
            <w:r>
              <w:rPr>
                <w:color w:val="000000"/>
                <w:kern w:val="0"/>
                <w:sz w:val="20"/>
                <w:szCs w:val="20"/>
              </w:rPr>
              <w:t>1</w:t>
            </w:r>
          </w:p>
        </w:tc>
        <w:tc>
          <w:tcPr>
            <w:tcW w:w="258" w:type="pct"/>
            <w:tcBorders>
              <w:top w:val="nil"/>
              <w:left w:val="nil"/>
              <w:bottom w:val="single" w:color="auto" w:sz="4" w:space="0"/>
              <w:right w:val="single" w:color="auto" w:sz="4" w:space="0"/>
            </w:tcBorders>
            <w:shd w:val="clear" w:color="auto" w:fill="auto"/>
            <w:noWrap/>
            <w:vAlign w:val="center"/>
          </w:tcPr>
          <w:p w14:paraId="51AB71D7">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02BDB900">
            <w:pPr>
              <w:widowControl/>
              <w:jc w:val="center"/>
              <w:rPr>
                <w:color w:val="000000"/>
                <w:kern w:val="0"/>
                <w:sz w:val="20"/>
                <w:szCs w:val="20"/>
              </w:rPr>
            </w:pPr>
            <w:r>
              <w:rPr>
                <w:color w:val="000000"/>
                <w:kern w:val="0"/>
                <w:sz w:val="20"/>
                <w:szCs w:val="20"/>
              </w:rPr>
              <w:t>36.7</w:t>
            </w:r>
          </w:p>
        </w:tc>
        <w:tc>
          <w:tcPr>
            <w:tcW w:w="258" w:type="pct"/>
            <w:tcBorders>
              <w:top w:val="nil"/>
              <w:left w:val="nil"/>
              <w:bottom w:val="single" w:color="auto" w:sz="4" w:space="0"/>
              <w:right w:val="single" w:color="auto" w:sz="4" w:space="0"/>
            </w:tcBorders>
            <w:shd w:val="clear" w:color="auto" w:fill="auto"/>
            <w:noWrap/>
            <w:vAlign w:val="center"/>
          </w:tcPr>
          <w:p w14:paraId="37EE670F">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4583C864">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508A185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25618BD">
            <w:pPr>
              <w:widowControl/>
              <w:jc w:val="center"/>
              <w:rPr>
                <w:color w:val="000000"/>
                <w:kern w:val="0"/>
                <w:sz w:val="20"/>
                <w:szCs w:val="20"/>
              </w:rPr>
            </w:pPr>
            <w:r>
              <w:rPr>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334ACAA3">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60D66CF5">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737F1030">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255D1E6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339E120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749B156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674DC99">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DFBE4F1">
            <w:pPr>
              <w:widowControl/>
              <w:jc w:val="center"/>
              <w:rPr>
                <w:color w:val="000000"/>
                <w:kern w:val="0"/>
                <w:sz w:val="20"/>
                <w:szCs w:val="20"/>
              </w:rPr>
            </w:pPr>
            <w:r>
              <w:rPr>
                <w:color w:val="000000"/>
                <w:kern w:val="0"/>
                <w:sz w:val="20"/>
                <w:szCs w:val="20"/>
              </w:rPr>
              <w:t>12</w:t>
            </w:r>
          </w:p>
        </w:tc>
        <w:tc>
          <w:tcPr>
            <w:tcW w:w="433" w:type="pct"/>
            <w:tcBorders>
              <w:top w:val="nil"/>
              <w:left w:val="nil"/>
              <w:bottom w:val="single" w:color="auto" w:sz="4" w:space="0"/>
              <w:right w:val="single" w:color="auto" w:sz="4" w:space="0"/>
            </w:tcBorders>
            <w:shd w:val="clear" w:color="auto" w:fill="auto"/>
            <w:noWrap/>
            <w:vAlign w:val="center"/>
          </w:tcPr>
          <w:p w14:paraId="054946B4">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26CAC8C9">
            <w:pPr>
              <w:widowControl/>
              <w:jc w:val="center"/>
              <w:rPr>
                <w:color w:val="000000"/>
                <w:kern w:val="0"/>
                <w:sz w:val="20"/>
                <w:szCs w:val="20"/>
              </w:rPr>
            </w:pPr>
            <w:r>
              <w:rPr>
                <w:color w:val="000000"/>
                <w:kern w:val="0"/>
                <w:sz w:val="20"/>
                <w:szCs w:val="20"/>
              </w:rPr>
              <w:t>2</w:t>
            </w:r>
          </w:p>
        </w:tc>
        <w:tc>
          <w:tcPr>
            <w:tcW w:w="258" w:type="pct"/>
            <w:tcBorders>
              <w:top w:val="nil"/>
              <w:left w:val="nil"/>
              <w:bottom w:val="single" w:color="auto" w:sz="4" w:space="0"/>
              <w:right w:val="single" w:color="auto" w:sz="4" w:space="0"/>
            </w:tcBorders>
            <w:shd w:val="clear" w:color="auto" w:fill="auto"/>
            <w:noWrap/>
            <w:vAlign w:val="center"/>
          </w:tcPr>
          <w:p w14:paraId="63577F23">
            <w:pPr>
              <w:widowControl/>
              <w:jc w:val="center"/>
              <w:rPr>
                <w:color w:val="000000"/>
                <w:kern w:val="0"/>
                <w:sz w:val="20"/>
                <w:szCs w:val="20"/>
              </w:rPr>
            </w:pPr>
            <w:r>
              <w:rPr>
                <w:color w:val="000000"/>
                <w:kern w:val="0"/>
                <w:sz w:val="20"/>
                <w:szCs w:val="20"/>
              </w:rPr>
              <w:t>36.7</w:t>
            </w:r>
          </w:p>
        </w:tc>
        <w:tc>
          <w:tcPr>
            <w:tcW w:w="258" w:type="pct"/>
            <w:tcBorders>
              <w:top w:val="nil"/>
              <w:left w:val="nil"/>
              <w:bottom w:val="single" w:color="auto" w:sz="4" w:space="0"/>
              <w:right w:val="single" w:color="auto" w:sz="4" w:space="0"/>
            </w:tcBorders>
            <w:shd w:val="clear" w:color="auto" w:fill="auto"/>
            <w:noWrap/>
            <w:vAlign w:val="center"/>
          </w:tcPr>
          <w:p w14:paraId="7A273273">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7909CA88">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7D2F6C3B">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729AB11">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441577AE">
            <w:pPr>
              <w:widowControl/>
              <w:jc w:val="center"/>
              <w:rPr>
                <w:color w:val="000000"/>
                <w:kern w:val="0"/>
                <w:sz w:val="20"/>
                <w:szCs w:val="20"/>
              </w:rPr>
            </w:pPr>
            <w:r>
              <w:rPr>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5AB6B5AA">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7708099F">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1CE90F40">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3D2DD86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4450418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18652F6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079F07C">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8D73CB7">
            <w:pPr>
              <w:widowControl/>
              <w:jc w:val="center"/>
              <w:rPr>
                <w:color w:val="000000"/>
                <w:kern w:val="0"/>
                <w:sz w:val="20"/>
                <w:szCs w:val="20"/>
              </w:rPr>
            </w:pPr>
            <w:r>
              <w:rPr>
                <w:color w:val="000000"/>
                <w:kern w:val="0"/>
                <w:sz w:val="20"/>
                <w:szCs w:val="20"/>
              </w:rPr>
              <w:t>13</w:t>
            </w:r>
          </w:p>
        </w:tc>
        <w:tc>
          <w:tcPr>
            <w:tcW w:w="433" w:type="pct"/>
            <w:tcBorders>
              <w:top w:val="nil"/>
              <w:left w:val="nil"/>
              <w:bottom w:val="single" w:color="auto" w:sz="4" w:space="0"/>
              <w:right w:val="single" w:color="auto" w:sz="4" w:space="0"/>
            </w:tcBorders>
            <w:shd w:val="clear" w:color="auto" w:fill="auto"/>
            <w:noWrap/>
            <w:vAlign w:val="center"/>
          </w:tcPr>
          <w:p w14:paraId="4A6AABF1">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2FE6D81D">
            <w:pPr>
              <w:widowControl/>
              <w:jc w:val="center"/>
              <w:rPr>
                <w:color w:val="000000"/>
                <w:kern w:val="0"/>
                <w:sz w:val="20"/>
                <w:szCs w:val="20"/>
              </w:rPr>
            </w:pPr>
            <w:r>
              <w:rPr>
                <w:color w:val="000000"/>
                <w:kern w:val="0"/>
                <w:sz w:val="20"/>
                <w:szCs w:val="20"/>
              </w:rPr>
              <w:t>2.5</w:t>
            </w:r>
          </w:p>
        </w:tc>
        <w:tc>
          <w:tcPr>
            <w:tcW w:w="258" w:type="pct"/>
            <w:tcBorders>
              <w:top w:val="nil"/>
              <w:left w:val="nil"/>
              <w:bottom w:val="single" w:color="auto" w:sz="4" w:space="0"/>
              <w:right w:val="single" w:color="auto" w:sz="4" w:space="0"/>
            </w:tcBorders>
            <w:shd w:val="clear" w:color="auto" w:fill="auto"/>
            <w:noWrap/>
            <w:vAlign w:val="center"/>
          </w:tcPr>
          <w:p w14:paraId="6D16762F">
            <w:pPr>
              <w:widowControl/>
              <w:jc w:val="center"/>
              <w:rPr>
                <w:color w:val="000000"/>
                <w:kern w:val="0"/>
                <w:sz w:val="20"/>
                <w:szCs w:val="20"/>
              </w:rPr>
            </w:pPr>
            <w:r>
              <w:rPr>
                <w:color w:val="000000"/>
                <w:kern w:val="0"/>
                <w:sz w:val="20"/>
                <w:szCs w:val="20"/>
              </w:rPr>
              <w:t>36.5</w:t>
            </w:r>
          </w:p>
        </w:tc>
        <w:tc>
          <w:tcPr>
            <w:tcW w:w="258" w:type="pct"/>
            <w:tcBorders>
              <w:top w:val="nil"/>
              <w:left w:val="nil"/>
              <w:bottom w:val="single" w:color="auto" w:sz="4" w:space="0"/>
              <w:right w:val="single" w:color="auto" w:sz="4" w:space="0"/>
            </w:tcBorders>
            <w:shd w:val="clear" w:color="auto" w:fill="auto"/>
            <w:noWrap/>
            <w:vAlign w:val="center"/>
          </w:tcPr>
          <w:p w14:paraId="6D5261B1">
            <w:pPr>
              <w:widowControl/>
              <w:jc w:val="center"/>
              <w:rPr>
                <w:color w:val="000000"/>
                <w:kern w:val="0"/>
                <w:sz w:val="20"/>
                <w:szCs w:val="20"/>
              </w:rPr>
            </w:pPr>
            <w:r>
              <w:rPr>
                <w:color w:val="000000"/>
                <w:kern w:val="0"/>
                <w:sz w:val="20"/>
                <w:szCs w:val="20"/>
              </w:rPr>
              <w:t>36.5</w:t>
            </w:r>
          </w:p>
        </w:tc>
        <w:tc>
          <w:tcPr>
            <w:tcW w:w="258" w:type="pct"/>
            <w:tcBorders>
              <w:top w:val="nil"/>
              <w:left w:val="nil"/>
              <w:bottom w:val="single" w:color="auto" w:sz="4" w:space="0"/>
              <w:right w:val="single" w:color="auto" w:sz="4" w:space="0"/>
            </w:tcBorders>
            <w:shd w:val="clear" w:color="auto" w:fill="auto"/>
            <w:noWrap/>
            <w:vAlign w:val="center"/>
          </w:tcPr>
          <w:p w14:paraId="14D442B8">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3C32C81A">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41BBD4E1">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21FFFBCB">
            <w:pPr>
              <w:widowControl/>
              <w:jc w:val="center"/>
              <w:rPr>
                <w:color w:val="000000"/>
                <w:kern w:val="0"/>
                <w:sz w:val="20"/>
                <w:szCs w:val="20"/>
              </w:rPr>
            </w:pPr>
            <w:r>
              <w:rPr>
                <w:color w:val="000000"/>
                <w:kern w:val="0"/>
                <w:sz w:val="20"/>
                <w:szCs w:val="20"/>
              </w:rPr>
              <w:t>36.5</w:t>
            </w:r>
          </w:p>
        </w:tc>
        <w:tc>
          <w:tcPr>
            <w:tcW w:w="332" w:type="pct"/>
            <w:tcBorders>
              <w:top w:val="nil"/>
              <w:left w:val="nil"/>
              <w:bottom w:val="single" w:color="auto" w:sz="4" w:space="0"/>
              <w:right w:val="single" w:color="auto" w:sz="4" w:space="0"/>
            </w:tcBorders>
            <w:shd w:val="clear" w:color="auto" w:fill="auto"/>
            <w:noWrap/>
            <w:vAlign w:val="center"/>
          </w:tcPr>
          <w:p w14:paraId="46938643">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4BF075F3">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4068D4AD">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45E0574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0AEC995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1B8F6EE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801261D">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CE5FAF9">
            <w:pPr>
              <w:widowControl/>
              <w:jc w:val="center"/>
              <w:rPr>
                <w:color w:val="000000"/>
                <w:kern w:val="0"/>
                <w:sz w:val="20"/>
                <w:szCs w:val="20"/>
              </w:rPr>
            </w:pPr>
            <w:r>
              <w:rPr>
                <w:color w:val="000000"/>
                <w:kern w:val="0"/>
                <w:sz w:val="20"/>
                <w:szCs w:val="20"/>
              </w:rPr>
              <w:t>14</w:t>
            </w:r>
          </w:p>
        </w:tc>
        <w:tc>
          <w:tcPr>
            <w:tcW w:w="433" w:type="pct"/>
            <w:tcBorders>
              <w:top w:val="nil"/>
              <w:left w:val="nil"/>
              <w:bottom w:val="single" w:color="auto" w:sz="4" w:space="0"/>
              <w:right w:val="single" w:color="auto" w:sz="4" w:space="0"/>
            </w:tcBorders>
            <w:shd w:val="clear" w:color="auto" w:fill="auto"/>
            <w:noWrap/>
            <w:vAlign w:val="center"/>
          </w:tcPr>
          <w:p w14:paraId="02E0A1FF">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0D5F3ECB">
            <w:pPr>
              <w:widowControl/>
              <w:jc w:val="center"/>
              <w:rPr>
                <w:color w:val="000000"/>
                <w:kern w:val="0"/>
                <w:sz w:val="20"/>
                <w:szCs w:val="20"/>
              </w:rPr>
            </w:pPr>
            <w:r>
              <w:rPr>
                <w:color w:val="000000"/>
                <w:kern w:val="0"/>
                <w:sz w:val="20"/>
                <w:szCs w:val="20"/>
              </w:rPr>
              <w:t>0.5</w:t>
            </w:r>
          </w:p>
        </w:tc>
        <w:tc>
          <w:tcPr>
            <w:tcW w:w="258" w:type="pct"/>
            <w:tcBorders>
              <w:top w:val="nil"/>
              <w:left w:val="nil"/>
              <w:bottom w:val="single" w:color="auto" w:sz="4" w:space="0"/>
              <w:right w:val="single" w:color="auto" w:sz="4" w:space="0"/>
            </w:tcBorders>
            <w:shd w:val="clear" w:color="auto" w:fill="auto"/>
            <w:noWrap/>
            <w:vAlign w:val="center"/>
          </w:tcPr>
          <w:p w14:paraId="5732FB89">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220F8F0D">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43E02BE6">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220DF185">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6555FE9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2984AC4D">
            <w:pPr>
              <w:widowControl/>
              <w:jc w:val="center"/>
              <w:rPr>
                <w:color w:val="000000"/>
                <w:kern w:val="0"/>
                <w:sz w:val="20"/>
                <w:szCs w:val="20"/>
              </w:rPr>
            </w:pPr>
            <w:r>
              <w:rPr>
                <w:color w:val="000000"/>
                <w:kern w:val="0"/>
                <w:sz w:val="20"/>
                <w:szCs w:val="20"/>
              </w:rPr>
              <w:t>37.1</w:t>
            </w:r>
          </w:p>
        </w:tc>
        <w:tc>
          <w:tcPr>
            <w:tcW w:w="332" w:type="pct"/>
            <w:tcBorders>
              <w:top w:val="nil"/>
              <w:left w:val="nil"/>
              <w:bottom w:val="single" w:color="auto" w:sz="4" w:space="0"/>
              <w:right w:val="single" w:color="auto" w:sz="4" w:space="0"/>
            </w:tcBorders>
            <w:shd w:val="clear" w:color="auto" w:fill="auto"/>
            <w:noWrap/>
            <w:vAlign w:val="center"/>
          </w:tcPr>
          <w:p w14:paraId="260075DA">
            <w:pPr>
              <w:widowControl/>
              <w:jc w:val="center"/>
              <w:rPr>
                <w:color w:val="000000"/>
                <w:kern w:val="0"/>
                <w:sz w:val="20"/>
                <w:szCs w:val="20"/>
              </w:rPr>
            </w:pPr>
            <w:r>
              <w:rPr>
                <w:color w:val="000000"/>
                <w:kern w:val="0"/>
                <w:sz w:val="20"/>
                <w:szCs w:val="20"/>
              </w:rPr>
              <w:t>37.2</w:t>
            </w:r>
          </w:p>
        </w:tc>
        <w:tc>
          <w:tcPr>
            <w:tcW w:w="298" w:type="pct"/>
            <w:tcBorders>
              <w:top w:val="nil"/>
              <w:left w:val="nil"/>
              <w:bottom w:val="single" w:color="auto" w:sz="4" w:space="0"/>
              <w:right w:val="single" w:color="auto" w:sz="4" w:space="0"/>
            </w:tcBorders>
            <w:shd w:val="clear" w:color="auto" w:fill="auto"/>
            <w:noWrap/>
            <w:vAlign w:val="center"/>
          </w:tcPr>
          <w:p w14:paraId="32853539">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1CF16AC4">
            <w:pPr>
              <w:widowControl/>
              <w:jc w:val="center"/>
              <w:rPr>
                <w:color w:val="000000"/>
                <w:kern w:val="0"/>
                <w:sz w:val="20"/>
                <w:szCs w:val="20"/>
              </w:rPr>
            </w:pPr>
            <w:r>
              <w:rPr>
                <w:color w:val="000000"/>
                <w:kern w:val="0"/>
                <w:sz w:val="20"/>
                <w:szCs w:val="20"/>
              </w:rPr>
              <w:t xml:space="preserve">-0.30 </w:t>
            </w:r>
          </w:p>
        </w:tc>
        <w:tc>
          <w:tcPr>
            <w:tcW w:w="399" w:type="pct"/>
            <w:tcBorders>
              <w:top w:val="nil"/>
              <w:left w:val="nil"/>
              <w:bottom w:val="single" w:color="auto" w:sz="4" w:space="0"/>
              <w:right w:val="single" w:color="auto" w:sz="4" w:space="0"/>
            </w:tcBorders>
            <w:shd w:val="clear" w:color="auto" w:fill="auto"/>
            <w:noWrap/>
            <w:vAlign w:val="center"/>
          </w:tcPr>
          <w:p w14:paraId="333EB32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25CF232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493BC47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021EB31">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75A8041">
            <w:pPr>
              <w:widowControl/>
              <w:jc w:val="center"/>
              <w:rPr>
                <w:color w:val="000000"/>
                <w:kern w:val="0"/>
                <w:sz w:val="20"/>
                <w:szCs w:val="20"/>
              </w:rPr>
            </w:pPr>
            <w:r>
              <w:rPr>
                <w:color w:val="000000"/>
                <w:kern w:val="0"/>
                <w:sz w:val="20"/>
                <w:szCs w:val="20"/>
              </w:rPr>
              <w:t>15</w:t>
            </w:r>
          </w:p>
        </w:tc>
        <w:tc>
          <w:tcPr>
            <w:tcW w:w="433" w:type="pct"/>
            <w:tcBorders>
              <w:top w:val="nil"/>
              <w:left w:val="nil"/>
              <w:bottom w:val="single" w:color="auto" w:sz="4" w:space="0"/>
              <w:right w:val="single" w:color="auto" w:sz="4" w:space="0"/>
            </w:tcBorders>
            <w:shd w:val="clear" w:color="auto" w:fill="auto"/>
            <w:noWrap/>
            <w:vAlign w:val="center"/>
          </w:tcPr>
          <w:p w14:paraId="66975EF8">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3C3E1498">
            <w:pPr>
              <w:widowControl/>
              <w:jc w:val="center"/>
              <w:rPr>
                <w:color w:val="000000"/>
                <w:kern w:val="0"/>
                <w:sz w:val="20"/>
                <w:szCs w:val="20"/>
              </w:rPr>
            </w:pPr>
            <w:r>
              <w:rPr>
                <w:color w:val="000000"/>
                <w:kern w:val="0"/>
                <w:sz w:val="20"/>
                <w:szCs w:val="20"/>
              </w:rPr>
              <w:t>0.5</w:t>
            </w:r>
          </w:p>
        </w:tc>
        <w:tc>
          <w:tcPr>
            <w:tcW w:w="258" w:type="pct"/>
            <w:tcBorders>
              <w:top w:val="nil"/>
              <w:left w:val="nil"/>
              <w:bottom w:val="single" w:color="auto" w:sz="4" w:space="0"/>
              <w:right w:val="single" w:color="auto" w:sz="4" w:space="0"/>
            </w:tcBorders>
            <w:shd w:val="clear" w:color="auto" w:fill="auto"/>
            <w:noWrap/>
            <w:vAlign w:val="center"/>
          </w:tcPr>
          <w:p w14:paraId="0B98D1FA">
            <w:pPr>
              <w:widowControl/>
              <w:jc w:val="center"/>
              <w:rPr>
                <w:color w:val="000000"/>
                <w:kern w:val="0"/>
                <w:sz w:val="20"/>
                <w:szCs w:val="20"/>
              </w:rPr>
            </w:pPr>
            <w:r>
              <w:rPr>
                <w:color w:val="000000"/>
                <w:kern w:val="0"/>
                <w:sz w:val="20"/>
                <w:szCs w:val="20"/>
              </w:rPr>
              <w:t>37.2</w:t>
            </w:r>
          </w:p>
        </w:tc>
        <w:tc>
          <w:tcPr>
            <w:tcW w:w="258" w:type="pct"/>
            <w:tcBorders>
              <w:top w:val="nil"/>
              <w:left w:val="nil"/>
              <w:bottom w:val="single" w:color="auto" w:sz="4" w:space="0"/>
              <w:right w:val="single" w:color="auto" w:sz="4" w:space="0"/>
            </w:tcBorders>
            <w:shd w:val="clear" w:color="auto" w:fill="auto"/>
            <w:noWrap/>
            <w:vAlign w:val="center"/>
          </w:tcPr>
          <w:p w14:paraId="2266F2FD">
            <w:pPr>
              <w:widowControl/>
              <w:jc w:val="center"/>
              <w:rPr>
                <w:color w:val="000000"/>
                <w:kern w:val="0"/>
                <w:sz w:val="20"/>
                <w:szCs w:val="20"/>
              </w:rPr>
            </w:pPr>
            <w:r>
              <w:rPr>
                <w:color w:val="000000"/>
                <w:kern w:val="0"/>
                <w:sz w:val="20"/>
                <w:szCs w:val="20"/>
              </w:rPr>
              <w:t>37.3</w:t>
            </w:r>
          </w:p>
        </w:tc>
        <w:tc>
          <w:tcPr>
            <w:tcW w:w="258" w:type="pct"/>
            <w:tcBorders>
              <w:top w:val="nil"/>
              <w:left w:val="nil"/>
              <w:bottom w:val="single" w:color="auto" w:sz="4" w:space="0"/>
              <w:right w:val="single" w:color="auto" w:sz="4" w:space="0"/>
            </w:tcBorders>
            <w:shd w:val="clear" w:color="auto" w:fill="auto"/>
            <w:noWrap/>
            <w:vAlign w:val="center"/>
          </w:tcPr>
          <w:p w14:paraId="6F079BD2">
            <w:pPr>
              <w:widowControl/>
              <w:jc w:val="center"/>
              <w:rPr>
                <w:color w:val="000000"/>
                <w:kern w:val="0"/>
                <w:sz w:val="20"/>
                <w:szCs w:val="20"/>
              </w:rPr>
            </w:pPr>
            <w:r>
              <w:rPr>
                <w:color w:val="000000"/>
                <w:kern w:val="0"/>
                <w:sz w:val="20"/>
                <w:szCs w:val="20"/>
              </w:rPr>
              <w:t>37.2</w:t>
            </w:r>
          </w:p>
        </w:tc>
        <w:tc>
          <w:tcPr>
            <w:tcW w:w="298" w:type="pct"/>
            <w:tcBorders>
              <w:top w:val="nil"/>
              <w:left w:val="nil"/>
              <w:bottom w:val="single" w:color="auto" w:sz="4" w:space="0"/>
              <w:right w:val="single" w:color="auto" w:sz="4" w:space="0"/>
            </w:tcBorders>
            <w:shd w:val="clear" w:color="auto" w:fill="auto"/>
            <w:noWrap/>
            <w:vAlign w:val="center"/>
          </w:tcPr>
          <w:p w14:paraId="1031F929">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FA8B36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17986B6A">
            <w:pPr>
              <w:widowControl/>
              <w:jc w:val="center"/>
              <w:rPr>
                <w:color w:val="000000"/>
                <w:kern w:val="0"/>
                <w:sz w:val="20"/>
                <w:szCs w:val="20"/>
              </w:rPr>
            </w:pPr>
            <w:r>
              <w:rPr>
                <w:color w:val="000000"/>
                <w:kern w:val="0"/>
                <w:sz w:val="20"/>
                <w:szCs w:val="20"/>
              </w:rPr>
              <w:t>37.1</w:t>
            </w:r>
          </w:p>
        </w:tc>
        <w:tc>
          <w:tcPr>
            <w:tcW w:w="332" w:type="pct"/>
            <w:tcBorders>
              <w:top w:val="nil"/>
              <w:left w:val="nil"/>
              <w:bottom w:val="single" w:color="auto" w:sz="4" w:space="0"/>
              <w:right w:val="single" w:color="auto" w:sz="4" w:space="0"/>
            </w:tcBorders>
            <w:shd w:val="clear" w:color="auto" w:fill="auto"/>
            <w:noWrap/>
            <w:vAlign w:val="center"/>
          </w:tcPr>
          <w:p w14:paraId="0392600F">
            <w:pPr>
              <w:widowControl/>
              <w:jc w:val="center"/>
              <w:rPr>
                <w:color w:val="000000"/>
                <w:kern w:val="0"/>
                <w:sz w:val="20"/>
                <w:szCs w:val="20"/>
              </w:rPr>
            </w:pPr>
            <w:r>
              <w:rPr>
                <w:color w:val="000000"/>
                <w:kern w:val="0"/>
                <w:sz w:val="20"/>
                <w:szCs w:val="20"/>
              </w:rPr>
              <w:t>37.3</w:t>
            </w:r>
          </w:p>
        </w:tc>
        <w:tc>
          <w:tcPr>
            <w:tcW w:w="298" w:type="pct"/>
            <w:tcBorders>
              <w:top w:val="nil"/>
              <w:left w:val="nil"/>
              <w:bottom w:val="single" w:color="auto" w:sz="4" w:space="0"/>
              <w:right w:val="single" w:color="auto" w:sz="4" w:space="0"/>
            </w:tcBorders>
            <w:shd w:val="clear" w:color="auto" w:fill="auto"/>
            <w:noWrap/>
            <w:vAlign w:val="center"/>
          </w:tcPr>
          <w:p w14:paraId="5790B6E2">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2787F9E1">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6A000F6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5E23AD6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62C76DF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42F29E9">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6E381B6">
            <w:pPr>
              <w:widowControl/>
              <w:jc w:val="center"/>
              <w:rPr>
                <w:color w:val="000000"/>
                <w:kern w:val="0"/>
                <w:sz w:val="20"/>
                <w:szCs w:val="20"/>
              </w:rPr>
            </w:pPr>
            <w:r>
              <w:rPr>
                <w:color w:val="000000"/>
                <w:kern w:val="0"/>
                <w:sz w:val="20"/>
                <w:szCs w:val="20"/>
              </w:rPr>
              <w:t>16</w:t>
            </w:r>
          </w:p>
        </w:tc>
        <w:tc>
          <w:tcPr>
            <w:tcW w:w="433" w:type="pct"/>
            <w:tcBorders>
              <w:top w:val="nil"/>
              <w:left w:val="nil"/>
              <w:bottom w:val="single" w:color="auto" w:sz="4" w:space="0"/>
              <w:right w:val="single" w:color="auto" w:sz="4" w:space="0"/>
            </w:tcBorders>
            <w:shd w:val="clear" w:color="auto" w:fill="auto"/>
            <w:noWrap/>
            <w:vAlign w:val="center"/>
          </w:tcPr>
          <w:p w14:paraId="4CDA7644">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0C0BD8E9">
            <w:pPr>
              <w:widowControl/>
              <w:jc w:val="center"/>
              <w:rPr>
                <w:color w:val="000000"/>
                <w:kern w:val="0"/>
                <w:sz w:val="20"/>
                <w:szCs w:val="20"/>
              </w:rPr>
            </w:pPr>
            <w:r>
              <w:rPr>
                <w:color w:val="000000"/>
                <w:kern w:val="0"/>
                <w:sz w:val="20"/>
                <w:szCs w:val="20"/>
              </w:rPr>
              <w:t>1</w:t>
            </w:r>
          </w:p>
        </w:tc>
        <w:tc>
          <w:tcPr>
            <w:tcW w:w="258" w:type="pct"/>
            <w:tcBorders>
              <w:top w:val="nil"/>
              <w:left w:val="nil"/>
              <w:bottom w:val="single" w:color="auto" w:sz="4" w:space="0"/>
              <w:right w:val="single" w:color="auto" w:sz="4" w:space="0"/>
            </w:tcBorders>
            <w:shd w:val="clear" w:color="auto" w:fill="auto"/>
            <w:noWrap/>
            <w:vAlign w:val="center"/>
          </w:tcPr>
          <w:p w14:paraId="5D9C4CC0">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5E3E75D2">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4CE7666D">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38614CAA">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522B46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2CCD5FA5">
            <w:pPr>
              <w:widowControl/>
              <w:jc w:val="center"/>
              <w:rPr>
                <w:color w:val="000000"/>
                <w:kern w:val="0"/>
                <w:sz w:val="20"/>
                <w:szCs w:val="20"/>
              </w:rPr>
            </w:pPr>
            <w:r>
              <w:rPr>
                <w:color w:val="000000"/>
                <w:kern w:val="0"/>
                <w:sz w:val="20"/>
                <w:szCs w:val="20"/>
              </w:rPr>
              <w:t>36.9</w:t>
            </w:r>
          </w:p>
        </w:tc>
        <w:tc>
          <w:tcPr>
            <w:tcW w:w="332" w:type="pct"/>
            <w:tcBorders>
              <w:top w:val="nil"/>
              <w:left w:val="nil"/>
              <w:bottom w:val="single" w:color="auto" w:sz="4" w:space="0"/>
              <w:right w:val="single" w:color="auto" w:sz="4" w:space="0"/>
            </w:tcBorders>
            <w:shd w:val="clear" w:color="auto" w:fill="auto"/>
            <w:noWrap/>
            <w:vAlign w:val="center"/>
          </w:tcPr>
          <w:p w14:paraId="0B7375F9">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16AD2A5A">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2840129F">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2A8C727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38C5468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0A8097B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C3DCFDA">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A48BB7A">
            <w:pPr>
              <w:widowControl/>
              <w:jc w:val="center"/>
              <w:rPr>
                <w:color w:val="000000"/>
                <w:kern w:val="0"/>
                <w:sz w:val="20"/>
                <w:szCs w:val="20"/>
              </w:rPr>
            </w:pPr>
            <w:r>
              <w:rPr>
                <w:color w:val="000000"/>
                <w:kern w:val="0"/>
                <w:sz w:val="20"/>
                <w:szCs w:val="20"/>
              </w:rPr>
              <w:t>17</w:t>
            </w:r>
          </w:p>
        </w:tc>
        <w:tc>
          <w:tcPr>
            <w:tcW w:w="433" w:type="pct"/>
            <w:tcBorders>
              <w:top w:val="nil"/>
              <w:left w:val="nil"/>
              <w:bottom w:val="single" w:color="auto" w:sz="4" w:space="0"/>
              <w:right w:val="single" w:color="auto" w:sz="4" w:space="0"/>
            </w:tcBorders>
            <w:shd w:val="clear" w:color="auto" w:fill="auto"/>
            <w:noWrap/>
            <w:vAlign w:val="center"/>
          </w:tcPr>
          <w:p w14:paraId="33848E75">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22EBDEAE">
            <w:pPr>
              <w:widowControl/>
              <w:jc w:val="center"/>
              <w:rPr>
                <w:color w:val="000000"/>
                <w:kern w:val="0"/>
                <w:sz w:val="20"/>
                <w:szCs w:val="20"/>
              </w:rPr>
            </w:pPr>
            <w:r>
              <w:rPr>
                <w:color w:val="000000"/>
                <w:kern w:val="0"/>
                <w:sz w:val="20"/>
                <w:szCs w:val="20"/>
              </w:rPr>
              <w:t>1</w:t>
            </w:r>
          </w:p>
        </w:tc>
        <w:tc>
          <w:tcPr>
            <w:tcW w:w="258" w:type="pct"/>
            <w:tcBorders>
              <w:top w:val="nil"/>
              <w:left w:val="nil"/>
              <w:bottom w:val="single" w:color="auto" w:sz="4" w:space="0"/>
              <w:right w:val="single" w:color="auto" w:sz="4" w:space="0"/>
            </w:tcBorders>
            <w:shd w:val="clear" w:color="auto" w:fill="auto"/>
            <w:noWrap/>
            <w:vAlign w:val="center"/>
          </w:tcPr>
          <w:p w14:paraId="3773B22A">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724DCCFF">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7C2B4E38">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72E09A62">
            <w:pPr>
              <w:widowControl/>
              <w:jc w:val="center"/>
              <w:rPr>
                <w:color w:val="000000"/>
                <w:kern w:val="0"/>
                <w:sz w:val="20"/>
                <w:szCs w:val="20"/>
              </w:rPr>
            </w:pPr>
            <w:r>
              <w:rPr>
                <w:color w:val="000000"/>
                <w:kern w:val="0"/>
                <w:sz w:val="20"/>
                <w:szCs w:val="20"/>
              </w:rPr>
              <w:t>0</w:t>
            </w:r>
          </w:p>
        </w:tc>
        <w:tc>
          <w:tcPr>
            <w:tcW w:w="298" w:type="pct"/>
            <w:tcBorders>
              <w:top w:val="nil"/>
              <w:left w:val="nil"/>
              <w:bottom w:val="single" w:color="auto" w:sz="4" w:space="0"/>
              <w:right w:val="single" w:color="auto" w:sz="4" w:space="0"/>
            </w:tcBorders>
            <w:shd w:val="clear" w:color="auto" w:fill="auto"/>
            <w:noWrap/>
            <w:vAlign w:val="center"/>
          </w:tcPr>
          <w:p w14:paraId="2118ADC0">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4" w:space="0"/>
              <w:right w:val="single" w:color="auto" w:sz="4" w:space="0"/>
            </w:tcBorders>
            <w:shd w:val="clear" w:color="auto" w:fill="auto"/>
            <w:noWrap/>
            <w:vAlign w:val="center"/>
          </w:tcPr>
          <w:p w14:paraId="7EA7BBCA">
            <w:pPr>
              <w:widowControl/>
              <w:jc w:val="center"/>
              <w:rPr>
                <w:color w:val="000000"/>
                <w:kern w:val="0"/>
                <w:sz w:val="20"/>
                <w:szCs w:val="20"/>
              </w:rPr>
            </w:pPr>
            <w:r>
              <w:rPr>
                <w:color w:val="000000"/>
                <w:kern w:val="0"/>
                <w:sz w:val="20"/>
                <w:szCs w:val="20"/>
              </w:rPr>
              <w:t>36.7</w:t>
            </w:r>
          </w:p>
        </w:tc>
        <w:tc>
          <w:tcPr>
            <w:tcW w:w="332" w:type="pct"/>
            <w:tcBorders>
              <w:top w:val="nil"/>
              <w:left w:val="nil"/>
              <w:bottom w:val="single" w:color="auto" w:sz="4" w:space="0"/>
              <w:right w:val="single" w:color="auto" w:sz="4" w:space="0"/>
            </w:tcBorders>
            <w:shd w:val="clear" w:color="auto" w:fill="auto"/>
            <w:noWrap/>
            <w:vAlign w:val="center"/>
          </w:tcPr>
          <w:p w14:paraId="566A8968">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27019C93">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0B50AA32">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1B7E80F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69102E1C">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565C73A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311C79C7">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7C8DA57A">
            <w:pPr>
              <w:widowControl/>
              <w:jc w:val="center"/>
              <w:rPr>
                <w:color w:val="000000"/>
                <w:kern w:val="0"/>
                <w:sz w:val="20"/>
                <w:szCs w:val="20"/>
              </w:rPr>
            </w:pPr>
            <w:r>
              <w:rPr>
                <w:color w:val="000000"/>
                <w:kern w:val="0"/>
                <w:sz w:val="20"/>
                <w:szCs w:val="20"/>
              </w:rPr>
              <w:t>18</w:t>
            </w:r>
          </w:p>
        </w:tc>
        <w:tc>
          <w:tcPr>
            <w:tcW w:w="433" w:type="pct"/>
            <w:tcBorders>
              <w:top w:val="nil"/>
              <w:left w:val="nil"/>
              <w:bottom w:val="single" w:color="auto" w:sz="4" w:space="0"/>
              <w:right w:val="single" w:color="auto" w:sz="4" w:space="0"/>
            </w:tcBorders>
            <w:shd w:val="clear" w:color="auto" w:fill="auto"/>
            <w:noWrap/>
            <w:vAlign w:val="center"/>
          </w:tcPr>
          <w:p w14:paraId="4C54B074">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762B47E2">
            <w:pPr>
              <w:widowControl/>
              <w:jc w:val="center"/>
              <w:rPr>
                <w:color w:val="000000"/>
                <w:kern w:val="0"/>
                <w:sz w:val="20"/>
                <w:szCs w:val="20"/>
              </w:rPr>
            </w:pPr>
            <w:r>
              <w:rPr>
                <w:color w:val="000000"/>
                <w:kern w:val="0"/>
                <w:sz w:val="20"/>
                <w:szCs w:val="20"/>
              </w:rPr>
              <w:t>3</w:t>
            </w:r>
          </w:p>
        </w:tc>
        <w:tc>
          <w:tcPr>
            <w:tcW w:w="258" w:type="pct"/>
            <w:tcBorders>
              <w:top w:val="nil"/>
              <w:left w:val="nil"/>
              <w:bottom w:val="single" w:color="auto" w:sz="4" w:space="0"/>
              <w:right w:val="single" w:color="auto" w:sz="4" w:space="0"/>
            </w:tcBorders>
            <w:shd w:val="clear" w:color="auto" w:fill="auto"/>
            <w:noWrap/>
            <w:vAlign w:val="center"/>
          </w:tcPr>
          <w:p w14:paraId="5AC8EFFC">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054D5194">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4520336C">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71FDC34B">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67853BFE">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744A8ED">
            <w:pPr>
              <w:widowControl/>
              <w:jc w:val="center"/>
              <w:rPr>
                <w:color w:val="000000"/>
                <w:kern w:val="0"/>
                <w:sz w:val="20"/>
                <w:szCs w:val="20"/>
              </w:rPr>
            </w:pPr>
            <w:r>
              <w:rPr>
                <w:color w:val="000000"/>
                <w:kern w:val="0"/>
                <w:sz w:val="20"/>
                <w:szCs w:val="20"/>
              </w:rPr>
              <w:t>36.6</w:t>
            </w:r>
          </w:p>
        </w:tc>
        <w:tc>
          <w:tcPr>
            <w:tcW w:w="332" w:type="pct"/>
            <w:tcBorders>
              <w:top w:val="nil"/>
              <w:left w:val="nil"/>
              <w:bottom w:val="single" w:color="auto" w:sz="4" w:space="0"/>
              <w:right w:val="single" w:color="auto" w:sz="4" w:space="0"/>
            </w:tcBorders>
            <w:shd w:val="clear" w:color="auto" w:fill="auto"/>
            <w:noWrap/>
            <w:vAlign w:val="center"/>
          </w:tcPr>
          <w:p w14:paraId="7BC8E5C4">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3B3AB51B">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676C9EBB">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4A35C9EC">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60402EF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58D6EFF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D7A7160">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66358BF0">
            <w:pPr>
              <w:widowControl/>
              <w:jc w:val="center"/>
              <w:rPr>
                <w:color w:val="000000"/>
                <w:kern w:val="0"/>
                <w:sz w:val="20"/>
                <w:szCs w:val="20"/>
              </w:rPr>
            </w:pPr>
            <w:r>
              <w:rPr>
                <w:color w:val="000000"/>
                <w:kern w:val="0"/>
                <w:sz w:val="20"/>
                <w:szCs w:val="20"/>
              </w:rPr>
              <w:t>19</w:t>
            </w:r>
          </w:p>
        </w:tc>
        <w:tc>
          <w:tcPr>
            <w:tcW w:w="433" w:type="pct"/>
            <w:tcBorders>
              <w:top w:val="nil"/>
              <w:left w:val="nil"/>
              <w:bottom w:val="single" w:color="auto" w:sz="4" w:space="0"/>
              <w:right w:val="single" w:color="auto" w:sz="4" w:space="0"/>
            </w:tcBorders>
            <w:shd w:val="clear" w:color="auto" w:fill="auto"/>
            <w:noWrap/>
            <w:vAlign w:val="center"/>
          </w:tcPr>
          <w:p w14:paraId="68753C3A">
            <w:pPr>
              <w:widowControl/>
              <w:jc w:val="center"/>
              <w:rPr>
                <w:color w:val="000000"/>
                <w:kern w:val="0"/>
                <w:sz w:val="20"/>
                <w:szCs w:val="20"/>
              </w:rPr>
            </w:pPr>
            <w:r>
              <w:rPr>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4DC13AE8">
            <w:pPr>
              <w:widowControl/>
              <w:jc w:val="center"/>
              <w:rPr>
                <w:color w:val="000000"/>
                <w:kern w:val="0"/>
                <w:sz w:val="20"/>
                <w:szCs w:val="20"/>
              </w:rPr>
            </w:pPr>
            <w:r>
              <w:rPr>
                <w:color w:val="000000"/>
                <w:kern w:val="0"/>
                <w:sz w:val="20"/>
                <w:szCs w:val="20"/>
              </w:rPr>
              <w:t>2</w:t>
            </w:r>
          </w:p>
        </w:tc>
        <w:tc>
          <w:tcPr>
            <w:tcW w:w="258" w:type="pct"/>
            <w:tcBorders>
              <w:top w:val="nil"/>
              <w:left w:val="nil"/>
              <w:bottom w:val="single" w:color="auto" w:sz="4" w:space="0"/>
              <w:right w:val="single" w:color="auto" w:sz="4" w:space="0"/>
            </w:tcBorders>
            <w:shd w:val="clear" w:color="auto" w:fill="auto"/>
            <w:noWrap/>
            <w:vAlign w:val="center"/>
          </w:tcPr>
          <w:p w14:paraId="0F802590">
            <w:pPr>
              <w:widowControl/>
              <w:jc w:val="center"/>
              <w:rPr>
                <w:color w:val="000000"/>
                <w:kern w:val="0"/>
                <w:sz w:val="20"/>
                <w:szCs w:val="20"/>
              </w:rPr>
            </w:pPr>
            <w:r>
              <w:rPr>
                <w:color w:val="000000"/>
                <w:kern w:val="0"/>
                <w:sz w:val="20"/>
                <w:szCs w:val="20"/>
              </w:rPr>
              <w:t>37</w:t>
            </w:r>
          </w:p>
        </w:tc>
        <w:tc>
          <w:tcPr>
            <w:tcW w:w="258" w:type="pct"/>
            <w:tcBorders>
              <w:top w:val="nil"/>
              <w:left w:val="nil"/>
              <w:bottom w:val="single" w:color="auto" w:sz="4" w:space="0"/>
              <w:right w:val="single" w:color="auto" w:sz="4" w:space="0"/>
            </w:tcBorders>
            <w:shd w:val="clear" w:color="auto" w:fill="auto"/>
            <w:noWrap/>
            <w:vAlign w:val="center"/>
          </w:tcPr>
          <w:p w14:paraId="28B76A33">
            <w:pPr>
              <w:widowControl/>
              <w:jc w:val="center"/>
              <w:rPr>
                <w:color w:val="000000"/>
                <w:kern w:val="0"/>
                <w:sz w:val="20"/>
                <w:szCs w:val="20"/>
              </w:rPr>
            </w:pPr>
            <w:r>
              <w:rPr>
                <w:color w:val="000000"/>
                <w:kern w:val="0"/>
                <w:sz w:val="20"/>
                <w:szCs w:val="20"/>
              </w:rPr>
              <w:t>37.1</w:t>
            </w:r>
          </w:p>
        </w:tc>
        <w:tc>
          <w:tcPr>
            <w:tcW w:w="258" w:type="pct"/>
            <w:tcBorders>
              <w:top w:val="nil"/>
              <w:left w:val="nil"/>
              <w:bottom w:val="single" w:color="auto" w:sz="4" w:space="0"/>
              <w:right w:val="single" w:color="auto" w:sz="4" w:space="0"/>
            </w:tcBorders>
            <w:shd w:val="clear" w:color="auto" w:fill="auto"/>
            <w:noWrap/>
            <w:vAlign w:val="center"/>
          </w:tcPr>
          <w:p w14:paraId="5C022F10">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46CDBD9D">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191EAB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5F068B6C">
            <w:pPr>
              <w:widowControl/>
              <w:jc w:val="center"/>
              <w:rPr>
                <w:color w:val="000000"/>
                <w:kern w:val="0"/>
                <w:sz w:val="20"/>
                <w:szCs w:val="20"/>
              </w:rPr>
            </w:pPr>
            <w:r>
              <w:rPr>
                <w:color w:val="000000"/>
                <w:kern w:val="0"/>
                <w:sz w:val="20"/>
                <w:szCs w:val="20"/>
              </w:rPr>
              <w:t>37.1</w:t>
            </w:r>
          </w:p>
        </w:tc>
        <w:tc>
          <w:tcPr>
            <w:tcW w:w="332" w:type="pct"/>
            <w:tcBorders>
              <w:top w:val="nil"/>
              <w:left w:val="nil"/>
              <w:bottom w:val="single" w:color="auto" w:sz="4" w:space="0"/>
              <w:right w:val="single" w:color="auto" w:sz="4" w:space="0"/>
            </w:tcBorders>
            <w:shd w:val="clear" w:color="auto" w:fill="auto"/>
            <w:noWrap/>
            <w:vAlign w:val="center"/>
          </w:tcPr>
          <w:p w14:paraId="2063C87A">
            <w:pPr>
              <w:widowControl/>
              <w:jc w:val="center"/>
              <w:rPr>
                <w:color w:val="000000"/>
                <w:kern w:val="0"/>
                <w:sz w:val="20"/>
                <w:szCs w:val="20"/>
              </w:rPr>
            </w:pPr>
            <w:r>
              <w:rPr>
                <w:color w:val="000000"/>
                <w:kern w:val="0"/>
                <w:sz w:val="20"/>
                <w:szCs w:val="20"/>
              </w:rPr>
              <w:t>37.1</w:t>
            </w:r>
          </w:p>
        </w:tc>
        <w:tc>
          <w:tcPr>
            <w:tcW w:w="298" w:type="pct"/>
            <w:tcBorders>
              <w:top w:val="nil"/>
              <w:left w:val="nil"/>
              <w:bottom w:val="single" w:color="auto" w:sz="4" w:space="0"/>
              <w:right w:val="single" w:color="auto" w:sz="4" w:space="0"/>
            </w:tcBorders>
            <w:shd w:val="clear" w:color="auto" w:fill="auto"/>
            <w:noWrap/>
            <w:vAlign w:val="center"/>
          </w:tcPr>
          <w:p w14:paraId="096D23F8">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1532DDD1">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7AD3FDE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3469109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2146E2B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63840230">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F4C5ADE">
            <w:pPr>
              <w:widowControl/>
              <w:jc w:val="center"/>
              <w:rPr>
                <w:color w:val="000000"/>
                <w:kern w:val="0"/>
                <w:sz w:val="20"/>
                <w:szCs w:val="20"/>
              </w:rPr>
            </w:pPr>
            <w:r>
              <w:rPr>
                <w:color w:val="000000"/>
                <w:kern w:val="0"/>
                <w:sz w:val="20"/>
                <w:szCs w:val="20"/>
              </w:rPr>
              <w:t>20</w:t>
            </w:r>
          </w:p>
        </w:tc>
        <w:tc>
          <w:tcPr>
            <w:tcW w:w="433" w:type="pct"/>
            <w:tcBorders>
              <w:top w:val="nil"/>
              <w:left w:val="nil"/>
              <w:bottom w:val="single" w:color="auto" w:sz="4" w:space="0"/>
              <w:right w:val="single" w:color="auto" w:sz="4" w:space="0"/>
            </w:tcBorders>
            <w:shd w:val="clear" w:color="auto" w:fill="auto"/>
            <w:noWrap/>
            <w:vAlign w:val="center"/>
          </w:tcPr>
          <w:p w14:paraId="2A8BEA23">
            <w:pPr>
              <w:widowControl/>
              <w:jc w:val="center"/>
              <w:rPr>
                <w:color w:val="000000"/>
                <w:kern w:val="0"/>
                <w:sz w:val="20"/>
                <w:szCs w:val="20"/>
              </w:rPr>
            </w:pPr>
            <w:r>
              <w:rPr>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19956F32">
            <w:pPr>
              <w:widowControl/>
              <w:jc w:val="center"/>
              <w:rPr>
                <w:color w:val="000000"/>
                <w:kern w:val="0"/>
                <w:sz w:val="20"/>
                <w:szCs w:val="20"/>
              </w:rPr>
            </w:pPr>
            <w:r>
              <w:rPr>
                <w:color w:val="000000"/>
                <w:kern w:val="0"/>
                <w:sz w:val="20"/>
                <w:szCs w:val="20"/>
              </w:rPr>
              <w:t>0.5</w:t>
            </w:r>
          </w:p>
        </w:tc>
        <w:tc>
          <w:tcPr>
            <w:tcW w:w="258" w:type="pct"/>
            <w:tcBorders>
              <w:top w:val="nil"/>
              <w:left w:val="nil"/>
              <w:bottom w:val="single" w:color="auto" w:sz="4" w:space="0"/>
              <w:right w:val="single" w:color="auto" w:sz="4" w:space="0"/>
            </w:tcBorders>
            <w:shd w:val="clear" w:color="auto" w:fill="auto"/>
            <w:noWrap/>
            <w:vAlign w:val="center"/>
          </w:tcPr>
          <w:p w14:paraId="406D0952">
            <w:pPr>
              <w:widowControl/>
              <w:jc w:val="center"/>
              <w:rPr>
                <w:color w:val="000000"/>
                <w:kern w:val="0"/>
                <w:sz w:val="20"/>
                <w:szCs w:val="20"/>
              </w:rPr>
            </w:pPr>
            <w:r>
              <w:rPr>
                <w:color w:val="000000"/>
                <w:kern w:val="0"/>
                <w:sz w:val="20"/>
                <w:szCs w:val="20"/>
              </w:rPr>
              <w:t>38.3</w:t>
            </w:r>
          </w:p>
        </w:tc>
        <w:tc>
          <w:tcPr>
            <w:tcW w:w="258" w:type="pct"/>
            <w:tcBorders>
              <w:top w:val="nil"/>
              <w:left w:val="nil"/>
              <w:bottom w:val="single" w:color="auto" w:sz="4" w:space="0"/>
              <w:right w:val="single" w:color="auto" w:sz="4" w:space="0"/>
            </w:tcBorders>
            <w:shd w:val="clear" w:color="auto" w:fill="auto"/>
            <w:noWrap/>
            <w:vAlign w:val="center"/>
          </w:tcPr>
          <w:p w14:paraId="2902833E">
            <w:pPr>
              <w:widowControl/>
              <w:jc w:val="center"/>
              <w:rPr>
                <w:color w:val="000000"/>
                <w:kern w:val="0"/>
                <w:sz w:val="20"/>
                <w:szCs w:val="20"/>
              </w:rPr>
            </w:pPr>
            <w:r>
              <w:rPr>
                <w:color w:val="000000"/>
                <w:kern w:val="0"/>
                <w:sz w:val="20"/>
                <w:szCs w:val="20"/>
              </w:rPr>
              <w:t>38.2</w:t>
            </w:r>
          </w:p>
        </w:tc>
        <w:tc>
          <w:tcPr>
            <w:tcW w:w="258" w:type="pct"/>
            <w:tcBorders>
              <w:top w:val="nil"/>
              <w:left w:val="nil"/>
              <w:bottom w:val="single" w:color="auto" w:sz="4" w:space="0"/>
              <w:right w:val="single" w:color="auto" w:sz="4" w:space="0"/>
            </w:tcBorders>
            <w:shd w:val="clear" w:color="auto" w:fill="auto"/>
            <w:noWrap/>
            <w:vAlign w:val="center"/>
          </w:tcPr>
          <w:p w14:paraId="26D647E5">
            <w:pPr>
              <w:widowControl/>
              <w:jc w:val="center"/>
              <w:rPr>
                <w:color w:val="000000"/>
                <w:kern w:val="0"/>
                <w:sz w:val="20"/>
                <w:szCs w:val="20"/>
              </w:rPr>
            </w:pPr>
            <w:r>
              <w:rPr>
                <w:color w:val="000000"/>
                <w:kern w:val="0"/>
                <w:sz w:val="20"/>
                <w:szCs w:val="20"/>
              </w:rPr>
              <w:t>38.2</w:t>
            </w:r>
          </w:p>
        </w:tc>
        <w:tc>
          <w:tcPr>
            <w:tcW w:w="298" w:type="pct"/>
            <w:tcBorders>
              <w:top w:val="nil"/>
              <w:left w:val="nil"/>
              <w:bottom w:val="single" w:color="auto" w:sz="4" w:space="0"/>
              <w:right w:val="single" w:color="auto" w:sz="4" w:space="0"/>
            </w:tcBorders>
            <w:shd w:val="clear" w:color="auto" w:fill="auto"/>
            <w:noWrap/>
            <w:vAlign w:val="center"/>
          </w:tcPr>
          <w:p w14:paraId="21D03691">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A64C161">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89B48CA">
            <w:pPr>
              <w:widowControl/>
              <w:jc w:val="center"/>
              <w:rPr>
                <w:color w:val="000000"/>
                <w:kern w:val="0"/>
                <w:sz w:val="20"/>
                <w:szCs w:val="20"/>
              </w:rPr>
            </w:pPr>
            <w:r>
              <w:rPr>
                <w:color w:val="000000"/>
                <w:kern w:val="0"/>
                <w:sz w:val="20"/>
                <w:szCs w:val="20"/>
              </w:rPr>
              <w:t>38.3</w:t>
            </w:r>
          </w:p>
        </w:tc>
        <w:tc>
          <w:tcPr>
            <w:tcW w:w="332" w:type="pct"/>
            <w:tcBorders>
              <w:top w:val="nil"/>
              <w:left w:val="nil"/>
              <w:bottom w:val="single" w:color="auto" w:sz="4" w:space="0"/>
              <w:right w:val="single" w:color="auto" w:sz="4" w:space="0"/>
            </w:tcBorders>
            <w:shd w:val="clear" w:color="auto" w:fill="auto"/>
            <w:noWrap/>
            <w:vAlign w:val="center"/>
          </w:tcPr>
          <w:p w14:paraId="6E8D5D89">
            <w:pPr>
              <w:widowControl/>
              <w:jc w:val="center"/>
              <w:rPr>
                <w:color w:val="000000"/>
                <w:kern w:val="0"/>
                <w:sz w:val="20"/>
                <w:szCs w:val="20"/>
              </w:rPr>
            </w:pPr>
            <w:r>
              <w:rPr>
                <w:color w:val="000000"/>
                <w:kern w:val="0"/>
                <w:sz w:val="20"/>
                <w:szCs w:val="20"/>
              </w:rPr>
              <w:t>38.4</w:t>
            </w:r>
          </w:p>
        </w:tc>
        <w:tc>
          <w:tcPr>
            <w:tcW w:w="298" w:type="pct"/>
            <w:tcBorders>
              <w:top w:val="nil"/>
              <w:left w:val="nil"/>
              <w:bottom w:val="single" w:color="auto" w:sz="4" w:space="0"/>
              <w:right w:val="single" w:color="auto" w:sz="4" w:space="0"/>
            </w:tcBorders>
            <w:shd w:val="clear" w:color="auto" w:fill="auto"/>
            <w:noWrap/>
            <w:vAlign w:val="center"/>
          </w:tcPr>
          <w:p w14:paraId="277C1EB4">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6F067568">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7677FFC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2077C19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0ADEA5A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53B1200">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84474C7">
            <w:pPr>
              <w:widowControl/>
              <w:jc w:val="center"/>
              <w:rPr>
                <w:color w:val="000000"/>
                <w:kern w:val="0"/>
                <w:sz w:val="20"/>
                <w:szCs w:val="20"/>
              </w:rPr>
            </w:pPr>
            <w:r>
              <w:rPr>
                <w:color w:val="000000"/>
                <w:kern w:val="0"/>
                <w:sz w:val="20"/>
                <w:szCs w:val="20"/>
              </w:rPr>
              <w:t>21</w:t>
            </w:r>
          </w:p>
        </w:tc>
        <w:tc>
          <w:tcPr>
            <w:tcW w:w="433" w:type="pct"/>
            <w:tcBorders>
              <w:top w:val="nil"/>
              <w:left w:val="nil"/>
              <w:bottom w:val="single" w:color="auto" w:sz="4" w:space="0"/>
              <w:right w:val="single" w:color="auto" w:sz="4" w:space="0"/>
            </w:tcBorders>
            <w:shd w:val="clear" w:color="auto" w:fill="auto"/>
            <w:noWrap/>
            <w:vAlign w:val="center"/>
          </w:tcPr>
          <w:p w14:paraId="6CC44524">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1427BC2B">
            <w:pPr>
              <w:widowControl/>
              <w:jc w:val="center"/>
              <w:rPr>
                <w:color w:val="000000"/>
                <w:kern w:val="0"/>
                <w:sz w:val="20"/>
                <w:szCs w:val="20"/>
              </w:rPr>
            </w:pPr>
            <w:r>
              <w:rPr>
                <w:color w:val="000000"/>
                <w:kern w:val="0"/>
                <w:sz w:val="20"/>
                <w:szCs w:val="20"/>
              </w:rPr>
              <w:t>7</w:t>
            </w:r>
          </w:p>
        </w:tc>
        <w:tc>
          <w:tcPr>
            <w:tcW w:w="258" w:type="pct"/>
            <w:tcBorders>
              <w:top w:val="nil"/>
              <w:left w:val="nil"/>
              <w:bottom w:val="single" w:color="auto" w:sz="4" w:space="0"/>
              <w:right w:val="single" w:color="auto" w:sz="4" w:space="0"/>
            </w:tcBorders>
            <w:shd w:val="clear" w:color="auto" w:fill="auto"/>
            <w:noWrap/>
            <w:vAlign w:val="center"/>
          </w:tcPr>
          <w:p w14:paraId="61C768C4">
            <w:pPr>
              <w:widowControl/>
              <w:jc w:val="center"/>
              <w:rPr>
                <w:color w:val="000000"/>
                <w:kern w:val="0"/>
                <w:sz w:val="20"/>
                <w:szCs w:val="20"/>
              </w:rPr>
            </w:pPr>
            <w:r>
              <w:rPr>
                <w:color w:val="000000"/>
                <w:kern w:val="0"/>
                <w:sz w:val="20"/>
                <w:szCs w:val="20"/>
              </w:rPr>
              <w:t>37.9</w:t>
            </w:r>
          </w:p>
        </w:tc>
        <w:tc>
          <w:tcPr>
            <w:tcW w:w="258" w:type="pct"/>
            <w:tcBorders>
              <w:top w:val="nil"/>
              <w:left w:val="nil"/>
              <w:bottom w:val="single" w:color="auto" w:sz="4" w:space="0"/>
              <w:right w:val="single" w:color="auto" w:sz="4" w:space="0"/>
            </w:tcBorders>
            <w:shd w:val="clear" w:color="auto" w:fill="auto"/>
            <w:noWrap/>
            <w:vAlign w:val="center"/>
          </w:tcPr>
          <w:p w14:paraId="4C28F994">
            <w:pPr>
              <w:widowControl/>
              <w:jc w:val="center"/>
              <w:rPr>
                <w:color w:val="000000"/>
                <w:kern w:val="0"/>
                <w:sz w:val="20"/>
                <w:szCs w:val="20"/>
              </w:rPr>
            </w:pPr>
            <w:r>
              <w:rPr>
                <w:color w:val="000000"/>
                <w:kern w:val="0"/>
                <w:sz w:val="20"/>
                <w:szCs w:val="20"/>
              </w:rPr>
              <w:t>38</w:t>
            </w:r>
          </w:p>
        </w:tc>
        <w:tc>
          <w:tcPr>
            <w:tcW w:w="258" w:type="pct"/>
            <w:tcBorders>
              <w:top w:val="nil"/>
              <w:left w:val="nil"/>
              <w:bottom w:val="single" w:color="auto" w:sz="4" w:space="0"/>
              <w:right w:val="single" w:color="auto" w:sz="4" w:space="0"/>
            </w:tcBorders>
            <w:shd w:val="clear" w:color="auto" w:fill="auto"/>
            <w:noWrap/>
            <w:vAlign w:val="center"/>
          </w:tcPr>
          <w:p w14:paraId="281D331B">
            <w:pPr>
              <w:widowControl/>
              <w:jc w:val="center"/>
              <w:rPr>
                <w:color w:val="000000"/>
                <w:kern w:val="0"/>
                <w:sz w:val="20"/>
                <w:szCs w:val="20"/>
              </w:rPr>
            </w:pPr>
            <w:r>
              <w:rPr>
                <w:color w:val="000000"/>
                <w:kern w:val="0"/>
                <w:sz w:val="20"/>
                <w:szCs w:val="20"/>
              </w:rPr>
              <w:t>38</w:t>
            </w:r>
          </w:p>
        </w:tc>
        <w:tc>
          <w:tcPr>
            <w:tcW w:w="298" w:type="pct"/>
            <w:tcBorders>
              <w:top w:val="nil"/>
              <w:left w:val="nil"/>
              <w:bottom w:val="single" w:color="auto" w:sz="4" w:space="0"/>
              <w:right w:val="single" w:color="auto" w:sz="4" w:space="0"/>
            </w:tcBorders>
            <w:shd w:val="clear" w:color="auto" w:fill="auto"/>
            <w:noWrap/>
            <w:vAlign w:val="center"/>
          </w:tcPr>
          <w:p w14:paraId="6D9C3B8F">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06FCFE2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1639664">
            <w:pPr>
              <w:widowControl/>
              <w:jc w:val="center"/>
              <w:rPr>
                <w:rFonts w:ascii="宋体" w:hAnsi="宋体" w:cs="宋体"/>
                <w:color w:val="000000"/>
                <w:kern w:val="0"/>
                <w:sz w:val="20"/>
                <w:szCs w:val="20"/>
              </w:rPr>
            </w:pPr>
            <w:r>
              <w:rPr>
                <w:rFonts w:hint="eastAsia" w:ascii="宋体" w:hAnsi="宋体" w:cs="宋体"/>
                <w:color w:val="000000"/>
                <w:kern w:val="0"/>
                <w:sz w:val="20"/>
                <w:szCs w:val="20"/>
              </w:rPr>
              <w:t>38.1</w:t>
            </w:r>
          </w:p>
        </w:tc>
        <w:tc>
          <w:tcPr>
            <w:tcW w:w="332" w:type="pct"/>
            <w:tcBorders>
              <w:top w:val="nil"/>
              <w:left w:val="nil"/>
              <w:bottom w:val="single" w:color="auto" w:sz="4" w:space="0"/>
              <w:right w:val="single" w:color="auto" w:sz="4" w:space="0"/>
            </w:tcBorders>
            <w:shd w:val="clear" w:color="auto" w:fill="auto"/>
            <w:noWrap/>
            <w:vAlign w:val="center"/>
          </w:tcPr>
          <w:p w14:paraId="20BF3D1D">
            <w:pPr>
              <w:widowControl/>
              <w:jc w:val="center"/>
              <w:rPr>
                <w:color w:val="000000"/>
                <w:kern w:val="0"/>
                <w:sz w:val="20"/>
                <w:szCs w:val="20"/>
              </w:rPr>
            </w:pPr>
            <w:r>
              <w:rPr>
                <w:color w:val="000000"/>
                <w:kern w:val="0"/>
                <w:sz w:val="20"/>
                <w:szCs w:val="20"/>
              </w:rPr>
              <w:t>38</w:t>
            </w:r>
          </w:p>
        </w:tc>
        <w:tc>
          <w:tcPr>
            <w:tcW w:w="298" w:type="pct"/>
            <w:tcBorders>
              <w:top w:val="nil"/>
              <w:left w:val="nil"/>
              <w:bottom w:val="single" w:color="auto" w:sz="4" w:space="0"/>
              <w:right w:val="single" w:color="auto" w:sz="4" w:space="0"/>
            </w:tcBorders>
            <w:shd w:val="clear" w:color="auto" w:fill="auto"/>
            <w:noWrap/>
            <w:vAlign w:val="center"/>
          </w:tcPr>
          <w:p w14:paraId="05D0EDA5">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309751C9">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41D6EB0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5A06B07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07552D1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C5118A4">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1B3A008">
            <w:pPr>
              <w:widowControl/>
              <w:jc w:val="center"/>
              <w:rPr>
                <w:color w:val="000000"/>
                <w:kern w:val="0"/>
                <w:sz w:val="20"/>
                <w:szCs w:val="20"/>
              </w:rPr>
            </w:pPr>
            <w:r>
              <w:rPr>
                <w:color w:val="000000"/>
                <w:kern w:val="0"/>
                <w:sz w:val="20"/>
                <w:szCs w:val="20"/>
              </w:rPr>
              <w:t>22</w:t>
            </w:r>
          </w:p>
        </w:tc>
        <w:tc>
          <w:tcPr>
            <w:tcW w:w="433" w:type="pct"/>
            <w:tcBorders>
              <w:top w:val="nil"/>
              <w:left w:val="nil"/>
              <w:bottom w:val="single" w:color="auto" w:sz="4" w:space="0"/>
              <w:right w:val="single" w:color="auto" w:sz="4" w:space="0"/>
            </w:tcBorders>
            <w:shd w:val="clear" w:color="auto" w:fill="auto"/>
            <w:noWrap/>
            <w:vAlign w:val="center"/>
          </w:tcPr>
          <w:p w14:paraId="4CC6773B">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B7960B6">
            <w:pPr>
              <w:widowControl/>
              <w:jc w:val="center"/>
              <w:rPr>
                <w:color w:val="000000"/>
                <w:kern w:val="0"/>
                <w:sz w:val="20"/>
                <w:szCs w:val="20"/>
              </w:rPr>
            </w:pPr>
            <w:r>
              <w:rPr>
                <w:color w:val="000000"/>
                <w:kern w:val="0"/>
                <w:sz w:val="20"/>
                <w:szCs w:val="20"/>
              </w:rPr>
              <w:t>8</w:t>
            </w:r>
          </w:p>
        </w:tc>
        <w:tc>
          <w:tcPr>
            <w:tcW w:w="258" w:type="pct"/>
            <w:tcBorders>
              <w:top w:val="nil"/>
              <w:left w:val="nil"/>
              <w:bottom w:val="single" w:color="auto" w:sz="4" w:space="0"/>
              <w:right w:val="single" w:color="auto" w:sz="4" w:space="0"/>
            </w:tcBorders>
            <w:shd w:val="clear" w:color="auto" w:fill="auto"/>
            <w:noWrap/>
            <w:vAlign w:val="center"/>
          </w:tcPr>
          <w:p w14:paraId="12E9D6A9">
            <w:pPr>
              <w:widowControl/>
              <w:jc w:val="center"/>
              <w:rPr>
                <w:color w:val="000000"/>
                <w:kern w:val="0"/>
                <w:sz w:val="20"/>
                <w:szCs w:val="20"/>
              </w:rPr>
            </w:pPr>
            <w:r>
              <w:rPr>
                <w:color w:val="000000"/>
                <w:kern w:val="0"/>
                <w:sz w:val="20"/>
                <w:szCs w:val="20"/>
              </w:rPr>
              <w:t>38.5</w:t>
            </w:r>
          </w:p>
        </w:tc>
        <w:tc>
          <w:tcPr>
            <w:tcW w:w="258" w:type="pct"/>
            <w:tcBorders>
              <w:top w:val="nil"/>
              <w:left w:val="nil"/>
              <w:bottom w:val="single" w:color="auto" w:sz="4" w:space="0"/>
              <w:right w:val="single" w:color="auto" w:sz="4" w:space="0"/>
            </w:tcBorders>
            <w:shd w:val="clear" w:color="auto" w:fill="auto"/>
            <w:noWrap/>
            <w:vAlign w:val="center"/>
          </w:tcPr>
          <w:p w14:paraId="2220C186">
            <w:pPr>
              <w:widowControl/>
              <w:jc w:val="center"/>
              <w:rPr>
                <w:color w:val="000000"/>
                <w:kern w:val="0"/>
                <w:sz w:val="20"/>
                <w:szCs w:val="20"/>
              </w:rPr>
            </w:pPr>
            <w:r>
              <w:rPr>
                <w:color w:val="000000"/>
                <w:kern w:val="0"/>
                <w:sz w:val="20"/>
                <w:szCs w:val="20"/>
              </w:rPr>
              <w:t>38.5</w:t>
            </w:r>
          </w:p>
        </w:tc>
        <w:tc>
          <w:tcPr>
            <w:tcW w:w="258" w:type="pct"/>
            <w:tcBorders>
              <w:top w:val="nil"/>
              <w:left w:val="nil"/>
              <w:bottom w:val="single" w:color="auto" w:sz="4" w:space="0"/>
              <w:right w:val="single" w:color="auto" w:sz="4" w:space="0"/>
            </w:tcBorders>
            <w:shd w:val="clear" w:color="auto" w:fill="auto"/>
            <w:noWrap/>
            <w:vAlign w:val="center"/>
          </w:tcPr>
          <w:p w14:paraId="4050D125">
            <w:pPr>
              <w:widowControl/>
              <w:jc w:val="center"/>
              <w:rPr>
                <w:color w:val="000000"/>
                <w:kern w:val="0"/>
                <w:sz w:val="20"/>
                <w:szCs w:val="20"/>
              </w:rPr>
            </w:pPr>
            <w:r>
              <w:rPr>
                <w:color w:val="000000"/>
                <w:kern w:val="0"/>
                <w:sz w:val="20"/>
                <w:szCs w:val="20"/>
              </w:rPr>
              <w:t>38.4</w:t>
            </w:r>
          </w:p>
        </w:tc>
        <w:tc>
          <w:tcPr>
            <w:tcW w:w="298" w:type="pct"/>
            <w:tcBorders>
              <w:top w:val="nil"/>
              <w:left w:val="nil"/>
              <w:bottom w:val="single" w:color="auto" w:sz="4" w:space="0"/>
              <w:right w:val="single" w:color="auto" w:sz="4" w:space="0"/>
            </w:tcBorders>
            <w:shd w:val="clear" w:color="auto" w:fill="auto"/>
            <w:noWrap/>
            <w:vAlign w:val="center"/>
          </w:tcPr>
          <w:p w14:paraId="5A9F49BC">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0237CB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2A5D00D">
            <w:pPr>
              <w:widowControl/>
              <w:jc w:val="center"/>
              <w:rPr>
                <w:rFonts w:ascii="宋体" w:hAnsi="宋体" w:cs="宋体"/>
                <w:color w:val="000000"/>
                <w:kern w:val="0"/>
                <w:sz w:val="20"/>
                <w:szCs w:val="20"/>
              </w:rPr>
            </w:pPr>
            <w:r>
              <w:rPr>
                <w:rFonts w:hint="eastAsia" w:ascii="宋体" w:hAnsi="宋体" w:cs="宋体"/>
                <w:color w:val="000000"/>
                <w:kern w:val="0"/>
                <w:sz w:val="20"/>
                <w:szCs w:val="20"/>
              </w:rPr>
              <w:t>38.5</w:t>
            </w:r>
          </w:p>
        </w:tc>
        <w:tc>
          <w:tcPr>
            <w:tcW w:w="332" w:type="pct"/>
            <w:tcBorders>
              <w:top w:val="nil"/>
              <w:left w:val="nil"/>
              <w:bottom w:val="single" w:color="auto" w:sz="4" w:space="0"/>
              <w:right w:val="single" w:color="auto" w:sz="4" w:space="0"/>
            </w:tcBorders>
            <w:shd w:val="clear" w:color="auto" w:fill="auto"/>
            <w:noWrap/>
            <w:vAlign w:val="center"/>
          </w:tcPr>
          <w:p w14:paraId="70B2C20A">
            <w:pPr>
              <w:widowControl/>
              <w:jc w:val="center"/>
              <w:rPr>
                <w:color w:val="000000"/>
                <w:kern w:val="0"/>
                <w:sz w:val="20"/>
                <w:szCs w:val="20"/>
              </w:rPr>
            </w:pPr>
            <w:r>
              <w:rPr>
                <w:color w:val="000000"/>
                <w:kern w:val="0"/>
                <w:sz w:val="20"/>
                <w:szCs w:val="20"/>
              </w:rPr>
              <w:t>38.6</w:t>
            </w:r>
          </w:p>
        </w:tc>
        <w:tc>
          <w:tcPr>
            <w:tcW w:w="298" w:type="pct"/>
            <w:tcBorders>
              <w:top w:val="nil"/>
              <w:left w:val="nil"/>
              <w:bottom w:val="single" w:color="auto" w:sz="4" w:space="0"/>
              <w:right w:val="single" w:color="auto" w:sz="4" w:space="0"/>
            </w:tcBorders>
            <w:shd w:val="clear" w:color="auto" w:fill="auto"/>
            <w:noWrap/>
            <w:vAlign w:val="center"/>
          </w:tcPr>
          <w:p w14:paraId="76DAB548">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048F4114">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129804A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93B991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3319F15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F39F180">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7B52C28B">
            <w:pPr>
              <w:widowControl/>
              <w:jc w:val="center"/>
              <w:rPr>
                <w:color w:val="000000"/>
                <w:kern w:val="0"/>
                <w:sz w:val="20"/>
                <w:szCs w:val="20"/>
              </w:rPr>
            </w:pPr>
            <w:r>
              <w:rPr>
                <w:color w:val="000000"/>
                <w:kern w:val="0"/>
                <w:sz w:val="20"/>
                <w:szCs w:val="20"/>
              </w:rPr>
              <w:t>23</w:t>
            </w:r>
          </w:p>
        </w:tc>
        <w:tc>
          <w:tcPr>
            <w:tcW w:w="433" w:type="pct"/>
            <w:tcBorders>
              <w:top w:val="nil"/>
              <w:left w:val="nil"/>
              <w:bottom w:val="single" w:color="auto" w:sz="4" w:space="0"/>
              <w:right w:val="single" w:color="auto" w:sz="4" w:space="0"/>
            </w:tcBorders>
            <w:shd w:val="clear" w:color="auto" w:fill="auto"/>
            <w:noWrap/>
            <w:vAlign w:val="center"/>
          </w:tcPr>
          <w:p w14:paraId="08C929E6">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2B3658C4">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514F4D17">
            <w:pPr>
              <w:widowControl/>
              <w:jc w:val="center"/>
              <w:rPr>
                <w:color w:val="000000"/>
                <w:kern w:val="0"/>
                <w:sz w:val="20"/>
                <w:szCs w:val="20"/>
              </w:rPr>
            </w:pPr>
            <w:r>
              <w:rPr>
                <w:color w:val="000000"/>
                <w:kern w:val="0"/>
                <w:sz w:val="20"/>
                <w:szCs w:val="20"/>
              </w:rPr>
              <w:t>38.8</w:t>
            </w:r>
          </w:p>
        </w:tc>
        <w:tc>
          <w:tcPr>
            <w:tcW w:w="258" w:type="pct"/>
            <w:tcBorders>
              <w:top w:val="nil"/>
              <w:left w:val="nil"/>
              <w:bottom w:val="single" w:color="auto" w:sz="4" w:space="0"/>
              <w:right w:val="single" w:color="auto" w:sz="4" w:space="0"/>
            </w:tcBorders>
            <w:shd w:val="clear" w:color="auto" w:fill="auto"/>
            <w:noWrap/>
            <w:vAlign w:val="center"/>
          </w:tcPr>
          <w:p w14:paraId="1B57B292">
            <w:pPr>
              <w:widowControl/>
              <w:jc w:val="center"/>
              <w:rPr>
                <w:color w:val="000000"/>
                <w:kern w:val="0"/>
                <w:sz w:val="20"/>
                <w:szCs w:val="20"/>
              </w:rPr>
            </w:pPr>
            <w:r>
              <w:rPr>
                <w:color w:val="000000"/>
                <w:kern w:val="0"/>
                <w:sz w:val="20"/>
                <w:szCs w:val="20"/>
              </w:rPr>
              <w:t>38.9</w:t>
            </w:r>
          </w:p>
        </w:tc>
        <w:tc>
          <w:tcPr>
            <w:tcW w:w="258" w:type="pct"/>
            <w:tcBorders>
              <w:top w:val="nil"/>
              <w:left w:val="nil"/>
              <w:bottom w:val="single" w:color="auto" w:sz="4" w:space="0"/>
              <w:right w:val="single" w:color="auto" w:sz="4" w:space="0"/>
            </w:tcBorders>
            <w:shd w:val="clear" w:color="auto" w:fill="auto"/>
            <w:noWrap/>
            <w:vAlign w:val="center"/>
          </w:tcPr>
          <w:p w14:paraId="3047F4A0">
            <w:pPr>
              <w:widowControl/>
              <w:jc w:val="center"/>
              <w:rPr>
                <w:color w:val="000000"/>
                <w:kern w:val="0"/>
                <w:sz w:val="20"/>
                <w:szCs w:val="20"/>
              </w:rPr>
            </w:pPr>
            <w:r>
              <w:rPr>
                <w:color w:val="000000"/>
                <w:kern w:val="0"/>
                <w:sz w:val="20"/>
                <w:szCs w:val="20"/>
              </w:rPr>
              <w:t>38.9</w:t>
            </w:r>
          </w:p>
        </w:tc>
        <w:tc>
          <w:tcPr>
            <w:tcW w:w="298" w:type="pct"/>
            <w:tcBorders>
              <w:top w:val="nil"/>
              <w:left w:val="nil"/>
              <w:bottom w:val="single" w:color="auto" w:sz="4" w:space="0"/>
              <w:right w:val="single" w:color="auto" w:sz="4" w:space="0"/>
            </w:tcBorders>
            <w:shd w:val="clear" w:color="auto" w:fill="auto"/>
            <w:noWrap/>
            <w:vAlign w:val="center"/>
          </w:tcPr>
          <w:p w14:paraId="5FB3005A">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76E6CC74">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047750F">
            <w:pPr>
              <w:widowControl/>
              <w:jc w:val="center"/>
              <w:rPr>
                <w:rFonts w:ascii="宋体" w:hAnsi="宋体" w:cs="宋体"/>
                <w:color w:val="000000"/>
                <w:kern w:val="0"/>
                <w:sz w:val="20"/>
                <w:szCs w:val="20"/>
              </w:rPr>
            </w:pPr>
            <w:r>
              <w:rPr>
                <w:rFonts w:hint="eastAsia" w:ascii="宋体" w:hAnsi="宋体" w:cs="宋体"/>
                <w:color w:val="000000"/>
                <w:kern w:val="0"/>
                <w:sz w:val="20"/>
                <w:szCs w:val="20"/>
              </w:rPr>
              <w:t>38.9</w:t>
            </w:r>
          </w:p>
        </w:tc>
        <w:tc>
          <w:tcPr>
            <w:tcW w:w="332" w:type="pct"/>
            <w:tcBorders>
              <w:top w:val="nil"/>
              <w:left w:val="nil"/>
              <w:bottom w:val="single" w:color="auto" w:sz="4" w:space="0"/>
              <w:right w:val="single" w:color="auto" w:sz="4" w:space="0"/>
            </w:tcBorders>
            <w:shd w:val="clear" w:color="auto" w:fill="auto"/>
            <w:noWrap/>
            <w:vAlign w:val="center"/>
          </w:tcPr>
          <w:p w14:paraId="2B6F6B48">
            <w:pPr>
              <w:widowControl/>
              <w:jc w:val="center"/>
              <w:rPr>
                <w:color w:val="000000"/>
                <w:kern w:val="0"/>
                <w:sz w:val="20"/>
                <w:szCs w:val="20"/>
              </w:rPr>
            </w:pPr>
            <w:r>
              <w:rPr>
                <w:color w:val="000000"/>
                <w:kern w:val="0"/>
                <w:sz w:val="20"/>
                <w:szCs w:val="20"/>
              </w:rPr>
              <w:t>39</w:t>
            </w:r>
          </w:p>
        </w:tc>
        <w:tc>
          <w:tcPr>
            <w:tcW w:w="298" w:type="pct"/>
            <w:tcBorders>
              <w:top w:val="nil"/>
              <w:left w:val="nil"/>
              <w:bottom w:val="single" w:color="auto" w:sz="4" w:space="0"/>
              <w:right w:val="single" w:color="auto" w:sz="4" w:space="0"/>
            </w:tcBorders>
            <w:shd w:val="clear" w:color="auto" w:fill="auto"/>
            <w:noWrap/>
            <w:vAlign w:val="center"/>
          </w:tcPr>
          <w:p w14:paraId="56135D36">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0C1575EA">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228D0D8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7E63E6B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7E2A82F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2F95434">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375672F">
            <w:pPr>
              <w:widowControl/>
              <w:jc w:val="center"/>
              <w:rPr>
                <w:color w:val="000000"/>
                <w:kern w:val="0"/>
                <w:sz w:val="20"/>
                <w:szCs w:val="20"/>
              </w:rPr>
            </w:pPr>
            <w:r>
              <w:rPr>
                <w:color w:val="000000"/>
                <w:kern w:val="0"/>
                <w:sz w:val="20"/>
                <w:szCs w:val="20"/>
              </w:rPr>
              <w:t>24</w:t>
            </w:r>
          </w:p>
        </w:tc>
        <w:tc>
          <w:tcPr>
            <w:tcW w:w="433" w:type="pct"/>
            <w:tcBorders>
              <w:top w:val="nil"/>
              <w:left w:val="nil"/>
              <w:bottom w:val="single" w:color="auto" w:sz="4" w:space="0"/>
              <w:right w:val="single" w:color="auto" w:sz="4" w:space="0"/>
            </w:tcBorders>
            <w:shd w:val="clear" w:color="auto" w:fill="auto"/>
            <w:noWrap/>
            <w:vAlign w:val="center"/>
          </w:tcPr>
          <w:p w14:paraId="1439CFD8">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39E3E62B">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0B4F50AA">
            <w:pPr>
              <w:widowControl/>
              <w:jc w:val="center"/>
              <w:rPr>
                <w:color w:val="000000"/>
                <w:kern w:val="0"/>
                <w:sz w:val="20"/>
                <w:szCs w:val="20"/>
              </w:rPr>
            </w:pPr>
            <w:r>
              <w:rPr>
                <w:color w:val="000000"/>
                <w:kern w:val="0"/>
                <w:sz w:val="20"/>
                <w:szCs w:val="20"/>
              </w:rPr>
              <w:t>38.7</w:t>
            </w:r>
          </w:p>
        </w:tc>
        <w:tc>
          <w:tcPr>
            <w:tcW w:w="258" w:type="pct"/>
            <w:tcBorders>
              <w:top w:val="nil"/>
              <w:left w:val="nil"/>
              <w:bottom w:val="single" w:color="auto" w:sz="4" w:space="0"/>
              <w:right w:val="single" w:color="auto" w:sz="4" w:space="0"/>
            </w:tcBorders>
            <w:shd w:val="clear" w:color="auto" w:fill="auto"/>
            <w:noWrap/>
            <w:vAlign w:val="center"/>
          </w:tcPr>
          <w:p w14:paraId="1812CAF4">
            <w:pPr>
              <w:widowControl/>
              <w:jc w:val="center"/>
              <w:rPr>
                <w:color w:val="000000"/>
                <w:kern w:val="0"/>
                <w:sz w:val="20"/>
                <w:szCs w:val="20"/>
              </w:rPr>
            </w:pPr>
            <w:r>
              <w:rPr>
                <w:color w:val="000000"/>
                <w:kern w:val="0"/>
                <w:sz w:val="20"/>
                <w:szCs w:val="20"/>
              </w:rPr>
              <w:t>38.7</w:t>
            </w:r>
          </w:p>
        </w:tc>
        <w:tc>
          <w:tcPr>
            <w:tcW w:w="258" w:type="pct"/>
            <w:tcBorders>
              <w:top w:val="nil"/>
              <w:left w:val="nil"/>
              <w:bottom w:val="single" w:color="auto" w:sz="4" w:space="0"/>
              <w:right w:val="single" w:color="auto" w:sz="4" w:space="0"/>
            </w:tcBorders>
            <w:shd w:val="clear" w:color="auto" w:fill="auto"/>
            <w:noWrap/>
            <w:vAlign w:val="center"/>
          </w:tcPr>
          <w:p w14:paraId="3E1626B1">
            <w:pPr>
              <w:widowControl/>
              <w:jc w:val="center"/>
              <w:rPr>
                <w:color w:val="000000"/>
                <w:kern w:val="0"/>
                <w:sz w:val="20"/>
                <w:szCs w:val="20"/>
              </w:rPr>
            </w:pPr>
            <w:r>
              <w:rPr>
                <w:color w:val="000000"/>
                <w:kern w:val="0"/>
                <w:sz w:val="20"/>
                <w:szCs w:val="20"/>
              </w:rPr>
              <w:t>38.5</w:t>
            </w:r>
          </w:p>
        </w:tc>
        <w:tc>
          <w:tcPr>
            <w:tcW w:w="298" w:type="pct"/>
            <w:tcBorders>
              <w:top w:val="nil"/>
              <w:left w:val="nil"/>
              <w:bottom w:val="single" w:color="auto" w:sz="4" w:space="0"/>
              <w:right w:val="single" w:color="auto" w:sz="4" w:space="0"/>
            </w:tcBorders>
            <w:shd w:val="clear" w:color="auto" w:fill="auto"/>
            <w:noWrap/>
            <w:vAlign w:val="center"/>
          </w:tcPr>
          <w:p w14:paraId="1CCFD05C">
            <w:pPr>
              <w:widowControl/>
              <w:jc w:val="center"/>
              <w:rPr>
                <w:color w:val="000000"/>
                <w:kern w:val="0"/>
                <w:sz w:val="20"/>
                <w:szCs w:val="20"/>
              </w:rPr>
            </w:pPr>
            <w:r>
              <w:rPr>
                <w:color w:val="000000"/>
                <w:kern w:val="0"/>
                <w:sz w:val="20"/>
                <w:szCs w:val="20"/>
              </w:rPr>
              <w:t>0.115</w:t>
            </w:r>
          </w:p>
        </w:tc>
        <w:tc>
          <w:tcPr>
            <w:tcW w:w="298" w:type="pct"/>
            <w:tcBorders>
              <w:top w:val="nil"/>
              <w:left w:val="nil"/>
              <w:bottom w:val="single" w:color="auto" w:sz="4" w:space="0"/>
              <w:right w:val="single" w:color="auto" w:sz="4" w:space="0"/>
            </w:tcBorders>
            <w:shd w:val="clear" w:color="auto" w:fill="auto"/>
            <w:noWrap/>
            <w:vAlign w:val="center"/>
          </w:tcPr>
          <w:p w14:paraId="63ABBCA9">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4" w:space="0"/>
              <w:right w:val="single" w:color="auto" w:sz="4" w:space="0"/>
            </w:tcBorders>
            <w:shd w:val="clear" w:color="auto" w:fill="auto"/>
            <w:noWrap/>
            <w:vAlign w:val="center"/>
          </w:tcPr>
          <w:p w14:paraId="3C5760D6">
            <w:pPr>
              <w:widowControl/>
              <w:jc w:val="center"/>
              <w:rPr>
                <w:rFonts w:ascii="宋体" w:hAnsi="宋体" w:cs="宋体"/>
                <w:color w:val="000000"/>
                <w:kern w:val="0"/>
                <w:sz w:val="20"/>
                <w:szCs w:val="20"/>
              </w:rPr>
            </w:pPr>
            <w:r>
              <w:rPr>
                <w:rFonts w:hint="eastAsia" w:ascii="宋体" w:hAnsi="宋体" w:cs="宋体"/>
                <w:color w:val="000000"/>
                <w:kern w:val="0"/>
                <w:sz w:val="20"/>
                <w:szCs w:val="20"/>
              </w:rPr>
              <w:t>38.6</w:t>
            </w:r>
          </w:p>
        </w:tc>
        <w:tc>
          <w:tcPr>
            <w:tcW w:w="332" w:type="pct"/>
            <w:tcBorders>
              <w:top w:val="nil"/>
              <w:left w:val="nil"/>
              <w:bottom w:val="single" w:color="auto" w:sz="4" w:space="0"/>
              <w:right w:val="single" w:color="auto" w:sz="4" w:space="0"/>
            </w:tcBorders>
            <w:shd w:val="clear" w:color="auto" w:fill="auto"/>
            <w:noWrap/>
            <w:vAlign w:val="center"/>
          </w:tcPr>
          <w:p w14:paraId="4CB02675">
            <w:pPr>
              <w:widowControl/>
              <w:jc w:val="center"/>
              <w:rPr>
                <w:color w:val="000000"/>
                <w:kern w:val="0"/>
                <w:sz w:val="20"/>
                <w:szCs w:val="20"/>
              </w:rPr>
            </w:pPr>
            <w:r>
              <w:rPr>
                <w:color w:val="000000"/>
                <w:kern w:val="0"/>
                <w:sz w:val="20"/>
                <w:szCs w:val="20"/>
              </w:rPr>
              <w:t>38.8</w:t>
            </w:r>
          </w:p>
        </w:tc>
        <w:tc>
          <w:tcPr>
            <w:tcW w:w="298" w:type="pct"/>
            <w:tcBorders>
              <w:top w:val="nil"/>
              <w:left w:val="nil"/>
              <w:bottom w:val="single" w:color="auto" w:sz="4" w:space="0"/>
              <w:right w:val="single" w:color="auto" w:sz="4" w:space="0"/>
            </w:tcBorders>
            <w:shd w:val="clear" w:color="auto" w:fill="auto"/>
            <w:noWrap/>
            <w:vAlign w:val="center"/>
          </w:tcPr>
          <w:p w14:paraId="65659051">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6E49AB06">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404DCBD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0BF5FF31">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516" w:type="pct"/>
            <w:tcBorders>
              <w:top w:val="nil"/>
              <w:left w:val="nil"/>
              <w:bottom w:val="single" w:color="auto" w:sz="4" w:space="0"/>
              <w:right w:val="single" w:color="auto" w:sz="8" w:space="0"/>
            </w:tcBorders>
            <w:shd w:val="clear" w:color="auto" w:fill="auto"/>
            <w:noWrap/>
            <w:vAlign w:val="center"/>
          </w:tcPr>
          <w:p w14:paraId="26C5D569">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34001B1C">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92E57B0">
            <w:pPr>
              <w:widowControl/>
              <w:jc w:val="center"/>
              <w:rPr>
                <w:color w:val="000000"/>
                <w:kern w:val="0"/>
                <w:sz w:val="20"/>
                <w:szCs w:val="20"/>
              </w:rPr>
            </w:pPr>
            <w:r>
              <w:rPr>
                <w:color w:val="000000"/>
                <w:kern w:val="0"/>
                <w:sz w:val="20"/>
                <w:szCs w:val="20"/>
              </w:rPr>
              <w:t>25</w:t>
            </w:r>
          </w:p>
        </w:tc>
        <w:tc>
          <w:tcPr>
            <w:tcW w:w="433" w:type="pct"/>
            <w:tcBorders>
              <w:top w:val="nil"/>
              <w:left w:val="nil"/>
              <w:bottom w:val="single" w:color="auto" w:sz="4" w:space="0"/>
              <w:right w:val="single" w:color="auto" w:sz="4" w:space="0"/>
            </w:tcBorders>
            <w:shd w:val="clear" w:color="auto" w:fill="auto"/>
            <w:noWrap/>
            <w:vAlign w:val="center"/>
          </w:tcPr>
          <w:p w14:paraId="38087B34">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68B4CE63">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150C60E7">
            <w:pPr>
              <w:widowControl/>
              <w:jc w:val="center"/>
              <w:rPr>
                <w:color w:val="000000"/>
                <w:kern w:val="0"/>
                <w:sz w:val="20"/>
                <w:szCs w:val="20"/>
              </w:rPr>
            </w:pPr>
            <w:r>
              <w:rPr>
                <w:color w:val="000000"/>
                <w:kern w:val="0"/>
                <w:sz w:val="20"/>
                <w:szCs w:val="20"/>
              </w:rPr>
              <w:t>37.8</w:t>
            </w:r>
          </w:p>
        </w:tc>
        <w:tc>
          <w:tcPr>
            <w:tcW w:w="258" w:type="pct"/>
            <w:tcBorders>
              <w:top w:val="nil"/>
              <w:left w:val="nil"/>
              <w:bottom w:val="single" w:color="auto" w:sz="4" w:space="0"/>
              <w:right w:val="single" w:color="auto" w:sz="4" w:space="0"/>
            </w:tcBorders>
            <w:shd w:val="clear" w:color="auto" w:fill="auto"/>
            <w:noWrap/>
            <w:vAlign w:val="center"/>
          </w:tcPr>
          <w:p w14:paraId="190BEEA5">
            <w:pPr>
              <w:widowControl/>
              <w:jc w:val="center"/>
              <w:rPr>
                <w:color w:val="000000"/>
                <w:kern w:val="0"/>
                <w:sz w:val="20"/>
                <w:szCs w:val="20"/>
              </w:rPr>
            </w:pPr>
            <w:r>
              <w:rPr>
                <w:color w:val="000000"/>
                <w:kern w:val="0"/>
                <w:sz w:val="20"/>
                <w:szCs w:val="20"/>
              </w:rPr>
              <w:t>37.8</w:t>
            </w:r>
          </w:p>
        </w:tc>
        <w:tc>
          <w:tcPr>
            <w:tcW w:w="258" w:type="pct"/>
            <w:tcBorders>
              <w:top w:val="nil"/>
              <w:left w:val="nil"/>
              <w:bottom w:val="single" w:color="auto" w:sz="4" w:space="0"/>
              <w:right w:val="single" w:color="auto" w:sz="4" w:space="0"/>
            </w:tcBorders>
            <w:shd w:val="clear" w:color="auto" w:fill="auto"/>
            <w:noWrap/>
            <w:vAlign w:val="center"/>
          </w:tcPr>
          <w:p w14:paraId="113F2107">
            <w:pPr>
              <w:widowControl/>
              <w:jc w:val="center"/>
              <w:rPr>
                <w:color w:val="000000"/>
                <w:kern w:val="0"/>
                <w:sz w:val="20"/>
                <w:szCs w:val="20"/>
              </w:rPr>
            </w:pPr>
            <w:r>
              <w:rPr>
                <w:color w:val="000000"/>
                <w:kern w:val="0"/>
                <w:sz w:val="20"/>
                <w:szCs w:val="20"/>
              </w:rPr>
              <w:t>37.7</w:t>
            </w:r>
          </w:p>
        </w:tc>
        <w:tc>
          <w:tcPr>
            <w:tcW w:w="298" w:type="pct"/>
            <w:tcBorders>
              <w:top w:val="nil"/>
              <w:left w:val="nil"/>
              <w:bottom w:val="single" w:color="auto" w:sz="4" w:space="0"/>
              <w:right w:val="single" w:color="auto" w:sz="4" w:space="0"/>
            </w:tcBorders>
            <w:shd w:val="clear" w:color="auto" w:fill="auto"/>
            <w:noWrap/>
            <w:vAlign w:val="center"/>
          </w:tcPr>
          <w:p w14:paraId="4D705B51">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66B38C2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243DDB11">
            <w:pPr>
              <w:widowControl/>
              <w:jc w:val="center"/>
              <w:rPr>
                <w:rFonts w:ascii="宋体" w:hAnsi="宋体" w:cs="宋体"/>
                <w:color w:val="000000"/>
                <w:kern w:val="0"/>
                <w:sz w:val="20"/>
                <w:szCs w:val="20"/>
              </w:rPr>
            </w:pPr>
            <w:r>
              <w:rPr>
                <w:rFonts w:hint="eastAsia" w:ascii="宋体" w:hAnsi="宋体" w:cs="宋体"/>
                <w:color w:val="000000"/>
                <w:kern w:val="0"/>
                <w:sz w:val="20"/>
                <w:szCs w:val="20"/>
              </w:rPr>
              <w:t>37.8</w:t>
            </w:r>
          </w:p>
        </w:tc>
        <w:tc>
          <w:tcPr>
            <w:tcW w:w="332" w:type="pct"/>
            <w:tcBorders>
              <w:top w:val="nil"/>
              <w:left w:val="nil"/>
              <w:bottom w:val="single" w:color="auto" w:sz="4" w:space="0"/>
              <w:right w:val="single" w:color="auto" w:sz="4" w:space="0"/>
            </w:tcBorders>
            <w:shd w:val="clear" w:color="auto" w:fill="auto"/>
            <w:noWrap/>
            <w:vAlign w:val="center"/>
          </w:tcPr>
          <w:p w14:paraId="09F08976">
            <w:pPr>
              <w:widowControl/>
              <w:jc w:val="center"/>
              <w:rPr>
                <w:color w:val="000000"/>
                <w:kern w:val="0"/>
                <w:sz w:val="20"/>
                <w:szCs w:val="20"/>
              </w:rPr>
            </w:pPr>
            <w:r>
              <w:rPr>
                <w:color w:val="000000"/>
                <w:kern w:val="0"/>
                <w:sz w:val="20"/>
                <w:szCs w:val="20"/>
              </w:rPr>
              <w:t>37.9</w:t>
            </w:r>
          </w:p>
        </w:tc>
        <w:tc>
          <w:tcPr>
            <w:tcW w:w="298" w:type="pct"/>
            <w:tcBorders>
              <w:top w:val="nil"/>
              <w:left w:val="nil"/>
              <w:bottom w:val="single" w:color="auto" w:sz="4" w:space="0"/>
              <w:right w:val="single" w:color="auto" w:sz="4" w:space="0"/>
            </w:tcBorders>
            <w:shd w:val="clear" w:color="auto" w:fill="auto"/>
            <w:noWrap/>
            <w:vAlign w:val="center"/>
          </w:tcPr>
          <w:p w14:paraId="10498824">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367BEAAD">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4EFD0F6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07DCA50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0DBF18D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04EDB09">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F82012B">
            <w:pPr>
              <w:widowControl/>
              <w:jc w:val="center"/>
              <w:rPr>
                <w:color w:val="000000"/>
                <w:kern w:val="0"/>
                <w:sz w:val="20"/>
                <w:szCs w:val="20"/>
              </w:rPr>
            </w:pPr>
            <w:r>
              <w:rPr>
                <w:color w:val="000000"/>
                <w:kern w:val="0"/>
                <w:sz w:val="20"/>
                <w:szCs w:val="20"/>
              </w:rPr>
              <w:t>26</w:t>
            </w:r>
          </w:p>
        </w:tc>
        <w:tc>
          <w:tcPr>
            <w:tcW w:w="433" w:type="pct"/>
            <w:tcBorders>
              <w:top w:val="nil"/>
              <w:left w:val="nil"/>
              <w:bottom w:val="single" w:color="auto" w:sz="4" w:space="0"/>
              <w:right w:val="single" w:color="auto" w:sz="4" w:space="0"/>
            </w:tcBorders>
            <w:shd w:val="clear" w:color="auto" w:fill="auto"/>
            <w:noWrap/>
            <w:vAlign w:val="center"/>
          </w:tcPr>
          <w:p w14:paraId="662BA8F6">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8B94AD8">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0A1F97B7">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4593D807">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2463C754">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20331068">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370A69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35B76AD0">
            <w:pPr>
              <w:widowControl/>
              <w:jc w:val="center"/>
              <w:rPr>
                <w:rFonts w:ascii="宋体" w:hAnsi="宋体" w:cs="宋体"/>
                <w:color w:val="000000"/>
                <w:kern w:val="0"/>
                <w:sz w:val="20"/>
                <w:szCs w:val="20"/>
              </w:rPr>
            </w:pPr>
            <w:r>
              <w:rPr>
                <w:rFonts w:hint="eastAsia" w:ascii="宋体" w:hAnsi="宋体" w:cs="宋体"/>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4E82D73C">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686D45F0">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66DEA913">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011296A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CA2F54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442AA49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09A6726">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FBFBDDD">
            <w:pPr>
              <w:widowControl/>
              <w:jc w:val="center"/>
              <w:rPr>
                <w:color w:val="000000"/>
                <w:kern w:val="0"/>
                <w:sz w:val="20"/>
                <w:szCs w:val="20"/>
              </w:rPr>
            </w:pPr>
            <w:r>
              <w:rPr>
                <w:color w:val="000000"/>
                <w:kern w:val="0"/>
                <w:sz w:val="20"/>
                <w:szCs w:val="20"/>
              </w:rPr>
              <w:t>27</w:t>
            </w:r>
          </w:p>
        </w:tc>
        <w:tc>
          <w:tcPr>
            <w:tcW w:w="433" w:type="pct"/>
            <w:tcBorders>
              <w:top w:val="nil"/>
              <w:left w:val="nil"/>
              <w:bottom w:val="single" w:color="auto" w:sz="4" w:space="0"/>
              <w:right w:val="single" w:color="auto" w:sz="4" w:space="0"/>
            </w:tcBorders>
            <w:shd w:val="clear" w:color="auto" w:fill="auto"/>
            <w:noWrap/>
            <w:vAlign w:val="center"/>
          </w:tcPr>
          <w:p w14:paraId="1F5C33B2">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3E90133F">
            <w:pPr>
              <w:widowControl/>
              <w:jc w:val="center"/>
              <w:rPr>
                <w:color w:val="000000"/>
                <w:kern w:val="0"/>
                <w:sz w:val="20"/>
                <w:szCs w:val="20"/>
              </w:rPr>
            </w:pPr>
            <w:r>
              <w:rPr>
                <w:color w:val="000000"/>
                <w:kern w:val="0"/>
                <w:sz w:val="20"/>
                <w:szCs w:val="20"/>
              </w:rPr>
              <w:t>5</w:t>
            </w:r>
          </w:p>
        </w:tc>
        <w:tc>
          <w:tcPr>
            <w:tcW w:w="258" w:type="pct"/>
            <w:tcBorders>
              <w:top w:val="nil"/>
              <w:left w:val="nil"/>
              <w:bottom w:val="single" w:color="auto" w:sz="4" w:space="0"/>
              <w:right w:val="single" w:color="auto" w:sz="4" w:space="0"/>
            </w:tcBorders>
            <w:shd w:val="clear" w:color="auto" w:fill="auto"/>
            <w:noWrap/>
            <w:vAlign w:val="center"/>
          </w:tcPr>
          <w:p w14:paraId="305FC129">
            <w:pPr>
              <w:widowControl/>
              <w:jc w:val="center"/>
              <w:rPr>
                <w:color w:val="000000"/>
                <w:kern w:val="0"/>
                <w:sz w:val="20"/>
                <w:szCs w:val="20"/>
              </w:rPr>
            </w:pPr>
            <w:r>
              <w:rPr>
                <w:color w:val="000000"/>
                <w:kern w:val="0"/>
                <w:sz w:val="20"/>
                <w:szCs w:val="20"/>
              </w:rPr>
              <w:t>36.5</w:t>
            </w:r>
          </w:p>
        </w:tc>
        <w:tc>
          <w:tcPr>
            <w:tcW w:w="258" w:type="pct"/>
            <w:tcBorders>
              <w:top w:val="nil"/>
              <w:left w:val="nil"/>
              <w:bottom w:val="single" w:color="auto" w:sz="4" w:space="0"/>
              <w:right w:val="single" w:color="auto" w:sz="4" w:space="0"/>
            </w:tcBorders>
            <w:shd w:val="clear" w:color="auto" w:fill="auto"/>
            <w:noWrap/>
            <w:vAlign w:val="center"/>
          </w:tcPr>
          <w:p w14:paraId="35A88EFE">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434858BC">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06AFA00E">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7201124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06FB3DA1">
            <w:pPr>
              <w:widowControl/>
              <w:jc w:val="center"/>
              <w:rPr>
                <w:rFonts w:ascii="宋体" w:hAnsi="宋体" w:cs="宋体"/>
                <w:color w:val="000000"/>
                <w:kern w:val="0"/>
                <w:sz w:val="20"/>
                <w:szCs w:val="20"/>
              </w:rPr>
            </w:pPr>
            <w:r>
              <w:rPr>
                <w:rFonts w:hint="eastAsia" w:ascii="宋体" w:hAnsi="宋体" w:cs="宋体"/>
                <w:color w:val="000000"/>
                <w:kern w:val="0"/>
                <w:sz w:val="20"/>
                <w:szCs w:val="20"/>
              </w:rPr>
              <w:t>36.7</w:t>
            </w:r>
          </w:p>
        </w:tc>
        <w:tc>
          <w:tcPr>
            <w:tcW w:w="332" w:type="pct"/>
            <w:tcBorders>
              <w:top w:val="nil"/>
              <w:left w:val="nil"/>
              <w:bottom w:val="single" w:color="auto" w:sz="4" w:space="0"/>
              <w:right w:val="single" w:color="auto" w:sz="4" w:space="0"/>
            </w:tcBorders>
            <w:shd w:val="clear" w:color="auto" w:fill="auto"/>
            <w:noWrap/>
            <w:vAlign w:val="center"/>
          </w:tcPr>
          <w:p w14:paraId="7A75BA0C">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1EEB7839">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11AFA393">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6DFF291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6D61E83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48D0D10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70DD4FB">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0B519CA9">
            <w:pPr>
              <w:widowControl/>
              <w:jc w:val="center"/>
              <w:rPr>
                <w:color w:val="000000"/>
                <w:kern w:val="0"/>
                <w:sz w:val="20"/>
                <w:szCs w:val="20"/>
              </w:rPr>
            </w:pPr>
            <w:r>
              <w:rPr>
                <w:color w:val="000000"/>
                <w:kern w:val="0"/>
                <w:sz w:val="20"/>
                <w:szCs w:val="20"/>
              </w:rPr>
              <w:t>28</w:t>
            </w:r>
          </w:p>
        </w:tc>
        <w:tc>
          <w:tcPr>
            <w:tcW w:w="433" w:type="pct"/>
            <w:tcBorders>
              <w:top w:val="nil"/>
              <w:left w:val="nil"/>
              <w:bottom w:val="single" w:color="auto" w:sz="4" w:space="0"/>
              <w:right w:val="single" w:color="auto" w:sz="4" w:space="0"/>
            </w:tcBorders>
            <w:shd w:val="clear" w:color="auto" w:fill="auto"/>
            <w:noWrap/>
            <w:vAlign w:val="center"/>
          </w:tcPr>
          <w:p w14:paraId="46BA6C7D">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4FED748A">
            <w:pPr>
              <w:widowControl/>
              <w:jc w:val="center"/>
              <w:rPr>
                <w:color w:val="000000"/>
                <w:kern w:val="0"/>
                <w:sz w:val="20"/>
                <w:szCs w:val="20"/>
              </w:rPr>
            </w:pPr>
            <w:r>
              <w:rPr>
                <w:color w:val="000000"/>
                <w:kern w:val="0"/>
                <w:sz w:val="20"/>
                <w:szCs w:val="20"/>
              </w:rPr>
              <w:t>5</w:t>
            </w:r>
          </w:p>
        </w:tc>
        <w:tc>
          <w:tcPr>
            <w:tcW w:w="258" w:type="pct"/>
            <w:tcBorders>
              <w:top w:val="nil"/>
              <w:left w:val="nil"/>
              <w:bottom w:val="single" w:color="auto" w:sz="4" w:space="0"/>
              <w:right w:val="single" w:color="auto" w:sz="4" w:space="0"/>
            </w:tcBorders>
            <w:shd w:val="clear" w:color="auto" w:fill="auto"/>
            <w:noWrap/>
            <w:vAlign w:val="center"/>
          </w:tcPr>
          <w:p w14:paraId="241DD024">
            <w:pPr>
              <w:widowControl/>
              <w:jc w:val="center"/>
              <w:rPr>
                <w:color w:val="000000"/>
                <w:kern w:val="0"/>
                <w:sz w:val="20"/>
                <w:szCs w:val="20"/>
              </w:rPr>
            </w:pPr>
            <w:r>
              <w:rPr>
                <w:color w:val="000000"/>
                <w:kern w:val="0"/>
                <w:sz w:val="20"/>
                <w:szCs w:val="20"/>
              </w:rPr>
              <w:t>36.3</w:t>
            </w:r>
          </w:p>
        </w:tc>
        <w:tc>
          <w:tcPr>
            <w:tcW w:w="258" w:type="pct"/>
            <w:tcBorders>
              <w:top w:val="nil"/>
              <w:left w:val="nil"/>
              <w:bottom w:val="single" w:color="auto" w:sz="4" w:space="0"/>
              <w:right w:val="single" w:color="auto" w:sz="4" w:space="0"/>
            </w:tcBorders>
            <w:shd w:val="clear" w:color="auto" w:fill="auto"/>
            <w:noWrap/>
            <w:vAlign w:val="center"/>
          </w:tcPr>
          <w:p w14:paraId="3E1DB167">
            <w:pPr>
              <w:widowControl/>
              <w:jc w:val="center"/>
              <w:rPr>
                <w:color w:val="000000"/>
                <w:kern w:val="0"/>
                <w:sz w:val="20"/>
                <w:szCs w:val="20"/>
              </w:rPr>
            </w:pPr>
            <w:r>
              <w:rPr>
                <w:color w:val="000000"/>
                <w:kern w:val="0"/>
                <w:sz w:val="20"/>
                <w:szCs w:val="20"/>
              </w:rPr>
              <w:t>36.4</w:t>
            </w:r>
          </w:p>
        </w:tc>
        <w:tc>
          <w:tcPr>
            <w:tcW w:w="258" w:type="pct"/>
            <w:tcBorders>
              <w:top w:val="nil"/>
              <w:left w:val="nil"/>
              <w:bottom w:val="single" w:color="auto" w:sz="4" w:space="0"/>
              <w:right w:val="single" w:color="auto" w:sz="4" w:space="0"/>
            </w:tcBorders>
            <w:shd w:val="clear" w:color="auto" w:fill="auto"/>
            <w:noWrap/>
            <w:vAlign w:val="center"/>
          </w:tcPr>
          <w:p w14:paraId="09C305C5">
            <w:pPr>
              <w:widowControl/>
              <w:jc w:val="center"/>
              <w:rPr>
                <w:color w:val="000000"/>
                <w:kern w:val="0"/>
                <w:sz w:val="20"/>
                <w:szCs w:val="20"/>
              </w:rPr>
            </w:pPr>
            <w:r>
              <w:rPr>
                <w:color w:val="000000"/>
                <w:kern w:val="0"/>
                <w:sz w:val="20"/>
                <w:szCs w:val="20"/>
              </w:rPr>
              <w:t>36.3</w:t>
            </w:r>
          </w:p>
        </w:tc>
        <w:tc>
          <w:tcPr>
            <w:tcW w:w="298" w:type="pct"/>
            <w:tcBorders>
              <w:top w:val="nil"/>
              <w:left w:val="nil"/>
              <w:bottom w:val="single" w:color="auto" w:sz="4" w:space="0"/>
              <w:right w:val="single" w:color="auto" w:sz="4" w:space="0"/>
            </w:tcBorders>
            <w:shd w:val="clear" w:color="auto" w:fill="auto"/>
            <w:noWrap/>
            <w:vAlign w:val="center"/>
          </w:tcPr>
          <w:p w14:paraId="268D5344">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7FD0156">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4CB34FD5">
            <w:pPr>
              <w:widowControl/>
              <w:jc w:val="center"/>
              <w:rPr>
                <w:rFonts w:ascii="宋体" w:hAnsi="宋体" w:cs="宋体"/>
                <w:color w:val="000000"/>
                <w:kern w:val="0"/>
                <w:sz w:val="20"/>
                <w:szCs w:val="20"/>
              </w:rPr>
            </w:pPr>
            <w:r>
              <w:rPr>
                <w:rFonts w:hint="eastAsia" w:ascii="宋体" w:hAnsi="宋体" w:cs="宋体"/>
                <w:color w:val="000000"/>
                <w:kern w:val="0"/>
                <w:sz w:val="20"/>
                <w:szCs w:val="20"/>
              </w:rPr>
              <w:t>36.5</w:t>
            </w:r>
          </w:p>
        </w:tc>
        <w:tc>
          <w:tcPr>
            <w:tcW w:w="332" w:type="pct"/>
            <w:tcBorders>
              <w:top w:val="nil"/>
              <w:left w:val="nil"/>
              <w:bottom w:val="single" w:color="auto" w:sz="4" w:space="0"/>
              <w:right w:val="single" w:color="auto" w:sz="4" w:space="0"/>
            </w:tcBorders>
            <w:shd w:val="clear" w:color="auto" w:fill="auto"/>
            <w:noWrap/>
            <w:vAlign w:val="center"/>
          </w:tcPr>
          <w:p w14:paraId="1FD820F0">
            <w:pPr>
              <w:widowControl/>
              <w:jc w:val="center"/>
              <w:rPr>
                <w:color w:val="000000"/>
                <w:kern w:val="0"/>
                <w:sz w:val="20"/>
                <w:szCs w:val="20"/>
              </w:rPr>
            </w:pPr>
            <w:r>
              <w:rPr>
                <w:color w:val="000000"/>
                <w:kern w:val="0"/>
                <w:sz w:val="20"/>
                <w:szCs w:val="20"/>
              </w:rPr>
              <w:t>36.5</w:t>
            </w:r>
          </w:p>
        </w:tc>
        <w:tc>
          <w:tcPr>
            <w:tcW w:w="298" w:type="pct"/>
            <w:tcBorders>
              <w:top w:val="nil"/>
              <w:left w:val="nil"/>
              <w:bottom w:val="single" w:color="auto" w:sz="4" w:space="0"/>
              <w:right w:val="single" w:color="auto" w:sz="4" w:space="0"/>
            </w:tcBorders>
            <w:shd w:val="clear" w:color="auto" w:fill="auto"/>
            <w:noWrap/>
            <w:vAlign w:val="center"/>
          </w:tcPr>
          <w:p w14:paraId="49588CD4">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060069A1">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515D638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777FE91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58DEEBE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D11379D">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0FD8C9B">
            <w:pPr>
              <w:widowControl/>
              <w:jc w:val="center"/>
              <w:rPr>
                <w:color w:val="000000"/>
                <w:kern w:val="0"/>
                <w:sz w:val="20"/>
                <w:szCs w:val="20"/>
              </w:rPr>
            </w:pPr>
            <w:r>
              <w:rPr>
                <w:color w:val="000000"/>
                <w:kern w:val="0"/>
                <w:sz w:val="20"/>
                <w:szCs w:val="20"/>
              </w:rPr>
              <w:t>29</w:t>
            </w:r>
          </w:p>
        </w:tc>
        <w:tc>
          <w:tcPr>
            <w:tcW w:w="433" w:type="pct"/>
            <w:tcBorders>
              <w:top w:val="nil"/>
              <w:left w:val="nil"/>
              <w:bottom w:val="single" w:color="auto" w:sz="4" w:space="0"/>
              <w:right w:val="single" w:color="auto" w:sz="4" w:space="0"/>
            </w:tcBorders>
            <w:shd w:val="clear" w:color="auto" w:fill="auto"/>
            <w:noWrap/>
            <w:vAlign w:val="center"/>
          </w:tcPr>
          <w:p w14:paraId="53B369C1">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4A3F321F">
            <w:pPr>
              <w:widowControl/>
              <w:jc w:val="center"/>
              <w:rPr>
                <w:color w:val="000000"/>
                <w:kern w:val="0"/>
                <w:sz w:val="20"/>
                <w:szCs w:val="20"/>
              </w:rPr>
            </w:pPr>
            <w:r>
              <w:rPr>
                <w:color w:val="000000"/>
                <w:kern w:val="0"/>
                <w:sz w:val="20"/>
                <w:szCs w:val="20"/>
              </w:rPr>
              <w:t>9</w:t>
            </w:r>
          </w:p>
        </w:tc>
        <w:tc>
          <w:tcPr>
            <w:tcW w:w="258" w:type="pct"/>
            <w:tcBorders>
              <w:top w:val="nil"/>
              <w:left w:val="nil"/>
              <w:bottom w:val="single" w:color="auto" w:sz="4" w:space="0"/>
              <w:right w:val="single" w:color="auto" w:sz="4" w:space="0"/>
            </w:tcBorders>
            <w:shd w:val="clear" w:color="auto" w:fill="auto"/>
            <w:noWrap/>
            <w:vAlign w:val="center"/>
          </w:tcPr>
          <w:p w14:paraId="26CC6165">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65971B9F">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0F6E4C52">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1F2906EF">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1F0D2CF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177A32FA">
            <w:pPr>
              <w:widowControl/>
              <w:jc w:val="center"/>
              <w:rPr>
                <w:rFonts w:ascii="宋体" w:hAnsi="宋体" w:cs="宋体"/>
                <w:color w:val="000000"/>
                <w:kern w:val="0"/>
                <w:sz w:val="20"/>
                <w:szCs w:val="20"/>
              </w:rPr>
            </w:pPr>
            <w:r>
              <w:rPr>
                <w:rFonts w:hint="eastAsia" w:ascii="宋体" w:hAnsi="宋体" w:cs="宋体"/>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75978377">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7550ECA8">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60E8518B">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1931501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3F33E76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6DB4ADF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06438B1">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1984164C">
            <w:pPr>
              <w:widowControl/>
              <w:jc w:val="center"/>
              <w:rPr>
                <w:color w:val="000000"/>
                <w:kern w:val="0"/>
                <w:sz w:val="20"/>
                <w:szCs w:val="20"/>
              </w:rPr>
            </w:pPr>
            <w:r>
              <w:rPr>
                <w:color w:val="000000"/>
                <w:kern w:val="0"/>
                <w:sz w:val="20"/>
                <w:szCs w:val="20"/>
              </w:rPr>
              <w:t>30</w:t>
            </w:r>
          </w:p>
        </w:tc>
        <w:tc>
          <w:tcPr>
            <w:tcW w:w="433" w:type="pct"/>
            <w:tcBorders>
              <w:top w:val="nil"/>
              <w:left w:val="nil"/>
              <w:bottom w:val="single" w:color="auto" w:sz="4" w:space="0"/>
              <w:right w:val="single" w:color="auto" w:sz="4" w:space="0"/>
            </w:tcBorders>
            <w:shd w:val="clear" w:color="auto" w:fill="auto"/>
            <w:noWrap/>
            <w:vAlign w:val="center"/>
          </w:tcPr>
          <w:p w14:paraId="03AF69AB">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359393EC">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460619AE">
            <w:pPr>
              <w:widowControl/>
              <w:jc w:val="center"/>
              <w:rPr>
                <w:color w:val="000000"/>
                <w:kern w:val="0"/>
                <w:sz w:val="20"/>
                <w:szCs w:val="20"/>
              </w:rPr>
            </w:pPr>
            <w:r>
              <w:rPr>
                <w:color w:val="000000"/>
                <w:kern w:val="0"/>
                <w:sz w:val="20"/>
                <w:szCs w:val="20"/>
              </w:rPr>
              <w:t>36.2</w:t>
            </w:r>
          </w:p>
        </w:tc>
        <w:tc>
          <w:tcPr>
            <w:tcW w:w="258" w:type="pct"/>
            <w:tcBorders>
              <w:top w:val="nil"/>
              <w:left w:val="nil"/>
              <w:bottom w:val="single" w:color="auto" w:sz="4" w:space="0"/>
              <w:right w:val="single" w:color="auto" w:sz="4" w:space="0"/>
            </w:tcBorders>
            <w:shd w:val="clear" w:color="auto" w:fill="auto"/>
            <w:noWrap/>
            <w:vAlign w:val="center"/>
          </w:tcPr>
          <w:p w14:paraId="7ED1F6B2">
            <w:pPr>
              <w:widowControl/>
              <w:jc w:val="center"/>
              <w:rPr>
                <w:color w:val="000000"/>
                <w:kern w:val="0"/>
                <w:sz w:val="20"/>
                <w:szCs w:val="20"/>
              </w:rPr>
            </w:pPr>
            <w:r>
              <w:rPr>
                <w:color w:val="000000"/>
                <w:kern w:val="0"/>
                <w:sz w:val="20"/>
                <w:szCs w:val="20"/>
              </w:rPr>
              <w:t>36.3</w:t>
            </w:r>
          </w:p>
        </w:tc>
        <w:tc>
          <w:tcPr>
            <w:tcW w:w="258" w:type="pct"/>
            <w:tcBorders>
              <w:top w:val="nil"/>
              <w:left w:val="nil"/>
              <w:bottom w:val="single" w:color="auto" w:sz="4" w:space="0"/>
              <w:right w:val="single" w:color="auto" w:sz="4" w:space="0"/>
            </w:tcBorders>
            <w:shd w:val="clear" w:color="auto" w:fill="auto"/>
            <w:noWrap/>
            <w:vAlign w:val="center"/>
          </w:tcPr>
          <w:p w14:paraId="7EBA34E1">
            <w:pPr>
              <w:widowControl/>
              <w:jc w:val="center"/>
              <w:rPr>
                <w:color w:val="000000"/>
                <w:kern w:val="0"/>
                <w:sz w:val="20"/>
                <w:szCs w:val="20"/>
              </w:rPr>
            </w:pPr>
            <w:r>
              <w:rPr>
                <w:color w:val="000000"/>
                <w:kern w:val="0"/>
                <w:sz w:val="20"/>
                <w:szCs w:val="20"/>
              </w:rPr>
              <w:t>36.3</w:t>
            </w:r>
          </w:p>
        </w:tc>
        <w:tc>
          <w:tcPr>
            <w:tcW w:w="298" w:type="pct"/>
            <w:tcBorders>
              <w:top w:val="nil"/>
              <w:left w:val="nil"/>
              <w:bottom w:val="single" w:color="auto" w:sz="4" w:space="0"/>
              <w:right w:val="single" w:color="auto" w:sz="4" w:space="0"/>
            </w:tcBorders>
            <w:shd w:val="clear" w:color="auto" w:fill="auto"/>
            <w:noWrap/>
            <w:vAlign w:val="center"/>
          </w:tcPr>
          <w:p w14:paraId="2B582E79">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5296E22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2631D9B1">
            <w:pPr>
              <w:widowControl/>
              <w:jc w:val="center"/>
              <w:rPr>
                <w:rFonts w:ascii="宋体" w:hAnsi="宋体" w:cs="宋体"/>
                <w:color w:val="000000"/>
                <w:kern w:val="0"/>
                <w:sz w:val="20"/>
                <w:szCs w:val="20"/>
              </w:rPr>
            </w:pPr>
            <w:r>
              <w:rPr>
                <w:rFonts w:hint="eastAsia" w:ascii="宋体" w:hAnsi="宋体" w:cs="宋体"/>
                <w:color w:val="000000"/>
                <w:kern w:val="0"/>
                <w:sz w:val="20"/>
                <w:szCs w:val="20"/>
              </w:rPr>
              <w:t>36.2</w:t>
            </w:r>
          </w:p>
        </w:tc>
        <w:tc>
          <w:tcPr>
            <w:tcW w:w="332" w:type="pct"/>
            <w:tcBorders>
              <w:top w:val="nil"/>
              <w:left w:val="nil"/>
              <w:bottom w:val="single" w:color="auto" w:sz="4" w:space="0"/>
              <w:right w:val="single" w:color="auto" w:sz="4" w:space="0"/>
            </w:tcBorders>
            <w:shd w:val="clear" w:color="auto" w:fill="auto"/>
            <w:noWrap/>
            <w:vAlign w:val="center"/>
          </w:tcPr>
          <w:p w14:paraId="6F38F558">
            <w:pPr>
              <w:widowControl/>
              <w:jc w:val="center"/>
              <w:rPr>
                <w:color w:val="000000"/>
                <w:kern w:val="0"/>
                <w:sz w:val="20"/>
                <w:szCs w:val="20"/>
              </w:rPr>
            </w:pPr>
            <w:r>
              <w:rPr>
                <w:color w:val="000000"/>
                <w:kern w:val="0"/>
                <w:sz w:val="20"/>
                <w:szCs w:val="20"/>
              </w:rPr>
              <w:t>36.3</w:t>
            </w:r>
          </w:p>
        </w:tc>
        <w:tc>
          <w:tcPr>
            <w:tcW w:w="298" w:type="pct"/>
            <w:tcBorders>
              <w:top w:val="nil"/>
              <w:left w:val="nil"/>
              <w:bottom w:val="single" w:color="auto" w:sz="4" w:space="0"/>
              <w:right w:val="single" w:color="auto" w:sz="4" w:space="0"/>
            </w:tcBorders>
            <w:shd w:val="clear" w:color="auto" w:fill="auto"/>
            <w:noWrap/>
            <w:vAlign w:val="center"/>
          </w:tcPr>
          <w:p w14:paraId="53D3D267">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72BFEE0D">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5963E7D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0D0E4B9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7D6877A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4170CEF">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A36C38E">
            <w:pPr>
              <w:widowControl/>
              <w:jc w:val="center"/>
              <w:rPr>
                <w:color w:val="000000"/>
                <w:kern w:val="0"/>
                <w:sz w:val="20"/>
                <w:szCs w:val="20"/>
              </w:rPr>
            </w:pPr>
            <w:r>
              <w:rPr>
                <w:color w:val="000000"/>
                <w:kern w:val="0"/>
                <w:sz w:val="20"/>
                <w:szCs w:val="20"/>
              </w:rPr>
              <w:t>31</w:t>
            </w:r>
          </w:p>
        </w:tc>
        <w:tc>
          <w:tcPr>
            <w:tcW w:w="433" w:type="pct"/>
            <w:tcBorders>
              <w:top w:val="nil"/>
              <w:left w:val="nil"/>
              <w:bottom w:val="single" w:color="auto" w:sz="4" w:space="0"/>
              <w:right w:val="single" w:color="auto" w:sz="4" w:space="0"/>
            </w:tcBorders>
            <w:shd w:val="clear" w:color="auto" w:fill="auto"/>
            <w:noWrap/>
            <w:vAlign w:val="center"/>
          </w:tcPr>
          <w:p w14:paraId="168CDBE7">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736F30C9">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4AC40D6B">
            <w:pPr>
              <w:widowControl/>
              <w:jc w:val="center"/>
              <w:rPr>
                <w:color w:val="000000"/>
                <w:kern w:val="0"/>
                <w:sz w:val="20"/>
                <w:szCs w:val="20"/>
              </w:rPr>
            </w:pPr>
            <w:r>
              <w:rPr>
                <w:color w:val="000000"/>
                <w:kern w:val="0"/>
                <w:sz w:val="20"/>
                <w:szCs w:val="20"/>
              </w:rPr>
              <w:t>36.7</w:t>
            </w:r>
          </w:p>
        </w:tc>
        <w:tc>
          <w:tcPr>
            <w:tcW w:w="258" w:type="pct"/>
            <w:tcBorders>
              <w:top w:val="nil"/>
              <w:left w:val="nil"/>
              <w:bottom w:val="single" w:color="auto" w:sz="4" w:space="0"/>
              <w:right w:val="single" w:color="auto" w:sz="4" w:space="0"/>
            </w:tcBorders>
            <w:shd w:val="clear" w:color="auto" w:fill="auto"/>
            <w:noWrap/>
            <w:vAlign w:val="center"/>
          </w:tcPr>
          <w:p w14:paraId="47CD0D5E">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4" w:space="0"/>
              <w:right w:val="single" w:color="auto" w:sz="4" w:space="0"/>
            </w:tcBorders>
            <w:shd w:val="clear" w:color="auto" w:fill="auto"/>
            <w:noWrap/>
            <w:vAlign w:val="center"/>
          </w:tcPr>
          <w:p w14:paraId="6EA983DF">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371F627A">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A891DE4">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8A15806">
            <w:pPr>
              <w:widowControl/>
              <w:jc w:val="center"/>
              <w:rPr>
                <w:rFonts w:ascii="宋体" w:hAnsi="宋体" w:cs="宋体"/>
                <w:color w:val="000000"/>
                <w:kern w:val="0"/>
                <w:sz w:val="20"/>
                <w:szCs w:val="20"/>
              </w:rPr>
            </w:pPr>
            <w:r>
              <w:rPr>
                <w:rFonts w:hint="eastAsia" w:ascii="宋体" w:hAnsi="宋体" w:cs="宋体"/>
                <w:color w:val="000000"/>
                <w:kern w:val="0"/>
                <w:sz w:val="20"/>
                <w:szCs w:val="20"/>
              </w:rPr>
              <w:t>36.8</w:t>
            </w:r>
          </w:p>
        </w:tc>
        <w:tc>
          <w:tcPr>
            <w:tcW w:w="332" w:type="pct"/>
            <w:tcBorders>
              <w:top w:val="nil"/>
              <w:left w:val="nil"/>
              <w:bottom w:val="single" w:color="auto" w:sz="4" w:space="0"/>
              <w:right w:val="single" w:color="auto" w:sz="4" w:space="0"/>
            </w:tcBorders>
            <w:shd w:val="clear" w:color="auto" w:fill="auto"/>
            <w:noWrap/>
            <w:vAlign w:val="center"/>
          </w:tcPr>
          <w:p w14:paraId="388943D0">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07F0F67B">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65630FAD">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20051A8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42CE063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263A6C9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6F7FD0E3">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D153BAD">
            <w:pPr>
              <w:widowControl/>
              <w:jc w:val="center"/>
              <w:rPr>
                <w:color w:val="000000"/>
                <w:kern w:val="0"/>
                <w:sz w:val="20"/>
                <w:szCs w:val="20"/>
              </w:rPr>
            </w:pPr>
            <w:r>
              <w:rPr>
                <w:color w:val="000000"/>
                <w:kern w:val="0"/>
                <w:sz w:val="20"/>
                <w:szCs w:val="20"/>
              </w:rPr>
              <w:t>32</w:t>
            </w:r>
          </w:p>
        </w:tc>
        <w:tc>
          <w:tcPr>
            <w:tcW w:w="433" w:type="pct"/>
            <w:tcBorders>
              <w:top w:val="nil"/>
              <w:left w:val="nil"/>
              <w:bottom w:val="single" w:color="auto" w:sz="4" w:space="0"/>
              <w:right w:val="single" w:color="auto" w:sz="4" w:space="0"/>
            </w:tcBorders>
            <w:shd w:val="clear" w:color="auto" w:fill="auto"/>
            <w:noWrap/>
            <w:vAlign w:val="center"/>
          </w:tcPr>
          <w:p w14:paraId="6E1C1D5E">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580294BE">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3DD249C1">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2274FD9F">
            <w:pPr>
              <w:widowControl/>
              <w:jc w:val="center"/>
              <w:rPr>
                <w:color w:val="000000"/>
                <w:kern w:val="0"/>
                <w:sz w:val="20"/>
                <w:szCs w:val="20"/>
              </w:rPr>
            </w:pPr>
            <w:r>
              <w:rPr>
                <w:color w:val="000000"/>
                <w:kern w:val="0"/>
                <w:sz w:val="20"/>
                <w:szCs w:val="20"/>
              </w:rPr>
              <w:t>36.9</w:t>
            </w:r>
          </w:p>
        </w:tc>
        <w:tc>
          <w:tcPr>
            <w:tcW w:w="258" w:type="pct"/>
            <w:tcBorders>
              <w:top w:val="nil"/>
              <w:left w:val="nil"/>
              <w:bottom w:val="single" w:color="auto" w:sz="4" w:space="0"/>
              <w:right w:val="single" w:color="auto" w:sz="4" w:space="0"/>
            </w:tcBorders>
            <w:shd w:val="clear" w:color="auto" w:fill="auto"/>
            <w:noWrap/>
            <w:vAlign w:val="center"/>
          </w:tcPr>
          <w:p w14:paraId="2ED5CC2E">
            <w:pPr>
              <w:widowControl/>
              <w:jc w:val="center"/>
              <w:rPr>
                <w:color w:val="000000"/>
                <w:kern w:val="0"/>
                <w:sz w:val="20"/>
                <w:szCs w:val="20"/>
              </w:rPr>
            </w:pPr>
            <w:r>
              <w:rPr>
                <w:color w:val="000000"/>
                <w:kern w:val="0"/>
                <w:sz w:val="20"/>
                <w:szCs w:val="20"/>
              </w:rPr>
              <w:t>37</w:t>
            </w:r>
          </w:p>
        </w:tc>
        <w:tc>
          <w:tcPr>
            <w:tcW w:w="298" w:type="pct"/>
            <w:tcBorders>
              <w:top w:val="nil"/>
              <w:left w:val="nil"/>
              <w:bottom w:val="single" w:color="auto" w:sz="4" w:space="0"/>
              <w:right w:val="single" w:color="auto" w:sz="4" w:space="0"/>
            </w:tcBorders>
            <w:shd w:val="clear" w:color="auto" w:fill="auto"/>
            <w:noWrap/>
            <w:vAlign w:val="center"/>
          </w:tcPr>
          <w:p w14:paraId="25A76626">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0F9F80D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428B73DE">
            <w:pPr>
              <w:widowControl/>
              <w:jc w:val="center"/>
              <w:rPr>
                <w:rFonts w:ascii="宋体" w:hAnsi="宋体" w:cs="宋体"/>
                <w:color w:val="000000"/>
                <w:kern w:val="0"/>
                <w:sz w:val="20"/>
                <w:szCs w:val="20"/>
              </w:rPr>
            </w:pPr>
            <w:r>
              <w:rPr>
                <w:rFonts w:hint="eastAsia" w:ascii="宋体" w:hAnsi="宋体" w:cs="宋体"/>
                <w:color w:val="000000"/>
                <w:kern w:val="0"/>
                <w:sz w:val="20"/>
                <w:szCs w:val="20"/>
              </w:rPr>
              <w:t>37.1</w:t>
            </w:r>
          </w:p>
        </w:tc>
        <w:tc>
          <w:tcPr>
            <w:tcW w:w="332" w:type="pct"/>
            <w:tcBorders>
              <w:top w:val="nil"/>
              <w:left w:val="nil"/>
              <w:bottom w:val="single" w:color="auto" w:sz="4" w:space="0"/>
              <w:right w:val="single" w:color="auto" w:sz="4" w:space="0"/>
            </w:tcBorders>
            <w:shd w:val="clear" w:color="auto" w:fill="auto"/>
            <w:noWrap/>
            <w:vAlign w:val="center"/>
          </w:tcPr>
          <w:p w14:paraId="38197B6A">
            <w:pPr>
              <w:widowControl/>
              <w:jc w:val="center"/>
              <w:rPr>
                <w:color w:val="000000"/>
                <w:kern w:val="0"/>
                <w:sz w:val="20"/>
                <w:szCs w:val="20"/>
              </w:rPr>
            </w:pPr>
            <w:r>
              <w:rPr>
                <w:color w:val="000000"/>
                <w:kern w:val="0"/>
                <w:sz w:val="20"/>
                <w:szCs w:val="20"/>
              </w:rPr>
              <w:t>37.1</w:t>
            </w:r>
          </w:p>
        </w:tc>
        <w:tc>
          <w:tcPr>
            <w:tcW w:w="298" w:type="pct"/>
            <w:tcBorders>
              <w:top w:val="nil"/>
              <w:left w:val="nil"/>
              <w:bottom w:val="single" w:color="auto" w:sz="4" w:space="0"/>
              <w:right w:val="single" w:color="auto" w:sz="4" w:space="0"/>
            </w:tcBorders>
            <w:shd w:val="clear" w:color="auto" w:fill="auto"/>
            <w:noWrap/>
            <w:vAlign w:val="center"/>
          </w:tcPr>
          <w:p w14:paraId="3D16A3EC">
            <w:pPr>
              <w:widowControl/>
              <w:jc w:val="center"/>
              <w:rPr>
                <w:color w:val="000000"/>
                <w:kern w:val="0"/>
                <w:sz w:val="20"/>
                <w:szCs w:val="20"/>
              </w:rPr>
            </w:pPr>
            <w:r>
              <w:rPr>
                <w:color w:val="000000"/>
                <w:kern w:val="0"/>
                <w:sz w:val="20"/>
                <w:szCs w:val="20"/>
              </w:rPr>
              <w:t xml:space="preserve">-0.20 </w:t>
            </w:r>
          </w:p>
        </w:tc>
        <w:tc>
          <w:tcPr>
            <w:tcW w:w="330" w:type="pct"/>
            <w:tcBorders>
              <w:top w:val="nil"/>
              <w:left w:val="nil"/>
              <w:bottom w:val="single" w:color="auto" w:sz="4" w:space="0"/>
              <w:right w:val="single" w:color="auto" w:sz="4" w:space="0"/>
            </w:tcBorders>
            <w:shd w:val="clear" w:color="auto" w:fill="auto"/>
            <w:noWrap/>
            <w:vAlign w:val="center"/>
          </w:tcPr>
          <w:p w14:paraId="58FF25AC">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6DB1762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905291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333124F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E4DAC84">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AEC49C5">
            <w:pPr>
              <w:widowControl/>
              <w:jc w:val="center"/>
              <w:rPr>
                <w:color w:val="000000"/>
                <w:kern w:val="0"/>
                <w:sz w:val="20"/>
                <w:szCs w:val="20"/>
              </w:rPr>
            </w:pPr>
            <w:r>
              <w:rPr>
                <w:color w:val="000000"/>
                <w:kern w:val="0"/>
                <w:sz w:val="20"/>
                <w:szCs w:val="20"/>
              </w:rPr>
              <w:t>33</w:t>
            </w:r>
          </w:p>
        </w:tc>
        <w:tc>
          <w:tcPr>
            <w:tcW w:w="433" w:type="pct"/>
            <w:tcBorders>
              <w:top w:val="nil"/>
              <w:left w:val="nil"/>
              <w:bottom w:val="single" w:color="auto" w:sz="4" w:space="0"/>
              <w:right w:val="single" w:color="auto" w:sz="4" w:space="0"/>
            </w:tcBorders>
            <w:shd w:val="clear" w:color="auto" w:fill="auto"/>
            <w:noWrap/>
            <w:vAlign w:val="center"/>
          </w:tcPr>
          <w:p w14:paraId="1AC7E1DA">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3D2AA74B">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7E560918">
            <w:pPr>
              <w:widowControl/>
              <w:jc w:val="center"/>
              <w:rPr>
                <w:color w:val="000000"/>
                <w:kern w:val="0"/>
                <w:sz w:val="20"/>
                <w:szCs w:val="20"/>
              </w:rPr>
            </w:pPr>
            <w:r>
              <w:rPr>
                <w:color w:val="000000"/>
                <w:kern w:val="0"/>
                <w:sz w:val="20"/>
                <w:szCs w:val="20"/>
              </w:rPr>
              <w:t>36.3</w:t>
            </w:r>
          </w:p>
        </w:tc>
        <w:tc>
          <w:tcPr>
            <w:tcW w:w="258" w:type="pct"/>
            <w:tcBorders>
              <w:top w:val="nil"/>
              <w:left w:val="nil"/>
              <w:bottom w:val="single" w:color="auto" w:sz="4" w:space="0"/>
              <w:right w:val="single" w:color="auto" w:sz="4" w:space="0"/>
            </w:tcBorders>
            <w:shd w:val="clear" w:color="auto" w:fill="auto"/>
            <w:noWrap/>
            <w:vAlign w:val="center"/>
          </w:tcPr>
          <w:p w14:paraId="01F396EA">
            <w:pPr>
              <w:widowControl/>
              <w:jc w:val="center"/>
              <w:rPr>
                <w:color w:val="000000"/>
                <w:kern w:val="0"/>
                <w:sz w:val="20"/>
                <w:szCs w:val="20"/>
              </w:rPr>
            </w:pPr>
            <w:r>
              <w:rPr>
                <w:color w:val="000000"/>
                <w:kern w:val="0"/>
                <w:sz w:val="20"/>
                <w:szCs w:val="20"/>
              </w:rPr>
              <w:t>36.4</w:t>
            </w:r>
          </w:p>
        </w:tc>
        <w:tc>
          <w:tcPr>
            <w:tcW w:w="258" w:type="pct"/>
            <w:tcBorders>
              <w:top w:val="nil"/>
              <w:left w:val="nil"/>
              <w:bottom w:val="single" w:color="auto" w:sz="4" w:space="0"/>
              <w:right w:val="single" w:color="auto" w:sz="4" w:space="0"/>
            </w:tcBorders>
            <w:shd w:val="clear" w:color="auto" w:fill="auto"/>
            <w:noWrap/>
            <w:vAlign w:val="center"/>
          </w:tcPr>
          <w:p w14:paraId="0516358C">
            <w:pPr>
              <w:widowControl/>
              <w:jc w:val="center"/>
              <w:rPr>
                <w:color w:val="000000"/>
                <w:kern w:val="0"/>
                <w:sz w:val="20"/>
                <w:szCs w:val="20"/>
              </w:rPr>
            </w:pPr>
            <w:r>
              <w:rPr>
                <w:color w:val="000000"/>
                <w:kern w:val="0"/>
                <w:sz w:val="20"/>
                <w:szCs w:val="20"/>
              </w:rPr>
              <w:t>36.3</w:t>
            </w:r>
          </w:p>
        </w:tc>
        <w:tc>
          <w:tcPr>
            <w:tcW w:w="298" w:type="pct"/>
            <w:tcBorders>
              <w:top w:val="nil"/>
              <w:left w:val="nil"/>
              <w:bottom w:val="single" w:color="auto" w:sz="4" w:space="0"/>
              <w:right w:val="single" w:color="auto" w:sz="4" w:space="0"/>
            </w:tcBorders>
            <w:shd w:val="clear" w:color="auto" w:fill="auto"/>
            <w:noWrap/>
            <w:vAlign w:val="center"/>
          </w:tcPr>
          <w:p w14:paraId="3F85447F">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66D060B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0A274DBA">
            <w:pPr>
              <w:widowControl/>
              <w:jc w:val="center"/>
              <w:rPr>
                <w:rFonts w:ascii="宋体" w:hAnsi="宋体" w:cs="宋体"/>
                <w:color w:val="000000"/>
                <w:kern w:val="0"/>
                <w:sz w:val="20"/>
                <w:szCs w:val="20"/>
              </w:rPr>
            </w:pPr>
            <w:r>
              <w:rPr>
                <w:rFonts w:hint="eastAsia" w:ascii="宋体" w:hAnsi="宋体" w:cs="宋体"/>
                <w:color w:val="000000"/>
                <w:kern w:val="0"/>
                <w:sz w:val="20"/>
                <w:szCs w:val="20"/>
              </w:rPr>
              <w:t>36.4</w:t>
            </w:r>
          </w:p>
        </w:tc>
        <w:tc>
          <w:tcPr>
            <w:tcW w:w="332" w:type="pct"/>
            <w:tcBorders>
              <w:top w:val="nil"/>
              <w:left w:val="nil"/>
              <w:bottom w:val="single" w:color="auto" w:sz="4" w:space="0"/>
              <w:right w:val="single" w:color="auto" w:sz="4" w:space="0"/>
            </w:tcBorders>
            <w:shd w:val="clear" w:color="auto" w:fill="auto"/>
            <w:noWrap/>
            <w:vAlign w:val="center"/>
          </w:tcPr>
          <w:p w14:paraId="057BEA21">
            <w:pPr>
              <w:widowControl/>
              <w:jc w:val="center"/>
              <w:rPr>
                <w:color w:val="000000"/>
                <w:kern w:val="0"/>
                <w:sz w:val="20"/>
                <w:szCs w:val="20"/>
              </w:rPr>
            </w:pPr>
            <w:r>
              <w:rPr>
                <w:color w:val="000000"/>
                <w:kern w:val="0"/>
                <w:sz w:val="20"/>
                <w:szCs w:val="20"/>
              </w:rPr>
              <w:t>36.5</w:t>
            </w:r>
          </w:p>
        </w:tc>
        <w:tc>
          <w:tcPr>
            <w:tcW w:w="298" w:type="pct"/>
            <w:tcBorders>
              <w:top w:val="nil"/>
              <w:left w:val="nil"/>
              <w:bottom w:val="single" w:color="auto" w:sz="4" w:space="0"/>
              <w:right w:val="single" w:color="auto" w:sz="4" w:space="0"/>
            </w:tcBorders>
            <w:shd w:val="clear" w:color="auto" w:fill="auto"/>
            <w:noWrap/>
            <w:vAlign w:val="center"/>
          </w:tcPr>
          <w:p w14:paraId="5B5D7148">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6A7C7737">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633C120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13258A9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1709A46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10DFBB6">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31F12A31">
            <w:pPr>
              <w:widowControl/>
              <w:jc w:val="center"/>
              <w:rPr>
                <w:color w:val="000000"/>
                <w:kern w:val="0"/>
                <w:sz w:val="20"/>
                <w:szCs w:val="20"/>
              </w:rPr>
            </w:pPr>
            <w:r>
              <w:rPr>
                <w:color w:val="000000"/>
                <w:kern w:val="0"/>
                <w:sz w:val="20"/>
                <w:szCs w:val="20"/>
              </w:rPr>
              <w:t>34</w:t>
            </w:r>
          </w:p>
        </w:tc>
        <w:tc>
          <w:tcPr>
            <w:tcW w:w="433" w:type="pct"/>
            <w:tcBorders>
              <w:top w:val="nil"/>
              <w:left w:val="nil"/>
              <w:bottom w:val="single" w:color="auto" w:sz="4" w:space="0"/>
              <w:right w:val="single" w:color="auto" w:sz="4" w:space="0"/>
            </w:tcBorders>
            <w:shd w:val="clear" w:color="auto" w:fill="auto"/>
            <w:noWrap/>
            <w:vAlign w:val="center"/>
          </w:tcPr>
          <w:p w14:paraId="222EB051">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09850846">
            <w:pPr>
              <w:widowControl/>
              <w:jc w:val="center"/>
              <w:rPr>
                <w:color w:val="000000"/>
                <w:kern w:val="0"/>
                <w:sz w:val="20"/>
                <w:szCs w:val="20"/>
              </w:rPr>
            </w:pPr>
            <w:r>
              <w:rPr>
                <w:color w:val="000000"/>
                <w:kern w:val="0"/>
                <w:sz w:val="20"/>
                <w:szCs w:val="20"/>
              </w:rPr>
              <w:t>8</w:t>
            </w:r>
          </w:p>
        </w:tc>
        <w:tc>
          <w:tcPr>
            <w:tcW w:w="258" w:type="pct"/>
            <w:tcBorders>
              <w:top w:val="nil"/>
              <w:left w:val="nil"/>
              <w:bottom w:val="single" w:color="auto" w:sz="4" w:space="0"/>
              <w:right w:val="single" w:color="auto" w:sz="4" w:space="0"/>
            </w:tcBorders>
            <w:shd w:val="clear" w:color="auto" w:fill="auto"/>
            <w:noWrap/>
            <w:vAlign w:val="center"/>
          </w:tcPr>
          <w:p w14:paraId="05FD7D69">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63CB6AA8">
            <w:pPr>
              <w:widowControl/>
              <w:jc w:val="center"/>
              <w:rPr>
                <w:color w:val="000000"/>
                <w:kern w:val="0"/>
                <w:sz w:val="20"/>
                <w:szCs w:val="20"/>
              </w:rPr>
            </w:pPr>
            <w:r>
              <w:rPr>
                <w:color w:val="000000"/>
                <w:kern w:val="0"/>
                <w:sz w:val="20"/>
                <w:szCs w:val="20"/>
              </w:rPr>
              <w:t>36.6</w:t>
            </w:r>
          </w:p>
        </w:tc>
        <w:tc>
          <w:tcPr>
            <w:tcW w:w="258" w:type="pct"/>
            <w:tcBorders>
              <w:top w:val="nil"/>
              <w:left w:val="nil"/>
              <w:bottom w:val="single" w:color="auto" w:sz="4" w:space="0"/>
              <w:right w:val="single" w:color="auto" w:sz="4" w:space="0"/>
            </w:tcBorders>
            <w:shd w:val="clear" w:color="auto" w:fill="auto"/>
            <w:noWrap/>
            <w:vAlign w:val="center"/>
          </w:tcPr>
          <w:p w14:paraId="5B9A71D0">
            <w:pPr>
              <w:widowControl/>
              <w:jc w:val="center"/>
              <w:rPr>
                <w:color w:val="000000"/>
                <w:kern w:val="0"/>
                <w:sz w:val="20"/>
                <w:szCs w:val="20"/>
              </w:rPr>
            </w:pPr>
            <w:r>
              <w:rPr>
                <w:color w:val="000000"/>
                <w:kern w:val="0"/>
                <w:sz w:val="20"/>
                <w:szCs w:val="20"/>
              </w:rPr>
              <w:t>36.6</w:t>
            </w:r>
          </w:p>
        </w:tc>
        <w:tc>
          <w:tcPr>
            <w:tcW w:w="298" w:type="pct"/>
            <w:tcBorders>
              <w:top w:val="nil"/>
              <w:left w:val="nil"/>
              <w:bottom w:val="single" w:color="auto" w:sz="4" w:space="0"/>
              <w:right w:val="single" w:color="auto" w:sz="4" w:space="0"/>
            </w:tcBorders>
            <w:shd w:val="clear" w:color="auto" w:fill="auto"/>
            <w:noWrap/>
            <w:vAlign w:val="center"/>
          </w:tcPr>
          <w:p w14:paraId="00441883">
            <w:pPr>
              <w:widowControl/>
              <w:jc w:val="center"/>
              <w:rPr>
                <w:color w:val="000000"/>
                <w:kern w:val="0"/>
                <w:sz w:val="20"/>
                <w:szCs w:val="20"/>
              </w:rPr>
            </w:pPr>
            <w:r>
              <w:rPr>
                <w:color w:val="000000"/>
                <w:kern w:val="0"/>
                <w:sz w:val="20"/>
                <w:szCs w:val="20"/>
              </w:rPr>
              <w:t>0</w:t>
            </w:r>
          </w:p>
        </w:tc>
        <w:tc>
          <w:tcPr>
            <w:tcW w:w="298" w:type="pct"/>
            <w:tcBorders>
              <w:top w:val="nil"/>
              <w:left w:val="nil"/>
              <w:bottom w:val="single" w:color="auto" w:sz="4" w:space="0"/>
              <w:right w:val="single" w:color="auto" w:sz="4" w:space="0"/>
            </w:tcBorders>
            <w:shd w:val="clear" w:color="auto" w:fill="auto"/>
            <w:noWrap/>
            <w:vAlign w:val="center"/>
          </w:tcPr>
          <w:p w14:paraId="1A64EC48">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4" w:space="0"/>
              <w:right w:val="single" w:color="auto" w:sz="4" w:space="0"/>
            </w:tcBorders>
            <w:shd w:val="clear" w:color="auto" w:fill="auto"/>
            <w:noWrap/>
            <w:vAlign w:val="center"/>
          </w:tcPr>
          <w:p w14:paraId="61F1048F">
            <w:pPr>
              <w:widowControl/>
              <w:jc w:val="center"/>
              <w:rPr>
                <w:rFonts w:ascii="宋体" w:hAnsi="宋体" w:cs="宋体"/>
                <w:color w:val="000000"/>
                <w:kern w:val="0"/>
                <w:sz w:val="20"/>
                <w:szCs w:val="20"/>
              </w:rPr>
            </w:pPr>
            <w:r>
              <w:rPr>
                <w:rFonts w:hint="eastAsia" w:ascii="宋体" w:hAnsi="宋体" w:cs="宋体"/>
                <w:color w:val="000000"/>
                <w:kern w:val="0"/>
                <w:sz w:val="20"/>
                <w:szCs w:val="20"/>
              </w:rPr>
              <w:t>36.7</w:t>
            </w:r>
          </w:p>
        </w:tc>
        <w:tc>
          <w:tcPr>
            <w:tcW w:w="332" w:type="pct"/>
            <w:tcBorders>
              <w:top w:val="nil"/>
              <w:left w:val="nil"/>
              <w:bottom w:val="single" w:color="auto" w:sz="4" w:space="0"/>
              <w:right w:val="single" w:color="auto" w:sz="4" w:space="0"/>
            </w:tcBorders>
            <w:shd w:val="clear" w:color="auto" w:fill="auto"/>
            <w:noWrap/>
            <w:vAlign w:val="center"/>
          </w:tcPr>
          <w:p w14:paraId="335E7664">
            <w:pPr>
              <w:widowControl/>
              <w:jc w:val="center"/>
              <w:rPr>
                <w:color w:val="000000"/>
                <w:kern w:val="0"/>
                <w:sz w:val="20"/>
                <w:szCs w:val="20"/>
              </w:rPr>
            </w:pPr>
            <w:r>
              <w:rPr>
                <w:color w:val="000000"/>
                <w:kern w:val="0"/>
                <w:sz w:val="20"/>
                <w:szCs w:val="20"/>
              </w:rPr>
              <w:t>36.8</w:t>
            </w:r>
          </w:p>
        </w:tc>
        <w:tc>
          <w:tcPr>
            <w:tcW w:w="298" w:type="pct"/>
            <w:tcBorders>
              <w:top w:val="nil"/>
              <w:left w:val="nil"/>
              <w:bottom w:val="single" w:color="auto" w:sz="4" w:space="0"/>
              <w:right w:val="single" w:color="auto" w:sz="4" w:space="0"/>
            </w:tcBorders>
            <w:shd w:val="clear" w:color="auto" w:fill="auto"/>
            <w:noWrap/>
            <w:vAlign w:val="center"/>
          </w:tcPr>
          <w:p w14:paraId="3DDFABF3">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55AF022C">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624ED3D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1B101FC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261BBAA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5EE302AB">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494839AE">
            <w:pPr>
              <w:widowControl/>
              <w:jc w:val="center"/>
              <w:rPr>
                <w:color w:val="000000"/>
                <w:kern w:val="0"/>
                <w:sz w:val="20"/>
                <w:szCs w:val="20"/>
              </w:rPr>
            </w:pPr>
            <w:r>
              <w:rPr>
                <w:color w:val="000000"/>
                <w:kern w:val="0"/>
                <w:sz w:val="20"/>
                <w:szCs w:val="20"/>
              </w:rPr>
              <w:t>35</w:t>
            </w:r>
          </w:p>
        </w:tc>
        <w:tc>
          <w:tcPr>
            <w:tcW w:w="433" w:type="pct"/>
            <w:tcBorders>
              <w:top w:val="nil"/>
              <w:left w:val="nil"/>
              <w:bottom w:val="single" w:color="auto" w:sz="4" w:space="0"/>
              <w:right w:val="single" w:color="auto" w:sz="4" w:space="0"/>
            </w:tcBorders>
            <w:shd w:val="clear" w:color="auto" w:fill="auto"/>
            <w:noWrap/>
            <w:vAlign w:val="center"/>
          </w:tcPr>
          <w:p w14:paraId="4960CFAD">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78F14029">
            <w:pPr>
              <w:widowControl/>
              <w:jc w:val="center"/>
              <w:rPr>
                <w:color w:val="000000"/>
                <w:kern w:val="0"/>
                <w:sz w:val="20"/>
                <w:szCs w:val="20"/>
              </w:rPr>
            </w:pPr>
            <w:r>
              <w:rPr>
                <w:color w:val="000000"/>
                <w:kern w:val="0"/>
                <w:sz w:val="20"/>
                <w:szCs w:val="20"/>
              </w:rPr>
              <w:t>6</w:t>
            </w:r>
          </w:p>
        </w:tc>
        <w:tc>
          <w:tcPr>
            <w:tcW w:w="258" w:type="pct"/>
            <w:tcBorders>
              <w:top w:val="nil"/>
              <w:left w:val="nil"/>
              <w:bottom w:val="single" w:color="auto" w:sz="4" w:space="0"/>
              <w:right w:val="single" w:color="auto" w:sz="4" w:space="0"/>
            </w:tcBorders>
            <w:shd w:val="clear" w:color="auto" w:fill="auto"/>
            <w:noWrap/>
            <w:vAlign w:val="center"/>
          </w:tcPr>
          <w:p w14:paraId="744776D7">
            <w:pPr>
              <w:widowControl/>
              <w:jc w:val="center"/>
              <w:rPr>
                <w:color w:val="000000"/>
                <w:kern w:val="0"/>
                <w:sz w:val="20"/>
                <w:szCs w:val="20"/>
              </w:rPr>
            </w:pPr>
            <w:r>
              <w:rPr>
                <w:color w:val="000000"/>
                <w:kern w:val="0"/>
                <w:sz w:val="20"/>
                <w:szCs w:val="20"/>
              </w:rPr>
              <w:t>36.1</w:t>
            </w:r>
          </w:p>
        </w:tc>
        <w:tc>
          <w:tcPr>
            <w:tcW w:w="258" w:type="pct"/>
            <w:tcBorders>
              <w:top w:val="nil"/>
              <w:left w:val="nil"/>
              <w:bottom w:val="single" w:color="auto" w:sz="4" w:space="0"/>
              <w:right w:val="single" w:color="auto" w:sz="4" w:space="0"/>
            </w:tcBorders>
            <w:shd w:val="clear" w:color="auto" w:fill="auto"/>
            <w:noWrap/>
            <w:vAlign w:val="center"/>
          </w:tcPr>
          <w:p w14:paraId="55A14A10">
            <w:pPr>
              <w:widowControl/>
              <w:jc w:val="center"/>
              <w:rPr>
                <w:color w:val="000000"/>
                <w:kern w:val="0"/>
                <w:sz w:val="20"/>
                <w:szCs w:val="20"/>
              </w:rPr>
            </w:pPr>
            <w:r>
              <w:rPr>
                <w:color w:val="000000"/>
                <w:kern w:val="0"/>
                <w:sz w:val="20"/>
                <w:szCs w:val="20"/>
              </w:rPr>
              <w:t>36.1</w:t>
            </w:r>
          </w:p>
        </w:tc>
        <w:tc>
          <w:tcPr>
            <w:tcW w:w="258" w:type="pct"/>
            <w:tcBorders>
              <w:top w:val="nil"/>
              <w:left w:val="nil"/>
              <w:bottom w:val="single" w:color="auto" w:sz="4" w:space="0"/>
              <w:right w:val="single" w:color="auto" w:sz="4" w:space="0"/>
            </w:tcBorders>
            <w:shd w:val="clear" w:color="auto" w:fill="auto"/>
            <w:noWrap/>
            <w:vAlign w:val="center"/>
          </w:tcPr>
          <w:p w14:paraId="1C6D8E2E">
            <w:pPr>
              <w:widowControl/>
              <w:jc w:val="center"/>
              <w:rPr>
                <w:color w:val="000000"/>
                <w:kern w:val="0"/>
                <w:sz w:val="20"/>
                <w:szCs w:val="20"/>
              </w:rPr>
            </w:pPr>
            <w:r>
              <w:rPr>
                <w:color w:val="000000"/>
                <w:kern w:val="0"/>
                <w:sz w:val="20"/>
                <w:szCs w:val="20"/>
              </w:rPr>
              <w:t>36.2</w:t>
            </w:r>
          </w:p>
        </w:tc>
        <w:tc>
          <w:tcPr>
            <w:tcW w:w="298" w:type="pct"/>
            <w:tcBorders>
              <w:top w:val="nil"/>
              <w:left w:val="nil"/>
              <w:bottom w:val="single" w:color="auto" w:sz="4" w:space="0"/>
              <w:right w:val="single" w:color="auto" w:sz="4" w:space="0"/>
            </w:tcBorders>
            <w:shd w:val="clear" w:color="auto" w:fill="auto"/>
            <w:noWrap/>
            <w:vAlign w:val="center"/>
          </w:tcPr>
          <w:p w14:paraId="20EA1E4D">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4718D6B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7BC0FABD">
            <w:pPr>
              <w:widowControl/>
              <w:jc w:val="center"/>
              <w:rPr>
                <w:rFonts w:ascii="宋体" w:hAnsi="宋体" w:cs="宋体"/>
                <w:color w:val="000000"/>
                <w:kern w:val="0"/>
                <w:sz w:val="20"/>
                <w:szCs w:val="20"/>
              </w:rPr>
            </w:pPr>
            <w:r>
              <w:rPr>
                <w:rFonts w:hint="eastAsia" w:ascii="宋体" w:hAnsi="宋体" w:cs="宋体"/>
                <w:color w:val="000000"/>
                <w:kern w:val="0"/>
                <w:sz w:val="20"/>
                <w:szCs w:val="20"/>
              </w:rPr>
              <w:t>36.1</w:t>
            </w:r>
          </w:p>
        </w:tc>
        <w:tc>
          <w:tcPr>
            <w:tcW w:w="332" w:type="pct"/>
            <w:tcBorders>
              <w:top w:val="nil"/>
              <w:left w:val="nil"/>
              <w:bottom w:val="single" w:color="auto" w:sz="4" w:space="0"/>
              <w:right w:val="single" w:color="auto" w:sz="4" w:space="0"/>
            </w:tcBorders>
            <w:shd w:val="clear" w:color="auto" w:fill="auto"/>
            <w:noWrap/>
            <w:vAlign w:val="center"/>
          </w:tcPr>
          <w:p w14:paraId="0156DF65">
            <w:pPr>
              <w:widowControl/>
              <w:jc w:val="center"/>
              <w:rPr>
                <w:color w:val="000000"/>
                <w:kern w:val="0"/>
                <w:sz w:val="20"/>
                <w:szCs w:val="20"/>
              </w:rPr>
            </w:pPr>
            <w:r>
              <w:rPr>
                <w:color w:val="000000"/>
                <w:kern w:val="0"/>
                <w:sz w:val="20"/>
                <w:szCs w:val="20"/>
              </w:rPr>
              <w:t>36.2</w:t>
            </w:r>
          </w:p>
        </w:tc>
        <w:tc>
          <w:tcPr>
            <w:tcW w:w="298" w:type="pct"/>
            <w:tcBorders>
              <w:top w:val="nil"/>
              <w:left w:val="nil"/>
              <w:bottom w:val="single" w:color="auto" w:sz="4" w:space="0"/>
              <w:right w:val="single" w:color="auto" w:sz="4" w:space="0"/>
            </w:tcBorders>
            <w:shd w:val="clear" w:color="auto" w:fill="auto"/>
            <w:noWrap/>
            <w:vAlign w:val="center"/>
          </w:tcPr>
          <w:p w14:paraId="1A8FB9E7">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78E8683D">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7F55ADF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35B3453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5C9B48B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F06A920">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510D6844">
            <w:pPr>
              <w:widowControl/>
              <w:jc w:val="center"/>
              <w:rPr>
                <w:color w:val="000000"/>
                <w:kern w:val="0"/>
                <w:sz w:val="20"/>
                <w:szCs w:val="20"/>
              </w:rPr>
            </w:pPr>
            <w:r>
              <w:rPr>
                <w:color w:val="000000"/>
                <w:kern w:val="0"/>
                <w:sz w:val="20"/>
                <w:szCs w:val="20"/>
              </w:rPr>
              <w:t>36</w:t>
            </w:r>
          </w:p>
        </w:tc>
        <w:tc>
          <w:tcPr>
            <w:tcW w:w="433" w:type="pct"/>
            <w:tcBorders>
              <w:top w:val="nil"/>
              <w:left w:val="nil"/>
              <w:bottom w:val="single" w:color="auto" w:sz="4" w:space="0"/>
              <w:right w:val="single" w:color="auto" w:sz="4" w:space="0"/>
            </w:tcBorders>
            <w:shd w:val="clear" w:color="auto" w:fill="auto"/>
            <w:noWrap/>
            <w:vAlign w:val="center"/>
          </w:tcPr>
          <w:p w14:paraId="0847BD14">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6E2D61F8">
            <w:pPr>
              <w:widowControl/>
              <w:jc w:val="center"/>
              <w:rPr>
                <w:color w:val="000000"/>
                <w:kern w:val="0"/>
                <w:sz w:val="20"/>
                <w:szCs w:val="20"/>
              </w:rPr>
            </w:pPr>
            <w:r>
              <w:rPr>
                <w:color w:val="000000"/>
                <w:kern w:val="0"/>
                <w:sz w:val="20"/>
                <w:szCs w:val="20"/>
              </w:rPr>
              <w:t>5</w:t>
            </w:r>
          </w:p>
        </w:tc>
        <w:tc>
          <w:tcPr>
            <w:tcW w:w="258" w:type="pct"/>
            <w:tcBorders>
              <w:top w:val="nil"/>
              <w:left w:val="nil"/>
              <w:bottom w:val="single" w:color="auto" w:sz="4" w:space="0"/>
              <w:right w:val="single" w:color="auto" w:sz="4" w:space="0"/>
            </w:tcBorders>
            <w:shd w:val="clear" w:color="auto" w:fill="auto"/>
            <w:noWrap/>
            <w:vAlign w:val="center"/>
          </w:tcPr>
          <w:p w14:paraId="5BFF3339">
            <w:pPr>
              <w:widowControl/>
              <w:jc w:val="center"/>
              <w:rPr>
                <w:color w:val="000000"/>
                <w:kern w:val="0"/>
                <w:sz w:val="20"/>
                <w:szCs w:val="20"/>
              </w:rPr>
            </w:pPr>
            <w:r>
              <w:rPr>
                <w:color w:val="000000"/>
                <w:kern w:val="0"/>
                <w:sz w:val="20"/>
                <w:szCs w:val="20"/>
              </w:rPr>
              <w:t>37.6</w:t>
            </w:r>
          </w:p>
        </w:tc>
        <w:tc>
          <w:tcPr>
            <w:tcW w:w="258" w:type="pct"/>
            <w:tcBorders>
              <w:top w:val="nil"/>
              <w:left w:val="nil"/>
              <w:bottom w:val="single" w:color="auto" w:sz="4" w:space="0"/>
              <w:right w:val="single" w:color="auto" w:sz="4" w:space="0"/>
            </w:tcBorders>
            <w:shd w:val="clear" w:color="auto" w:fill="auto"/>
            <w:noWrap/>
            <w:vAlign w:val="center"/>
          </w:tcPr>
          <w:p w14:paraId="2813F455">
            <w:pPr>
              <w:widowControl/>
              <w:jc w:val="center"/>
              <w:rPr>
                <w:color w:val="000000"/>
                <w:kern w:val="0"/>
                <w:sz w:val="20"/>
                <w:szCs w:val="20"/>
              </w:rPr>
            </w:pPr>
            <w:r>
              <w:rPr>
                <w:color w:val="000000"/>
                <w:kern w:val="0"/>
                <w:sz w:val="20"/>
                <w:szCs w:val="20"/>
              </w:rPr>
              <w:t>37.7</w:t>
            </w:r>
          </w:p>
        </w:tc>
        <w:tc>
          <w:tcPr>
            <w:tcW w:w="258" w:type="pct"/>
            <w:tcBorders>
              <w:top w:val="nil"/>
              <w:left w:val="nil"/>
              <w:bottom w:val="single" w:color="auto" w:sz="4" w:space="0"/>
              <w:right w:val="single" w:color="auto" w:sz="4" w:space="0"/>
            </w:tcBorders>
            <w:shd w:val="clear" w:color="auto" w:fill="auto"/>
            <w:noWrap/>
            <w:vAlign w:val="center"/>
          </w:tcPr>
          <w:p w14:paraId="61699182">
            <w:pPr>
              <w:widowControl/>
              <w:jc w:val="center"/>
              <w:rPr>
                <w:color w:val="000000"/>
                <w:kern w:val="0"/>
                <w:sz w:val="20"/>
                <w:szCs w:val="20"/>
              </w:rPr>
            </w:pPr>
            <w:r>
              <w:rPr>
                <w:color w:val="000000"/>
                <w:kern w:val="0"/>
                <w:sz w:val="20"/>
                <w:szCs w:val="20"/>
              </w:rPr>
              <w:t>37.7</w:t>
            </w:r>
          </w:p>
        </w:tc>
        <w:tc>
          <w:tcPr>
            <w:tcW w:w="298" w:type="pct"/>
            <w:tcBorders>
              <w:top w:val="nil"/>
              <w:left w:val="nil"/>
              <w:bottom w:val="single" w:color="auto" w:sz="4" w:space="0"/>
              <w:right w:val="single" w:color="auto" w:sz="4" w:space="0"/>
            </w:tcBorders>
            <w:shd w:val="clear" w:color="auto" w:fill="auto"/>
            <w:noWrap/>
            <w:vAlign w:val="center"/>
          </w:tcPr>
          <w:p w14:paraId="02CBDA8B">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38E0CD7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6E8E7996">
            <w:pPr>
              <w:widowControl/>
              <w:jc w:val="center"/>
              <w:rPr>
                <w:rFonts w:ascii="宋体" w:hAnsi="宋体" w:cs="宋体"/>
                <w:color w:val="000000"/>
                <w:kern w:val="0"/>
                <w:sz w:val="20"/>
                <w:szCs w:val="20"/>
              </w:rPr>
            </w:pPr>
            <w:r>
              <w:rPr>
                <w:rFonts w:hint="eastAsia" w:ascii="宋体" w:hAnsi="宋体" w:cs="宋体"/>
                <w:color w:val="000000"/>
                <w:kern w:val="0"/>
                <w:sz w:val="20"/>
                <w:szCs w:val="20"/>
              </w:rPr>
              <w:t>37.6</w:t>
            </w:r>
          </w:p>
        </w:tc>
        <w:tc>
          <w:tcPr>
            <w:tcW w:w="332" w:type="pct"/>
            <w:tcBorders>
              <w:top w:val="nil"/>
              <w:left w:val="nil"/>
              <w:bottom w:val="single" w:color="auto" w:sz="4" w:space="0"/>
              <w:right w:val="single" w:color="auto" w:sz="4" w:space="0"/>
            </w:tcBorders>
            <w:shd w:val="clear" w:color="auto" w:fill="auto"/>
            <w:noWrap/>
            <w:vAlign w:val="center"/>
          </w:tcPr>
          <w:p w14:paraId="10812E6F">
            <w:pPr>
              <w:widowControl/>
              <w:jc w:val="center"/>
              <w:rPr>
                <w:color w:val="000000"/>
                <w:kern w:val="0"/>
                <w:sz w:val="20"/>
                <w:szCs w:val="20"/>
              </w:rPr>
            </w:pPr>
            <w:r>
              <w:rPr>
                <w:color w:val="000000"/>
                <w:kern w:val="0"/>
                <w:sz w:val="20"/>
                <w:szCs w:val="20"/>
              </w:rPr>
              <w:t>37.7</w:t>
            </w:r>
          </w:p>
        </w:tc>
        <w:tc>
          <w:tcPr>
            <w:tcW w:w="298" w:type="pct"/>
            <w:tcBorders>
              <w:top w:val="nil"/>
              <w:left w:val="nil"/>
              <w:bottom w:val="single" w:color="auto" w:sz="4" w:space="0"/>
              <w:right w:val="single" w:color="auto" w:sz="4" w:space="0"/>
            </w:tcBorders>
            <w:shd w:val="clear" w:color="auto" w:fill="auto"/>
            <w:noWrap/>
            <w:vAlign w:val="center"/>
          </w:tcPr>
          <w:p w14:paraId="7D9234E3">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0B378AD1">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4" w:space="0"/>
              <w:right w:val="single" w:color="auto" w:sz="4" w:space="0"/>
            </w:tcBorders>
            <w:shd w:val="clear" w:color="auto" w:fill="auto"/>
            <w:noWrap/>
            <w:vAlign w:val="center"/>
          </w:tcPr>
          <w:p w14:paraId="02573F5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423CBA3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516" w:type="pct"/>
            <w:tcBorders>
              <w:top w:val="nil"/>
              <w:left w:val="nil"/>
              <w:bottom w:val="single" w:color="auto" w:sz="4" w:space="0"/>
              <w:right w:val="single" w:color="auto" w:sz="8" w:space="0"/>
            </w:tcBorders>
            <w:shd w:val="clear" w:color="auto" w:fill="auto"/>
            <w:noWrap/>
            <w:vAlign w:val="center"/>
          </w:tcPr>
          <w:p w14:paraId="26F8D2D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2C26228">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8643A2D">
            <w:pPr>
              <w:widowControl/>
              <w:jc w:val="center"/>
              <w:rPr>
                <w:color w:val="000000"/>
                <w:kern w:val="0"/>
                <w:sz w:val="20"/>
                <w:szCs w:val="20"/>
              </w:rPr>
            </w:pPr>
            <w:r>
              <w:rPr>
                <w:color w:val="000000"/>
                <w:kern w:val="0"/>
                <w:sz w:val="20"/>
                <w:szCs w:val="20"/>
              </w:rPr>
              <w:t>37</w:t>
            </w:r>
          </w:p>
        </w:tc>
        <w:tc>
          <w:tcPr>
            <w:tcW w:w="433" w:type="pct"/>
            <w:tcBorders>
              <w:top w:val="nil"/>
              <w:left w:val="nil"/>
              <w:bottom w:val="single" w:color="auto" w:sz="4" w:space="0"/>
              <w:right w:val="single" w:color="auto" w:sz="4" w:space="0"/>
            </w:tcBorders>
            <w:shd w:val="clear" w:color="auto" w:fill="auto"/>
            <w:noWrap/>
            <w:vAlign w:val="center"/>
          </w:tcPr>
          <w:p w14:paraId="69DD9AB6">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5AED26F3">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060FC34F">
            <w:pPr>
              <w:widowControl/>
              <w:jc w:val="center"/>
              <w:rPr>
                <w:color w:val="000000"/>
                <w:kern w:val="0"/>
                <w:sz w:val="20"/>
                <w:szCs w:val="20"/>
              </w:rPr>
            </w:pPr>
            <w:r>
              <w:rPr>
                <w:color w:val="000000"/>
                <w:kern w:val="0"/>
                <w:sz w:val="20"/>
                <w:szCs w:val="20"/>
              </w:rPr>
              <w:t>37.8</w:t>
            </w:r>
          </w:p>
        </w:tc>
        <w:tc>
          <w:tcPr>
            <w:tcW w:w="258" w:type="pct"/>
            <w:tcBorders>
              <w:top w:val="nil"/>
              <w:left w:val="nil"/>
              <w:bottom w:val="single" w:color="auto" w:sz="4" w:space="0"/>
              <w:right w:val="single" w:color="auto" w:sz="4" w:space="0"/>
            </w:tcBorders>
            <w:shd w:val="clear" w:color="auto" w:fill="auto"/>
            <w:noWrap/>
            <w:vAlign w:val="center"/>
          </w:tcPr>
          <w:p w14:paraId="6EAE7619">
            <w:pPr>
              <w:widowControl/>
              <w:jc w:val="center"/>
              <w:rPr>
                <w:color w:val="000000"/>
                <w:kern w:val="0"/>
                <w:sz w:val="20"/>
                <w:szCs w:val="20"/>
              </w:rPr>
            </w:pPr>
            <w:r>
              <w:rPr>
                <w:color w:val="000000"/>
                <w:kern w:val="0"/>
                <w:sz w:val="20"/>
                <w:szCs w:val="20"/>
              </w:rPr>
              <w:t>37.9</w:t>
            </w:r>
          </w:p>
        </w:tc>
        <w:tc>
          <w:tcPr>
            <w:tcW w:w="258" w:type="pct"/>
            <w:tcBorders>
              <w:top w:val="nil"/>
              <w:left w:val="nil"/>
              <w:bottom w:val="single" w:color="auto" w:sz="4" w:space="0"/>
              <w:right w:val="single" w:color="auto" w:sz="4" w:space="0"/>
            </w:tcBorders>
            <w:shd w:val="clear" w:color="auto" w:fill="auto"/>
            <w:noWrap/>
            <w:vAlign w:val="center"/>
          </w:tcPr>
          <w:p w14:paraId="28FB0074">
            <w:pPr>
              <w:widowControl/>
              <w:jc w:val="center"/>
              <w:rPr>
                <w:color w:val="000000"/>
                <w:kern w:val="0"/>
                <w:sz w:val="20"/>
                <w:szCs w:val="20"/>
              </w:rPr>
            </w:pPr>
            <w:r>
              <w:rPr>
                <w:color w:val="000000"/>
                <w:kern w:val="0"/>
                <w:sz w:val="20"/>
                <w:szCs w:val="20"/>
              </w:rPr>
              <w:t>37.8</w:t>
            </w:r>
          </w:p>
        </w:tc>
        <w:tc>
          <w:tcPr>
            <w:tcW w:w="298" w:type="pct"/>
            <w:tcBorders>
              <w:top w:val="nil"/>
              <w:left w:val="nil"/>
              <w:bottom w:val="single" w:color="auto" w:sz="4" w:space="0"/>
              <w:right w:val="single" w:color="auto" w:sz="4" w:space="0"/>
            </w:tcBorders>
            <w:shd w:val="clear" w:color="auto" w:fill="auto"/>
            <w:noWrap/>
            <w:vAlign w:val="center"/>
          </w:tcPr>
          <w:p w14:paraId="024179B2">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005205E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38310AFE">
            <w:pPr>
              <w:widowControl/>
              <w:jc w:val="center"/>
              <w:rPr>
                <w:rFonts w:ascii="宋体" w:hAnsi="宋体" w:cs="宋体"/>
                <w:color w:val="000000"/>
                <w:kern w:val="0"/>
                <w:sz w:val="20"/>
                <w:szCs w:val="20"/>
              </w:rPr>
            </w:pPr>
            <w:r>
              <w:rPr>
                <w:rFonts w:hint="eastAsia" w:ascii="宋体" w:hAnsi="宋体" w:cs="宋体"/>
                <w:color w:val="000000"/>
                <w:kern w:val="0"/>
                <w:sz w:val="20"/>
                <w:szCs w:val="20"/>
              </w:rPr>
              <w:t>37.9</w:t>
            </w:r>
          </w:p>
        </w:tc>
        <w:tc>
          <w:tcPr>
            <w:tcW w:w="332" w:type="pct"/>
            <w:tcBorders>
              <w:top w:val="nil"/>
              <w:left w:val="nil"/>
              <w:bottom w:val="single" w:color="auto" w:sz="4" w:space="0"/>
              <w:right w:val="single" w:color="auto" w:sz="4" w:space="0"/>
            </w:tcBorders>
            <w:shd w:val="clear" w:color="auto" w:fill="auto"/>
            <w:noWrap/>
            <w:vAlign w:val="center"/>
          </w:tcPr>
          <w:p w14:paraId="109CF967">
            <w:pPr>
              <w:widowControl/>
              <w:jc w:val="center"/>
              <w:rPr>
                <w:color w:val="000000"/>
                <w:kern w:val="0"/>
                <w:sz w:val="20"/>
                <w:szCs w:val="20"/>
              </w:rPr>
            </w:pPr>
            <w:r>
              <w:rPr>
                <w:color w:val="000000"/>
                <w:kern w:val="0"/>
                <w:sz w:val="20"/>
                <w:szCs w:val="20"/>
              </w:rPr>
              <w:t>38</w:t>
            </w:r>
          </w:p>
        </w:tc>
        <w:tc>
          <w:tcPr>
            <w:tcW w:w="298" w:type="pct"/>
            <w:tcBorders>
              <w:top w:val="nil"/>
              <w:left w:val="nil"/>
              <w:bottom w:val="single" w:color="auto" w:sz="4" w:space="0"/>
              <w:right w:val="single" w:color="auto" w:sz="4" w:space="0"/>
            </w:tcBorders>
            <w:shd w:val="clear" w:color="auto" w:fill="auto"/>
            <w:noWrap/>
            <w:vAlign w:val="center"/>
          </w:tcPr>
          <w:p w14:paraId="6C050CA1">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1B9B42A9">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3F9A00E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4171B93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1BE176E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DFB4D3C">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243CAF37">
            <w:pPr>
              <w:widowControl/>
              <w:jc w:val="center"/>
              <w:rPr>
                <w:color w:val="000000"/>
                <w:kern w:val="0"/>
                <w:sz w:val="20"/>
                <w:szCs w:val="20"/>
              </w:rPr>
            </w:pPr>
            <w:r>
              <w:rPr>
                <w:color w:val="000000"/>
                <w:kern w:val="0"/>
                <w:sz w:val="20"/>
                <w:szCs w:val="20"/>
              </w:rPr>
              <w:t>38</w:t>
            </w:r>
          </w:p>
        </w:tc>
        <w:tc>
          <w:tcPr>
            <w:tcW w:w="433" w:type="pct"/>
            <w:tcBorders>
              <w:top w:val="nil"/>
              <w:left w:val="nil"/>
              <w:bottom w:val="single" w:color="auto" w:sz="4" w:space="0"/>
              <w:right w:val="single" w:color="auto" w:sz="4" w:space="0"/>
            </w:tcBorders>
            <w:shd w:val="clear" w:color="auto" w:fill="auto"/>
            <w:noWrap/>
            <w:vAlign w:val="center"/>
          </w:tcPr>
          <w:p w14:paraId="0CD606DD">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4" w:space="0"/>
              <w:right w:val="single" w:color="auto" w:sz="4" w:space="0"/>
            </w:tcBorders>
            <w:shd w:val="clear" w:color="auto" w:fill="auto"/>
            <w:noWrap/>
            <w:vAlign w:val="center"/>
          </w:tcPr>
          <w:p w14:paraId="70AF1D50">
            <w:pPr>
              <w:widowControl/>
              <w:jc w:val="center"/>
              <w:rPr>
                <w:color w:val="000000"/>
                <w:kern w:val="0"/>
                <w:sz w:val="20"/>
                <w:szCs w:val="20"/>
              </w:rPr>
            </w:pPr>
            <w:r>
              <w:rPr>
                <w:color w:val="000000"/>
                <w:kern w:val="0"/>
                <w:sz w:val="20"/>
                <w:szCs w:val="20"/>
              </w:rPr>
              <w:t>9</w:t>
            </w:r>
          </w:p>
        </w:tc>
        <w:tc>
          <w:tcPr>
            <w:tcW w:w="258" w:type="pct"/>
            <w:tcBorders>
              <w:top w:val="nil"/>
              <w:left w:val="nil"/>
              <w:bottom w:val="single" w:color="auto" w:sz="4" w:space="0"/>
              <w:right w:val="single" w:color="auto" w:sz="4" w:space="0"/>
            </w:tcBorders>
            <w:shd w:val="clear" w:color="auto" w:fill="auto"/>
            <w:noWrap/>
            <w:vAlign w:val="center"/>
          </w:tcPr>
          <w:p w14:paraId="14FBDFE1">
            <w:pPr>
              <w:widowControl/>
              <w:jc w:val="center"/>
              <w:rPr>
                <w:color w:val="000000"/>
                <w:kern w:val="0"/>
                <w:sz w:val="20"/>
                <w:szCs w:val="20"/>
              </w:rPr>
            </w:pPr>
            <w:r>
              <w:rPr>
                <w:color w:val="000000"/>
                <w:kern w:val="0"/>
                <w:sz w:val="20"/>
                <w:szCs w:val="20"/>
              </w:rPr>
              <w:t>38</w:t>
            </w:r>
          </w:p>
        </w:tc>
        <w:tc>
          <w:tcPr>
            <w:tcW w:w="258" w:type="pct"/>
            <w:tcBorders>
              <w:top w:val="nil"/>
              <w:left w:val="nil"/>
              <w:bottom w:val="single" w:color="auto" w:sz="4" w:space="0"/>
              <w:right w:val="single" w:color="auto" w:sz="4" w:space="0"/>
            </w:tcBorders>
            <w:shd w:val="clear" w:color="auto" w:fill="auto"/>
            <w:noWrap/>
            <w:vAlign w:val="center"/>
          </w:tcPr>
          <w:p w14:paraId="3F87D018">
            <w:pPr>
              <w:widowControl/>
              <w:jc w:val="center"/>
              <w:rPr>
                <w:color w:val="000000"/>
                <w:kern w:val="0"/>
                <w:sz w:val="20"/>
                <w:szCs w:val="20"/>
              </w:rPr>
            </w:pPr>
            <w:r>
              <w:rPr>
                <w:color w:val="000000"/>
                <w:kern w:val="0"/>
                <w:sz w:val="20"/>
                <w:szCs w:val="20"/>
              </w:rPr>
              <w:t>38</w:t>
            </w:r>
          </w:p>
        </w:tc>
        <w:tc>
          <w:tcPr>
            <w:tcW w:w="258" w:type="pct"/>
            <w:tcBorders>
              <w:top w:val="nil"/>
              <w:left w:val="nil"/>
              <w:bottom w:val="single" w:color="auto" w:sz="4" w:space="0"/>
              <w:right w:val="single" w:color="auto" w:sz="4" w:space="0"/>
            </w:tcBorders>
            <w:shd w:val="clear" w:color="auto" w:fill="auto"/>
            <w:noWrap/>
            <w:vAlign w:val="center"/>
          </w:tcPr>
          <w:p w14:paraId="2C7571E5">
            <w:pPr>
              <w:widowControl/>
              <w:jc w:val="center"/>
              <w:rPr>
                <w:color w:val="000000"/>
                <w:kern w:val="0"/>
                <w:sz w:val="20"/>
                <w:szCs w:val="20"/>
              </w:rPr>
            </w:pPr>
            <w:r>
              <w:rPr>
                <w:color w:val="000000"/>
                <w:kern w:val="0"/>
                <w:sz w:val="20"/>
                <w:szCs w:val="20"/>
              </w:rPr>
              <w:t>38.1</w:t>
            </w:r>
          </w:p>
        </w:tc>
        <w:tc>
          <w:tcPr>
            <w:tcW w:w="298" w:type="pct"/>
            <w:tcBorders>
              <w:top w:val="nil"/>
              <w:left w:val="nil"/>
              <w:bottom w:val="single" w:color="auto" w:sz="4" w:space="0"/>
              <w:right w:val="single" w:color="auto" w:sz="4" w:space="0"/>
            </w:tcBorders>
            <w:shd w:val="clear" w:color="auto" w:fill="auto"/>
            <w:noWrap/>
            <w:vAlign w:val="center"/>
          </w:tcPr>
          <w:p w14:paraId="7CA5E4EB">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53E231B6">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4DC9DE19">
            <w:pPr>
              <w:widowControl/>
              <w:jc w:val="center"/>
              <w:rPr>
                <w:rFonts w:ascii="宋体" w:hAnsi="宋体" w:cs="宋体"/>
                <w:color w:val="000000"/>
                <w:kern w:val="0"/>
                <w:sz w:val="20"/>
                <w:szCs w:val="20"/>
              </w:rPr>
            </w:pPr>
            <w:r>
              <w:rPr>
                <w:rFonts w:hint="eastAsia" w:ascii="宋体" w:hAnsi="宋体" w:cs="宋体"/>
                <w:color w:val="000000"/>
                <w:kern w:val="0"/>
                <w:sz w:val="20"/>
                <w:szCs w:val="20"/>
              </w:rPr>
              <w:t>38.1</w:t>
            </w:r>
          </w:p>
        </w:tc>
        <w:tc>
          <w:tcPr>
            <w:tcW w:w="332" w:type="pct"/>
            <w:tcBorders>
              <w:top w:val="nil"/>
              <w:left w:val="nil"/>
              <w:bottom w:val="single" w:color="auto" w:sz="4" w:space="0"/>
              <w:right w:val="single" w:color="auto" w:sz="4" w:space="0"/>
            </w:tcBorders>
            <w:shd w:val="clear" w:color="auto" w:fill="auto"/>
            <w:noWrap/>
            <w:vAlign w:val="center"/>
          </w:tcPr>
          <w:p w14:paraId="2D639E07">
            <w:pPr>
              <w:widowControl/>
              <w:jc w:val="center"/>
              <w:rPr>
                <w:color w:val="000000"/>
                <w:kern w:val="0"/>
                <w:sz w:val="20"/>
                <w:szCs w:val="20"/>
              </w:rPr>
            </w:pPr>
            <w:r>
              <w:rPr>
                <w:color w:val="000000"/>
                <w:kern w:val="0"/>
                <w:sz w:val="20"/>
                <w:szCs w:val="20"/>
              </w:rPr>
              <w:t>38.2</w:t>
            </w:r>
          </w:p>
        </w:tc>
        <w:tc>
          <w:tcPr>
            <w:tcW w:w="298" w:type="pct"/>
            <w:tcBorders>
              <w:top w:val="nil"/>
              <w:left w:val="nil"/>
              <w:bottom w:val="single" w:color="auto" w:sz="4" w:space="0"/>
              <w:right w:val="single" w:color="auto" w:sz="4" w:space="0"/>
            </w:tcBorders>
            <w:shd w:val="clear" w:color="auto" w:fill="auto"/>
            <w:noWrap/>
            <w:vAlign w:val="center"/>
          </w:tcPr>
          <w:p w14:paraId="6110D2F1">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271BDFC9">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746886C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4" w:space="0"/>
              <w:right w:val="single" w:color="auto" w:sz="4" w:space="0"/>
            </w:tcBorders>
            <w:shd w:val="clear" w:color="auto" w:fill="auto"/>
            <w:noWrap/>
            <w:vAlign w:val="center"/>
          </w:tcPr>
          <w:p w14:paraId="5DED626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6B4C221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A0F13FD">
        <w:tblPrEx>
          <w:tblCellMar>
            <w:top w:w="0" w:type="dxa"/>
            <w:left w:w="108" w:type="dxa"/>
            <w:bottom w:w="0" w:type="dxa"/>
            <w:right w:w="108" w:type="dxa"/>
          </w:tblCellMar>
        </w:tblPrEx>
        <w:trPr>
          <w:trHeight w:val="310" w:hRule="atLeast"/>
          <w:jc w:val="center"/>
        </w:trPr>
        <w:tc>
          <w:tcPr>
            <w:tcW w:w="243" w:type="pct"/>
            <w:tcBorders>
              <w:top w:val="nil"/>
              <w:left w:val="single" w:color="auto" w:sz="8" w:space="0"/>
              <w:bottom w:val="single" w:color="auto" w:sz="4" w:space="0"/>
              <w:right w:val="single" w:color="auto" w:sz="4" w:space="0"/>
            </w:tcBorders>
            <w:shd w:val="clear" w:color="auto" w:fill="auto"/>
            <w:noWrap/>
            <w:vAlign w:val="center"/>
          </w:tcPr>
          <w:p w14:paraId="6E7F1FEF">
            <w:pPr>
              <w:widowControl/>
              <w:jc w:val="center"/>
              <w:rPr>
                <w:color w:val="000000"/>
                <w:kern w:val="0"/>
                <w:sz w:val="20"/>
                <w:szCs w:val="20"/>
              </w:rPr>
            </w:pPr>
            <w:r>
              <w:rPr>
                <w:color w:val="000000"/>
                <w:kern w:val="0"/>
                <w:sz w:val="20"/>
                <w:szCs w:val="20"/>
              </w:rPr>
              <w:t>39</w:t>
            </w:r>
          </w:p>
        </w:tc>
        <w:tc>
          <w:tcPr>
            <w:tcW w:w="433" w:type="pct"/>
            <w:tcBorders>
              <w:top w:val="nil"/>
              <w:left w:val="nil"/>
              <w:bottom w:val="single" w:color="auto" w:sz="4" w:space="0"/>
              <w:right w:val="single" w:color="auto" w:sz="4" w:space="0"/>
            </w:tcBorders>
            <w:shd w:val="clear" w:color="auto" w:fill="auto"/>
            <w:noWrap/>
            <w:vAlign w:val="center"/>
          </w:tcPr>
          <w:p w14:paraId="28A2B53A">
            <w:pPr>
              <w:widowControl/>
              <w:jc w:val="center"/>
              <w:rPr>
                <w:rFonts w:ascii="宋体" w:hAnsi="宋体" w:cs="宋体"/>
                <w:color w:val="000000"/>
                <w:kern w:val="0"/>
                <w:sz w:val="20"/>
                <w:szCs w:val="20"/>
              </w:rPr>
            </w:pPr>
            <w:r>
              <w:rPr>
                <w:rFonts w:hint="eastAsia" w:ascii="宋体" w:hAnsi="宋体" w:cs="宋体"/>
                <w:color w:val="000000"/>
                <w:kern w:val="0"/>
                <w:sz w:val="20"/>
                <w:szCs w:val="20"/>
              </w:rPr>
              <w:t>F</w:t>
            </w:r>
          </w:p>
        </w:tc>
        <w:tc>
          <w:tcPr>
            <w:tcW w:w="395" w:type="pct"/>
            <w:tcBorders>
              <w:top w:val="nil"/>
              <w:left w:val="nil"/>
              <w:bottom w:val="single" w:color="auto" w:sz="4" w:space="0"/>
              <w:right w:val="single" w:color="auto" w:sz="4" w:space="0"/>
            </w:tcBorders>
            <w:shd w:val="clear" w:color="auto" w:fill="auto"/>
            <w:noWrap/>
            <w:vAlign w:val="center"/>
          </w:tcPr>
          <w:p w14:paraId="470E2EEF">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4" w:space="0"/>
              <w:right w:val="single" w:color="auto" w:sz="4" w:space="0"/>
            </w:tcBorders>
            <w:shd w:val="clear" w:color="auto" w:fill="auto"/>
            <w:noWrap/>
            <w:vAlign w:val="center"/>
          </w:tcPr>
          <w:p w14:paraId="6E9FF60C">
            <w:pPr>
              <w:widowControl/>
              <w:jc w:val="center"/>
              <w:rPr>
                <w:color w:val="000000"/>
                <w:kern w:val="0"/>
                <w:sz w:val="20"/>
                <w:szCs w:val="20"/>
              </w:rPr>
            </w:pPr>
            <w:r>
              <w:rPr>
                <w:color w:val="000000"/>
                <w:kern w:val="0"/>
                <w:sz w:val="20"/>
                <w:szCs w:val="20"/>
              </w:rPr>
              <w:t>36.5</w:t>
            </w:r>
          </w:p>
        </w:tc>
        <w:tc>
          <w:tcPr>
            <w:tcW w:w="258" w:type="pct"/>
            <w:tcBorders>
              <w:top w:val="nil"/>
              <w:left w:val="nil"/>
              <w:bottom w:val="single" w:color="auto" w:sz="4" w:space="0"/>
              <w:right w:val="single" w:color="auto" w:sz="4" w:space="0"/>
            </w:tcBorders>
            <w:shd w:val="clear" w:color="auto" w:fill="auto"/>
            <w:noWrap/>
            <w:vAlign w:val="center"/>
          </w:tcPr>
          <w:p w14:paraId="64072CAC">
            <w:pPr>
              <w:widowControl/>
              <w:jc w:val="center"/>
              <w:rPr>
                <w:color w:val="000000"/>
                <w:kern w:val="0"/>
                <w:sz w:val="20"/>
                <w:szCs w:val="20"/>
              </w:rPr>
            </w:pPr>
            <w:r>
              <w:rPr>
                <w:color w:val="000000"/>
                <w:kern w:val="0"/>
                <w:sz w:val="20"/>
                <w:szCs w:val="20"/>
              </w:rPr>
              <w:t>36.4</w:t>
            </w:r>
          </w:p>
        </w:tc>
        <w:tc>
          <w:tcPr>
            <w:tcW w:w="258" w:type="pct"/>
            <w:tcBorders>
              <w:top w:val="nil"/>
              <w:left w:val="nil"/>
              <w:bottom w:val="single" w:color="auto" w:sz="4" w:space="0"/>
              <w:right w:val="single" w:color="auto" w:sz="4" w:space="0"/>
            </w:tcBorders>
            <w:shd w:val="clear" w:color="auto" w:fill="auto"/>
            <w:noWrap/>
            <w:vAlign w:val="center"/>
          </w:tcPr>
          <w:p w14:paraId="0876748C">
            <w:pPr>
              <w:widowControl/>
              <w:jc w:val="center"/>
              <w:rPr>
                <w:color w:val="000000"/>
                <w:kern w:val="0"/>
                <w:sz w:val="20"/>
                <w:szCs w:val="20"/>
              </w:rPr>
            </w:pPr>
            <w:r>
              <w:rPr>
                <w:color w:val="000000"/>
                <w:kern w:val="0"/>
                <w:sz w:val="20"/>
                <w:szCs w:val="20"/>
              </w:rPr>
              <w:t>36.5</w:t>
            </w:r>
          </w:p>
        </w:tc>
        <w:tc>
          <w:tcPr>
            <w:tcW w:w="298" w:type="pct"/>
            <w:tcBorders>
              <w:top w:val="nil"/>
              <w:left w:val="nil"/>
              <w:bottom w:val="single" w:color="auto" w:sz="4" w:space="0"/>
              <w:right w:val="single" w:color="auto" w:sz="4" w:space="0"/>
            </w:tcBorders>
            <w:shd w:val="clear" w:color="auto" w:fill="auto"/>
            <w:noWrap/>
            <w:vAlign w:val="center"/>
          </w:tcPr>
          <w:p w14:paraId="14918A09">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4" w:space="0"/>
              <w:right w:val="single" w:color="auto" w:sz="4" w:space="0"/>
            </w:tcBorders>
            <w:shd w:val="clear" w:color="auto" w:fill="auto"/>
            <w:noWrap/>
            <w:vAlign w:val="center"/>
          </w:tcPr>
          <w:p w14:paraId="5E8BBBD5">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4" w:space="0"/>
              <w:right w:val="single" w:color="auto" w:sz="4" w:space="0"/>
            </w:tcBorders>
            <w:shd w:val="clear" w:color="auto" w:fill="auto"/>
            <w:noWrap/>
            <w:vAlign w:val="center"/>
          </w:tcPr>
          <w:p w14:paraId="5DB65A78">
            <w:pPr>
              <w:widowControl/>
              <w:jc w:val="center"/>
              <w:rPr>
                <w:rFonts w:ascii="宋体" w:hAnsi="宋体" w:cs="宋体"/>
                <w:color w:val="000000"/>
                <w:kern w:val="0"/>
                <w:sz w:val="20"/>
                <w:szCs w:val="20"/>
              </w:rPr>
            </w:pPr>
            <w:r>
              <w:rPr>
                <w:rFonts w:hint="eastAsia" w:ascii="宋体" w:hAnsi="宋体" w:cs="宋体"/>
                <w:color w:val="000000"/>
                <w:kern w:val="0"/>
                <w:sz w:val="20"/>
                <w:szCs w:val="20"/>
              </w:rPr>
              <w:t>36.6</w:t>
            </w:r>
          </w:p>
        </w:tc>
        <w:tc>
          <w:tcPr>
            <w:tcW w:w="332" w:type="pct"/>
            <w:tcBorders>
              <w:top w:val="nil"/>
              <w:left w:val="nil"/>
              <w:bottom w:val="single" w:color="auto" w:sz="4" w:space="0"/>
              <w:right w:val="single" w:color="auto" w:sz="4" w:space="0"/>
            </w:tcBorders>
            <w:shd w:val="clear" w:color="auto" w:fill="auto"/>
            <w:noWrap/>
            <w:vAlign w:val="center"/>
          </w:tcPr>
          <w:p w14:paraId="4D836B40">
            <w:pPr>
              <w:widowControl/>
              <w:jc w:val="center"/>
              <w:rPr>
                <w:color w:val="000000"/>
                <w:kern w:val="0"/>
                <w:sz w:val="20"/>
                <w:szCs w:val="20"/>
              </w:rPr>
            </w:pPr>
            <w:r>
              <w:rPr>
                <w:color w:val="000000"/>
                <w:kern w:val="0"/>
                <w:sz w:val="20"/>
                <w:szCs w:val="20"/>
              </w:rPr>
              <w:t>36.7</w:t>
            </w:r>
          </w:p>
        </w:tc>
        <w:tc>
          <w:tcPr>
            <w:tcW w:w="298" w:type="pct"/>
            <w:tcBorders>
              <w:top w:val="nil"/>
              <w:left w:val="nil"/>
              <w:bottom w:val="single" w:color="auto" w:sz="4" w:space="0"/>
              <w:right w:val="single" w:color="auto" w:sz="4" w:space="0"/>
            </w:tcBorders>
            <w:shd w:val="clear" w:color="auto" w:fill="auto"/>
            <w:noWrap/>
            <w:vAlign w:val="center"/>
          </w:tcPr>
          <w:p w14:paraId="11F6F3A2">
            <w:pPr>
              <w:widowControl/>
              <w:jc w:val="center"/>
              <w:rPr>
                <w:color w:val="000000"/>
                <w:kern w:val="0"/>
                <w:sz w:val="20"/>
                <w:szCs w:val="20"/>
              </w:rPr>
            </w:pPr>
            <w:r>
              <w:rPr>
                <w:color w:val="000000"/>
                <w:kern w:val="0"/>
                <w:sz w:val="20"/>
                <w:szCs w:val="20"/>
              </w:rPr>
              <w:t xml:space="preserve">-0.10 </w:t>
            </w:r>
          </w:p>
        </w:tc>
        <w:tc>
          <w:tcPr>
            <w:tcW w:w="330" w:type="pct"/>
            <w:tcBorders>
              <w:top w:val="nil"/>
              <w:left w:val="nil"/>
              <w:bottom w:val="single" w:color="auto" w:sz="4" w:space="0"/>
              <w:right w:val="single" w:color="auto" w:sz="4" w:space="0"/>
            </w:tcBorders>
            <w:shd w:val="clear" w:color="auto" w:fill="auto"/>
            <w:noWrap/>
            <w:vAlign w:val="center"/>
          </w:tcPr>
          <w:p w14:paraId="48446E08">
            <w:pPr>
              <w:widowControl/>
              <w:jc w:val="center"/>
              <w:rPr>
                <w:color w:val="000000"/>
                <w:kern w:val="0"/>
                <w:sz w:val="20"/>
                <w:szCs w:val="20"/>
              </w:rPr>
            </w:pPr>
            <w:r>
              <w:rPr>
                <w:color w:val="000000"/>
                <w:kern w:val="0"/>
                <w:sz w:val="20"/>
                <w:szCs w:val="20"/>
              </w:rPr>
              <w:t xml:space="preserve">-0.20 </w:t>
            </w:r>
          </w:p>
        </w:tc>
        <w:tc>
          <w:tcPr>
            <w:tcW w:w="399" w:type="pct"/>
            <w:tcBorders>
              <w:top w:val="nil"/>
              <w:left w:val="nil"/>
              <w:bottom w:val="single" w:color="auto" w:sz="4" w:space="0"/>
              <w:right w:val="single" w:color="auto" w:sz="4" w:space="0"/>
            </w:tcBorders>
            <w:shd w:val="clear" w:color="auto" w:fill="auto"/>
            <w:noWrap/>
            <w:vAlign w:val="center"/>
          </w:tcPr>
          <w:p w14:paraId="73337C3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9" w:type="pct"/>
            <w:tcBorders>
              <w:top w:val="nil"/>
              <w:left w:val="nil"/>
              <w:bottom w:val="single" w:color="auto" w:sz="4" w:space="0"/>
              <w:right w:val="single" w:color="auto" w:sz="4" w:space="0"/>
            </w:tcBorders>
            <w:shd w:val="clear" w:color="auto" w:fill="auto"/>
            <w:noWrap/>
            <w:vAlign w:val="center"/>
          </w:tcPr>
          <w:p w14:paraId="052D44D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4" w:space="0"/>
              <w:right w:val="single" w:color="auto" w:sz="8" w:space="0"/>
            </w:tcBorders>
            <w:shd w:val="clear" w:color="auto" w:fill="auto"/>
            <w:noWrap/>
            <w:vAlign w:val="center"/>
          </w:tcPr>
          <w:p w14:paraId="45045D6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29F531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4" w:space="0"/>
            </w:tcBorders>
            <w:shd w:val="clear" w:color="auto" w:fill="auto"/>
            <w:noWrap/>
            <w:vAlign w:val="center"/>
          </w:tcPr>
          <w:p w14:paraId="228FDC48">
            <w:pPr>
              <w:widowControl/>
              <w:jc w:val="center"/>
              <w:rPr>
                <w:color w:val="000000"/>
                <w:kern w:val="0"/>
                <w:sz w:val="20"/>
                <w:szCs w:val="20"/>
              </w:rPr>
            </w:pPr>
            <w:r>
              <w:rPr>
                <w:color w:val="000000"/>
                <w:kern w:val="0"/>
                <w:sz w:val="20"/>
                <w:szCs w:val="20"/>
              </w:rPr>
              <w:t>40</w:t>
            </w:r>
          </w:p>
        </w:tc>
        <w:tc>
          <w:tcPr>
            <w:tcW w:w="433" w:type="pct"/>
            <w:tcBorders>
              <w:top w:val="nil"/>
              <w:left w:val="nil"/>
              <w:bottom w:val="single" w:color="auto" w:sz="8" w:space="0"/>
              <w:right w:val="single" w:color="auto" w:sz="4" w:space="0"/>
            </w:tcBorders>
            <w:shd w:val="clear" w:color="auto" w:fill="auto"/>
            <w:noWrap/>
            <w:vAlign w:val="center"/>
          </w:tcPr>
          <w:p w14:paraId="6CB0760E">
            <w:pPr>
              <w:widowControl/>
              <w:jc w:val="center"/>
              <w:rPr>
                <w:rFonts w:ascii="宋体" w:hAnsi="宋体" w:cs="宋体"/>
                <w:color w:val="000000"/>
                <w:kern w:val="0"/>
                <w:sz w:val="20"/>
                <w:szCs w:val="20"/>
              </w:rPr>
            </w:pPr>
            <w:r>
              <w:rPr>
                <w:rFonts w:hint="eastAsia" w:ascii="宋体" w:hAnsi="宋体" w:cs="宋体"/>
                <w:color w:val="000000"/>
                <w:kern w:val="0"/>
                <w:sz w:val="20"/>
                <w:szCs w:val="20"/>
              </w:rPr>
              <w:t>M</w:t>
            </w:r>
          </w:p>
        </w:tc>
        <w:tc>
          <w:tcPr>
            <w:tcW w:w="395" w:type="pct"/>
            <w:tcBorders>
              <w:top w:val="nil"/>
              <w:left w:val="nil"/>
              <w:bottom w:val="single" w:color="auto" w:sz="8" w:space="0"/>
              <w:right w:val="single" w:color="auto" w:sz="4" w:space="0"/>
            </w:tcBorders>
            <w:shd w:val="clear" w:color="auto" w:fill="auto"/>
            <w:noWrap/>
            <w:vAlign w:val="center"/>
          </w:tcPr>
          <w:p w14:paraId="2335143A">
            <w:pPr>
              <w:widowControl/>
              <w:jc w:val="center"/>
              <w:rPr>
                <w:color w:val="000000"/>
                <w:kern w:val="0"/>
                <w:sz w:val="20"/>
                <w:szCs w:val="20"/>
              </w:rPr>
            </w:pPr>
            <w:r>
              <w:rPr>
                <w:color w:val="000000"/>
                <w:kern w:val="0"/>
                <w:sz w:val="20"/>
                <w:szCs w:val="20"/>
              </w:rPr>
              <w:t>10</w:t>
            </w:r>
          </w:p>
        </w:tc>
        <w:tc>
          <w:tcPr>
            <w:tcW w:w="258" w:type="pct"/>
            <w:tcBorders>
              <w:top w:val="nil"/>
              <w:left w:val="nil"/>
              <w:bottom w:val="single" w:color="auto" w:sz="8" w:space="0"/>
              <w:right w:val="single" w:color="auto" w:sz="4" w:space="0"/>
            </w:tcBorders>
            <w:shd w:val="clear" w:color="auto" w:fill="auto"/>
            <w:noWrap/>
            <w:vAlign w:val="center"/>
          </w:tcPr>
          <w:p w14:paraId="04D51288">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8" w:space="0"/>
              <w:right w:val="single" w:color="auto" w:sz="4" w:space="0"/>
            </w:tcBorders>
            <w:shd w:val="clear" w:color="auto" w:fill="auto"/>
            <w:noWrap/>
            <w:vAlign w:val="center"/>
          </w:tcPr>
          <w:p w14:paraId="1874F86A">
            <w:pPr>
              <w:widowControl/>
              <w:jc w:val="center"/>
              <w:rPr>
                <w:color w:val="000000"/>
                <w:kern w:val="0"/>
                <w:sz w:val="20"/>
                <w:szCs w:val="20"/>
              </w:rPr>
            </w:pPr>
            <w:r>
              <w:rPr>
                <w:color w:val="000000"/>
                <w:kern w:val="0"/>
                <w:sz w:val="20"/>
                <w:szCs w:val="20"/>
              </w:rPr>
              <w:t>36.8</w:t>
            </w:r>
          </w:p>
        </w:tc>
        <w:tc>
          <w:tcPr>
            <w:tcW w:w="258" w:type="pct"/>
            <w:tcBorders>
              <w:top w:val="nil"/>
              <w:left w:val="nil"/>
              <w:bottom w:val="single" w:color="auto" w:sz="8" w:space="0"/>
              <w:right w:val="single" w:color="auto" w:sz="4" w:space="0"/>
            </w:tcBorders>
            <w:shd w:val="clear" w:color="auto" w:fill="auto"/>
            <w:noWrap/>
            <w:vAlign w:val="center"/>
          </w:tcPr>
          <w:p w14:paraId="1021B7B3">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8" w:space="0"/>
              <w:right w:val="single" w:color="auto" w:sz="4" w:space="0"/>
            </w:tcBorders>
            <w:shd w:val="clear" w:color="auto" w:fill="auto"/>
            <w:noWrap/>
            <w:vAlign w:val="center"/>
          </w:tcPr>
          <w:p w14:paraId="35222CB9">
            <w:pPr>
              <w:widowControl/>
              <w:jc w:val="center"/>
              <w:rPr>
                <w:color w:val="000000"/>
                <w:kern w:val="0"/>
                <w:sz w:val="20"/>
                <w:szCs w:val="20"/>
              </w:rPr>
            </w:pPr>
            <w:r>
              <w:rPr>
                <w:color w:val="000000"/>
                <w:kern w:val="0"/>
                <w:sz w:val="20"/>
                <w:szCs w:val="20"/>
              </w:rPr>
              <w:t>0.058</w:t>
            </w:r>
          </w:p>
        </w:tc>
        <w:tc>
          <w:tcPr>
            <w:tcW w:w="298" w:type="pct"/>
            <w:tcBorders>
              <w:top w:val="nil"/>
              <w:left w:val="nil"/>
              <w:bottom w:val="single" w:color="auto" w:sz="8" w:space="0"/>
              <w:right w:val="single" w:color="auto" w:sz="4" w:space="0"/>
            </w:tcBorders>
            <w:shd w:val="clear" w:color="auto" w:fill="auto"/>
            <w:noWrap/>
            <w:vAlign w:val="center"/>
          </w:tcPr>
          <w:p w14:paraId="19C55B10">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4" w:space="0"/>
            </w:tcBorders>
            <w:shd w:val="clear" w:color="auto" w:fill="auto"/>
            <w:noWrap/>
            <w:vAlign w:val="center"/>
          </w:tcPr>
          <w:p w14:paraId="5F015979">
            <w:pPr>
              <w:widowControl/>
              <w:jc w:val="center"/>
              <w:rPr>
                <w:rFonts w:ascii="宋体" w:hAnsi="宋体" w:cs="宋体"/>
                <w:color w:val="000000"/>
                <w:kern w:val="0"/>
                <w:sz w:val="20"/>
                <w:szCs w:val="20"/>
              </w:rPr>
            </w:pPr>
            <w:r>
              <w:rPr>
                <w:rFonts w:hint="eastAsia" w:ascii="宋体" w:hAnsi="宋体" w:cs="宋体"/>
                <w:color w:val="000000"/>
                <w:kern w:val="0"/>
                <w:sz w:val="20"/>
                <w:szCs w:val="20"/>
              </w:rPr>
              <w:t>36.8</w:t>
            </w:r>
          </w:p>
        </w:tc>
        <w:tc>
          <w:tcPr>
            <w:tcW w:w="332" w:type="pct"/>
            <w:tcBorders>
              <w:top w:val="nil"/>
              <w:left w:val="nil"/>
              <w:bottom w:val="single" w:color="auto" w:sz="8" w:space="0"/>
              <w:right w:val="single" w:color="auto" w:sz="4" w:space="0"/>
            </w:tcBorders>
            <w:shd w:val="clear" w:color="auto" w:fill="auto"/>
            <w:noWrap/>
            <w:vAlign w:val="center"/>
          </w:tcPr>
          <w:p w14:paraId="58A5662A">
            <w:pPr>
              <w:widowControl/>
              <w:jc w:val="center"/>
              <w:rPr>
                <w:color w:val="000000"/>
                <w:kern w:val="0"/>
                <w:sz w:val="20"/>
                <w:szCs w:val="20"/>
              </w:rPr>
            </w:pPr>
            <w:r>
              <w:rPr>
                <w:color w:val="000000"/>
                <w:kern w:val="0"/>
                <w:sz w:val="20"/>
                <w:szCs w:val="20"/>
              </w:rPr>
              <w:t>36.9</w:t>
            </w:r>
          </w:p>
        </w:tc>
        <w:tc>
          <w:tcPr>
            <w:tcW w:w="298" w:type="pct"/>
            <w:tcBorders>
              <w:top w:val="nil"/>
              <w:left w:val="nil"/>
              <w:bottom w:val="single" w:color="auto" w:sz="4" w:space="0"/>
              <w:right w:val="single" w:color="auto" w:sz="4" w:space="0"/>
            </w:tcBorders>
            <w:shd w:val="clear" w:color="auto" w:fill="auto"/>
            <w:noWrap/>
            <w:vAlign w:val="center"/>
          </w:tcPr>
          <w:p w14:paraId="2890C63C">
            <w:pPr>
              <w:widowControl/>
              <w:jc w:val="center"/>
              <w:rPr>
                <w:color w:val="000000"/>
                <w:kern w:val="0"/>
                <w:sz w:val="20"/>
                <w:szCs w:val="20"/>
              </w:rPr>
            </w:pPr>
            <w:r>
              <w:rPr>
                <w:color w:val="000000"/>
                <w:kern w:val="0"/>
                <w:sz w:val="20"/>
                <w:szCs w:val="20"/>
              </w:rPr>
              <w:t xml:space="preserve">0.00 </w:t>
            </w:r>
          </w:p>
        </w:tc>
        <w:tc>
          <w:tcPr>
            <w:tcW w:w="330" w:type="pct"/>
            <w:tcBorders>
              <w:top w:val="nil"/>
              <w:left w:val="nil"/>
              <w:bottom w:val="single" w:color="auto" w:sz="4" w:space="0"/>
              <w:right w:val="single" w:color="auto" w:sz="4" w:space="0"/>
            </w:tcBorders>
            <w:shd w:val="clear" w:color="auto" w:fill="auto"/>
            <w:noWrap/>
            <w:vAlign w:val="center"/>
          </w:tcPr>
          <w:p w14:paraId="033EC804">
            <w:pPr>
              <w:widowControl/>
              <w:jc w:val="center"/>
              <w:rPr>
                <w:color w:val="000000"/>
                <w:kern w:val="0"/>
                <w:sz w:val="20"/>
                <w:szCs w:val="20"/>
              </w:rPr>
            </w:pPr>
            <w:r>
              <w:rPr>
                <w:color w:val="000000"/>
                <w:kern w:val="0"/>
                <w:sz w:val="20"/>
                <w:szCs w:val="20"/>
              </w:rPr>
              <w:t xml:space="preserve">-0.10 </w:t>
            </w:r>
          </w:p>
        </w:tc>
        <w:tc>
          <w:tcPr>
            <w:tcW w:w="399" w:type="pct"/>
            <w:tcBorders>
              <w:top w:val="nil"/>
              <w:left w:val="nil"/>
              <w:bottom w:val="single" w:color="auto" w:sz="8" w:space="0"/>
              <w:right w:val="single" w:color="auto" w:sz="4" w:space="0"/>
            </w:tcBorders>
            <w:shd w:val="clear" w:color="auto" w:fill="auto"/>
            <w:noWrap/>
            <w:vAlign w:val="center"/>
          </w:tcPr>
          <w:p w14:paraId="266AA46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9" w:type="pct"/>
            <w:tcBorders>
              <w:top w:val="nil"/>
              <w:left w:val="nil"/>
              <w:bottom w:val="single" w:color="auto" w:sz="8" w:space="0"/>
              <w:right w:val="single" w:color="auto" w:sz="4" w:space="0"/>
            </w:tcBorders>
            <w:shd w:val="clear" w:color="auto" w:fill="auto"/>
            <w:noWrap/>
            <w:vAlign w:val="center"/>
          </w:tcPr>
          <w:p w14:paraId="4F44DB1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516" w:type="pct"/>
            <w:tcBorders>
              <w:top w:val="nil"/>
              <w:left w:val="nil"/>
              <w:bottom w:val="single" w:color="auto" w:sz="8" w:space="0"/>
              <w:right w:val="single" w:color="auto" w:sz="8" w:space="0"/>
            </w:tcBorders>
            <w:shd w:val="clear" w:color="auto" w:fill="auto"/>
            <w:noWrap/>
            <w:vAlign w:val="center"/>
          </w:tcPr>
          <w:p w14:paraId="3C12FFD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F155CFD">
        <w:tblPrEx>
          <w:tblCellMar>
            <w:top w:w="0" w:type="dxa"/>
            <w:left w:w="108" w:type="dxa"/>
            <w:bottom w:w="0" w:type="dxa"/>
            <w:right w:w="108" w:type="dxa"/>
          </w:tblCellMar>
        </w:tblPrEx>
        <w:trPr>
          <w:trHeight w:val="64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vAlign w:val="center"/>
          </w:tcPr>
          <w:p w14:paraId="32C64FF4">
            <w:pPr>
              <w:widowControl/>
              <w:jc w:val="center"/>
              <w:rPr>
                <w:rFonts w:ascii="宋体" w:hAnsi="宋体" w:cs="宋体"/>
                <w:color w:val="000000"/>
                <w:kern w:val="0"/>
                <w:sz w:val="20"/>
                <w:szCs w:val="20"/>
              </w:rPr>
            </w:pPr>
            <w:r>
              <w:rPr>
                <w:rFonts w:hint="eastAsia" w:ascii="宋体" w:hAnsi="宋体" w:cs="宋体"/>
                <w:color w:val="000000"/>
                <w:kern w:val="0"/>
                <w:sz w:val="20"/>
                <w:szCs w:val="20"/>
              </w:rPr>
              <w:t>N=40</w:t>
            </w:r>
            <w:r>
              <w:rPr>
                <w:rFonts w:hint="eastAsia" w:ascii="宋体" w:hAnsi="宋体" w:cs="宋体"/>
                <w:color w:val="000000"/>
                <w:kern w:val="0"/>
                <w:sz w:val="20"/>
                <w:szCs w:val="20"/>
              </w:rPr>
              <w:br w:type="textWrapping"/>
            </w:r>
            <w:r>
              <w:rPr>
                <w:rFonts w:hint="eastAsia" w:ascii="宋体" w:hAnsi="宋体" w:cs="宋体"/>
                <w:color w:val="000000"/>
                <w:kern w:val="0"/>
                <w:sz w:val="20"/>
                <w:szCs w:val="20"/>
                <w:lang w:eastAsia="zh-CN"/>
              </w:rPr>
              <w:t>PT9L</w:t>
            </w:r>
            <w:r>
              <w:rPr>
                <w:rFonts w:hint="eastAsia" w:ascii="宋体" w:hAnsi="宋体" w:cs="宋体"/>
                <w:color w:val="000000"/>
                <w:kern w:val="0"/>
                <w:sz w:val="20"/>
                <w:szCs w:val="20"/>
              </w:rPr>
              <w:t xml:space="preserve"> Repeatability: Sr = 0.06</w:t>
            </w:r>
          </w:p>
        </w:tc>
      </w:tr>
      <w:tr w14:paraId="106180A2">
        <w:tblPrEx>
          <w:tblCellMar>
            <w:top w:w="0" w:type="dxa"/>
            <w:left w:w="108" w:type="dxa"/>
            <w:bottom w:w="0" w:type="dxa"/>
            <w:right w:w="108" w:type="dxa"/>
          </w:tblCellMar>
        </w:tblPrEx>
        <w:trPr>
          <w:trHeight w:val="285" w:hRule="atLeast"/>
          <w:jc w:val="center"/>
        </w:trPr>
        <w:tc>
          <w:tcPr>
            <w:tcW w:w="2144" w:type="pct"/>
            <w:gridSpan w:val="7"/>
            <w:vMerge w:val="restart"/>
            <w:tcBorders>
              <w:top w:val="single" w:color="auto" w:sz="8" w:space="0"/>
              <w:left w:val="single" w:color="auto" w:sz="8" w:space="0"/>
              <w:bottom w:val="single" w:color="000000" w:sz="8" w:space="0"/>
              <w:right w:val="nil"/>
            </w:tcBorders>
            <w:shd w:val="clear" w:color="auto" w:fill="auto"/>
            <w:vAlign w:val="center"/>
          </w:tcPr>
          <w:p w14:paraId="02E318F5">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RCT</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Average(△cb1) = -0.07</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deviation:σ△cb1 = 0.10</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agreement:LA1 = 0.20</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+/-0.10</w:t>
            </w:r>
          </w:p>
        </w:tc>
        <w:tc>
          <w:tcPr>
            <w:tcW w:w="2856" w:type="pct"/>
            <w:gridSpan w:val="8"/>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4CBF2FF4">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Braun</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Average(△cb2) = -0.15</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deviation:σ△cb2 = 0.06</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agreement:LA2 = 0.13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+/-0.06</w:t>
            </w:r>
          </w:p>
        </w:tc>
      </w:tr>
      <w:tr w14:paraId="00F11D27">
        <w:tblPrEx>
          <w:tblCellMar>
            <w:top w:w="0" w:type="dxa"/>
            <w:left w:w="108" w:type="dxa"/>
            <w:bottom w:w="0" w:type="dxa"/>
            <w:right w:w="108" w:type="dxa"/>
          </w:tblCellMar>
        </w:tblPrEx>
        <w:trPr>
          <w:trHeight w:val="285" w:hRule="atLeast"/>
          <w:jc w:val="center"/>
        </w:trPr>
        <w:tc>
          <w:tcPr>
            <w:tcW w:w="2144" w:type="pct"/>
            <w:gridSpan w:val="7"/>
            <w:vMerge w:val="continue"/>
            <w:tcBorders>
              <w:top w:val="single" w:color="auto" w:sz="8" w:space="0"/>
              <w:left w:val="single" w:color="auto" w:sz="8" w:space="0"/>
              <w:bottom w:val="single" w:color="000000" w:sz="8" w:space="0"/>
              <w:right w:val="nil"/>
            </w:tcBorders>
            <w:vAlign w:val="center"/>
          </w:tcPr>
          <w:p w14:paraId="26324ACC">
            <w:pPr>
              <w:widowControl/>
              <w:jc w:val="left"/>
              <w:rPr>
                <w:rFonts w:ascii="宋体" w:hAnsi="宋体" w:cs="宋体"/>
                <w:color w:val="000000"/>
                <w:kern w:val="0"/>
                <w:sz w:val="20"/>
                <w:szCs w:val="20"/>
              </w:rPr>
            </w:pPr>
          </w:p>
        </w:tc>
        <w:tc>
          <w:tcPr>
            <w:tcW w:w="2856" w:type="pct"/>
            <w:gridSpan w:val="8"/>
            <w:vMerge w:val="continue"/>
            <w:tcBorders>
              <w:top w:val="single" w:color="auto" w:sz="8" w:space="0"/>
              <w:left w:val="single" w:color="auto" w:sz="8" w:space="0"/>
              <w:bottom w:val="single" w:color="000000" w:sz="8" w:space="0"/>
              <w:right w:val="single" w:color="000000" w:sz="8" w:space="0"/>
            </w:tcBorders>
            <w:vAlign w:val="center"/>
          </w:tcPr>
          <w:p w14:paraId="026A9F5B">
            <w:pPr>
              <w:widowControl/>
              <w:jc w:val="left"/>
              <w:rPr>
                <w:rFonts w:ascii="宋体" w:hAnsi="宋体" w:cs="宋体"/>
                <w:color w:val="000000"/>
                <w:kern w:val="0"/>
                <w:sz w:val="20"/>
                <w:szCs w:val="20"/>
              </w:rPr>
            </w:pPr>
          </w:p>
        </w:tc>
      </w:tr>
      <w:tr w14:paraId="2FBC38D5">
        <w:tblPrEx>
          <w:tblCellMar>
            <w:top w:w="0" w:type="dxa"/>
            <w:left w:w="108" w:type="dxa"/>
            <w:bottom w:w="0" w:type="dxa"/>
            <w:right w:w="108" w:type="dxa"/>
          </w:tblCellMar>
        </w:tblPrEx>
        <w:trPr>
          <w:trHeight w:val="285" w:hRule="atLeast"/>
          <w:jc w:val="center"/>
        </w:trPr>
        <w:tc>
          <w:tcPr>
            <w:tcW w:w="2144" w:type="pct"/>
            <w:gridSpan w:val="7"/>
            <w:vMerge w:val="continue"/>
            <w:tcBorders>
              <w:top w:val="single" w:color="auto" w:sz="8" w:space="0"/>
              <w:left w:val="single" w:color="auto" w:sz="8" w:space="0"/>
              <w:bottom w:val="single" w:color="000000" w:sz="8" w:space="0"/>
              <w:right w:val="nil"/>
            </w:tcBorders>
            <w:vAlign w:val="center"/>
          </w:tcPr>
          <w:p w14:paraId="489ABA4D">
            <w:pPr>
              <w:widowControl/>
              <w:jc w:val="left"/>
              <w:rPr>
                <w:rFonts w:ascii="宋体" w:hAnsi="宋体" w:cs="宋体"/>
                <w:color w:val="000000"/>
                <w:kern w:val="0"/>
                <w:sz w:val="20"/>
                <w:szCs w:val="20"/>
              </w:rPr>
            </w:pPr>
          </w:p>
        </w:tc>
        <w:tc>
          <w:tcPr>
            <w:tcW w:w="2856" w:type="pct"/>
            <w:gridSpan w:val="8"/>
            <w:vMerge w:val="continue"/>
            <w:tcBorders>
              <w:top w:val="single" w:color="auto" w:sz="8" w:space="0"/>
              <w:left w:val="single" w:color="auto" w:sz="8" w:space="0"/>
              <w:bottom w:val="single" w:color="000000" w:sz="8" w:space="0"/>
              <w:right w:val="single" w:color="000000" w:sz="8" w:space="0"/>
            </w:tcBorders>
            <w:vAlign w:val="center"/>
          </w:tcPr>
          <w:p w14:paraId="78985B45">
            <w:pPr>
              <w:widowControl/>
              <w:jc w:val="left"/>
              <w:rPr>
                <w:rFonts w:ascii="宋体" w:hAnsi="宋体" w:cs="宋体"/>
                <w:color w:val="000000"/>
                <w:kern w:val="0"/>
                <w:sz w:val="20"/>
                <w:szCs w:val="20"/>
              </w:rPr>
            </w:pPr>
          </w:p>
        </w:tc>
      </w:tr>
      <w:tr w14:paraId="08F058D9">
        <w:tblPrEx>
          <w:tblCellMar>
            <w:top w:w="0" w:type="dxa"/>
            <w:left w:w="108" w:type="dxa"/>
            <w:bottom w:w="0" w:type="dxa"/>
            <w:right w:w="108" w:type="dxa"/>
          </w:tblCellMar>
        </w:tblPrEx>
        <w:trPr>
          <w:trHeight w:val="285" w:hRule="atLeast"/>
          <w:jc w:val="center"/>
        </w:trPr>
        <w:tc>
          <w:tcPr>
            <w:tcW w:w="2144" w:type="pct"/>
            <w:gridSpan w:val="7"/>
            <w:vMerge w:val="continue"/>
            <w:tcBorders>
              <w:top w:val="single" w:color="auto" w:sz="8" w:space="0"/>
              <w:left w:val="single" w:color="auto" w:sz="8" w:space="0"/>
              <w:bottom w:val="single" w:color="000000" w:sz="8" w:space="0"/>
              <w:right w:val="nil"/>
            </w:tcBorders>
            <w:vAlign w:val="center"/>
          </w:tcPr>
          <w:p w14:paraId="271781C5">
            <w:pPr>
              <w:widowControl/>
              <w:jc w:val="left"/>
              <w:rPr>
                <w:rFonts w:ascii="宋体" w:hAnsi="宋体" w:cs="宋体"/>
                <w:color w:val="000000"/>
                <w:kern w:val="0"/>
                <w:sz w:val="20"/>
                <w:szCs w:val="20"/>
              </w:rPr>
            </w:pPr>
          </w:p>
        </w:tc>
        <w:tc>
          <w:tcPr>
            <w:tcW w:w="2856" w:type="pct"/>
            <w:gridSpan w:val="8"/>
            <w:vMerge w:val="continue"/>
            <w:tcBorders>
              <w:top w:val="single" w:color="auto" w:sz="8" w:space="0"/>
              <w:left w:val="single" w:color="auto" w:sz="8" w:space="0"/>
              <w:bottom w:val="single" w:color="000000" w:sz="8" w:space="0"/>
              <w:right w:val="single" w:color="000000" w:sz="8" w:space="0"/>
            </w:tcBorders>
            <w:vAlign w:val="center"/>
          </w:tcPr>
          <w:p w14:paraId="69E42F0B">
            <w:pPr>
              <w:widowControl/>
              <w:jc w:val="left"/>
              <w:rPr>
                <w:rFonts w:ascii="宋体" w:hAnsi="宋体" w:cs="宋体"/>
                <w:color w:val="000000"/>
                <w:kern w:val="0"/>
                <w:sz w:val="20"/>
                <w:szCs w:val="20"/>
              </w:rPr>
            </w:pPr>
          </w:p>
        </w:tc>
      </w:tr>
      <w:tr w14:paraId="78A8D889">
        <w:tblPrEx>
          <w:tblCellMar>
            <w:top w:w="0" w:type="dxa"/>
            <w:left w:w="108" w:type="dxa"/>
            <w:bottom w:w="0" w:type="dxa"/>
            <w:right w:w="108" w:type="dxa"/>
          </w:tblCellMar>
        </w:tblPrEx>
        <w:trPr>
          <w:trHeight w:val="285" w:hRule="atLeast"/>
          <w:jc w:val="center"/>
        </w:trPr>
        <w:tc>
          <w:tcPr>
            <w:tcW w:w="2144" w:type="pct"/>
            <w:gridSpan w:val="7"/>
            <w:vMerge w:val="continue"/>
            <w:tcBorders>
              <w:top w:val="single" w:color="auto" w:sz="8" w:space="0"/>
              <w:left w:val="single" w:color="auto" w:sz="8" w:space="0"/>
              <w:bottom w:val="single" w:color="000000" w:sz="8" w:space="0"/>
              <w:right w:val="nil"/>
            </w:tcBorders>
            <w:vAlign w:val="center"/>
          </w:tcPr>
          <w:p w14:paraId="3DE486F4">
            <w:pPr>
              <w:widowControl/>
              <w:jc w:val="left"/>
              <w:rPr>
                <w:rFonts w:ascii="宋体" w:hAnsi="宋体" w:cs="宋体"/>
                <w:color w:val="000000"/>
                <w:kern w:val="0"/>
                <w:sz w:val="20"/>
                <w:szCs w:val="20"/>
              </w:rPr>
            </w:pPr>
          </w:p>
        </w:tc>
        <w:tc>
          <w:tcPr>
            <w:tcW w:w="2856" w:type="pct"/>
            <w:gridSpan w:val="8"/>
            <w:vMerge w:val="continue"/>
            <w:tcBorders>
              <w:top w:val="single" w:color="auto" w:sz="8" w:space="0"/>
              <w:left w:val="single" w:color="auto" w:sz="8" w:space="0"/>
              <w:bottom w:val="single" w:color="000000" w:sz="8" w:space="0"/>
              <w:right w:val="single" w:color="000000" w:sz="8" w:space="0"/>
            </w:tcBorders>
            <w:vAlign w:val="center"/>
          </w:tcPr>
          <w:p w14:paraId="205ACBCB">
            <w:pPr>
              <w:widowControl/>
              <w:jc w:val="left"/>
              <w:rPr>
                <w:rFonts w:ascii="宋体" w:hAnsi="宋体" w:cs="宋体"/>
                <w:color w:val="000000"/>
                <w:kern w:val="0"/>
                <w:sz w:val="20"/>
                <w:szCs w:val="20"/>
              </w:rPr>
            </w:pPr>
          </w:p>
        </w:tc>
      </w:tr>
      <w:tr w14:paraId="637E01C7">
        <w:tblPrEx>
          <w:tblCellMar>
            <w:top w:w="0" w:type="dxa"/>
            <w:left w:w="108" w:type="dxa"/>
            <w:bottom w:w="0" w:type="dxa"/>
            <w:right w:w="108" w:type="dxa"/>
          </w:tblCellMar>
        </w:tblPrEx>
        <w:trPr>
          <w:trHeight w:val="290" w:hRule="atLeast"/>
          <w:jc w:val="center"/>
        </w:trPr>
        <w:tc>
          <w:tcPr>
            <w:tcW w:w="2144" w:type="pct"/>
            <w:gridSpan w:val="7"/>
            <w:vMerge w:val="continue"/>
            <w:tcBorders>
              <w:top w:val="single" w:color="auto" w:sz="8" w:space="0"/>
              <w:left w:val="single" w:color="auto" w:sz="8" w:space="0"/>
              <w:bottom w:val="single" w:color="000000" w:sz="8" w:space="0"/>
              <w:right w:val="nil"/>
            </w:tcBorders>
            <w:vAlign w:val="center"/>
          </w:tcPr>
          <w:p w14:paraId="7F6FB023">
            <w:pPr>
              <w:widowControl/>
              <w:jc w:val="left"/>
              <w:rPr>
                <w:rFonts w:ascii="宋体" w:hAnsi="宋体" w:cs="宋体"/>
                <w:color w:val="000000"/>
                <w:kern w:val="0"/>
                <w:sz w:val="20"/>
                <w:szCs w:val="20"/>
              </w:rPr>
            </w:pPr>
          </w:p>
        </w:tc>
        <w:tc>
          <w:tcPr>
            <w:tcW w:w="2856" w:type="pct"/>
            <w:gridSpan w:val="8"/>
            <w:vMerge w:val="continue"/>
            <w:tcBorders>
              <w:top w:val="single" w:color="auto" w:sz="8" w:space="0"/>
              <w:left w:val="single" w:color="auto" w:sz="8" w:space="0"/>
              <w:bottom w:val="single" w:color="000000" w:sz="8" w:space="0"/>
              <w:right w:val="single" w:color="000000" w:sz="8" w:space="0"/>
            </w:tcBorders>
            <w:vAlign w:val="center"/>
          </w:tcPr>
          <w:p w14:paraId="4DCCF87B">
            <w:pPr>
              <w:widowControl/>
              <w:jc w:val="left"/>
              <w:rPr>
                <w:rFonts w:ascii="宋体" w:hAnsi="宋体" w:cs="宋体"/>
                <w:color w:val="000000"/>
                <w:kern w:val="0"/>
                <w:sz w:val="20"/>
                <w:szCs w:val="20"/>
              </w:rPr>
            </w:pPr>
          </w:p>
        </w:tc>
      </w:tr>
    </w:tbl>
    <w:p w14:paraId="015638E3"/>
    <w:p w14:paraId="22AABAEA"/>
    <w:p w14:paraId="7089CBFE">
      <w:pPr>
        <w:pStyle w:val="6"/>
        <w:rPr>
          <w:b/>
        </w:rPr>
      </w:pPr>
    </w:p>
    <w:p w14:paraId="2AA6A792">
      <w:pPr>
        <w:pStyle w:val="6"/>
        <w:rPr>
          <w:b/>
        </w:rPr>
        <w:sectPr>
          <w:footerReference r:id="rId3" w:type="default"/>
          <w:pgSz w:w="11910" w:h="16840"/>
          <w:pgMar w:top="1420" w:right="1580" w:bottom="1180" w:left="1580" w:header="858" w:footer="993" w:gutter="0"/>
          <w:pgNumType w:fmt="decimal"/>
          <w:cols w:space="720" w:num="1"/>
        </w:sectPr>
      </w:pPr>
    </w:p>
    <w:tbl>
      <w:tblPr>
        <w:tblStyle w:val="14"/>
        <w:tblW w:w="5220" w:type="pct"/>
        <w:jc w:val="center"/>
        <w:tblLayout w:type="autofit"/>
        <w:tblCellMar>
          <w:top w:w="0" w:type="dxa"/>
          <w:left w:w="108" w:type="dxa"/>
          <w:bottom w:w="0" w:type="dxa"/>
          <w:right w:w="108" w:type="dxa"/>
        </w:tblCellMar>
      </w:tblPr>
      <w:tblGrid>
        <w:gridCol w:w="528"/>
        <w:gridCol w:w="1000"/>
        <w:gridCol w:w="739"/>
        <w:gridCol w:w="566"/>
        <w:gridCol w:w="566"/>
        <w:gridCol w:w="566"/>
        <w:gridCol w:w="666"/>
        <w:gridCol w:w="666"/>
        <w:gridCol w:w="628"/>
        <w:gridCol w:w="750"/>
        <w:gridCol w:w="700"/>
        <w:gridCol w:w="740"/>
        <w:gridCol w:w="916"/>
        <w:gridCol w:w="916"/>
        <w:gridCol w:w="916"/>
      </w:tblGrid>
      <w:tr w14:paraId="2E2E1409">
        <w:tblPrEx>
          <w:tblCellMar>
            <w:top w:w="0" w:type="dxa"/>
            <w:left w:w="108" w:type="dxa"/>
            <w:bottom w:w="0" w:type="dxa"/>
            <w:right w:w="108" w:type="dxa"/>
          </w:tblCellMar>
        </w:tblPrEx>
        <w:trPr>
          <w:trHeight w:val="29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noWrap/>
            <w:vAlign w:val="center"/>
          </w:tcPr>
          <w:p w14:paraId="2CE9F132">
            <w:pPr>
              <w:widowControl/>
              <w:jc w:val="center"/>
              <w:rPr>
                <w:rFonts w:ascii="宋体" w:hAnsi="宋体" w:cs="宋体"/>
                <w:color w:val="000000"/>
                <w:kern w:val="0"/>
                <w:sz w:val="20"/>
                <w:szCs w:val="20"/>
              </w:rPr>
            </w:pPr>
            <w:r>
              <w:rPr>
                <w:rFonts w:hint="eastAsia" w:ascii="宋体" w:hAnsi="宋体" w:cs="宋体"/>
                <w:color w:val="000000"/>
                <w:kern w:val="0"/>
                <w:sz w:val="20"/>
                <w:szCs w:val="20"/>
              </w:rPr>
              <w:t>Group 2（Children）</w:t>
            </w:r>
          </w:p>
        </w:tc>
      </w:tr>
      <w:tr w14:paraId="3C081A06">
        <w:tblPrEx>
          <w:tblCellMar>
            <w:top w:w="0" w:type="dxa"/>
            <w:left w:w="108" w:type="dxa"/>
            <w:bottom w:w="0" w:type="dxa"/>
            <w:right w:w="108" w:type="dxa"/>
          </w:tblCellMar>
        </w:tblPrEx>
        <w:trPr>
          <w:trHeight w:val="320" w:hRule="atLeast"/>
          <w:jc w:val="center"/>
        </w:trPr>
        <w:tc>
          <w:tcPr>
            <w:tcW w:w="243" w:type="pct"/>
            <w:vMerge w:val="restart"/>
            <w:tcBorders>
              <w:top w:val="nil"/>
              <w:left w:val="single" w:color="auto" w:sz="8" w:space="0"/>
              <w:bottom w:val="single" w:color="000000" w:sz="8" w:space="0"/>
              <w:right w:val="single" w:color="auto" w:sz="8" w:space="0"/>
            </w:tcBorders>
            <w:shd w:val="clear" w:color="auto" w:fill="auto"/>
            <w:vAlign w:val="center"/>
          </w:tcPr>
          <w:p w14:paraId="18895C24">
            <w:pPr>
              <w:widowControl/>
              <w:jc w:val="center"/>
              <w:rPr>
                <w:rFonts w:ascii="Arial" w:hAnsi="Arial" w:cs="Arial"/>
                <w:color w:val="000000"/>
                <w:kern w:val="0"/>
                <w:sz w:val="20"/>
                <w:szCs w:val="20"/>
              </w:rPr>
            </w:pPr>
            <w:r>
              <w:rPr>
                <w:rFonts w:ascii="Arial" w:hAnsi="Arial" w:cs="Arial"/>
                <w:color w:val="000000"/>
                <w:kern w:val="0"/>
                <w:sz w:val="20"/>
                <w:szCs w:val="20"/>
              </w:rPr>
              <w:t>No.</w:t>
            </w:r>
          </w:p>
        </w:tc>
        <w:tc>
          <w:tcPr>
            <w:tcW w:w="428" w:type="pct"/>
            <w:tcBorders>
              <w:top w:val="nil"/>
              <w:left w:val="nil"/>
              <w:bottom w:val="single" w:color="auto" w:sz="8" w:space="0"/>
              <w:right w:val="single" w:color="auto" w:sz="8" w:space="0"/>
            </w:tcBorders>
            <w:shd w:val="clear" w:color="auto" w:fill="auto"/>
            <w:vAlign w:val="center"/>
          </w:tcPr>
          <w:p w14:paraId="1399E99A">
            <w:pPr>
              <w:widowControl/>
              <w:jc w:val="center"/>
              <w:rPr>
                <w:rFonts w:ascii="Arial" w:hAnsi="Arial" w:cs="Arial"/>
                <w:color w:val="000000"/>
                <w:kern w:val="0"/>
                <w:sz w:val="20"/>
                <w:szCs w:val="20"/>
              </w:rPr>
            </w:pPr>
            <w:r>
              <w:rPr>
                <w:rFonts w:ascii="Arial" w:hAnsi="Arial" w:cs="Arial"/>
                <w:color w:val="000000"/>
                <w:kern w:val="0"/>
                <w:sz w:val="20"/>
                <w:szCs w:val="20"/>
              </w:rPr>
              <w:t>Gender</w:t>
            </w:r>
          </w:p>
        </w:tc>
        <w:tc>
          <w:tcPr>
            <w:tcW w:w="326" w:type="pct"/>
            <w:tcBorders>
              <w:top w:val="nil"/>
              <w:left w:val="nil"/>
              <w:bottom w:val="single" w:color="auto" w:sz="8" w:space="0"/>
              <w:right w:val="single" w:color="auto" w:sz="8" w:space="0"/>
            </w:tcBorders>
            <w:shd w:val="clear" w:color="auto" w:fill="auto"/>
            <w:vAlign w:val="center"/>
          </w:tcPr>
          <w:p w14:paraId="2149C262">
            <w:pPr>
              <w:widowControl/>
              <w:jc w:val="center"/>
              <w:rPr>
                <w:rFonts w:ascii="Arial" w:hAnsi="Arial" w:cs="Arial"/>
                <w:color w:val="000000"/>
                <w:kern w:val="0"/>
                <w:sz w:val="20"/>
                <w:szCs w:val="20"/>
              </w:rPr>
            </w:pPr>
            <w:r>
              <w:rPr>
                <w:rFonts w:ascii="Arial" w:hAnsi="Arial" w:cs="Arial"/>
                <w:color w:val="000000"/>
                <w:kern w:val="0"/>
                <w:sz w:val="20"/>
                <w:szCs w:val="20"/>
              </w:rPr>
              <w:t>Age</w:t>
            </w:r>
          </w:p>
        </w:tc>
        <w:tc>
          <w:tcPr>
            <w:tcW w:w="776" w:type="pct"/>
            <w:gridSpan w:val="3"/>
            <w:tcBorders>
              <w:top w:val="single" w:color="auto" w:sz="8" w:space="0"/>
              <w:left w:val="nil"/>
              <w:bottom w:val="single" w:color="auto" w:sz="8" w:space="0"/>
              <w:right w:val="single" w:color="000000" w:sz="8" w:space="0"/>
            </w:tcBorders>
            <w:shd w:val="clear" w:color="auto" w:fill="auto"/>
            <w:noWrap/>
            <w:vAlign w:val="center"/>
          </w:tcPr>
          <w:p w14:paraId="0420A090">
            <w:pPr>
              <w:widowControl/>
              <w:jc w:val="center"/>
              <w:rPr>
                <w:rFonts w:ascii="Arial" w:hAnsi="Arial" w:cs="Arial"/>
                <w:color w:val="000000"/>
                <w:kern w:val="0"/>
                <w:sz w:val="20"/>
                <w:szCs w:val="20"/>
              </w:rPr>
            </w:pPr>
            <w:r>
              <w:rPr>
                <w:rFonts w:ascii="Arial" w:hAnsi="Arial" w:cs="Arial"/>
                <w:color w:val="000000"/>
                <w:kern w:val="0"/>
                <w:sz w:val="20"/>
                <w:szCs w:val="20"/>
              </w:rPr>
              <w:t>DUT</w:t>
            </w:r>
          </w:p>
        </w:tc>
        <w:tc>
          <w:tcPr>
            <w:tcW w:w="297" w:type="pct"/>
            <w:vMerge w:val="restart"/>
            <w:tcBorders>
              <w:top w:val="nil"/>
              <w:left w:val="single" w:color="auto" w:sz="8" w:space="0"/>
              <w:bottom w:val="single" w:color="000000" w:sz="8" w:space="0"/>
              <w:right w:val="single" w:color="auto" w:sz="8" w:space="0"/>
            </w:tcBorders>
            <w:shd w:val="clear" w:color="auto" w:fill="auto"/>
            <w:noWrap/>
            <w:vAlign w:val="center"/>
          </w:tcPr>
          <w:p w14:paraId="323AF21E">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ascii="Arial" w:hAnsi="Arial" w:cs="Arial"/>
                <w:color w:val="000000"/>
                <w:kern w:val="0"/>
                <w:sz w:val="20"/>
                <w:szCs w:val="20"/>
                <w:vertAlign w:val="subscript"/>
              </w:rPr>
              <w:t>j</w:t>
            </w:r>
          </w:p>
        </w:tc>
        <w:tc>
          <w:tcPr>
            <w:tcW w:w="297" w:type="pct"/>
            <w:vMerge w:val="restart"/>
            <w:tcBorders>
              <w:top w:val="nil"/>
              <w:left w:val="single" w:color="auto" w:sz="8" w:space="0"/>
              <w:bottom w:val="single" w:color="000000" w:sz="8" w:space="0"/>
              <w:right w:val="single" w:color="auto" w:sz="8" w:space="0"/>
            </w:tcBorders>
            <w:shd w:val="clear" w:color="auto" w:fill="auto"/>
            <w:noWrap/>
            <w:vAlign w:val="center"/>
          </w:tcPr>
          <w:p w14:paraId="18FA4F10">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ascii="Arial" w:hAnsi="Arial" w:cs="Arial"/>
                <w:color w:val="000000"/>
                <w:kern w:val="0"/>
                <w:sz w:val="20"/>
                <w:szCs w:val="20"/>
                <w:vertAlign w:val="subscript"/>
              </w:rPr>
              <w:t>j</w:t>
            </w:r>
            <w:r>
              <w:rPr>
                <w:rFonts w:ascii="Arial" w:hAnsi="Arial" w:cs="Arial"/>
                <w:color w:val="000000"/>
                <w:kern w:val="0"/>
                <w:sz w:val="20"/>
                <w:szCs w:val="20"/>
                <w:vertAlign w:val="superscript"/>
              </w:rPr>
              <w:t>2</w:t>
            </w:r>
          </w:p>
        </w:tc>
        <w:tc>
          <w:tcPr>
            <w:tcW w:w="283" w:type="pct"/>
            <w:tcBorders>
              <w:top w:val="nil"/>
              <w:left w:val="nil"/>
              <w:bottom w:val="single" w:color="auto" w:sz="8" w:space="0"/>
              <w:right w:val="single" w:color="auto" w:sz="8" w:space="0"/>
            </w:tcBorders>
            <w:shd w:val="clear" w:color="auto" w:fill="auto"/>
            <w:noWrap/>
            <w:vAlign w:val="center"/>
          </w:tcPr>
          <w:p w14:paraId="05D35D7E">
            <w:pPr>
              <w:widowControl/>
              <w:jc w:val="center"/>
              <w:rPr>
                <w:rFonts w:ascii="Arial" w:hAnsi="Arial" w:cs="Arial"/>
                <w:color w:val="000000"/>
                <w:kern w:val="0"/>
                <w:sz w:val="20"/>
                <w:szCs w:val="20"/>
              </w:rPr>
            </w:pPr>
            <w:r>
              <w:rPr>
                <w:rFonts w:ascii="Arial" w:hAnsi="Arial" w:cs="Arial"/>
                <w:color w:val="000000"/>
                <w:kern w:val="0"/>
                <w:sz w:val="20"/>
                <w:szCs w:val="20"/>
              </w:rPr>
              <w:t>RCT</w:t>
            </w:r>
          </w:p>
        </w:tc>
        <w:tc>
          <w:tcPr>
            <w:tcW w:w="330" w:type="pct"/>
            <w:vMerge w:val="restart"/>
            <w:tcBorders>
              <w:top w:val="nil"/>
              <w:left w:val="single" w:color="auto" w:sz="8" w:space="0"/>
              <w:bottom w:val="single" w:color="000000" w:sz="8" w:space="0"/>
              <w:right w:val="single" w:color="auto" w:sz="8" w:space="0"/>
            </w:tcBorders>
            <w:shd w:val="clear" w:color="auto" w:fill="auto"/>
            <w:noWrap/>
            <w:vAlign w:val="center"/>
          </w:tcPr>
          <w:p w14:paraId="5D1F43E1">
            <w:pPr>
              <w:widowControl/>
              <w:jc w:val="center"/>
              <w:rPr>
                <w:rFonts w:ascii="Arial" w:hAnsi="Arial" w:cs="Arial"/>
                <w:color w:val="000000"/>
                <w:kern w:val="0"/>
                <w:sz w:val="20"/>
                <w:szCs w:val="20"/>
              </w:rPr>
            </w:pPr>
            <w:r>
              <w:rPr>
                <w:rFonts w:ascii="Arial" w:hAnsi="Arial" w:cs="Arial"/>
                <w:color w:val="000000"/>
                <w:kern w:val="0"/>
                <w:sz w:val="20"/>
                <w:szCs w:val="20"/>
              </w:rPr>
              <w:t>Braun</w:t>
            </w:r>
          </w:p>
        </w:tc>
        <w:tc>
          <w:tcPr>
            <w:tcW w:w="297" w:type="pct"/>
            <w:vMerge w:val="restart"/>
            <w:tcBorders>
              <w:top w:val="nil"/>
              <w:left w:val="single" w:color="auto" w:sz="4" w:space="0"/>
              <w:bottom w:val="single" w:color="auto" w:sz="4" w:space="0"/>
              <w:right w:val="single" w:color="auto" w:sz="4" w:space="0"/>
            </w:tcBorders>
            <w:shd w:val="clear" w:color="auto" w:fill="auto"/>
            <w:vAlign w:val="center"/>
          </w:tcPr>
          <w:p w14:paraId="60F7DAF1">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cb1=</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ti1-RCT</w:t>
            </w:r>
          </w:p>
        </w:tc>
        <w:tc>
          <w:tcPr>
            <w:tcW w:w="328" w:type="pct"/>
            <w:vMerge w:val="restart"/>
            <w:tcBorders>
              <w:top w:val="nil"/>
              <w:left w:val="single" w:color="auto" w:sz="4" w:space="0"/>
              <w:bottom w:val="single" w:color="auto" w:sz="4" w:space="0"/>
              <w:right w:val="single" w:color="auto" w:sz="4" w:space="0"/>
            </w:tcBorders>
            <w:shd w:val="clear" w:color="auto" w:fill="auto"/>
            <w:vAlign w:val="center"/>
          </w:tcPr>
          <w:p w14:paraId="2B8028A6">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cb2=</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ti1-Braun</w:t>
            </w:r>
          </w:p>
        </w:tc>
        <w:tc>
          <w:tcPr>
            <w:tcW w:w="395" w:type="pct"/>
            <w:vMerge w:val="restart"/>
            <w:tcBorders>
              <w:top w:val="nil"/>
              <w:left w:val="single" w:color="auto" w:sz="4" w:space="0"/>
              <w:bottom w:val="single" w:color="auto" w:sz="4" w:space="0"/>
              <w:right w:val="single" w:color="auto" w:sz="4" w:space="0"/>
            </w:tcBorders>
            <w:shd w:val="clear" w:color="auto" w:fill="auto"/>
            <w:vAlign w:val="center"/>
          </w:tcPr>
          <w:p w14:paraId="17B0C1A0">
            <w:pPr>
              <w:widowControl/>
              <w:jc w:val="center"/>
              <w:rPr>
                <w:rFonts w:ascii="宋体" w:hAnsi="宋体" w:cs="宋体"/>
                <w:color w:val="000000"/>
                <w:kern w:val="0"/>
                <w:sz w:val="20"/>
                <w:szCs w:val="20"/>
              </w:rPr>
            </w:pPr>
            <w:r>
              <w:rPr>
                <w:rFonts w:hint="eastAsia" w:ascii="宋体" w:hAnsi="宋体" w:cs="宋体"/>
                <w:color w:val="000000"/>
                <w:kern w:val="0"/>
                <w:sz w:val="20"/>
                <w:szCs w:val="20"/>
              </w:rPr>
              <w:t>D1=</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ti2-ti1</w:t>
            </w:r>
          </w:p>
        </w:tc>
        <w:tc>
          <w:tcPr>
            <w:tcW w:w="395" w:type="pct"/>
            <w:vMerge w:val="restart"/>
            <w:tcBorders>
              <w:top w:val="nil"/>
              <w:left w:val="single" w:color="auto" w:sz="4" w:space="0"/>
              <w:bottom w:val="single" w:color="auto" w:sz="4" w:space="0"/>
              <w:right w:val="single" w:color="auto" w:sz="4" w:space="0"/>
            </w:tcBorders>
            <w:shd w:val="clear" w:color="auto" w:fill="auto"/>
            <w:vAlign w:val="center"/>
          </w:tcPr>
          <w:p w14:paraId="7821B90B">
            <w:pPr>
              <w:widowControl/>
              <w:jc w:val="center"/>
              <w:rPr>
                <w:rFonts w:ascii="宋体" w:hAnsi="宋体" w:cs="宋体"/>
                <w:color w:val="000000"/>
                <w:kern w:val="0"/>
                <w:sz w:val="20"/>
                <w:szCs w:val="20"/>
              </w:rPr>
            </w:pPr>
            <w:r>
              <w:rPr>
                <w:rFonts w:hint="eastAsia" w:ascii="宋体" w:hAnsi="宋体" w:cs="宋体"/>
                <w:color w:val="000000"/>
                <w:kern w:val="0"/>
                <w:sz w:val="20"/>
                <w:szCs w:val="20"/>
              </w:rPr>
              <w:t>D2=</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ti3-ti2</w:t>
            </w:r>
          </w:p>
        </w:tc>
        <w:tc>
          <w:tcPr>
            <w:tcW w:w="606" w:type="pct"/>
            <w:vMerge w:val="restart"/>
            <w:tcBorders>
              <w:top w:val="nil"/>
              <w:left w:val="single" w:color="auto" w:sz="4" w:space="0"/>
              <w:bottom w:val="single" w:color="auto" w:sz="4" w:space="0"/>
              <w:right w:val="single" w:color="auto" w:sz="8" w:space="0"/>
            </w:tcBorders>
            <w:shd w:val="clear" w:color="auto" w:fill="auto"/>
            <w:vAlign w:val="center"/>
          </w:tcPr>
          <w:p w14:paraId="62EE6BD4">
            <w:pPr>
              <w:widowControl/>
              <w:jc w:val="center"/>
              <w:rPr>
                <w:rFonts w:ascii="宋体" w:hAnsi="宋体" w:cs="宋体"/>
                <w:color w:val="000000"/>
                <w:kern w:val="0"/>
                <w:sz w:val="20"/>
                <w:szCs w:val="20"/>
              </w:rPr>
            </w:pPr>
            <w:r>
              <w:rPr>
                <w:rFonts w:hint="eastAsia" w:ascii="宋体" w:hAnsi="宋体" w:cs="宋体"/>
                <w:color w:val="000000"/>
                <w:kern w:val="0"/>
                <w:sz w:val="20"/>
                <w:szCs w:val="20"/>
              </w:rPr>
              <w:t>D3=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ti1-ti3</w:t>
            </w:r>
          </w:p>
        </w:tc>
      </w:tr>
      <w:tr w14:paraId="0E4196E1">
        <w:tblPrEx>
          <w:tblCellMar>
            <w:top w:w="0" w:type="dxa"/>
            <w:left w:w="108" w:type="dxa"/>
            <w:bottom w:w="0" w:type="dxa"/>
            <w:right w:w="108" w:type="dxa"/>
          </w:tblCellMar>
        </w:tblPrEx>
        <w:trPr>
          <w:trHeight w:val="869" w:hRule="atLeast"/>
          <w:jc w:val="center"/>
        </w:trPr>
        <w:tc>
          <w:tcPr>
            <w:tcW w:w="243" w:type="pct"/>
            <w:vMerge w:val="continue"/>
            <w:tcBorders>
              <w:top w:val="nil"/>
              <w:left w:val="single" w:color="auto" w:sz="8" w:space="0"/>
              <w:bottom w:val="single" w:color="000000" w:sz="8" w:space="0"/>
              <w:right w:val="single" w:color="auto" w:sz="8" w:space="0"/>
            </w:tcBorders>
            <w:vAlign w:val="center"/>
          </w:tcPr>
          <w:p w14:paraId="07CF5DE1">
            <w:pPr>
              <w:widowControl/>
              <w:jc w:val="left"/>
              <w:rPr>
                <w:rFonts w:ascii="Arial" w:hAnsi="Arial" w:cs="Arial"/>
                <w:color w:val="000000"/>
                <w:kern w:val="0"/>
                <w:sz w:val="20"/>
                <w:szCs w:val="20"/>
              </w:rPr>
            </w:pPr>
          </w:p>
        </w:tc>
        <w:tc>
          <w:tcPr>
            <w:tcW w:w="428" w:type="pct"/>
            <w:tcBorders>
              <w:top w:val="nil"/>
              <w:left w:val="nil"/>
              <w:bottom w:val="single" w:color="auto" w:sz="8" w:space="0"/>
              <w:right w:val="single" w:color="auto" w:sz="8" w:space="0"/>
            </w:tcBorders>
            <w:shd w:val="clear" w:color="auto" w:fill="auto"/>
            <w:vAlign w:val="center"/>
          </w:tcPr>
          <w:p w14:paraId="5781CE54">
            <w:pPr>
              <w:widowControl/>
              <w:jc w:val="center"/>
              <w:rPr>
                <w:rFonts w:ascii="Arial" w:hAnsi="Arial" w:cs="Arial"/>
                <w:color w:val="000000"/>
                <w:kern w:val="0"/>
                <w:sz w:val="20"/>
                <w:szCs w:val="20"/>
              </w:rPr>
            </w:pPr>
            <w:r>
              <w:rPr>
                <w:rFonts w:ascii="Arial" w:hAnsi="Arial" w:cs="Arial"/>
                <w:color w:val="000000"/>
                <w:kern w:val="0"/>
                <w:sz w:val="20"/>
                <w:szCs w:val="20"/>
              </w:rPr>
              <w:t>(F= Female/ M=Male)</w:t>
            </w:r>
          </w:p>
        </w:tc>
        <w:tc>
          <w:tcPr>
            <w:tcW w:w="326" w:type="pct"/>
            <w:tcBorders>
              <w:top w:val="nil"/>
              <w:left w:val="nil"/>
              <w:bottom w:val="single" w:color="auto" w:sz="8" w:space="0"/>
              <w:right w:val="single" w:color="auto" w:sz="8" w:space="0"/>
            </w:tcBorders>
            <w:shd w:val="clear" w:color="auto" w:fill="auto"/>
            <w:vAlign w:val="center"/>
          </w:tcPr>
          <w:p w14:paraId="3743C85B">
            <w:pPr>
              <w:widowControl/>
              <w:jc w:val="center"/>
              <w:rPr>
                <w:rFonts w:ascii="Arial" w:hAnsi="Arial" w:cs="Arial"/>
                <w:color w:val="000000"/>
                <w:kern w:val="0"/>
                <w:sz w:val="20"/>
                <w:szCs w:val="20"/>
              </w:rPr>
            </w:pPr>
            <w:r>
              <w:rPr>
                <w:rFonts w:ascii="Arial" w:hAnsi="Arial" w:cs="Arial"/>
                <w:color w:val="000000"/>
                <w:kern w:val="0"/>
                <w:sz w:val="20"/>
                <w:szCs w:val="20"/>
              </w:rPr>
              <w:t>(year)</w:t>
            </w:r>
          </w:p>
        </w:tc>
        <w:tc>
          <w:tcPr>
            <w:tcW w:w="259" w:type="pct"/>
            <w:tcBorders>
              <w:top w:val="nil"/>
              <w:left w:val="nil"/>
              <w:bottom w:val="single" w:color="auto" w:sz="8" w:space="0"/>
              <w:right w:val="single" w:color="auto" w:sz="8" w:space="0"/>
            </w:tcBorders>
            <w:shd w:val="clear" w:color="auto" w:fill="auto"/>
            <w:noWrap/>
            <w:vAlign w:val="center"/>
          </w:tcPr>
          <w:p w14:paraId="3C0FE74B">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i1</w:t>
            </w:r>
          </w:p>
        </w:tc>
        <w:tc>
          <w:tcPr>
            <w:tcW w:w="259" w:type="pct"/>
            <w:tcBorders>
              <w:top w:val="nil"/>
              <w:left w:val="nil"/>
              <w:bottom w:val="single" w:color="auto" w:sz="8" w:space="0"/>
              <w:right w:val="single" w:color="auto" w:sz="8" w:space="0"/>
            </w:tcBorders>
            <w:shd w:val="clear" w:color="auto" w:fill="auto"/>
            <w:noWrap/>
            <w:vAlign w:val="center"/>
          </w:tcPr>
          <w:p w14:paraId="1C439722">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i2</w:t>
            </w:r>
          </w:p>
        </w:tc>
        <w:tc>
          <w:tcPr>
            <w:tcW w:w="259" w:type="pct"/>
            <w:tcBorders>
              <w:top w:val="nil"/>
              <w:left w:val="nil"/>
              <w:bottom w:val="single" w:color="auto" w:sz="8" w:space="0"/>
              <w:right w:val="single" w:color="auto" w:sz="8" w:space="0"/>
            </w:tcBorders>
            <w:shd w:val="clear" w:color="auto" w:fill="auto"/>
            <w:noWrap/>
            <w:vAlign w:val="center"/>
          </w:tcPr>
          <w:p w14:paraId="50464E28">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i3</w:t>
            </w:r>
          </w:p>
        </w:tc>
        <w:tc>
          <w:tcPr>
            <w:tcW w:w="297" w:type="pct"/>
            <w:vMerge w:val="continue"/>
            <w:tcBorders>
              <w:top w:val="nil"/>
              <w:left w:val="single" w:color="auto" w:sz="8" w:space="0"/>
              <w:bottom w:val="single" w:color="000000" w:sz="8" w:space="0"/>
              <w:right w:val="single" w:color="auto" w:sz="8" w:space="0"/>
            </w:tcBorders>
            <w:vAlign w:val="center"/>
          </w:tcPr>
          <w:p w14:paraId="126F648B">
            <w:pPr>
              <w:widowControl/>
              <w:jc w:val="left"/>
              <w:rPr>
                <w:rFonts w:ascii="Arial" w:hAnsi="Arial" w:cs="Arial"/>
                <w:color w:val="000000"/>
                <w:kern w:val="0"/>
                <w:sz w:val="20"/>
                <w:szCs w:val="20"/>
              </w:rPr>
            </w:pPr>
          </w:p>
        </w:tc>
        <w:tc>
          <w:tcPr>
            <w:tcW w:w="297" w:type="pct"/>
            <w:vMerge w:val="continue"/>
            <w:tcBorders>
              <w:top w:val="nil"/>
              <w:left w:val="single" w:color="auto" w:sz="8" w:space="0"/>
              <w:bottom w:val="single" w:color="000000" w:sz="8" w:space="0"/>
              <w:right w:val="single" w:color="auto" w:sz="8" w:space="0"/>
            </w:tcBorders>
            <w:vAlign w:val="center"/>
          </w:tcPr>
          <w:p w14:paraId="25E75913">
            <w:pPr>
              <w:widowControl/>
              <w:jc w:val="left"/>
              <w:rPr>
                <w:rFonts w:ascii="Arial" w:hAnsi="Arial" w:cs="Arial"/>
                <w:color w:val="000000"/>
                <w:kern w:val="0"/>
                <w:sz w:val="20"/>
                <w:szCs w:val="20"/>
              </w:rPr>
            </w:pPr>
          </w:p>
        </w:tc>
        <w:tc>
          <w:tcPr>
            <w:tcW w:w="283" w:type="pct"/>
            <w:tcBorders>
              <w:top w:val="nil"/>
              <w:left w:val="nil"/>
              <w:bottom w:val="single" w:color="auto" w:sz="8" w:space="0"/>
              <w:right w:val="single" w:color="auto" w:sz="8" w:space="0"/>
            </w:tcBorders>
            <w:shd w:val="clear" w:color="auto" w:fill="auto"/>
            <w:noWrap/>
            <w:vAlign w:val="center"/>
          </w:tcPr>
          <w:p w14:paraId="30E8CB28">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Ri</w:t>
            </w:r>
          </w:p>
        </w:tc>
        <w:tc>
          <w:tcPr>
            <w:tcW w:w="330" w:type="pct"/>
            <w:vMerge w:val="continue"/>
            <w:tcBorders>
              <w:top w:val="nil"/>
              <w:left w:val="single" w:color="auto" w:sz="8" w:space="0"/>
              <w:bottom w:val="single" w:color="000000" w:sz="8" w:space="0"/>
              <w:right w:val="single" w:color="auto" w:sz="8" w:space="0"/>
            </w:tcBorders>
            <w:vAlign w:val="center"/>
          </w:tcPr>
          <w:p w14:paraId="11033F98">
            <w:pPr>
              <w:widowControl/>
              <w:jc w:val="left"/>
              <w:rPr>
                <w:rFonts w:ascii="Arial" w:hAnsi="Arial" w:cs="Arial"/>
                <w:color w:val="000000"/>
                <w:kern w:val="0"/>
                <w:sz w:val="20"/>
                <w:szCs w:val="20"/>
              </w:rPr>
            </w:pPr>
          </w:p>
        </w:tc>
        <w:tc>
          <w:tcPr>
            <w:tcW w:w="297" w:type="pct"/>
            <w:vMerge w:val="continue"/>
            <w:tcBorders>
              <w:top w:val="nil"/>
              <w:left w:val="single" w:color="auto" w:sz="4" w:space="0"/>
              <w:bottom w:val="single" w:color="auto" w:sz="4" w:space="0"/>
              <w:right w:val="single" w:color="auto" w:sz="4" w:space="0"/>
            </w:tcBorders>
            <w:vAlign w:val="center"/>
          </w:tcPr>
          <w:p w14:paraId="547DAE0B">
            <w:pPr>
              <w:widowControl/>
              <w:jc w:val="left"/>
              <w:rPr>
                <w:rFonts w:ascii="宋体" w:hAnsi="宋体" w:cs="宋体"/>
                <w:color w:val="000000"/>
                <w:kern w:val="0"/>
                <w:sz w:val="20"/>
                <w:szCs w:val="20"/>
              </w:rPr>
            </w:pPr>
          </w:p>
        </w:tc>
        <w:tc>
          <w:tcPr>
            <w:tcW w:w="328" w:type="pct"/>
            <w:vMerge w:val="continue"/>
            <w:tcBorders>
              <w:top w:val="nil"/>
              <w:left w:val="single" w:color="auto" w:sz="4" w:space="0"/>
              <w:bottom w:val="single" w:color="auto" w:sz="4" w:space="0"/>
              <w:right w:val="single" w:color="auto" w:sz="4" w:space="0"/>
            </w:tcBorders>
            <w:vAlign w:val="center"/>
          </w:tcPr>
          <w:p w14:paraId="5BB21D5B">
            <w:pPr>
              <w:widowControl/>
              <w:jc w:val="left"/>
              <w:rPr>
                <w:rFonts w:ascii="宋体" w:hAnsi="宋体" w:cs="宋体"/>
                <w:color w:val="000000"/>
                <w:kern w:val="0"/>
                <w:sz w:val="20"/>
                <w:szCs w:val="20"/>
              </w:rPr>
            </w:pPr>
          </w:p>
        </w:tc>
        <w:tc>
          <w:tcPr>
            <w:tcW w:w="395" w:type="pct"/>
            <w:vMerge w:val="continue"/>
            <w:tcBorders>
              <w:top w:val="nil"/>
              <w:left w:val="single" w:color="auto" w:sz="4" w:space="0"/>
              <w:bottom w:val="single" w:color="auto" w:sz="4" w:space="0"/>
              <w:right w:val="single" w:color="auto" w:sz="4" w:space="0"/>
            </w:tcBorders>
            <w:vAlign w:val="center"/>
          </w:tcPr>
          <w:p w14:paraId="10227177">
            <w:pPr>
              <w:widowControl/>
              <w:jc w:val="left"/>
              <w:rPr>
                <w:rFonts w:ascii="宋体" w:hAnsi="宋体" w:cs="宋体"/>
                <w:color w:val="000000"/>
                <w:kern w:val="0"/>
                <w:sz w:val="20"/>
                <w:szCs w:val="20"/>
              </w:rPr>
            </w:pPr>
          </w:p>
        </w:tc>
        <w:tc>
          <w:tcPr>
            <w:tcW w:w="395" w:type="pct"/>
            <w:vMerge w:val="continue"/>
            <w:tcBorders>
              <w:top w:val="nil"/>
              <w:left w:val="single" w:color="auto" w:sz="4" w:space="0"/>
              <w:bottom w:val="single" w:color="auto" w:sz="4" w:space="0"/>
              <w:right w:val="single" w:color="auto" w:sz="4" w:space="0"/>
            </w:tcBorders>
            <w:vAlign w:val="center"/>
          </w:tcPr>
          <w:p w14:paraId="470E9648">
            <w:pPr>
              <w:widowControl/>
              <w:jc w:val="left"/>
              <w:rPr>
                <w:rFonts w:ascii="宋体" w:hAnsi="宋体" w:cs="宋体"/>
                <w:color w:val="000000"/>
                <w:kern w:val="0"/>
                <w:sz w:val="20"/>
                <w:szCs w:val="20"/>
              </w:rPr>
            </w:pPr>
          </w:p>
        </w:tc>
        <w:tc>
          <w:tcPr>
            <w:tcW w:w="606" w:type="pct"/>
            <w:vMerge w:val="continue"/>
            <w:tcBorders>
              <w:top w:val="nil"/>
              <w:left w:val="single" w:color="auto" w:sz="4" w:space="0"/>
              <w:bottom w:val="single" w:color="auto" w:sz="4" w:space="0"/>
              <w:right w:val="single" w:color="auto" w:sz="8" w:space="0"/>
            </w:tcBorders>
            <w:vAlign w:val="center"/>
          </w:tcPr>
          <w:p w14:paraId="05CD9608">
            <w:pPr>
              <w:widowControl/>
              <w:jc w:val="left"/>
              <w:rPr>
                <w:rFonts w:ascii="宋体" w:hAnsi="宋体" w:cs="宋体"/>
                <w:color w:val="000000"/>
                <w:kern w:val="0"/>
                <w:sz w:val="20"/>
                <w:szCs w:val="20"/>
              </w:rPr>
            </w:pPr>
          </w:p>
        </w:tc>
      </w:tr>
      <w:tr w14:paraId="06F4EB0F">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7575546">
            <w:pPr>
              <w:widowControl/>
              <w:jc w:val="center"/>
              <w:rPr>
                <w:color w:val="000000"/>
                <w:kern w:val="0"/>
                <w:sz w:val="20"/>
                <w:szCs w:val="20"/>
              </w:rPr>
            </w:pPr>
            <w:r>
              <w:rPr>
                <w:color w:val="000000"/>
                <w:kern w:val="0"/>
                <w:sz w:val="20"/>
                <w:szCs w:val="20"/>
              </w:rPr>
              <w:t>1</w:t>
            </w:r>
          </w:p>
        </w:tc>
        <w:tc>
          <w:tcPr>
            <w:tcW w:w="428" w:type="pct"/>
            <w:tcBorders>
              <w:top w:val="nil"/>
              <w:left w:val="nil"/>
              <w:bottom w:val="single" w:color="auto" w:sz="8" w:space="0"/>
              <w:right w:val="single" w:color="auto" w:sz="8" w:space="0"/>
            </w:tcBorders>
            <w:shd w:val="clear" w:color="auto" w:fill="auto"/>
            <w:noWrap/>
            <w:vAlign w:val="center"/>
          </w:tcPr>
          <w:p w14:paraId="5CFE495C">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38890CA3">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69B614A5">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0F62300D">
            <w:pPr>
              <w:widowControl/>
              <w:jc w:val="center"/>
              <w:rPr>
                <w:color w:val="000000"/>
                <w:kern w:val="0"/>
                <w:sz w:val="20"/>
                <w:szCs w:val="20"/>
              </w:rPr>
            </w:pPr>
            <w:r>
              <w:rPr>
                <w:color w:val="000000"/>
                <w:kern w:val="0"/>
                <w:sz w:val="20"/>
                <w:szCs w:val="20"/>
              </w:rPr>
              <w:t>37.3</w:t>
            </w:r>
          </w:p>
        </w:tc>
        <w:tc>
          <w:tcPr>
            <w:tcW w:w="259" w:type="pct"/>
            <w:tcBorders>
              <w:top w:val="nil"/>
              <w:left w:val="nil"/>
              <w:bottom w:val="single" w:color="auto" w:sz="8" w:space="0"/>
              <w:right w:val="single" w:color="auto" w:sz="8" w:space="0"/>
            </w:tcBorders>
            <w:shd w:val="clear" w:color="auto" w:fill="auto"/>
            <w:noWrap/>
            <w:vAlign w:val="center"/>
          </w:tcPr>
          <w:p w14:paraId="45D9060C">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38AAD7FA">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3F880636">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5A3C009B">
            <w:pPr>
              <w:widowControl/>
              <w:jc w:val="center"/>
              <w:rPr>
                <w:color w:val="000000"/>
                <w:kern w:val="0"/>
                <w:sz w:val="20"/>
                <w:szCs w:val="20"/>
              </w:rPr>
            </w:pPr>
            <w:r>
              <w:rPr>
                <w:color w:val="000000"/>
                <w:kern w:val="0"/>
                <w:sz w:val="20"/>
                <w:szCs w:val="20"/>
              </w:rPr>
              <w:t>37.3</w:t>
            </w:r>
          </w:p>
        </w:tc>
        <w:tc>
          <w:tcPr>
            <w:tcW w:w="330" w:type="pct"/>
            <w:tcBorders>
              <w:top w:val="nil"/>
              <w:left w:val="nil"/>
              <w:bottom w:val="single" w:color="auto" w:sz="8" w:space="0"/>
              <w:right w:val="single" w:color="auto" w:sz="8" w:space="0"/>
            </w:tcBorders>
            <w:shd w:val="clear" w:color="auto" w:fill="auto"/>
            <w:noWrap/>
            <w:vAlign w:val="center"/>
          </w:tcPr>
          <w:p w14:paraId="19B2A8EA">
            <w:pPr>
              <w:widowControl/>
              <w:jc w:val="center"/>
              <w:rPr>
                <w:color w:val="000000"/>
                <w:kern w:val="0"/>
                <w:sz w:val="20"/>
                <w:szCs w:val="20"/>
              </w:rPr>
            </w:pPr>
            <w:r>
              <w:rPr>
                <w:color w:val="000000"/>
                <w:kern w:val="0"/>
                <w:sz w:val="20"/>
                <w:szCs w:val="20"/>
              </w:rPr>
              <w:t>37.3</w:t>
            </w:r>
          </w:p>
        </w:tc>
        <w:tc>
          <w:tcPr>
            <w:tcW w:w="297" w:type="pct"/>
            <w:tcBorders>
              <w:top w:val="nil"/>
              <w:left w:val="nil"/>
              <w:bottom w:val="single" w:color="auto" w:sz="8" w:space="0"/>
              <w:right w:val="single" w:color="auto" w:sz="8" w:space="0"/>
            </w:tcBorders>
            <w:shd w:val="clear" w:color="auto" w:fill="auto"/>
            <w:noWrap/>
            <w:vAlign w:val="center"/>
          </w:tcPr>
          <w:p w14:paraId="49B7CE3C">
            <w:pPr>
              <w:widowControl/>
              <w:jc w:val="center"/>
              <w:rPr>
                <w:color w:val="000000"/>
                <w:kern w:val="0"/>
                <w:sz w:val="20"/>
                <w:szCs w:val="20"/>
              </w:rPr>
            </w:pPr>
            <w:r>
              <w:rPr>
                <w:color w:val="000000"/>
                <w:kern w:val="0"/>
                <w:sz w:val="20"/>
                <w:szCs w:val="20"/>
              </w:rPr>
              <w:t>-0.2</w:t>
            </w:r>
          </w:p>
        </w:tc>
        <w:tc>
          <w:tcPr>
            <w:tcW w:w="328" w:type="pct"/>
            <w:tcBorders>
              <w:top w:val="nil"/>
              <w:left w:val="nil"/>
              <w:bottom w:val="single" w:color="auto" w:sz="8" w:space="0"/>
              <w:right w:val="single" w:color="auto" w:sz="8" w:space="0"/>
            </w:tcBorders>
            <w:shd w:val="clear" w:color="auto" w:fill="auto"/>
            <w:noWrap/>
            <w:vAlign w:val="center"/>
          </w:tcPr>
          <w:p w14:paraId="60EE478F">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E57BA80">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3635D0B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21F7CF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40BBAB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E22DB4E">
            <w:pPr>
              <w:widowControl/>
              <w:jc w:val="center"/>
              <w:rPr>
                <w:color w:val="000000"/>
                <w:kern w:val="0"/>
                <w:sz w:val="20"/>
                <w:szCs w:val="20"/>
              </w:rPr>
            </w:pPr>
            <w:r>
              <w:rPr>
                <w:color w:val="000000"/>
                <w:kern w:val="0"/>
                <w:sz w:val="20"/>
                <w:szCs w:val="20"/>
              </w:rPr>
              <w:t>2</w:t>
            </w:r>
          </w:p>
        </w:tc>
        <w:tc>
          <w:tcPr>
            <w:tcW w:w="428" w:type="pct"/>
            <w:tcBorders>
              <w:top w:val="nil"/>
              <w:left w:val="nil"/>
              <w:bottom w:val="single" w:color="auto" w:sz="8" w:space="0"/>
              <w:right w:val="single" w:color="auto" w:sz="8" w:space="0"/>
            </w:tcBorders>
            <w:shd w:val="clear" w:color="auto" w:fill="auto"/>
            <w:noWrap/>
            <w:vAlign w:val="center"/>
          </w:tcPr>
          <w:p w14:paraId="4D614ACE">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B592921">
            <w:pPr>
              <w:widowControl/>
              <w:jc w:val="center"/>
              <w:rPr>
                <w:color w:val="000000"/>
                <w:kern w:val="0"/>
                <w:sz w:val="20"/>
                <w:szCs w:val="20"/>
              </w:rPr>
            </w:pPr>
            <w:r>
              <w:rPr>
                <w:color w:val="000000"/>
                <w:kern w:val="0"/>
                <w:sz w:val="20"/>
                <w:szCs w:val="20"/>
              </w:rPr>
              <w:t>2</w:t>
            </w:r>
          </w:p>
        </w:tc>
        <w:tc>
          <w:tcPr>
            <w:tcW w:w="259" w:type="pct"/>
            <w:tcBorders>
              <w:top w:val="nil"/>
              <w:left w:val="nil"/>
              <w:bottom w:val="single" w:color="auto" w:sz="8" w:space="0"/>
              <w:right w:val="single" w:color="auto" w:sz="8" w:space="0"/>
            </w:tcBorders>
            <w:shd w:val="clear" w:color="auto" w:fill="auto"/>
            <w:noWrap/>
            <w:vAlign w:val="center"/>
          </w:tcPr>
          <w:p w14:paraId="772383B9">
            <w:pPr>
              <w:widowControl/>
              <w:jc w:val="center"/>
              <w:rPr>
                <w:color w:val="000000"/>
                <w:kern w:val="0"/>
                <w:sz w:val="20"/>
                <w:szCs w:val="20"/>
              </w:rPr>
            </w:pPr>
            <w:r>
              <w:rPr>
                <w:color w:val="000000"/>
                <w:kern w:val="0"/>
                <w:sz w:val="20"/>
                <w:szCs w:val="20"/>
              </w:rPr>
              <w:t>38.9</w:t>
            </w:r>
          </w:p>
        </w:tc>
        <w:tc>
          <w:tcPr>
            <w:tcW w:w="259" w:type="pct"/>
            <w:tcBorders>
              <w:top w:val="nil"/>
              <w:left w:val="nil"/>
              <w:bottom w:val="single" w:color="auto" w:sz="8" w:space="0"/>
              <w:right w:val="single" w:color="auto" w:sz="8" w:space="0"/>
            </w:tcBorders>
            <w:shd w:val="clear" w:color="auto" w:fill="auto"/>
            <w:noWrap/>
            <w:vAlign w:val="center"/>
          </w:tcPr>
          <w:p w14:paraId="600F97DA">
            <w:pPr>
              <w:widowControl/>
              <w:jc w:val="center"/>
              <w:rPr>
                <w:color w:val="000000"/>
                <w:kern w:val="0"/>
                <w:sz w:val="20"/>
                <w:szCs w:val="20"/>
              </w:rPr>
            </w:pPr>
            <w:r>
              <w:rPr>
                <w:color w:val="000000"/>
                <w:kern w:val="0"/>
                <w:sz w:val="20"/>
                <w:szCs w:val="20"/>
              </w:rPr>
              <w:t>38.9</w:t>
            </w:r>
          </w:p>
        </w:tc>
        <w:tc>
          <w:tcPr>
            <w:tcW w:w="259" w:type="pct"/>
            <w:tcBorders>
              <w:top w:val="nil"/>
              <w:left w:val="nil"/>
              <w:bottom w:val="single" w:color="auto" w:sz="8" w:space="0"/>
              <w:right w:val="single" w:color="auto" w:sz="8" w:space="0"/>
            </w:tcBorders>
            <w:shd w:val="clear" w:color="auto" w:fill="auto"/>
            <w:noWrap/>
            <w:vAlign w:val="center"/>
          </w:tcPr>
          <w:p w14:paraId="65D2EB51">
            <w:pPr>
              <w:widowControl/>
              <w:jc w:val="center"/>
              <w:rPr>
                <w:color w:val="000000"/>
                <w:kern w:val="0"/>
                <w:sz w:val="20"/>
                <w:szCs w:val="20"/>
              </w:rPr>
            </w:pPr>
            <w:r>
              <w:rPr>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12569E89">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D17777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1A424CE">
            <w:pPr>
              <w:widowControl/>
              <w:jc w:val="center"/>
              <w:rPr>
                <w:color w:val="000000"/>
                <w:kern w:val="0"/>
                <w:sz w:val="20"/>
                <w:szCs w:val="20"/>
              </w:rPr>
            </w:pPr>
            <w:r>
              <w:rPr>
                <w:color w:val="000000"/>
                <w:kern w:val="0"/>
                <w:sz w:val="20"/>
                <w:szCs w:val="20"/>
              </w:rPr>
              <w:t>38.8</w:t>
            </w:r>
          </w:p>
        </w:tc>
        <w:tc>
          <w:tcPr>
            <w:tcW w:w="330" w:type="pct"/>
            <w:tcBorders>
              <w:top w:val="nil"/>
              <w:left w:val="nil"/>
              <w:bottom w:val="single" w:color="auto" w:sz="8" w:space="0"/>
              <w:right w:val="single" w:color="auto" w:sz="8" w:space="0"/>
            </w:tcBorders>
            <w:shd w:val="clear" w:color="auto" w:fill="auto"/>
            <w:noWrap/>
            <w:vAlign w:val="center"/>
          </w:tcPr>
          <w:p w14:paraId="51244B4F">
            <w:pPr>
              <w:widowControl/>
              <w:jc w:val="center"/>
              <w:rPr>
                <w:color w:val="000000"/>
                <w:kern w:val="0"/>
                <w:sz w:val="20"/>
                <w:szCs w:val="20"/>
              </w:rPr>
            </w:pPr>
            <w:r>
              <w:rPr>
                <w:color w:val="000000"/>
                <w:kern w:val="0"/>
                <w:sz w:val="20"/>
                <w:szCs w:val="20"/>
              </w:rPr>
              <w:t>39</w:t>
            </w:r>
          </w:p>
        </w:tc>
        <w:tc>
          <w:tcPr>
            <w:tcW w:w="297" w:type="pct"/>
            <w:tcBorders>
              <w:top w:val="nil"/>
              <w:left w:val="nil"/>
              <w:bottom w:val="single" w:color="auto" w:sz="8" w:space="0"/>
              <w:right w:val="single" w:color="auto" w:sz="8" w:space="0"/>
            </w:tcBorders>
            <w:shd w:val="clear" w:color="auto" w:fill="auto"/>
            <w:noWrap/>
            <w:vAlign w:val="center"/>
          </w:tcPr>
          <w:p w14:paraId="737C2111">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143C9E03">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369447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7A3186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76CB2A2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A34587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7DB3EC9">
            <w:pPr>
              <w:widowControl/>
              <w:jc w:val="center"/>
              <w:rPr>
                <w:color w:val="000000"/>
                <w:kern w:val="0"/>
                <w:sz w:val="20"/>
                <w:szCs w:val="20"/>
              </w:rPr>
            </w:pPr>
            <w:r>
              <w:rPr>
                <w:color w:val="000000"/>
                <w:kern w:val="0"/>
                <w:sz w:val="20"/>
                <w:szCs w:val="20"/>
              </w:rPr>
              <w:t>3</w:t>
            </w:r>
          </w:p>
        </w:tc>
        <w:tc>
          <w:tcPr>
            <w:tcW w:w="428" w:type="pct"/>
            <w:tcBorders>
              <w:top w:val="nil"/>
              <w:left w:val="nil"/>
              <w:bottom w:val="single" w:color="auto" w:sz="8" w:space="0"/>
              <w:right w:val="single" w:color="auto" w:sz="8" w:space="0"/>
            </w:tcBorders>
            <w:shd w:val="clear" w:color="auto" w:fill="auto"/>
            <w:noWrap/>
            <w:vAlign w:val="center"/>
          </w:tcPr>
          <w:p w14:paraId="31D89F70">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692E23C">
            <w:pPr>
              <w:widowControl/>
              <w:jc w:val="center"/>
              <w:rPr>
                <w:color w:val="000000"/>
                <w:kern w:val="0"/>
                <w:sz w:val="20"/>
                <w:szCs w:val="20"/>
              </w:rPr>
            </w:pPr>
            <w:r>
              <w:rPr>
                <w:color w:val="000000"/>
                <w:kern w:val="0"/>
                <w:sz w:val="20"/>
                <w:szCs w:val="20"/>
              </w:rPr>
              <w:t>2</w:t>
            </w:r>
          </w:p>
        </w:tc>
        <w:tc>
          <w:tcPr>
            <w:tcW w:w="259" w:type="pct"/>
            <w:tcBorders>
              <w:top w:val="nil"/>
              <w:left w:val="nil"/>
              <w:bottom w:val="single" w:color="auto" w:sz="8" w:space="0"/>
              <w:right w:val="single" w:color="auto" w:sz="8" w:space="0"/>
            </w:tcBorders>
            <w:shd w:val="clear" w:color="auto" w:fill="auto"/>
            <w:noWrap/>
            <w:vAlign w:val="center"/>
          </w:tcPr>
          <w:p w14:paraId="79941682">
            <w:pPr>
              <w:widowControl/>
              <w:jc w:val="center"/>
              <w:rPr>
                <w:color w:val="000000"/>
                <w:kern w:val="0"/>
                <w:sz w:val="20"/>
                <w:szCs w:val="20"/>
              </w:rPr>
            </w:pPr>
            <w:r>
              <w:rPr>
                <w:color w:val="000000"/>
                <w:kern w:val="0"/>
                <w:sz w:val="20"/>
                <w:szCs w:val="20"/>
              </w:rPr>
              <w:t>39.3</w:t>
            </w:r>
          </w:p>
        </w:tc>
        <w:tc>
          <w:tcPr>
            <w:tcW w:w="259" w:type="pct"/>
            <w:tcBorders>
              <w:top w:val="nil"/>
              <w:left w:val="nil"/>
              <w:bottom w:val="single" w:color="auto" w:sz="8" w:space="0"/>
              <w:right w:val="single" w:color="auto" w:sz="8" w:space="0"/>
            </w:tcBorders>
            <w:shd w:val="clear" w:color="auto" w:fill="auto"/>
            <w:noWrap/>
            <w:vAlign w:val="center"/>
          </w:tcPr>
          <w:p w14:paraId="490E3B36">
            <w:pPr>
              <w:widowControl/>
              <w:jc w:val="center"/>
              <w:rPr>
                <w:color w:val="000000"/>
                <w:kern w:val="0"/>
                <w:sz w:val="20"/>
                <w:szCs w:val="20"/>
              </w:rPr>
            </w:pPr>
            <w:r>
              <w:rPr>
                <w:color w:val="000000"/>
                <w:kern w:val="0"/>
                <w:sz w:val="20"/>
                <w:szCs w:val="20"/>
              </w:rPr>
              <w:t>39.3</w:t>
            </w:r>
          </w:p>
        </w:tc>
        <w:tc>
          <w:tcPr>
            <w:tcW w:w="259" w:type="pct"/>
            <w:tcBorders>
              <w:top w:val="nil"/>
              <w:left w:val="nil"/>
              <w:bottom w:val="single" w:color="auto" w:sz="8" w:space="0"/>
              <w:right w:val="single" w:color="auto" w:sz="8" w:space="0"/>
            </w:tcBorders>
            <w:shd w:val="clear" w:color="auto" w:fill="auto"/>
            <w:noWrap/>
            <w:vAlign w:val="center"/>
          </w:tcPr>
          <w:p w14:paraId="68E58452">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4CC5FE41">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67A346D1">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2EEA5418">
            <w:pPr>
              <w:widowControl/>
              <w:jc w:val="center"/>
              <w:rPr>
                <w:color w:val="000000"/>
                <w:kern w:val="0"/>
                <w:sz w:val="20"/>
                <w:szCs w:val="20"/>
              </w:rPr>
            </w:pPr>
            <w:r>
              <w:rPr>
                <w:color w:val="000000"/>
                <w:kern w:val="0"/>
                <w:sz w:val="20"/>
                <w:szCs w:val="20"/>
              </w:rPr>
              <w:t>39.3</w:t>
            </w:r>
          </w:p>
        </w:tc>
        <w:tc>
          <w:tcPr>
            <w:tcW w:w="330" w:type="pct"/>
            <w:tcBorders>
              <w:top w:val="nil"/>
              <w:left w:val="nil"/>
              <w:bottom w:val="single" w:color="auto" w:sz="8" w:space="0"/>
              <w:right w:val="single" w:color="auto" w:sz="8" w:space="0"/>
            </w:tcBorders>
            <w:shd w:val="clear" w:color="auto" w:fill="auto"/>
            <w:noWrap/>
            <w:vAlign w:val="center"/>
          </w:tcPr>
          <w:p w14:paraId="78A00222">
            <w:pPr>
              <w:widowControl/>
              <w:jc w:val="center"/>
              <w:rPr>
                <w:color w:val="000000"/>
                <w:kern w:val="0"/>
                <w:sz w:val="20"/>
                <w:szCs w:val="20"/>
              </w:rPr>
            </w:pPr>
            <w:r>
              <w:rPr>
                <w:color w:val="000000"/>
                <w:kern w:val="0"/>
                <w:sz w:val="20"/>
                <w:szCs w:val="20"/>
              </w:rPr>
              <w:t>39.4</w:t>
            </w:r>
          </w:p>
        </w:tc>
        <w:tc>
          <w:tcPr>
            <w:tcW w:w="297" w:type="pct"/>
            <w:tcBorders>
              <w:top w:val="nil"/>
              <w:left w:val="nil"/>
              <w:bottom w:val="single" w:color="auto" w:sz="8" w:space="0"/>
              <w:right w:val="single" w:color="auto" w:sz="8" w:space="0"/>
            </w:tcBorders>
            <w:shd w:val="clear" w:color="auto" w:fill="auto"/>
            <w:noWrap/>
            <w:vAlign w:val="center"/>
          </w:tcPr>
          <w:p w14:paraId="71A7AB3E">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158753CB">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D2FA09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7BFAFBD2">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5FF5E536">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2EEB69F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3A6D952">
            <w:pPr>
              <w:widowControl/>
              <w:jc w:val="center"/>
              <w:rPr>
                <w:color w:val="000000"/>
                <w:kern w:val="0"/>
                <w:sz w:val="20"/>
                <w:szCs w:val="20"/>
              </w:rPr>
            </w:pPr>
            <w:r>
              <w:rPr>
                <w:color w:val="000000"/>
                <w:kern w:val="0"/>
                <w:sz w:val="20"/>
                <w:szCs w:val="20"/>
              </w:rPr>
              <w:t>4</w:t>
            </w:r>
          </w:p>
        </w:tc>
        <w:tc>
          <w:tcPr>
            <w:tcW w:w="428" w:type="pct"/>
            <w:tcBorders>
              <w:top w:val="nil"/>
              <w:left w:val="nil"/>
              <w:bottom w:val="single" w:color="auto" w:sz="8" w:space="0"/>
              <w:right w:val="single" w:color="auto" w:sz="8" w:space="0"/>
            </w:tcBorders>
            <w:shd w:val="clear" w:color="auto" w:fill="auto"/>
            <w:noWrap/>
            <w:vAlign w:val="center"/>
          </w:tcPr>
          <w:p w14:paraId="57CA37CD">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3A9B2D22">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3FC9C09E">
            <w:pPr>
              <w:widowControl/>
              <w:jc w:val="center"/>
              <w:rPr>
                <w:color w:val="000000"/>
                <w:kern w:val="0"/>
                <w:sz w:val="20"/>
                <w:szCs w:val="20"/>
              </w:rPr>
            </w:pPr>
            <w:r>
              <w:rPr>
                <w:color w:val="000000"/>
                <w:kern w:val="0"/>
                <w:sz w:val="20"/>
                <w:szCs w:val="20"/>
              </w:rPr>
              <w:t>38.2</w:t>
            </w:r>
          </w:p>
        </w:tc>
        <w:tc>
          <w:tcPr>
            <w:tcW w:w="259" w:type="pct"/>
            <w:tcBorders>
              <w:top w:val="nil"/>
              <w:left w:val="nil"/>
              <w:bottom w:val="single" w:color="auto" w:sz="8" w:space="0"/>
              <w:right w:val="single" w:color="auto" w:sz="8" w:space="0"/>
            </w:tcBorders>
            <w:shd w:val="clear" w:color="auto" w:fill="auto"/>
            <w:noWrap/>
            <w:vAlign w:val="center"/>
          </w:tcPr>
          <w:p w14:paraId="20CF30E4">
            <w:pPr>
              <w:widowControl/>
              <w:jc w:val="center"/>
              <w:rPr>
                <w:color w:val="000000"/>
                <w:kern w:val="0"/>
                <w:sz w:val="20"/>
                <w:szCs w:val="20"/>
              </w:rPr>
            </w:pPr>
            <w:r>
              <w:rPr>
                <w:color w:val="000000"/>
                <w:kern w:val="0"/>
                <w:sz w:val="20"/>
                <w:szCs w:val="20"/>
              </w:rPr>
              <w:t>38.2</w:t>
            </w:r>
          </w:p>
        </w:tc>
        <w:tc>
          <w:tcPr>
            <w:tcW w:w="259" w:type="pct"/>
            <w:tcBorders>
              <w:top w:val="nil"/>
              <w:left w:val="nil"/>
              <w:bottom w:val="single" w:color="auto" w:sz="8" w:space="0"/>
              <w:right w:val="single" w:color="auto" w:sz="8" w:space="0"/>
            </w:tcBorders>
            <w:shd w:val="clear" w:color="auto" w:fill="auto"/>
            <w:noWrap/>
            <w:vAlign w:val="center"/>
          </w:tcPr>
          <w:p w14:paraId="26106427">
            <w:pPr>
              <w:widowControl/>
              <w:jc w:val="center"/>
              <w:rPr>
                <w:color w:val="000000"/>
                <w:kern w:val="0"/>
                <w:sz w:val="20"/>
                <w:szCs w:val="20"/>
              </w:rPr>
            </w:pPr>
            <w:r>
              <w:rPr>
                <w:color w:val="000000"/>
                <w:kern w:val="0"/>
                <w:sz w:val="20"/>
                <w:szCs w:val="20"/>
              </w:rPr>
              <w:t>38.3</w:t>
            </w:r>
          </w:p>
        </w:tc>
        <w:tc>
          <w:tcPr>
            <w:tcW w:w="297" w:type="pct"/>
            <w:tcBorders>
              <w:top w:val="nil"/>
              <w:left w:val="nil"/>
              <w:bottom w:val="single" w:color="auto" w:sz="8" w:space="0"/>
              <w:right w:val="single" w:color="auto" w:sz="8" w:space="0"/>
            </w:tcBorders>
            <w:shd w:val="clear" w:color="auto" w:fill="auto"/>
            <w:noWrap/>
            <w:vAlign w:val="center"/>
          </w:tcPr>
          <w:p w14:paraId="38496C40">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7D7B94F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2B4A021">
            <w:pPr>
              <w:widowControl/>
              <w:jc w:val="center"/>
              <w:rPr>
                <w:color w:val="000000"/>
                <w:kern w:val="0"/>
                <w:sz w:val="20"/>
                <w:szCs w:val="20"/>
              </w:rPr>
            </w:pPr>
            <w:r>
              <w:rPr>
                <w:color w:val="000000"/>
                <w:kern w:val="0"/>
                <w:sz w:val="20"/>
                <w:szCs w:val="20"/>
              </w:rPr>
              <w:t>38.3</w:t>
            </w:r>
          </w:p>
        </w:tc>
        <w:tc>
          <w:tcPr>
            <w:tcW w:w="330" w:type="pct"/>
            <w:tcBorders>
              <w:top w:val="nil"/>
              <w:left w:val="nil"/>
              <w:bottom w:val="single" w:color="auto" w:sz="8" w:space="0"/>
              <w:right w:val="single" w:color="auto" w:sz="8" w:space="0"/>
            </w:tcBorders>
            <w:shd w:val="clear" w:color="auto" w:fill="auto"/>
            <w:noWrap/>
            <w:vAlign w:val="center"/>
          </w:tcPr>
          <w:p w14:paraId="093810F8">
            <w:pPr>
              <w:widowControl/>
              <w:jc w:val="center"/>
              <w:rPr>
                <w:color w:val="000000"/>
                <w:kern w:val="0"/>
                <w:sz w:val="20"/>
                <w:szCs w:val="20"/>
              </w:rPr>
            </w:pPr>
            <w:r>
              <w:rPr>
                <w:color w:val="000000"/>
                <w:kern w:val="0"/>
                <w:sz w:val="20"/>
                <w:szCs w:val="20"/>
              </w:rPr>
              <w:t>38.4</w:t>
            </w:r>
          </w:p>
        </w:tc>
        <w:tc>
          <w:tcPr>
            <w:tcW w:w="297" w:type="pct"/>
            <w:tcBorders>
              <w:top w:val="nil"/>
              <w:left w:val="nil"/>
              <w:bottom w:val="single" w:color="auto" w:sz="8" w:space="0"/>
              <w:right w:val="single" w:color="auto" w:sz="8" w:space="0"/>
            </w:tcBorders>
            <w:shd w:val="clear" w:color="auto" w:fill="auto"/>
            <w:noWrap/>
            <w:vAlign w:val="center"/>
          </w:tcPr>
          <w:p w14:paraId="1AE8409B">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38F6579B">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53DB68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A89938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E97AAE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149583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E38DCA7">
            <w:pPr>
              <w:widowControl/>
              <w:jc w:val="center"/>
              <w:rPr>
                <w:color w:val="000000"/>
                <w:kern w:val="0"/>
                <w:sz w:val="20"/>
                <w:szCs w:val="20"/>
              </w:rPr>
            </w:pPr>
            <w:r>
              <w:rPr>
                <w:color w:val="000000"/>
                <w:kern w:val="0"/>
                <w:sz w:val="20"/>
                <w:szCs w:val="20"/>
              </w:rPr>
              <w:t>5</w:t>
            </w:r>
          </w:p>
        </w:tc>
        <w:tc>
          <w:tcPr>
            <w:tcW w:w="428" w:type="pct"/>
            <w:tcBorders>
              <w:top w:val="nil"/>
              <w:left w:val="nil"/>
              <w:bottom w:val="single" w:color="auto" w:sz="8" w:space="0"/>
              <w:right w:val="single" w:color="auto" w:sz="8" w:space="0"/>
            </w:tcBorders>
            <w:shd w:val="clear" w:color="auto" w:fill="auto"/>
            <w:noWrap/>
            <w:vAlign w:val="center"/>
          </w:tcPr>
          <w:p w14:paraId="1FC2CA1F">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B69CEC3">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52FA81ED">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54901571">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43C18A8E">
            <w:pPr>
              <w:widowControl/>
              <w:jc w:val="center"/>
              <w:rPr>
                <w:color w:val="000000"/>
                <w:kern w:val="0"/>
                <w:sz w:val="20"/>
                <w:szCs w:val="20"/>
              </w:rPr>
            </w:pPr>
            <w:r>
              <w:rPr>
                <w:color w:val="000000"/>
                <w:kern w:val="0"/>
                <w:sz w:val="20"/>
                <w:szCs w:val="20"/>
              </w:rPr>
              <w:t>38.4</w:t>
            </w:r>
          </w:p>
        </w:tc>
        <w:tc>
          <w:tcPr>
            <w:tcW w:w="297" w:type="pct"/>
            <w:tcBorders>
              <w:top w:val="nil"/>
              <w:left w:val="nil"/>
              <w:bottom w:val="single" w:color="auto" w:sz="8" w:space="0"/>
              <w:right w:val="single" w:color="auto" w:sz="8" w:space="0"/>
            </w:tcBorders>
            <w:shd w:val="clear" w:color="auto" w:fill="auto"/>
            <w:noWrap/>
            <w:vAlign w:val="center"/>
          </w:tcPr>
          <w:p w14:paraId="6B03646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20BD00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5A75029">
            <w:pPr>
              <w:widowControl/>
              <w:jc w:val="center"/>
              <w:rPr>
                <w:color w:val="000000"/>
                <w:kern w:val="0"/>
                <w:sz w:val="20"/>
                <w:szCs w:val="20"/>
              </w:rPr>
            </w:pPr>
            <w:r>
              <w:rPr>
                <w:color w:val="000000"/>
                <w:kern w:val="0"/>
                <w:sz w:val="20"/>
                <w:szCs w:val="20"/>
              </w:rPr>
              <w:t>38.6</w:t>
            </w:r>
          </w:p>
        </w:tc>
        <w:tc>
          <w:tcPr>
            <w:tcW w:w="330" w:type="pct"/>
            <w:tcBorders>
              <w:top w:val="nil"/>
              <w:left w:val="nil"/>
              <w:bottom w:val="single" w:color="auto" w:sz="8" w:space="0"/>
              <w:right w:val="single" w:color="auto" w:sz="8" w:space="0"/>
            </w:tcBorders>
            <w:shd w:val="clear" w:color="auto" w:fill="auto"/>
            <w:noWrap/>
            <w:vAlign w:val="center"/>
          </w:tcPr>
          <w:p w14:paraId="0D193C5A">
            <w:pPr>
              <w:widowControl/>
              <w:jc w:val="center"/>
              <w:rPr>
                <w:color w:val="000000"/>
                <w:kern w:val="0"/>
                <w:sz w:val="20"/>
                <w:szCs w:val="20"/>
              </w:rPr>
            </w:pPr>
            <w:r>
              <w:rPr>
                <w:color w:val="000000"/>
                <w:kern w:val="0"/>
                <w:sz w:val="20"/>
                <w:szCs w:val="20"/>
              </w:rPr>
              <w:t>38.7</w:t>
            </w:r>
          </w:p>
        </w:tc>
        <w:tc>
          <w:tcPr>
            <w:tcW w:w="297" w:type="pct"/>
            <w:tcBorders>
              <w:top w:val="nil"/>
              <w:left w:val="nil"/>
              <w:bottom w:val="single" w:color="auto" w:sz="8" w:space="0"/>
              <w:right w:val="single" w:color="auto" w:sz="8" w:space="0"/>
            </w:tcBorders>
            <w:shd w:val="clear" w:color="auto" w:fill="auto"/>
            <w:noWrap/>
            <w:vAlign w:val="center"/>
          </w:tcPr>
          <w:p w14:paraId="06CC4B83">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6DC7C590">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D08CE6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B9A0AB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C7A7A8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8D2AFA8">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7292014">
            <w:pPr>
              <w:widowControl/>
              <w:jc w:val="center"/>
              <w:rPr>
                <w:color w:val="000000"/>
                <w:kern w:val="0"/>
                <w:sz w:val="20"/>
                <w:szCs w:val="20"/>
              </w:rPr>
            </w:pPr>
            <w:r>
              <w:rPr>
                <w:color w:val="000000"/>
                <w:kern w:val="0"/>
                <w:sz w:val="20"/>
                <w:szCs w:val="20"/>
              </w:rPr>
              <w:t>6</w:t>
            </w:r>
          </w:p>
        </w:tc>
        <w:tc>
          <w:tcPr>
            <w:tcW w:w="428" w:type="pct"/>
            <w:tcBorders>
              <w:top w:val="nil"/>
              <w:left w:val="nil"/>
              <w:bottom w:val="single" w:color="auto" w:sz="8" w:space="0"/>
              <w:right w:val="single" w:color="auto" w:sz="8" w:space="0"/>
            </w:tcBorders>
            <w:shd w:val="clear" w:color="auto" w:fill="auto"/>
            <w:noWrap/>
            <w:vAlign w:val="center"/>
          </w:tcPr>
          <w:p w14:paraId="3D85300F">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1FD95A1">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4B817FBB">
            <w:pPr>
              <w:widowControl/>
              <w:jc w:val="center"/>
              <w:rPr>
                <w:color w:val="000000"/>
                <w:kern w:val="0"/>
                <w:sz w:val="20"/>
                <w:szCs w:val="20"/>
              </w:rPr>
            </w:pPr>
            <w:r>
              <w:rPr>
                <w:color w:val="000000"/>
                <w:kern w:val="0"/>
                <w:sz w:val="20"/>
                <w:szCs w:val="20"/>
              </w:rPr>
              <w:t>38.1</w:t>
            </w:r>
          </w:p>
        </w:tc>
        <w:tc>
          <w:tcPr>
            <w:tcW w:w="259" w:type="pct"/>
            <w:tcBorders>
              <w:top w:val="nil"/>
              <w:left w:val="nil"/>
              <w:bottom w:val="single" w:color="auto" w:sz="8" w:space="0"/>
              <w:right w:val="single" w:color="auto" w:sz="8" w:space="0"/>
            </w:tcBorders>
            <w:shd w:val="clear" w:color="auto" w:fill="auto"/>
            <w:noWrap/>
            <w:vAlign w:val="center"/>
          </w:tcPr>
          <w:p w14:paraId="2B0C2CB6">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30795B77">
            <w:pPr>
              <w:widowControl/>
              <w:jc w:val="center"/>
              <w:rPr>
                <w:color w:val="000000"/>
                <w:kern w:val="0"/>
                <w:sz w:val="20"/>
                <w:szCs w:val="20"/>
              </w:rPr>
            </w:pPr>
            <w:r>
              <w:rPr>
                <w:color w:val="000000"/>
                <w:kern w:val="0"/>
                <w:sz w:val="20"/>
                <w:szCs w:val="20"/>
              </w:rPr>
              <w:t>38.1</w:t>
            </w:r>
          </w:p>
        </w:tc>
        <w:tc>
          <w:tcPr>
            <w:tcW w:w="297" w:type="pct"/>
            <w:tcBorders>
              <w:top w:val="nil"/>
              <w:left w:val="nil"/>
              <w:bottom w:val="single" w:color="auto" w:sz="8" w:space="0"/>
              <w:right w:val="single" w:color="auto" w:sz="8" w:space="0"/>
            </w:tcBorders>
            <w:shd w:val="clear" w:color="auto" w:fill="auto"/>
            <w:noWrap/>
            <w:vAlign w:val="center"/>
          </w:tcPr>
          <w:p w14:paraId="4C42639E">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9AADB5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06C6112">
            <w:pPr>
              <w:widowControl/>
              <w:jc w:val="center"/>
              <w:rPr>
                <w:color w:val="000000"/>
                <w:kern w:val="0"/>
                <w:sz w:val="20"/>
                <w:szCs w:val="20"/>
              </w:rPr>
            </w:pPr>
            <w:r>
              <w:rPr>
                <w:color w:val="000000"/>
                <w:kern w:val="0"/>
                <w:sz w:val="20"/>
                <w:szCs w:val="20"/>
              </w:rPr>
              <w:t>38.2</w:t>
            </w:r>
          </w:p>
        </w:tc>
        <w:tc>
          <w:tcPr>
            <w:tcW w:w="330" w:type="pct"/>
            <w:tcBorders>
              <w:top w:val="nil"/>
              <w:left w:val="nil"/>
              <w:bottom w:val="single" w:color="auto" w:sz="8" w:space="0"/>
              <w:right w:val="single" w:color="auto" w:sz="8" w:space="0"/>
            </w:tcBorders>
            <w:shd w:val="clear" w:color="auto" w:fill="auto"/>
            <w:noWrap/>
            <w:vAlign w:val="center"/>
          </w:tcPr>
          <w:p w14:paraId="6DDC9591">
            <w:pPr>
              <w:widowControl/>
              <w:jc w:val="center"/>
              <w:rPr>
                <w:color w:val="000000"/>
                <w:kern w:val="0"/>
                <w:sz w:val="20"/>
                <w:szCs w:val="20"/>
              </w:rPr>
            </w:pPr>
            <w:r>
              <w:rPr>
                <w:color w:val="000000"/>
                <w:kern w:val="0"/>
                <w:sz w:val="20"/>
                <w:szCs w:val="20"/>
              </w:rPr>
              <w:t>38.3</w:t>
            </w:r>
          </w:p>
        </w:tc>
        <w:tc>
          <w:tcPr>
            <w:tcW w:w="297" w:type="pct"/>
            <w:tcBorders>
              <w:top w:val="nil"/>
              <w:left w:val="nil"/>
              <w:bottom w:val="single" w:color="auto" w:sz="8" w:space="0"/>
              <w:right w:val="single" w:color="auto" w:sz="8" w:space="0"/>
            </w:tcBorders>
            <w:shd w:val="clear" w:color="auto" w:fill="auto"/>
            <w:noWrap/>
            <w:vAlign w:val="center"/>
          </w:tcPr>
          <w:p w14:paraId="2AEBA0DC">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7CB7D8EB">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42341D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DA9CA1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2A90A41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FAC203C">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DDCA655">
            <w:pPr>
              <w:widowControl/>
              <w:jc w:val="center"/>
              <w:rPr>
                <w:color w:val="000000"/>
                <w:kern w:val="0"/>
                <w:sz w:val="20"/>
                <w:szCs w:val="20"/>
              </w:rPr>
            </w:pPr>
            <w:r>
              <w:rPr>
                <w:color w:val="000000"/>
                <w:kern w:val="0"/>
                <w:sz w:val="20"/>
                <w:szCs w:val="20"/>
              </w:rPr>
              <w:t>7</w:t>
            </w:r>
          </w:p>
        </w:tc>
        <w:tc>
          <w:tcPr>
            <w:tcW w:w="428" w:type="pct"/>
            <w:tcBorders>
              <w:top w:val="nil"/>
              <w:left w:val="nil"/>
              <w:bottom w:val="single" w:color="auto" w:sz="8" w:space="0"/>
              <w:right w:val="single" w:color="auto" w:sz="8" w:space="0"/>
            </w:tcBorders>
            <w:shd w:val="clear" w:color="auto" w:fill="auto"/>
            <w:noWrap/>
            <w:vAlign w:val="center"/>
          </w:tcPr>
          <w:p w14:paraId="1BCB9CB0">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274D1F1">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7EE0C19A">
            <w:pPr>
              <w:widowControl/>
              <w:jc w:val="center"/>
              <w:rPr>
                <w:color w:val="000000"/>
                <w:kern w:val="0"/>
                <w:sz w:val="20"/>
                <w:szCs w:val="20"/>
              </w:rPr>
            </w:pPr>
            <w:r>
              <w:rPr>
                <w:color w:val="000000"/>
                <w:kern w:val="0"/>
                <w:sz w:val="20"/>
                <w:szCs w:val="20"/>
              </w:rPr>
              <w:t>38.2</w:t>
            </w:r>
          </w:p>
        </w:tc>
        <w:tc>
          <w:tcPr>
            <w:tcW w:w="259" w:type="pct"/>
            <w:tcBorders>
              <w:top w:val="nil"/>
              <w:left w:val="nil"/>
              <w:bottom w:val="single" w:color="auto" w:sz="8" w:space="0"/>
              <w:right w:val="single" w:color="auto" w:sz="8" w:space="0"/>
            </w:tcBorders>
            <w:shd w:val="clear" w:color="auto" w:fill="auto"/>
            <w:noWrap/>
            <w:vAlign w:val="center"/>
          </w:tcPr>
          <w:p w14:paraId="3C1C8868">
            <w:pPr>
              <w:widowControl/>
              <w:jc w:val="center"/>
              <w:rPr>
                <w:color w:val="000000"/>
                <w:kern w:val="0"/>
                <w:sz w:val="20"/>
                <w:szCs w:val="20"/>
              </w:rPr>
            </w:pPr>
            <w:r>
              <w:rPr>
                <w:color w:val="000000"/>
                <w:kern w:val="0"/>
                <w:sz w:val="20"/>
                <w:szCs w:val="20"/>
              </w:rPr>
              <w:t>38.1</w:t>
            </w:r>
          </w:p>
        </w:tc>
        <w:tc>
          <w:tcPr>
            <w:tcW w:w="259" w:type="pct"/>
            <w:tcBorders>
              <w:top w:val="nil"/>
              <w:left w:val="nil"/>
              <w:bottom w:val="single" w:color="auto" w:sz="8" w:space="0"/>
              <w:right w:val="single" w:color="auto" w:sz="8" w:space="0"/>
            </w:tcBorders>
            <w:shd w:val="clear" w:color="auto" w:fill="auto"/>
            <w:noWrap/>
            <w:vAlign w:val="center"/>
          </w:tcPr>
          <w:p w14:paraId="2A3FF079">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2362FA9B">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52A837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30274D9B">
            <w:pPr>
              <w:widowControl/>
              <w:jc w:val="center"/>
              <w:rPr>
                <w:color w:val="000000"/>
                <w:kern w:val="0"/>
                <w:sz w:val="20"/>
                <w:szCs w:val="20"/>
              </w:rPr>
            </w:pPr>
            <w:r>
              <w:rPr>
                <w:color w:val="000000"/>
                <w:kern w:val="0"/>
                <w:sz w:val="20"/>
                <w:szCs w:val="20"/>
              </w:rPr>
              <w:t>38.1</w:t>
            </w:r>
          </w:p>
        </w:tc>
        <w:tc>
          <w:tcPr>
            <w:tcW w:w="330" w:type="pct"/>
            <w:tcBorders>
              <w:top w:val="nil"/>
              <w:left w:val="nil"/>
              <w:bottom w:val="single" w:color="auto" w:sz="8" w:space="0"/>
              <w:right w:val="single" w:color="auto" w:sz="8" w:space="0"/>
            </w:tcBorders>
            <w:shd w:val="clear" w:color="auto" w:fill="auto"/>
            <w:noWrap/>
            <w:vAlign w:val="center"/>
          </w:tcPr>
          <w:p w14:paraId="7E4858A7">
            <w:pPr>
              <w:widowControl/>
              <w:jc w:val="center"/>
              <w:rPr>
                <w:color w:val="000000"/>
                <w:kern w:val="0"/>
                <w:sz w:val="20"/>
                <w:szCs w:val="20"/>
              </w:rPr>
            </w:pPr>
            <w:r>
              <w:rPr>
                <w:color w:val="000000"/>
                <w:kern w:val="0"/>
                <w:sz w:val="20"/>
                <w:szCs w:val="20"/>
              </w:rPr>
              <w:t>38.3</w:t>
            </w:r>
          </w:p>
        </w:tc>
        <w:tc>
          <w:tcPr>
            <w:tcW w:w="297" w:type="pct"/>
            <w:tcBorders>
              <w:top w:val="nil"/>
              <w:left w:val="nil"/>
              <w:bottom w:val="single" w:color="auto" w:sz="8" w:space="0"/>
              <w:right w:val="single" w:color="auto" w:sz="8" w:space="0"/>
            </w:tcBorders>
            <w:shd w:val="clear" w:color="auto" w:fill="auto"/>
            <w:noWrap/>
            <w:vAlign w:val="center"/>
          </w:tcPr>
          <w:p w14:paraId="06C9884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51799D69">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6BC47B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364A521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7369287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FC75CEC">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A0B723F">
            <w:pPr>
              <w:widowControl/>
              <w:jc w:val="center"/>
              <w:rPr>
                <w:color w:val="000000"/>
                <w:kern w:val="0"/>
                <w:sz w:val="20"/>
                <w:szCs w:val="20"/>
              </w:rPr>
            </w:pPr>
            <w:r>
              <w:rPr>
                <w:color w:val="000000"/>
                <w:kern w:val="0"/>
                <w:sz w:val="20"/>
                <w:szCs w:val="20"/>
              </w:rPr>
              <w:t>8</w:t>
            </w:r>
          </w:p>
        </w:tc>
        <w:tc>
          <w:tcPr>
            <w:tcW w:w="428" w:type="pct"/>
            <w:tcBorders>
              <w:top w:val="nil"/>
              <w:left w:val="nil"/>
              <w:bottom w:val="single" w:color="auto" w:sz="8" w:space="0"/>
              <w:right w:val="single" w:color="auto" w:sz="8" w:space="0"/>
            </w:tcBorders>
            <w:shd w:val="clear" w:color="auto" w:fill="auto"/>
            <w:noWrap/>
            <w:vAlign w:val="center"/>
          </w:tcPr>
          <w:p w14:paraId="4381FBFB">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D71891C">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5FB0DD4A">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67B3B640">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3771AA02">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0E8063B8">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71198DF2">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37482398">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41DF66E0">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774D8C0B">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08407C6B">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193A40B">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4D72457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2B4E98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8E2F9F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4281129">
            <w:pPr>
              <w:widowControl/>
              <w:jc w:val="center"/>
              <w:rPr>
                <w:color w:val="000000"/>
                <w:kern w:val="0"/>
                <w:sz w:val="20"/>
                <w:szCs w:val="20"/>
              </w:rPr>
            </w:pPr>
            <w:r>
              <w:rPr>
                <w:color w:val="000000"/>
                <w:kern w:val="0"/>
                <w:sz w:val="20"/>
                <w:szCs w:val="20"/>
              </w:rPr>
              <w:t>9</w:t>
            </w:r>
          </w:p>
        </w:tc>
        <w:tc>
          <w:tcPr>
            <w:tcW w:w="428" w:type="pct"/>
            <w:tcBorders>
              <w:top w:val="nil"/>
              <w:left w:val="nil"/>
              <w:bottom w:val="single" w:color="auto" w:sz="8" w:space="0"/>
              <w:right w:val="single" w:color="auto" w:sz="8" w:space="0"/>
            </w:tcBorders>
            <w:shd w:val="clear" w:color="auto" w:fill="auto"/>
            <w:noWrap/>
            <w:vAlign w:val="center"/>
          </w:tcPr>
          <w:p w14:paraId="3F72A962">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38995FFF">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6194D2DE">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5C42ED1D">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7A08EB0E">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1C5EC54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55B285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5E94AE50">
            <w:pPr>
              <w:widowControl/>
              <w:jc w:val="center"/>
              <w:rPr>
                <w:color w:val="000000"/>
                <w:kern w:val="0"/>
                <w:sz w:val="20"/>
                <w:szCs w:val="20"/>
              </w:rPr>
            </w:pPr>
            <w:r>
              <w:rPr>
                <w:color w:val="000000"/>
                <w:kern w:val="0"/>
                <w:sz w:val="20"/>
                <w:szCs w:val="20"/>
              </w:rPr>
              <w:t>37</w:t>
            </w:r>
          </w:p>
        </w:tc>
        <w:tc>
          <w:tcPr>
            <w:tcW w:w="330" w:type="pct"/>
            <w:tcBorders>
              <w:top w:val="nil"/>
              <w:left w:val="nil"/>
              <w:bottom w:val="single" w:color="auto" w:sz="8" w:space="0"/>
              <w:right w:val="single" w:color="auto" w:sz="8" w:space="0"/>
            </w:tcBorders>
            <w:shd w:val="clear" w:color="auto" w:fill="auto"/>
            <w:noWrap/>
            <w:vAlign w:val="center"/>
          </w:tcPr>
          <w:p w14:paraId="26A621D5">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04BEB38C">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7FE1C19B">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4EE771C">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7201B1C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4078F5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72618BB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D6D55E8">
            <w:pPr>
              <w:widowControl/>
              <w:jc w:val="center"/>
              <w:rPr>
                <w:color w:val="000000"/>
                <w:kern w:val="0"/>
                <w:sz w:val="20"/>
                <w:szCs w:val="20"/>
              </w:rPr>
            </w:pPr>
            <w:r>
              <w:rPr>
                <w:color w:val="000000"/>
                <w:kern w:val="0"/>
                <w:sz w:val="20"/>
                <w:szCs w:val="20"/>
              </w:rPr>
              <w:t>10</w:t>
            </w:r>
          </w:p>
        </w:tc>
        <w:tc>
          <w:tcPr>
            <w:tcW w:w="428" w:type="pct"/>
            <w:tcBorders>
              <w:top w:val="nil"/>
              <w:left w:val="nil"/>
              <w:bottom w:val="single" w:color="auto" w:sz="8" w:space="0"/>
              <w:right w:val="single" w:color="auto" w:sz="8" w:space="0"/>
            </w:tcBorders>
            <w:shd w:val="clear" w:color="auto" w:fill="auto"/>
            <w:noWrap/>
            <w:vAlign w:val="center"/>
          </w:tcPr>
          <w:p w14:paraId="4C2A8ECD">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DF35293">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65B0C59B">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31006408">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03011C41">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17D73D5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80E652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F31CA7B">
            <w:pPr>
              <w:widowControl/>
              <w:jc w:val="center"/>
              <w:rPr>
                <w:color w:val="000000"/>
                <w:kern w:val="0"/>
                <w:sz w:val="20"/>
                <w:szCs w:val="20"/>
              </w:rPr>
            </w:pPr>
            <w:r>
              <w:rPr>
                <w:color w:val="000000"/>
                <w:kern w:val="0"/>
                <w:sz w:val="20"/>
                <w:szCs w:val="20"/>
              </w:rPr>
              <w:t>36.9</w:t>
            </w:r>
          </w:p>
        </w:tc>
        <w:tc>
          <w:tcPr>
            <w:tcW w:w="330" w:type="pct"/>
            <w:tcBorders>
              <w:top w:val="nil"/>
              <w:left w:val="nil"/>
              <w:bottom w:val="single" w:color="auto" w:sz="8" w:space="0"/>
              <w:right w:val="single" w:color="auto" w:sz="8" w:space="0"/>
            </w:tcBorders>
            <w:shd w:val="clear" w:color="auto" w:fill="auto"/>
            <w:noWrap/>
            <w:vAlign w:val="center"/>
          </w:tcPr>
          <w:p w14:paraId="6CC40046">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50BAD7E3">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39274F42">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E97D89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3BEDE1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407B76A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FBEA3E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3751129">
            <w:pPr>
              <w:widowControl/>
              <w:jc w:val="center"/>
              <w:rPr>
                <w:color w:val="000000"/>
                <w:kern w:val="0"/>
                <w:sz w:val="20"/>
                <w:szCs w:val="20"/>
              </w:rPr>
            </w:pPr>
            <w:r>
              <w:rPr>
                <w:color w:val="000000"/>
                <w:kern w:val="0"/>
                <w:sz w:val="20"/>
                <w:szCs w:val="20"/>
              </w:rPr>
              <w:t>11</w:t>
            </w:r>
          </w:p>
        </w:tc>
        <w:tc>
          <w:tcPr>
            <w:tcW w:w="428" w:type="pct"/>
            <w:tcBorders>
              <w:top w:val="nil"/>
              <w:left w:val="nil"/>
              <w:bottom w:val="single" w:color="auto" w:sz="8" w:space="0"/>
              <w:right w:val="single" w:color="auto" w:sz="8" w:space="0"/>
            </w:tcBorders>
            <w:shd w:val="clear" w:color="auto" w:fill="auto"/>
            <w:noWrap/>
            <w:vAlign w:val="center"/>
          </w:tcPr>
          <w:p w14:paraId="61E1E68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2985E844">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445931A1">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5AE3501C">
            <w:pPr>
              <w:widowControl/>
              <w:jc w:val="center"/>
              <w:rPr>
                <w:color w:val="000000"/>
                <w:kern w:val="0"/>
                <w:sz w:val="20"/>
                <w:szCs w:val="20"/>
              </w:rPr>
            </w:pPr>
            <w:r>
              <w:rPr>
                <w:color w:val="000000"/>
                <w:kern w:val="0"/>
                <w:sz w:val="20"/>
                <w:szCs w:val="20"/>
              </w:rPr>
              <w:t>37.2</w:t>
            </w:r>
          </w:p>
        </w:tc>
        <w:tc>
          <w:tcPr>
            <w:tcW w:w="259" w:type="pct"/>
            <w:tcBorders>
              <w:top w:val="nil"/>
              <w:left w:val="nil"/>
              <w:bottom w:val="single" w:color="auto" w:sz="8" w:space="0"/>
              <w:right w:val="single" w:color="auto" w:sz="8" w:space="0"/>
            </w:tcBorders>
            <w:shd w:val="clear" w:color="auto" w:fill="auto"/>
            <w:noWrap/>
            <w:vAlign w:val="center"/>
          </w:tcPr>
          <w:p w14:paraId="0D916E3D">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74342E04">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3007ECED">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418B7AB2">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6DC6CFDC">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41A21891">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10846F10">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23EC79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60961542">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1DC0514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02D16B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2846554">
            <w:pPr>
              <w:widowControl/>
              <w:jc w:val="center"/>
              <w:rPr>
                <w:color w:val="000000"/>
                <w:kern w:val="0"/>
                <w:sz w:val="20"/>
                <w:szCs w:val="20"/>
              </w:rPr>
            </w:pPr>
            <w:r>
              <w:rPr>
                <w:color w:val="000000"/>
                <w:kern w:val="0"/>
                <w:sz w:val="20"/>
                <w:szCs w:val="20"/>
              </w:rPr>
              <w:t>12</w:t>
            </w:r>
          </w:p>
        </w:tc>
        <w:tc>
          <w:tcPr>
            <w:tcW w:w="428" w:type="pct"/>
            <w:tcBorders>
              <w:top w:val="nil"/>
              <w:left w:val="nil"/>
              <w:bottom w:val="single" w:color="auto" w:sz="8" w:space="0"/>
              <w:right w:val="single" w:color="auto" w:sz="8" w:space="0"/>
            </w:tcBorders>
            <w:shd w:val="clear" w:color="auto" w:fill="auto"/>
            <w:noWrap/>
            <w:vAlign w:val="center"/>
          </w:tcPr>
          <w:p w14:paraId="7E05A1BA">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3532E3D">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67F60C6E">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0A7419BC">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1C698A6B">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221BB6D0">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25E8A76">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2B3E291E">
            <w:pPr>
              <w:widowControl/>
              <w:jc w:val="center"/>
              <w:rPr>
                <w:color w:val="000000"/>
                <w:kern w:val="0"/>
                <w:sz w:val="20"/>
                <w:szCs w:val="20"/>
              </w:rPr>
            </w:pPr>
            <w:r>
              <w:rPr>
                <w:color w:val="000000"/>
                <w:kern w:val="0"/>
                <w:sz w:val="20"/>
                <w:szCs w:val="20"/>
              </w:rPr>
              <w:t>36.9</w:t>
            </w:r>
          </w:p>
        </w:tc>
        <w:tc>
          <w:tcPr>
            <w:tcW w:w="330" w:type="pct"/>
            <w:tcBorders>
              <w:top w:val="nil"/>
              <w:left w:val="nil"/>
              <w:bottom w:val="single" w:color="auto" w:sz="8" w:space="0"/>
              <w:right w:val="single" w:color="auto" w:sz="8" w:space="0"/>
            </w:tcBorders>
            <w:shd w:val="clear" w:color="auto" w:fill="auto"/>
            <w:noWrap/>
            <w:vAlign w:val="center"/>
          </w:tcPr>
          <w:p w14:paraId="76C802F1">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22972878">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0AD074E3">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4FB5C6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2D59EA1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3FAA913">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63F32CE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EA1961C">
            <w:pPr>
              <w:widowControl/>
              <w:jc w:val="center"/>
              <w:rPr>
                <w:color w:val="000000"/>
                <w:kern w:val="0"/>
                <w:sz w:val="20"/>
                <w:szCs w:val="20"/>
              </w:rPr>
            </w:pPr>
            <w:r>
              <w:rPr>
                <w:color w:val="000000"/>
                <w:kern w:val="0"/>
                <w:sz w:val="20"/>
                <w:szCs w:val="20"/>
              </w:rPr>
              <w:t>13</w:t>
            </w:r>
          </w:p>
        </w:tc>
        <w:tc>
          <w:tcPr>
            <w:tcW w:w="428" w:type="pct"/>
            <w:tcBorders>
              <w:top w:val="nil"/>
              <w:left w:val="nil"/>
              <w:bottom w:val="single" w:color="auto" w:sz="8" w:space="0"/>
              <w:right w:val="single" w:color="auto" w:sz="8" w:space="0"/>
            </w:tcBorders>
            <w:shd w:val="clear" w:color="auto" w:fill="auto"/>
            <w:noWrap/>
            <w:vAlign w:val="center"/>
          </w:tcPr>
          <w:p w14:paraId="6FE80A1B">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4C1B76F">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35B81FA0">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683B8A29">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44B9353A">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022C7B6D">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F191D6E">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6A23C309">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28819E4B">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2C77C7B3">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2CEB5D71">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80BD61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784382E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713193B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9D297F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4744E73">
            <w:pPr>
              <w:widowControl/>
              <w:jc w:val="center"/>
              <w:rPr>
                <w:color w:val="000000"/>
                <w:kern w:val="0"/>
                <w:sz w:val="20"/>
                <w:szCs w:val="20"/>
              </w:rPr>
            </w:pPr>
            <w:r>
              <w:rPr>
                <w:color w:val="000000"/>
                <w:kern w:val="0"/>
                <w:sz w:val="20"/>
                <w:szCs w:val="20"/>
              </w:rPr>
              <w:t>14</w:t>
            </w:r>
          </w:p>
        </w:tc>
        <w:tc>
          <w:tcPr>
            <w:tcW w:w="428" w:type="pct"/>
            <w:tcBorders>
              <w:top w:val="nil"/>
              <w:left w:val="nil"/>
              <w:bottom w:val="single" w:color="auto" w:sz="8" w:space="0"/>
              <w:right w:val="single" w:color="auto" w:sz="8" w:space="0"/>
            </w:tcBorders>
            <w:shd w:val="clear" w:color="auto" w:fill="auto"/>
            <w:noWrap/>
            <w:vAlign w:val="center"/>
          </w:tcPr>
          <w:p w14:paraId="2AA13400">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3A3557D2">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6A96FAC9">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50D429BB">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620BABB7">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3E42A6FE">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B9FE5F0">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26082E8">
            <w:pPr>
              <w:widowControl/>
              <w:jc w:val="center"/>
              <w:rPr>
                <w:color w:val="000000"/>
                <w:kern w:val="0"/>
                <w:sz w:val="20"/>
                <w:szCs w:val="20"/>
              </w:rPr>
            </w:pPr>
            <w:r>
              <w:rPr>
                <w:color w:val="000000"/>
                <w:kern w:val="0"/>
                <w:sz w:val="20"/>
                <w:szCs w:val="20"/>
              </w:rPr>
              <w:t>37</w:t>
            </w:r>
          </w:p>
        </w:tc>
        <w:tc>
          <w:tcPr>
            <w:tcW w:w="330" w:type="pct"/>
            <w:tcBorders>
              <w:top w:val="nil"/>
              <w:left w:val="nil"/>
              <w:bottom w:val="single" w:color="auto" w:sz="8" w:space="0"/>
              <w:right w:val="single" w:color="auto" w:sz="8" w:space="0"/>
            </w:tcBorders>
            <w:shd w:val="clear" w:color="auto" w:fill="auto"/>
            <w:noWrap/>
            <w:vAlign w:val="center"/>
          </w:tcPr>
          <w:p w14:paraId="2F049F76">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37F4CCF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5C6F1772">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EF0836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1C46F1D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8E54A3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DE4E428">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B2A799F">
            <w:pPr>
              <w:widowControl/>
              <w:jc w:val="center"/>
              <w:rPr>
                <w:color w:val="000000"/>
                <w:kern w:val="0"/>
                <w:sz w:val="20"/>
                <w:szCs w:val="20"/>
              </w:rPr>
            </w:pPr>
            <w:r>
              <w:rPr>
                <w:color w:val="000000"/>
                <w:kern w:val="0"/>
                <w:sz w:val="20"/>
                <w:szCs w:val="20"/>
              </w:rPr>
              <w:t>15</w:t>
            </w:r>
          </w:p>
        </w:tc>
        <w:tc>
          <w:tcPr>
            <w:tcW w:w="428" w:type="pct"/>
            <w:tcBorders>
              <w:top w:val="nil"/>
              <w:left w:val="nil"/>
              <w:bottom w:val="single" w:color="auto" w:sz="8" w:space="0"/>
              <w:right w:val="single" w:color="auto" w:sz="8" w:space="0"/>
            </w:tcBorders>
            <w:shd w:val="clear" w:color="auto" w:fill="auto"/>
            <w:noWrap/>
            <w:vAlign w:val="center"/>
          </w:tcPr>
          <w:p w14:paraId="0804C4D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4FD887A6">
            <w:pPr>
              <w:widowControl/>
              <w:jc w:val="center"/>
              <w:rPr>
                <w:color w:val="000000"/>
                <w:kern w:val="0"/>
                <w:sz w:val="20"/>
                <w:szCs w:val="20"/>
              </w:rPr>
            </w:pPr>
            <w:r>
              <w:rPr>
                <w:color w:val="000000"/>
                <w:kern w:val="0"/>
                <w:sz w:val="20"/>
                <w:szCs w:val="20"/>
              </w:rPr>
              <w:t>4</w:t>
            </w:r>
          </w:p>
        </w:tc>
        <w:tc>
          <w:tcPr>
            <w:tcW w:w="259" w:type="pct"/>
            <w:tcBorders>
              <w:top w:val="nil"/>
              <w:left w:val="nil"/>
              <w:bottom w:val="single" w:color="auto" w:sz="8" w:space="0"/>
              <w:right w:val="single" w:color="auto" w:sz="8" w:space="0"/>
            </w:tcBorders>
            <w:shd w:val="clear" w:color="auto" w:fill="auto"/>
            <w:noWrap/>
            <w:vAlign w:val="center"/>
          </w:tcPr>
          <w:p w14:paraId="27075123">
            <w:pPr>
              <w:widowControl/>
              <w:jc w:val="center"/>
              <w:rPr>
                <w:color w:val="000000"/>
                <w:kern w:val="0"/>
                <w:sz w:val="20"/>
                <w:szCs w:val="20"/>
              </w:rPr>
            </w:pPr>
            <w:r>
              <w:rPr>
                <w:color w:val="000000"/>
                <w:kern w:val="0"/>
                <w:sz w:val="20"/>
                <w:szCs w:val="20"/>
              </w:rPr>
              <w:t>38.3</w:t>
            </w:r>
          </w:p>
        </w:tc>
        <w:tc>
          <w:tcPr>
            <w:tcW w:w="259" w:type="pct"/>
            <w:tcBorders>
              <w:top w:val="nil"/>
              <w:left w:val="nil"/>
              <w:bottom w:val="single" w:color="auto" w:sz="8" w:space="0"/>
              <w:right w:val="single" w:color="auto" w:sz="8" w:space="0"/>
            </w:tcBorders>
            <w:shd w:val="clear" w:color="auto" w:fill="auto"/>
            <w:noWrap/>
            <w:vAlign w:val="center"/>
          </w:tcPr>
          <w:p w14:paraId="7517A5EC">
            <w:pPr>
              <w:widowControl/>
              <w:jc w:val="center"/>
              <w:rPr>
                <w:color w:val="000000"/>
                <w:kern w:val="0"/>
                <w:sz w:val="20"/>
                <w:szCs w:val="20"/>
              </w:rPr>
            </w:pPr>
            <w:r>
              <w:rPr>
                <w:color w:val="000000"/>
                <w:kern w:val="0"/>
                <w:sz w:val="20"/>
                <w:szCs w:val="20"/>
              </w:rPr>
              <w:t>38.4</w:t>
            </w:r>
          </w:p>
        </w:tc>
        <w:tc>
          <w:tcPr>
            <w:tcW w:w="259" w:type="pct"/>
            <w:tcBorders>
              <w:top w:val="nil"/>
              <w:left w:val="nil"/>
              <w:bottom w:val="single" w:color="auto" w:sz="8" w:space="0"/>
              <w:right w:val="single" w:color="auto" w:sz="8" w:space="0"/>
            </w:tcBorders>
            <w:shd w:val="clear" w:color="auto" w:fill="auto"/>
            <w:noWrap/>
            <w:vAlign w:val="center"/>
          </w:tcPr>
          <w:p w14:paraId="01138614">
            <w:pPr>
              <w:widowControl/>
              <w:jc w:val="center"/>
              <w:rPr>
                <w:color w:val="000000"/>
                <w:kern w:val="0"/>
                <w:sz w:val="20"/>
                <w:szCs w:val="20"/>
              </w:rPr>
            </w:pPr>
            <w:r>
              <w:rPr>
                <w:color w:val="000000"/>
                <w:kern w:val="0"/>
                <w:sz w:val="20"/>
                <w:szCs w:val="20"/>
              </w:rPr>
              <w:t>38.4</w:t>
            </w:r>
          </w:p>
        </w:tc>
        <w:tc>
          <w:tcPr>
            <w:tcW w:w="297" w:type="pct"/>
            <w:tcBorders>
              <w:top w:val="nil"/>
              <w:left w:val="nil"/>
              <w:bottom w:val="single" w:color="auto" w:sz="8" w:space="0"/>
              <w:right w:val="single" w:color="auto" w:sz="8" w:space="0"/>
            </w:tcBorders>
            <w:shd w:val="clear" w:color="auto" w:fill="auto"/>
            <w:noWrap/>
            <w:vAlign w:val="center"/>
          </w:tcPr>
          <w:p w14:paraId="48A1B115">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2CA71A6">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A09D4AF">
            <w:pPr>
              <w:widowControl/>
              <w:jc w:val="center"/>
              <w:rPr>
                <w:color w:val="000000"/>
                <w:kern w:val="0"/>
                <w:sz w:val="20"/>
                <w:szCs w:val="20"/>
              </w:rPr>
            </w:pPr>
            <w:r>
              <w:rPr>
                <w:color w:val="000000"/>
                <w:kern w:val="0"/>
                <w:sz w:val="20"/>
                <w:szCs w:val="20"/>
              </w:rPr>
              <w:t>38.4</w:t>
            </w:r>
          </w:p>
        </w:tc>
        <w:tc>
          <w:tcPr>
            <w:tcW w:w="330" w:type="pct"/>
            <w:tcBorders>
              <w:top w:val="nil"/>
              <w:left w:val="nil"/>
              <w:bottom w:val="single" w:color="auto" w:sz="8" w:space="0"/>
              <w:right w:val="single" w:color="auto" w:sz="8" w:space="0"/>
            </w:tcBorders>
            <w:shd w:val="clear" w:color="auto" w:fill="auto"/>
            <w:noWrap/>
            <w:vAlign w:val="center"/>
          </w:tcPr>
          <w:p w14:paraId="48D952D3">
            <w:pPr>
              <w:widowControl/>
              <w:jc w:val="center"/>
              <w:rPr>
                <w:color w:val="000000"/>
                <w:kern w:val="0"/>
                <w:sz w:val="20"/>
                <w:szCs w:val="20"/>
              </w:rPr>
            </w:pPr>
            <w:r>
              <w:rPr>
                <w:color w:val="000000"/>
                <w:kern w:val="0"/>
                <w:sz w:val="20"/>
                <w:szCs w:val="20"/>
              </w:rPr>
              <w:t>38.5</w:t>
            </w:r>
          </w:p>
        </w:tc>
        <w:tc>
          <w:tcPr>
            <w:tcW w:w="297" w:type="pct"/>
            <w:tcBorders>
              <w:top w:val="nil"/>
              <w:left w:val="nil"/>
              <w:bottom w:val="single" w:color="auto" w:sz="8" w:space="0"/>
              <w:right w:val="single" w:color="auto" w:sz="8" w:space="0"/>
            </w:tcBorders>
            <w:shd w:val="clear" w:color="auto" w:fill="auto"/>
            <w:noWrap/>
            <w:vAlign w:val="center"/>
          </w:tcPr>
          <w:p w14:paraId="3D725EAE">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20C06958">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ACE4F7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3F0CA7C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20FF4E1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52E4A9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0DB3577">
            <w:pPr>
              <w:widowControl/>
              <w:jc w:val="center"/>
              <w:rPr>
                <w:color w:val="000000"/>
                <w:kern w:val="0"/>
                <w:sz w:val="20"/>
                <w:szCs w:val="20"/>
              </w:rPr>
            </w:pPr>
            <w:r>
              <w:rPr>
                <w:color w:val="000000"/>
                <w:kern w:val="0"/>
                <w:sz w:val="20"/>
                <w:szCs w:val="20"/>
              </w:rPr>
              <w:t>16</w:t>
            </w:r>
          </w:p>
        </w:tc>
        <w:tc>
          <w:tcPr>
            <w:tcW w:w="428" w:type="pct"/>
            <w:tcBorders>
              <w:top w:val="nil"/>
              <w:left w:val="nil"/>
              <w:bottom w:val="single" w:color="auto" w:sz="8" w:space="0"/>
              <w:right w:val="single" w:color="auto" w:sz="8" w:space="0"/>
            </w:tcBorders>
            <w:shd w:val="clear" w:color="auto" w:fill="auto"/>
            <w:noWrap/>
            <w:vAlign w:val="center"/>
          </w:tcPr>
          <w:p w14:paraId="206B43CB">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26E91E8B">
            <w:pPr>
              <w:widowControl/>
              <w:jc w:val="center"/>
              <w:rPr>
                <w:color w:val="000000"/>
                <w:kern w:val="0"/>
                <w:sz w:val="20"/>
                <w:szCs w:val="20"/>
              </w:rPr>
            </w:pPr>
            <w:r>
              <w:rPr>
                <w:color w:val="000000"/>
                <w:kern w:val="0"/>
                <w:sz w:val="20"/>
                <w:szCs w:val="20"/>
              </w:rPr>
              <w:t>4</w:t>
            </w:r>
          </w:p>
        </w:tc>
        <w:tc>
          <w:tcPr>
            <w:tcW w:w="259" w:type="pct"/>
            <w:tcBorders>
              <w:top w:val="nil"/>
              <w:left w:val="nil"/>
              <w:bottom w:val="single" w:color="auto" w:sz="8" w:space="0"/>
              <w:right w:val="single" w:color="auto" w:sz="8" w:space="0"/>
            </w:tcBorders>
            <w:shd w:val="clear" w:color="auto" w:fill="auto"/>
            <w:noWrap/>
            <w:vAlign w:val="center"/>
          </w:tcPr>
          <w:p w14:paraId="418CBC9E">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352BAA27">
            <w:pPr>
              <w:widowControl/>
              <w:jc w:val="center"/>
              <w:rPr>
                <w:color w:val="000000"/>
                <w:kern w:val="0"/>
                <w:sz w:val="20"/>
                <w:szCs w:val="20"/>
              </w:rPr>
            </w:pPr>
            <w:r>
              <w:rPr>
                <w:color w:val="000000"/>
                <w:kern w:val="0"/>
                <w:sz w:val="20"/>
                <w:szCs w:val="20"/>
              </w:rPr>
              <w:t>38.4</w:t>
            </w:r>
          </w:p>
        </w:tc>
        <w:tc>
          <w:tcPr>
            <w:tcW w:w="259" w:type="pct"/>
            <w:tcBorders>
              <w:top w:val="nil"/>
              <w:left w:val="nil"/>
              <w:bottom w:val="single" w:color="auto" w:sz="8" w:space="0"/>
              <w:right w:val="single" w:color="auto" w:sz="8" w:space="0"/>
            </w:tcBorders>
            <w:shd w:val="clear" w:color="auto" w:fill="auto"/>
            <w:noWrap/>
            <w:vAlign w:val="center"/>
          </w:tcPr>
          <w:p w14:paraId="5AA155BA">
            <w:pPr>
              <w:widowControl/>
              <w:jc w:val="center"/>
              <w:rPr>
                <w:color w:val="000000"/>
                <w:kern w:val="0"/>
                <w:sz w:val="20"/>
                <w:szCs w:val="20"/>
              </w:rPr>
            </w:pPr>
            <w:r>
              <w:rPr>
                <w:color w:val="000000"/>
                <w:kern w:val="0"/>
                <w:sz w:val="20"/>
                <w:szCs w:val="20"/>
              </w:rPr>
              <w:t>38.4</w:t>
            </w:r>
          </w:p>
        </w:tc>
        <w:tc>
          <w:tcPr>
            <w:tcW w:w="297" w:type="pct"/>
            <w:tcBorders>
              <w:top w:val="nil"/>
              <w:left w:val="nil"/>
              <w:bottom w:val="single" w:color="auto" w:sz="8" w:space="0"/>
              <w:right w:val="single" w:color="auto" w:sz="8" w:space="0"/>
            </w:tcBorders>
            <w:shd w:val="clear" w:color="auto" w:fill="auto"/>
            <w:noWrap/>
            <w:vAlign w:val="center"/>
          </w:tcPr>
          <w:p w14:paraId="152888EB">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77E847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D4DC605">
            <w:pPr>
              <w:widowControl/>
              <w:jc w:val="center"/>
              <w:rPr>
                <w:color w:val="000000"/>
                <w:kern w:val="0"/>
                <w:sz w:val="20"/>
                <w:szCs w:val="20"/>
              </w:rPr>
            </w:pPr>
            <w:r>
              <w:rPr>
                <w:color w:val="000000"/>
                <w:kern w:val="0"/>
                <w:sz w:val="20"/>
                <w:szCs w:val="20"/>
              </w:rPr>
              <w:t>38.5</w:t>
            </w:r>
          </w:p>
        </w:tc>
        <w:tc>
          <w:tcPr>
            <w:tcW w:w="330" w:type="pct"/>
            <w:tcBorders>
              <w:top w:val="nil"/>
              <w:left w:val="nil"/>
              <w:bottom w:val="single" w:color="auto" w:sz="8" w:space="0"/>
              <w:right w:val="single" w:color="auto" w:sz="8" w:space="0"/>
            </w:tcBorders>
            <w:shd w:val="clear" w:color="auto" w:fill="auto"/>
            <w:noWrap/>
            <w:vAlign w:val="center"/>
          </w:tcPr>
          <w:p w14:paraId="0BC8DB27">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25FD6D1F">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795BF21D">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F21C12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398C89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14C32B9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AB9FC6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73253C1">
            <w:pPr>
              <w:widowControl/>
              <w:jc w:val="center"/>
              <w:rPr>
                <w:color w:val="000000"/>
                <w:kern w:val="0"/>
                <w:sz w:val="20"/>
                <w:szCs w:val="20"/>
              </w:rPr>
            </w:pPr>
            <w:r>
              <w:rPr>
                <w:color w:val="000000"/>
                <w:kern w:val="0"/>
                <w:sz w:val="20"/>
                <w:szCs w:val="20"/>
              </w:rPr>
              <w:t>17</w:t>
            </w:r>
          </w:p>
        </w:tc>
        <w:tc>
          <w:tcPr>
            <w:tcW w:w="428" w:type="pct"/>
            <w:tcBorders>
              <w:top w:val="nil"/>
              <w:left w:val="nil"/>
              <w:bottom w:val="single" w:color="auto" w:sz="8" w:space="0"/>
              <w:right w:val="single" w:color="auto" w:sz="8" w:space="0"/>
            </w:tcBorders>
            <w:shd w:val="clear" w:color="auto" w:fill="auto"/>
            <w:noWrap/>
            <w:vAlign w:val="center"/>
          </w:tcPr>
          <w:p w14:paraId="05AD7A5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A984A79">
            <w:pPr>
              <w:widowControl/>
              <w:jc w:val="center"/>
              <w:rPr>
                <w:color w:val="000000"/>
                <w:kern w:val="0"/>
                <w:sz w:val="20"/>
                <w:szCs w:val="20"/>
              </w:rPr>
            </w:pPr>
            <w:r>
              <w:rPr>
                <w:color w:val="000000"/>
                <w:kern w:val="0"/>
                <w:sz w:val="20"/>
                <w:szCs w:val="20"/>
              </w:rPr>
              <w:t>4</w:t>
            </w:r>
          </w:p>
        </w:tc>
        <w:tc>
          <w:tcPr>
            <w:tcW w:w="259" w:type="pct"/>
            <w:tcBorders>
              <w:top w:val="nil"/>
              <w:left w:val="nil"/>
              <w:bottom w:val="single" w:color="auto" w:sz="8" w:space="0"/>
              <w:right w:val="single" w:color="auto" w:sz="8" w:space="0"/>
            </w:tcBorders>
            <w:shd w:val="clear" w:color="auto" w:fill="auto"/>
            <w:noWrap/>
            <w:vAlign w:val="center"/>
          </w:tcPr>
          <w:p w14:paraId="76E3D7C9">
            <w:pPr>
              <w:widowControl/>
              <w:jc w:val="center"/>
              <w:rPr>
                <w:color w:val="000000"/>
                <w:kern w:val="0"/>
                <w:sz w:val="20"/>
                <w:szCs w:val="20"/>
              </w:rPr>
            </w:pPr>
            <w:r>
              <w:rPr>
                <w:color w:val="000000"/>
                <w:kern w:val="0"/>
                <w:sz w:val="20"/>
                <w:szCs w:val="20"/>
              </w:rPr>
              <w:t>39</w:t>
            </w:r>
          </w:p>
        </w:tc>
        <w:tc>
          <w:tcPr>
            <w:tcW w:w="259" w:type="pct"/>
            <w:tcBorders>
              <w:top w:val="nil"/>
              <w:left w:val="nil"/>
              <w:bottom w:val="single" w:color="auto" w:sz="8" w:space="0"/>
              <w:right w:val="single" w:color="auto" w:sz="8" w:space="0"/>
            </w:tcBorders>
            <w:shd w:val="clear" w:color="auto" w:fill="auto"/>
            <w:noWrap/>
            <w:vAlign w:val="center"/>
          </w:tcPr>
          <w:p w14:paraId="2B943539">
            <w:pPr>
              <w:widowControl/>
              <w:jc w:val="center"/>
              <w:rPr>
                <w:color w:val="000000"/>
                <w:kern w:val="0"/>
                <w:sz w:val="20"/>
                <w:szCs w:val="20"/>
              </w:rPr>
            </w:pPr>
            <w:r>
              <w:rPr>
                <w:color w:val="000000"/>
                <w:kern w:val="0"/>
                <w:sz w:val="20"/>
                <w:szCs w:val="20"/>
              </w:rPr>
              <w:t>38.9</w:t>
            </w:r>
          </w:p>
        </w:tc>
        <w:tc>
          <w:tcPr>
            <w:tcW w:w="259" w:type="pct"/>
            <w:tcBorders>
              <w:top w:val="nil"/>
              <w:left w:val="nil"/>
              <w:bottom w:val="single" w:color="auto" w:sz="8" w:space="0"/>
              <w:right w:val="single" w:color="auto" w:sz="8" w:space="0"/>
            </w:tcBorders>
            <w:shd w:val="clear" w:color="auto" w:fill="auto"/>
            <w:noWrap/>
            <w:vAlign w:val="center"/>
          </w:tcPr>
          <w:p w14:paraId="2E1B6E70">
            <w:pPr>
              <w:widowControl/>
              <w:jc w:val="center"/>
              <w:rPr>
                <w:color w:val="000000"/>
                <w:kern w:val="0"/>
                <w:sz w:val="20"/>
                <w:szCs w:val="20"/>
              </w:rPr>
            </w:pPr>
            <w:r>
              <w:rPr>
                <w:color w:val="000000"/>
                <w:kern w:val="0"/>
                <w:sz w:val="20"/>
                <w:szCs w:val="20"/>
              </w:rPr>
              <w:t>38.9</w:t>
            </w:r>
          </w:p>
        </w:tc>
        <w:tc>
          <w:tcPr>
            <w:tcW w:w="297" w:type="pct"/>
            <w:tcBorders>
              <w:top w:val="nil"/>
              <w:left w:val="nil"/>
              <w:bottom w:val="single" w:color="auto" w:sz="8" w:space="0"/>
              <w:right w:val="single" w:color="auto" w:sz="8" w:space="0"/>
            </w:tcBorders>
            <w:shd w:val="clear" w:color="auto" w:fill="auto"/>
            <w:noWrap/>
            <w:vAlign w:val="center"/>
          </w:tcPr>
          <w:p w14:paraId="68DC424D">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18859B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585C83C">
            <w:pPr>
              <w:widowControl/>
              <w:jc w:val="center"/>
              <w:rPr>
                <w:color w:val="000000"/>
                <w:kern w:val="0"/>
                <w:sz w:val="20"/>
                <w:szCs w:val="20"/>
              </w:rPr>
            </w:pPr>
            <w:r>
              <w:rPr>
                <w:color w:val="000000"/>
                <w:kern w:val="0"/>
                <w:sz w:val="20"/>
                <w:szCs w:val="20"/>
              </w:rPr>
              <w:t>39</w:t>
            </w:r>
          </w:p>
        </w:tc>
        <w:tc>
          <w:tcPr>
            <w:tcW w:w="330" w:type="pct"/>
            <w:tcBorders>
              <w:top w:val="nil"/>
              <w:left w:val="nil"/>
              <w:bottom w:val="single" w:color="auto" w:sz="8" w:space="0"/>
              <w:right w:val="single" w:color="auto" w:sz="8" w:space="0"/>
            </w:tcBorders>
            <w:shd w:val="clear" w:color="auto" w:fill="auto"/>
            <w:noWrap/>
            <w:vAlign w:val="center"/>
          </w:tcPr>
          <w:p w14:paraId="4C7657EA">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4D49E712">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388AB6B2">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DDD0EA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1A2113B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666224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45CB3F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7929041">
            <w:pPr>
              <w:widowControl/>
              <w:jc w:val="center"/>
              <w:rPr>
                <w:color w:val="000000"/>
                <w:kern w:val="0"/>
                <w:sz w:val="20"/>
                <w:szCs w:val="20"/>
              </w:rPr>
            </w:pPr>
            <w:r>
              <w:rPr>
                <w:color w:val="000000"/>
                <w:kern w:val="0"/>
                <w:sz w:val="20"/>
                <w:szCs w:val="20"/>
              </w:rPr>
              <w:t>18</w:t>
            </w:r>
          </w:p>
        </w:tc>
        <w:tc>
          <w:tcPr>
            <w:tcW w:w="428" w:type="pct"/>
            <w:tcBorders>
              <w:top w:val="nil"/>
              <w:left w:val="nil"/>
              <w:bottom w:val="single" w:color="auto" w:sz="8" w:space="0"/>
              <w:right w:val="single" w:color="auto" w:sz="8" w:space="0"/>
            </w:tcBorders>
            <w:shd w:val="clear" w:color="auto" w:fill="auto"/>
            <w:noWrap/>
            <w:vAlign w:val="center"/>
          </w:tcPr>
          <w:p w14:paraId="710F230A">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FA7010B">
            <w:pPr>
              <w:widowControl/>
              <w:jc w:val="center"/>
              <w:rPr>
                <w:color w:val="000000"/>
                <w:kern w:val="0"/>
                <w:sz w:val="20"/>
                <w:szCs w:val="20"/>
              </w:rPr>
            </w:pPr>
            <w:r>
              <w:rPr>
                <w:color w:val="000000"/>
                <w:kern w:val="0"/>
                <w:sz w:val="20"/>
                <w:szCs w:val="20"/>
              </w:rPr>
              <w:t>4</w:t>
            </w:r>
          </w:p>
        </w:tc>
        <w:tc>
          <w:tcPr>
            <w:tcW w:w="259" w:type="pct"/>
            <w:tcBorders>
              <w:top w:val="nil"/>
              <w:left w:val="nil"/>
              <w:bottom w:val="single" w:color="auto" w:sz="8" w:space="0"/>
              <w:right w:val="single" w:color="auto" w:sz="8" w:space="0"/>
            </w:tcBorders>
            <w:shd w:val="clear" w:color="auto" w:fill="auto"/>
            <w:noWrap/>
            <w:vAlign w:val="center"/>
          </w:tcPr>
          <w:p w14:paraId="0046C95C">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29453448">
            <w:pPr>
              <w:widowControl/>
              <w:jc w:val="center"/>
              <w:rPr>
                <w:color w:val="000000"/>
                <w:kern w:val="0"/>
                <w:sz w:val="20"/>
                <w:szCs w:val="20"/>
              </w:rPr>
            </w:pPr>
            <w:r>
              <w:rPr>
                <w:color w:val="000000"/>
                <w:kern w:val="0"/>
                <w:sz w:val="20"/>
                <w:szCs w:val="20"/>
              </w:rPr>
              <w:t>38.1</w:t>
            </w:r>
          </w:p>
        </w:tc>
        <w:tc>
          <w:tcPr>
            <w:tcW w:w="259" w:type="pct"/>
            <w:tcBorders>
              <w:top w:val="nil"/>
              <w:left w:val="nil"/>
              <w:bottom w:val="single" w:color="auto" w:sz="8" w:space="0"/>
              <w:right w:val="single" w:color="auto" w:sz="8" w:space="0"/>
            </w:tcBorders>
            <w:shd w:val="clear" w:color="auto" w:fill="auto"/>
            <w:noWrap/>
            <w:vAlign w:val="center"/>
          </w:tcPr>
          <w:p w14:paraId="2A11E502">
            <w:pPr>
              <w:widowControl/>
              <w:jc w:val="center"/>
              <w:rPr>
                <w:color w:val="000000"/>
                <w:kern w:val="0"/>
                <w:sz w:val="20"/>
                <w:szCs w:val="20"/>
              </w:rPr>
            </w:pPr>
            <w:r>
              <w:rPr>
                <w:color w:val="000000"/>
                <w:kern w:val="0"/>
                <w:sz w:val="20"/>
                <w:szCs w:val="20"/>
              </w:rPr>
              <w:t>38</w:t>
            </w:r>
          </w:p>
        </w:tc>
        <w:tc>
          <w:tcPr>
            <w:tcW w:w="297" w:type="pct"/>
            <w:tcBorders>
              <w:top w:val="nil"/>
              <w:left w:val="nil"/>
              <w:bottom w:val="single" w:color="auto" w:sz="8" w:space="0"/>
              <w:right w:val="single" w:color="auto" w:sz="8" w:space="0"/>
            </w:tcBorders>
            <w:shd w:val="clear" w:color="auto" w:fill="auto"/>
            <w:noWrap/>
            <w:vAlign w:val="center"/>
          </w:tcPr>
          <w:p w14:paraId="3F8E07A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313643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3A2A0C31">
            <w:pPr>
              <w:widowControl/>
              <w:jc w:val="center"/>
              <w:rPr>
                <w:color w:val="000000"/>
                <w:kern w:val="0"/>
                <w:sz w:val="20"/>
                <w:szCs w:val="20"/>
              </w:rPr>
            </w:pPr>
            <w:r>
              <w:rPr>
                <w:color w:val="000000"/>
                <w:kern w:val="0"/>
                <w:sz w:val="20"/>
                <w:szCs w:val="20"/>
              </w:rPr>
              <w:t>38</w:t>
            </w:r>
          </w:p>
        </w:tc>
        <w:tc>
          <w:tcPr>
            <w:tcW w:w="330" w:type="pct"/>
            <w:tcBorders>
              <w:top w:val="nil"/>
              <w:left w:val="nil"/>
              <w:bottom w:val="single" w:color="auto" w:sz="8" w:space="0"/>
              <w:right w:val="single" w:color="auto" w:sz="8" w:space="0"/>
            </w:tcBorders>
            <w:shd w:val="clear" w:color="auto" w:fill="auto"/>
            <w:noWrap/>
            <w:vAlign w:val="center"/>
          </w:tcPr>
          <w:p w14:paraId="146199D6">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09C7D12E">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0D7818E1">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F5B8B9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7D373E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2734E8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FBAA1B8">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2467B87">
            <w:pPr>
              <w:widowControl/>
              <w:jc w:val="center"/>
              <w:rPr>
                <w:color w:val="000000"/>
                <w:kern w:val="0"/>
                <w:sz w:val="20"/>
                <w:szCs w:val="20"/>
              </w:rPr>
            </w:pPr>
            <w:r>
              <w:rPr>
                <w:color w:val="000000"/>
                <w:kern w:val="0"/>
                <w:sz w:val="20"/>
                <w:szCs w:val="20"/>
              </w:rPr>
              <w:t>19</w:t>
            </w:r>
          </w:p>
        </w:tc>
        <w:tc>
          <w:tcPr>
            <w:tcW w:w="428" w:type="pct"/>
            <w:tcBorders>
              <w:top w:val="nil"/>
              <w:left w:val="nil"/>
              <w:bottom w:val="single" w:color="auto" w:sz="8" w:space="0"/>
              <w:right w:val="single" w:color="auto" w:sz="8" w:space="0"/>
            </w:tcBorders>
            <w:shd w:val="clear" w:color="auto" w:fill="auto"/>
            <w:noWrap/>
            <w:vAlign w:val="center"/>
          </w:tcPr>
          <w:p w14:paraId="48470F83">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09CA42F">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1B5E1AC9">
            <w:pPr>
              <w:widowControl/>
              <w:jc w:val="center"/>
              <w:rPr>
                <w:color w:val="000000"/>
                <w:kern w:val="0"/>
                <w:sz w:val="20"/>
                <w:szCs w:val="20"/>
              </w:rPr>
            </w:pPr>
            <w:r>
              <w:rPr>
                <w:color w:val="000000"/>
                <w:kern w:val="0"/>
                <w:sz w:val="20"/>
                <w:szCs w:val="20"/>
              </w:rPr>
              <w:t>38.7</w:t>
            </w:r>
          </w:p>
        </w:tc>
        <w:tc>
          <w:tcPr>
            <w:tcW w:w="259" w:type="pct"/>
            <w:tcBorders>
              <w:top w:val="nil"/>
              <w:left w:val="nil"/>
              <w:bottom w:val="single" w:color="auto" w:sz="8" w:space="0"/>
              <w:right w:val="single" w:color="auto" w:sz="8" w:space="0"/>
            </w:tcBorders>
            <w:shd w:val="clear" w:color="auto" w:fill="auto"/>
            <w:noWrap/>
            <w:vAlign w:val="center"/>
          </w:tcPr>
          <w:p w14:paraId="10D4888D">
            <w:pPr>
              <w:widowControl/>
              <w:jc w:val="center"/>
              <w:rPr>
                <w:color w:val="000000"/>
                <w:kern w:val="0"/>
                <w:sz w:val="20"/>
                <w:szCs w:val="20"/>
              </w:rPr>
            </w:pPr>
            <w:r>
              <w:rPr>
                <w:color w:val="000000"/>
                <w:kern w:val="0"/>
                <w:sz w:val="20"/>
                <w:szCs w:val="20"/>
              </w:rPr>
              <w:t>38.8</w:t>
            </w:r>
          </w:p>
        </w:tc>
        <w:tc>
          <w:tcPr>
            <w:tcW w:w="259" w:type="pct"/>
            <w:tcBorders>
              <w:top w:val="nil"/>
              <w:left w:val="nil"/>
              <w:bottom w:val="single" w:color="auto" w:sz="8" w:space="0"/>
              <w:right w:val="single" w:color="auto" w:sz="8" w:space="0"/>
            </w:tcBorders>
            <w:shd w:val="clear" w:color="auto" w:fill="auto"/>
            <w:noWrap/>
            <w:vAlign w:val="center"/>
          </w:tcPr>
          <w:p w14:paraId="2317B6AD">
            <w:pPr>
              <w:widowControl/>
              <w:jc w:val="center"/>
              <w:rPr>
                <w:color w:val="000000"/>
                <w:kern w:val="0"/>
                <w:sz w:val="20"/>
                <w:szCs w:val="20"/>
              </w:rPr>
            </w:pPr>
            <w:r>
              <w:rPr>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701D6E22">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12FBA86">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7A46715">
            <w:pPr>
              <w:widowControl/>
              <w:jc w:val="center"/>
              <w:rPr>
                <w:color w:val="000000"/>
                <w:kern w:val="0"/>
                <w:sz w:val="20"/>
                <w:szCs w:val="20"/>
              </w:rPr>
            </w:pPr>
            <w:r>
              <w:rPr>
                <w:color w:val="000000"/>
                <w:kern w:val="0"/>
                <w:sz w:val="20"/>
                <w:szCs w:val="20"/>
              </w:rPr>
              <w:t>38.8</w:t>
            </w:r>
          </w:p>
        </w:tc>
        <w:tc>
          <w:tcPr>
            <w:tcW w:w="330" w:type="pct"/>
            <w:tcBorders>
              <w:top w:val="nil"/>
              <w:left w:val="nil"/>
              <w:bottom w:val="single" w:color="auto" w:sz="8" w:space="0"/>
              <w:right w:val="single" w:color="auto" w:sz="8" w:space="0"/>
            </w:tcBorders>
            <w:shd w:val="clear" w:color="auto" w:fill="auto"/>
            <w:noWrap/>
            <w:vAlign w:val="center"/>
          </w:tcPr>
          <w:p w14:paraId="527AC3C7">
            <w:pPr>
              <w:widowControl/>
              <w:jc w:val="center"/>
              <w:rPr>
                <w:color w:val="000000"/>
                <w:kern w:val="0"/>
                <w:sz w:val="20"/>
                <w:szCs w:val="20"/>
              </w:rPr>
            </w:pPr>
            <w:r>
              <w:rPr>
                <w:color w:val="000000"/>
                <w:kern w:val="0"/>
                <w:sz w:val="20"/>
                <w:szCs w:val="20"/>
              </w:rPr>
              <w:t>38.9</w:t>
            </w:r>
          </w:p>
        </w:tc>
        <w:tc>
          <w:tcPr>
            <w:tcW w:w="297" w:type="pct"/>
            <w:tcBorders>
              <w:top w:val="nil"/>
              <w:left w:val="nil"/>
              <w:bottom w:val="single" w:color="auto" w:sz="8" w:space="0"/>
              <w:right w:val="single" w:color="auto" w:sz="8" w:space="0"/>
            </w:tcBorders>
            <w:shd w:val="clear" w:color="auto" w:fill="auto"/>
            <w:noWrap/>
            <w:vAlign w:val="center"/>
          </w:tcPr>
          <w:p w14:paraId="273B491A">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6E0BEC37">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8B11E6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6147071">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235740A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3F9D99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2FAD997">
            <w:pPr>
              <w:widowControl/>
              <w:jc w:val="center"/>
              <w:rPr>
                <w:color w:val="000000"/>
                <w:kern w:val="0"/>
                <w:sz w:val="20"/>
                <w:szCs w:val="20"/>
              </w:rPr>
            </w:pPr>
            <w:r>
              <w:rPr>
                <w:color w:val="000000"/>
                <w:kern w:val="0"/>
                <w:sz w:val="20"/>
                <w:szCs w:val="20"/>
              </w:rPr>
              <w:t>20</w:t>
            </w:r>
          </w:p>
        </w:tc>
        <w:tc>
          <w:tcPr>
            <w:tcW w:w="428" w:type="pct"/>
            <w:tcBorders>
              <w:top w:val="nil"/>
              <w:left w:val="nil"/>
              <w:bottom w:val="single" w:color="auto" w:sz="8" w:space="0"/>
              <w:right w:val="single" w:color="auto" w:sz="8" w:space="0"/>
            </w:tcBorders>
            <w:shd w:val="clear" w:color="auto" w:fill="auto"/>
            <w:noWrap/>
            <w:vAlign w:val="center"/>
          </w:tcPr>
          <w:p w14:paraId="78E8D752">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C759479">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6EB8BC8C">
            <w:pPr>
              <w:widowControl/>
              <w:jc w:val="center"/>
              <w:rPr>
                <w:color w:val="000000"/>
                <w:kern w:val="0"/>
                <w:sz w:val="20"/>
                <w:szCs w:val="20"/>
              </w:rPr>
            </w:pPr>
            <w:r>
              <w:rPr>
                <w:color w:val="000000"/>
                <w:kern w:val="0"/>
                <w:sz w:val="20"/>
                <w:szCs w:val="20"/>
              </w:rPr>
              <w:t>38.7</w:t>
            </w:r>
          </w:p>
        </w:tc>
        <w:tc>
          <w:tcPr>
            <w:tcW w:w="259" w:type="pct"/>
            <w:tcBorders>
              <w:top w:val="nil"/>
              <w:left w:val="nil"/>
              <w:bottom w:val="single" w:color="auto" w:sz="8" w:space="0"/>
              <w:right w:val="single" w:color="auto" w:sz="8" w:space="0"/>
            </w:tcBorders>
            <w:shd w:val="clear" w:color="auto" w:fill="auto"/>
            <w:noWrap/>
            <w:vAlign w:val="center"/>
          </w:tcPr>
          <w:p w14:paraId="774C31D4">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0ECA5B77">
            <w:pPr>
              <w:widowControl/>
              <w:jc w:val="center"/>
              <w:rPr>
                <w:color w:val="000000"/>
                <w:kern w:val="0"/>
                <w:sz w:val="20"/>
                <w:szCs w:val="20"/>
              </w:rPr>
            </w:pPr>
            <w:r>
              <w:rPr>
                <w:color w:val="000000"/>
                <w:kern w:val="0"/>
                <w:sz w:val="20"/>
                <w:szCs w:val="20"/>
              </w:rPr>
              <w:t>38.5</w:t>
            </w:r>
          </w:p>
        </w:tc>
        <w:tc>
          <w:tcPr>
            <w:tcW w:w="297" w:type="pct"/>
            <w:tcBorders>
              <w:top w:val="nil"/>
              <w:left w:val="nil"/>
              <w:bottom w:val="single" w:color="auto" w:sz="8" w:space="0"/>
              <w:right w:val="single" w:color="auto" w:sz="8" w:space="0"/>
            </w:tcBorders>
            <w:shd w:val="clear" w:color="auto" w:fill="auto"/>
            <w:noWrap/>
            <w:vAlign w:val="center"/>
          </w:tcPr>
          <w:p w14:paraId="0526B2D8">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7C01704E">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72994FEC">
            <w:pPr>
              <w:widowControl/>
              <w:jc w:val="center"/>
              <w:rPr>
                <w:color w:val="000000"/>
                <w:kern w:val="0"/>
                <w:sz w:val="20"/>
                <w:szCs w:val="20"/>
              </w:rPr>
            </w:pPr>
            <w:r>
              <w:rPr>
                <w:color w:val="000000"/>
                <w:kern w:val="0"/>
                <w:sz w:val="20"/>
                <w:szCs w:val="20"/>
              </w:rPr>
              <w:t>38.7</w:t>
            </w:r>
          </w:p>
        </w:tc>
        <w:tc>
          <w:tcPr>
            <w:tcW w:w="330" w:type="pct"/>
            <w:tcBorders>
              <w:top w:val="nil"/>
              <w:left w:val="nil"/>
              <w:bottom w:val="single" w:color="auto" w:sz="8" w:space="0"/>
              <w:right w:val="single" w:color="auto" w:sz="8" w:space="0"/>
            </w:tcBorders>
            <w:shd w:val="clear" w:color="auto" w:fill="auto"/>
            <w:noWrap/>
            <w:vAlign w:val="center"/>
          </w:tcPr>
          <w:p w14:paraId="3B695100">
            <w:pPr>
              <w:widowControl/>
              <w:jc w:val="center"/>
              <w:rPr>
                <w:color w:val="000000"/>
                <w:kern w:val="0"/>
                <w:sz w:val="20"/>
                <w:szCs w:val="20"/>
              </w:rPr>
            </w:pPr>
            <w:r>
              <w:rPr>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37E607CD">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669869BE">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6577046">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4D5F529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41787716">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48B6A93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7AEB69A">
            <w:pPr>
              <w:widowControl/>
              <w:jc w:val="center"/>
              <w:rPr>
                <w:color w:val="000000"/>
                <w:kern w:val="0"/>
                <w:sz w:val="20"/>
                <w:szCs w:val="20"/>
              </w:rPr>
            </w:pPr>
            <w:r>
              <w:rPr>
                <w:color w:val="000000"/>
                <w:kern w:val="0"/>
                <w:sz w:val="20"/>
                <w:szCs w:val="20"/>
              </w:rPr>
              <w:t>21</w:t>
            </w:r>
          </w:p>
        </w:tc>
        <w:tc>
          <w:tcPr>
            <w:tcW w:w="428" w:type="pct"/>
            <w:tcBorders>
              <w:top w:val="nil"/>
              <w:left w:val="nil"/>
              <w:bottom w:val="single" w:color="auto" w:sz="8" w:space="0"/>
              <w:right w:val="single" w:color="auto" w:sz="8" w:space="0"/>
            </w:tcBorders>
            <w:shd w:val="clear" w:color="auto" w:fill="auto"/>
            <w:noWrap/>
            <w:vAlign w:val="center"/>
          </w:tcPr>
          <w:p w14:paraId="7C210C5E">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7E6E2B9">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140373CD">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58257EB8">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38A35FF1">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1FDB4916">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6D70A658">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6CFFC3A9">
            <w:pPr>
              <w:widowControl/>
              <w:jc w:val="center"/>
              <w:rPr>
                <w:color w:val="000000"/>
                <w:kern w:val="0"/>
                <w:sz w:val="20"/>
                <w:szCs w:val="20"/>
              </w:rPr>
            </w:pPr>
            <w:r>
              <w:rPr>
                <w:color w:val="000000"/>
                <w:kern w:val="0"/>
                <w:sz w:val="20"/>
                <w:szCs w:val="20"/>
              </w:rPr>
              <w:t>37</w:t>
            </w:r>
          </w:p>
        </w:tc>
        <w:tc>
          <w:tcPr>
            <w:tcW w:w="330" w:type="pct"/>
            <w:tcBorders>
              <w:top w:val="nil"/>
              <w:left w:val="nil"/>
              <w:bottom w:val="single" w:color="auto" w:sz="8" w:space="0"/>
              <w:right w:val="single" w:color="auto" w:sz="8" w:space="0"/>
            </w:tcBorders>
            <w:shd w:val="clear" w:color="auto" w:fill="auto"/>
            <w:noWrap/>
            <w:vAlign w:val="center"/>
          </w:tcPr>
          <w:p w14:paraId="67D15E96">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288E1D2D">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7DA98395">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A2842C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1FB072B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09A6D7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51F2F233">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8FE0862">
            <w:pPr>
              <w:widowControl/>
              <w:jc w:val="center"/>
              <w:rPr>
                <w:color w:val="000000"/>
                <w:kern w:val="0"/>
                <w:sz w:val="20"/>
                <w:szCs w:val="20"/>
              </w:rPr>
            </w:pPr>
            <w:r>
              <w:rPr>
                <w:color w:val="000000"/>
                <w:kern w:val="0"/>
                <w:sz w:val="20"/>
                <w:szCs w:val="20"/>
              </w:rPr>
              <w:t>22</w:t>
            </w:r>
          </w:p>
        </w:tc>
        <w:tc>
          <w:tcPr>
            <w:tcW w:w="428" w:type="pct"/>
            <w:tcBorders>
              <w:top w:val="nil"/>
              <w:left w:val="nil"/>
              <w:bottom w:val="single" w:color="auto" w:sz="8" w:space="0"/>
              <w:right w:val="single" w:color="auto" w:sz="8" w:space="0"/>
            </w:tcBorders>
            <w:shd w:val="clear" w:color="auto" w:fill="auto"/>
            <w:noWrap/>
            <w:vAlign w:val="center"/>
          </w:tcPr>
          <w:p w14:paraId="40E049C6">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64152680">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05D5EBB5">
            <w:pPr>
              <w:widowControl/>
              <w:jc w:val="center"/>
              <w:rPr>
                <w:color w:val="000000"/>
                <w:kern w:val="0"/>
                <w:sz w:val="20"/>
                <w:szCs w:val="20"/>
              </w:rPr>
            </w:pPr>
            <w:r>
              <w:rPr>
                <w:color w:val="000000"/>
                <w:kern w:val="0"/>
                <w:sz w:val="20"/>
                <w:szCs w:val="20"/>
              </w:rPr>
              <w:t>38.7</w:t>
            </w:r>
          </w:p>
        </w:tc>
        <w:tc>
          <w:tcPr>
            <w:tcW w:w="259" w:type="pct"/>
            <w:tcBorders>
              <w:top w:val="nil"/>
              <w:left w:val="nil"/>
              <w:bottom w:val="single" w:color="auto" w:sz="8" w:space="0"/>
              <w:right w:val="single" w:color="auto" w:sz="8" w:space="0"/>
            </w:tcBorders>
            <w:shd w:val="clear" w:color="auto" w:fill="auto"/>
            <w:noWrap/>
            <w:vAlign w:val="center"/>
          </w:tcPr>
          <w:p w14:paraId="504949F7">
            <w:pPr>
              <w:widowControl/>
              <w:jc w:val="center"/>
              <w:rPr>
                <w:color w:val="000000"/>
                <w:kern w:val="0"/>
                <w:sz w:val="20"/>
                <w:szCs w:val="20"/>
              </w:rPr>
            </w:pPr>
            <w:r>
              <w:rPr>
                <w:color w:val="000000"/>
                <w:kern w:val="0"/>
                <w:sz w:val="20"/>
                <w:szCs w:val="20"/>
              </w:rPr>
              <w:t>38.7</w:t>
            </w:r>
          </w:p>
        </w:tc>
        <w:tc>
          <w:tcPr>
            <w:tcW w:w="259" w:type="pct"/>
            <w:tcBorders>
              <w:top w:val="nil"/>
              <w:left w:val="nil"/>
              <w:bottom w:val="single" w:color="auto" w:sz="8" w:space="0"/>
              <w:right w:val="single" w:color="auto" w:sz="8" w:space="0"/>
            </w:tcBorders>
            <w:shd w:val="clear" w:color="auto" w:fill="auto"/>
            <w:noWrap/>
            <w:vAlign w:val="center"/>
          </w:tcPr>
          <w:p w14:paraId="402C3815">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5BD0650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9D010EE">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5E7519F">
            <w:pPr>
              <w:widowControl/>
              <w:jc w:val="center"/>
              <w:rPr>
                <w:color w:val="000000"/>
                <w:kern w:val="0"/>
                <w:sz w:val="20"/>
                <w:szCs w:val="20"/>
              </w:rPr>
            </w:pPr>
            <w:r>
              <w:rPr>
                <w:color w:val="000000"/>
                <w:kern w:val="0"/>
                <w:sz w:val="20"/>
                <w:szCs w:val="20"/>
              </w:rPr>
              <w:t>38.7</w:t>
            </w:r>
          </w:p>
        </w:tc>
        <w:tc>
          <w:tcPr>
            <w:tcW w:w="330" w:type="pct"/>
            <w:tcBorders>
              <w:top w:val="nil"/>
              <w:left w:val="nil"/>
              <w:bottom w:val="single" w:color="auto" w:sz="8" w:space="0"/>
              <w:right w:val="single" w:color="auto" w:sz="8" w:space="0"/>
            </w:tcBorders>
            <w:shd w:val="clear" w:color="auto" w:fill="auto"/>
            <w:noWrap/>
            <w:vAlign w:val="center"/>
          </w:tcPr>
          <w:p w14:paraId="375E889D">
            <w:pPr>
              <w:widowControl/>
              <w:jc w:val="center"/>
              <w:rPr>
                <w:color w:val="000000"/>
                <w:kern w:val="0"/>
                <w:sz w:val="20"/>
                <w:szCs w:val="20"/>
              </w:rPr>
            </w:pPr>
            <w:r>
              <w:rPr>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4D30D678">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485121DF">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15A101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7B8090C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43728BA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2895081">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686B550">
            <w:pPr>
              <w:widowControl/>
              <w:jc w:val="center"/>
              <w:rPr>
                <w:color w:val="000000"/>
                <w:kern w:val="0"/>
                <w:sz w:val="20"/>
                <w:szCs w:val="20"/>
              </w:rPr>
            </w:pPr>
            <w:r>
              <w:rPr>
                <w:color w:val="000000"/>
                <w:kern w:val="0"/>
                <w:sz w:val="20"/>
                <w:szCs w:val="20"/>
              </w:rPr>
              <w:t>23</w:t>
            </w:r>
          </w:p>
        </w:tc>
        <w:tc>
          <w:tcPr>
            <w:tcW w:w="428" w:type="pct"/>
            <w:tcBorders>
              <w:top w:val="nil"/>
              <w:left w:val="nil"/>
              <w:bottom w:val="single" w:color="auto" w:sz="8" w:space="0"/>
              <w:right w:val="single" w:color="auto" w:sz="8" w:space="0"/>
            </w:tcBorders>
            <w:shd w:val="clear" w:color="auto" w:fill="auto"/>
            <w:noWrap/>
            <w:vAlign w:val="center"/>
          </w:tcPr>
          <w:p w14:paraId="6541435D">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ADBFF97">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7F3F23F9">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45872E1B">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3BB341C3">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7A1DE9DC">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10B62DC7">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33650151">
            <w:pPr>
              <w:widowControl/>
              <w:jc w:val="center"/>
              <w:rPr>
                <w:color w:val="000000"/>
                <w:kern w:val="0"/>
                <w:sz w:val="20"/>
                <w:szCs w:val="20"/>
              </w:rPr>
            </w:pPr>
            <w:r>
              <w:rPr>
                <w:color w:val="000000"/>
                <w:kern w:val="0"/>
                <w:sz w:val="20"/>
                <w:szCs w:val="20"/>
              </w:rPr>
              <w:t>37</w:t>
            </w:r>
          </w:p>
        </w:tc>
        <w:tc>
          <w:tcPr>
            <w:tcW w:w="330" w:type="pct"/>
            <w:tcBorders>
              <w:top w:val="nil"/>
              <w:left w:val="nil"/>
              <w:bottom w:val="single" w:color="auto" w:sz="8" w:space="0"/>
              <w:right w:val="single" w:color="auto" w:sz="8" w:space="0"/>
            </w:tcBorders>
            <w:shd w:val="clear" w:color="auto" w:fill="auto"/>
            <w:noWrap/>
            <w:vAlign w:val="center"/>
          </w:tcPr>
          <w:p w14:paraId="6C03FEE5">
            <w:pPr>
              <w:widowControl/>
              <w:jc w:val="center"/>
              <w:rPr>
                <w:rFonts w:ascii="宋体" w:hAnsi="宋体" w:cs="宋体"/>
                <w:color w:val="000000"/>
                <w:kern w:val="0"/>
                <w:sz w:val="20"/>
                <w:szCs w:val="20"/>
              </w:rPr>
            </w:pPr>
            <w:r>
              <w:rPr>
                <w:rFonts w:hint="eastAsia" w:ascii="宋体" w:hAnsi="宋体" w:cs="宋体"/>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3F7896DA">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10B5C06C">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640085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2E8F760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CEBF25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7AD37E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33706F2">
            <w:pPr>
              <w:widowControl/>
              <w:jc w:val="center"/>
              <w:rPr>
                <w:color w:val="000000"/>
                <w:kern w:val="0"/>
                <w:sz w:val="20"/>
                <w:szCs w:val="20"/>
              </w:rPr>
            </w:pPr>
            <w:r>
              <w:rPr>
                <w:color w:val="000000"/>
                <w:kern w:val="0"/>
                <w:sz w:val="20"/>
                <w:szCs w:val="20"/>
              </w:rPr>
              <w:t>24</w:t>
            </w:r>
          </w:p>
        </w:tc>
        <w:tc>
          <w:tcPr>
            <w:tcW w:w="428" w:type="pct"/>
            <w:tcBorders>
              <w:top w:val="nil"/>
              <w:left w:val="nil"/>
              <w:bottom w:val="single" w:color="auto" w:sz="8" w:space="0"/>
              <w:right w:val="single" w:color="auto" w:sz="8" w:space="0"/>
            </w:tcBorders>
            <w:shd w:val="clear" w:color="auto" w:fill="auto"/>
            <w:noWrap/>
            <w:vAlign w:val="center"/>
          </w:tcPr>
          <w:p w14:paraId="1A1C1A89">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1110D97">
            <w:pPr>
              <w:widowControl/>
              <w:jc w:val="center"/>
              <w:rPr>
                <w:color w:val="000000"/>
                <w:kern w:val="0"/>
                <w:sz w:val="20"/>
                <w:szCs w:val="20"/>
              </w:rPr>
            </w:pPr>
            <w:r>
              <w:rPr>
                <w:color w:val="000000"/>
                <w:kern w:val="0"/>
                <w:sz w:val="20"/>
                <w:szCs w:val="20"/>
              </w:rPr>
              <w:t>2.5</w:t>
            </w:r>
          </w:p>
        </w:tc>
        <w:tc>
          <w:tcPr>
            <w:tcW w:w="259" w:type="pct"/>
            <w:tcBorders>
              <w:top w:val="nil"/>
              <w:left w:val="nil"/>
              <w:bottom w:val="single" w:color="auto" w:sz="8" w:space="0"/>
              <w:right w:val="single" w:color="auto" w:sz="8" w:space="0"/>
            </w:tcBorders>
            <w:shd w:val="clear" w:color="auto" w:fill="auto"/>
            <w:noWrap/>
            <w:vAlign w:val="center"/>
          </w:tcPr>
          <w:p w14:paraId="7BECE617">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1A18FA1C">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39C259E9">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42D71B78">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15AED8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A7075F3">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2813B4F5">
            <w:pPr>
              <w:widowControl/>
              <w:jc w:val="center"/>
              <w:rPr>
                <w:rFonts w:ascii="宋体" w:hAnsi="宋体" w:cs="宋体"/>
                <w:color w:val="000000"/>
                <w:kern w:val="0"/>
                <w:sz w:val="20"/>
                <w:szCs w:val="20"/>
              </w:rPr>
            </w:pPr>
            <w:r>
              <w:rPr>
                <w:rFonts w:hint="eastAsia" w:ascii="宋体" w:hAnsi="宋体" w:cs="宋体"/>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597C0550">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2EB60016">
            <w:pPr>
              <w:widowControl/>
              <w:jc w:val="center"/>
              <w:rPr>
                <w:color w:val="000000"/>
                <w:kern w:val="0"/>
                <w:sz w:val="20"/>
                <w:szCs w:val="20"/>
              </w:rPr>
            </w:pPr>
            <w:r>
              <w:rPr>
                <w:color w:val="000000"/>
                <w:kern w:val="0"/>
                <w:sz w:val="20"/>
                <w:szCs w:val="20"/>
              </w:rPr>
              <w:t>0</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FA1275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28AC47A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A91152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5C377EAA">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B67A6F0">
            <w:pPr>
              <w:widowControl/>
              <w:jc w:val="center"/>
              <w:rPr>
                <w:color w:val="000000"/>
                <w:kern w:val="0"/>
                <w:sz w:val="20"/>
                <w:szCs w:val="20"/>
              </w:rPr>
            </w:pPr>
            <w:r>
              <w:rPr>
                <w:color w:val="000000"/>
                <w:kern w:val="0"/>
                <w:sz w:val="20"/>
                <w:szCs w:val="20"/>
              </w:rPr>
              <w:t>25</w:t>
            </w:r>
          </w:p>
        </w:tc>
        <w:tc>
          <w:tcPr>
            <w:tcW w:w="428" w:type="pct"/>
            <w:tcBorders>
              <w:top w:val="nil"/>
              <w:left w:val="nil"/>
              <w:bottom w:val="single" w:color="auto" w:sz="8" w:space="0"/>
              <w:right w:val="single" w:color="auto" w:sz="8" w:space="0"/>
            </w:tcBorders>
            <w:shd w:val="clear" w:color="auto" w:fill="auto"/>
            <w:noWrap/>
            <w:vAlign w:val="center"/>
          </w:tcPr>
          <w:p w14:paraId="6A064535">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675AA78D">
            <w:pPr>
              <w:widowControl/>
              <w:jc w:val="center"/>
              <w:rPr>
                <w:color w:val="000000"/>
                <w:kern w:val="0"/>
                <w:sz w:val="20"/>
                <w:szCs w:val="20"/>
              </w:rPr>
            </w:pPr>
            <w:r>
              <w:rPr>
                <w:color w:val="000000"/>
                <w:kern w:val="0"/>
                <w:sz w:val="20"/>
                <w:szCs w:val="20"/>
              </w:rPr>
              <w:t>2.5</w:t>
            </w:r>
          </w:p>
        </w:tc>
        <w:tc>
          <w:tcPr>
            <w:tcW w:w="259" w:type="pct"/>
            <w:tcBorders>
              <w:top w:val="nil"/>
              <w:left w:val="nil"/>
              <w:bottom w:val="single" w:color="auto" w:sz="8" w:space="0"/>
              <w:right w:val="single" w:color="auto" w:sz="8" w:space="0"/>
            </w:tcBorders>
            <w:shd w:val="clear" w:color="auto" w:fill="auto"/>
            <w:noWrap/>
            <w:vAlign w:val="center"/>
          </w:tcPr>
          <w:p w14:paraId="47568BD1">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485144BC">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2AA29EAE">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37B613E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CFB561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83F14BB">
            <w:pPr>
              <w:widowControl/>
              <w:jc w:val="center"/>
              <w:rPr>
                <w:color w:val="000000"/>
                <w:kern w:val="0"/>
                <w:sz w:val="20"/>
                <w:szCs w:val="20"/>
              </w:rPr>
            </w:pPr>
            <w:r>
              <w:rPr>
                <w:color w:val="000000"/>
                <w:kern w:val="0"/>
                <w:sz w:val="20"/>
                <w:szCs w:val="20"/>
              </w:rPr>
              <w:t>36.5</w:t>
            </w:r>
          </w:p>
        </w:tc>
        <w:tc>
          <w:tcPr>
            <w:tcW w:w="330" w:type="pct"/>
            <w:tcBorders>
              <w:top w:val="nil"/>
              <w:left w:val="nil"/>
              <w:bottom w:val="single" w:color="auto" w:sz="8" w:space="0"/>
              <w:right w:val="single" w:color="auto" w:sz="8" w:space="0"/>
            </w:tcBorders>
            <w:shd w:val="clear" w:color="auto" w:fill="auto"/>
            <w:noWrap/>
            <w:vAlign w:val="center"/>
          </w:tcPr>
          <w:p w14:paraId="1C6B5436">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653F8673">
            <w:pPr>
              <w:widowControl/>
              <w:jc w:val="center"/>
              <w:rPr>
                <w:color w:val="000000"/>
                <w:kern w:val="0"/>
                <w:sz w:val="20"/>
                <w:szCs w:val="20"/>
              </w:rPr>
            </w:pPr>
            <w:r>
              <w:rPr>
                <w:color w:val="000000"/>
                <w:kern w:val="0"/>
                <w:sz w:val="20"/>
                <w:szCs w:val="20"/>
              </w:rPr>
              <w:t>-0.2</w:t>
            </w:r>
          </w:p>
        </w:tc>
        <w:tc>
          <w:tcPr>
            <w:tcW w:w="328" w:type="pct"/>
            <w:tcBorders>
              <w:top w:val="nil"/>
              <w:left w:val="nil"/>
              <w:bottom w:val="single" w:color="auto" w:sz="8" w:space="0"/>
              <w:right w:val="single" w:color="auto" w:sz="8" w:space="0"/>
            </w:tcBorders>
            <w:shd w:val="clear" w:color="auto" w:fill="auto"/>
            <w:noWrap/>
            <w:vAlign w:val="center"/>
          </w:tcPr>
          <w:p w14:paraId="1837C60D">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7FEAA0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290A47D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4B03B05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1BBD4E7">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04CF336">
            <w:pPr>
              <w:widowControl/>
              <w:jc w:val="center"/>
              <w:rPr>
                <w:color w:val="000000"/>
                <w:kern w:val="0"/>
                <w:sz w:val="20"/>
                <w:szCs w:val="20"/>
              </w:rPr>
            </w:pPr>
            <w:r>
              <w:rPr>
                <w:color w:val="000000"/>
                <w:kern w:val="0"/>
                <w:sz w:val="20"/>
                <w:szCs w:val="20"/>
              </w:rPr>
              <w:t>26</w:t>
            </w:r>
          </w:p>
        </w:tc>
        <w:tc>
          <w:tcPr>
            <w:tcW w:w="428" w:type="pct"/>
            <w:tcBorders>
              <w:top w:val="nil"/>
              <w:left w:val="nil"/>
              <w:bottom w:val="single" w:color="auto" w:sz="8" w:space="0"/>
              <w:right w:val="single" w:color="auto" w:sz="8" w:space="0"/>
            </w:tcBorders>
            <w:shd w:val="clear" w:color="auto" w:fill="auto"/>
            <w:noWrap/>
            <w:vAlign w:val="center"/>
          </w:tcPr>
          <w:p w14:paraId="341BFF2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0E3BF54">
            <w:pPr>
              <w:widowControl/>
              <w:jc w:val="center"/>
              <w:rPr>
                <w:color w:val="000000"/>
                <w:kern w:val="0"/>
                <w:sz w:val="20"/>
                <w:szCs w:val="20"/>
              </w:rPr>
            </w:pPr>
            <w:r>
              <w:rPr>
                <w:color w:val="000000"/>
                <w:kern w:val="0"/>
                <w:sz w:val="20"/>
                <w:szCs w:val="20"/>
              </w:rPr>
              <w:t>3.5</w:t>
            </w:r>
          </w:p>
        </w:tc>
        <w:tc>
          <w:tcPr>
            <w:tcW w:w="259" w:type="pct"/>
            <w:tcBorders>
              <w:top w:val="nil"/>
              <w:left w:val="nil"/>
              <w:bottom w:val="single" w:color="auto" w:sz="8" w:space="0"/>
              <w:right w:val="single" w:color="auto" w:sz="8" w:space="0"/>
            </w:tcBorders>
            <w:shd w:val="clear" w:color="auto" w:fill="auto"/>
            <w:noWrap/>
            <w:vAlign w:val="center"/>
          </w:tcPr>
          <w:p w14:paraId="54315494">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6869B52F">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2AD18E18">
            <w:pPr>
              <w:widowControl/>
              <w:jc w:val="center"/>
              <w:rPr>
                <w:color w:val="000000"/>
                <w:kern w:val="0"/>
                <w:sz w:val="20"/>
                <w:szCs w:val="20"/>
              </w:rPr>
            </w:pPr>
            <w:r>
              <w:rPr>
                <w:color w:val="000000"/>
                <w:kern w:val="0"/>
                <w:sz w:val="20"/>
                <w:szCs w:val="20"/>
              </w:rPr>
              <w:t>36.7</w:t>
            </w:r>
          </w:p>
        </w:tc>
        <w:tc>
          <w:tcPr>
            <w:tcW w:w="297" w:type="pct"/>
            <w:tcBorders>
              <w:top w:val="nil"/>
              <w:left w:val="nil"/>
              <w:bottom w:val="single" w:color="auto" w:sz="8" w:space="0"/>
              <w:right w:val="single" w:color="auto" w:sz="8" w:space="0"/>
            </w:tcBorders>
            <w:shd w:val="clear" w:color="auto" w:fill="auto"/>
            <w:noWrap/>
            <w:vAlign w:val="center"/>
          </w:tcPr>
          <w:p w14:paraId="6AC1C074">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72DD0FE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51FD6F4A">
            <w:pPr>
              <w:widowControl/>
              <w:jc w:val="center"/>
              <w:rPr>
                <w:color w:val="000000"/>
                <w:kern w:val="0"/>
                <w:sz w:val="20"/>
                <w:szCs w:val="20"/>
              </w:rPr>
            </w:pPr>
            <w:r>
              <w:rPr>
                <w:color w:val="000000"/>
                <w:kern w:val="0"/>
                <w:sz w:val="20"/>
                <w:szCs w:val="20"/>
              </w:rPr>
              <w:t>36.9</w:t>
            </w:r>
          </w:p>
        </w:tc>
        <w:tc>
          <w:tcPr>
            <w:tcW w:w="330" w:type="pct"/>
            <w:tcBorders>
              <w:top w:val="nil"/>
              <w:left w:val="nil"/>
              <w:bottom w:val="single" w:color="auto" w:sz="8" w:space="0"/>
              <w:right w:val="single" w:color="auto" w:sz="8" w:space="0"/>
            </w:tcBorders>
            <w:shd w:val="clear" w:color="auto" w:fill="auto"/>
            <w:noWrap/>
            <w:vAlign w:val="center"/>
          </w:tcPr>
          <w:p w14:paraId="241B570F">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6061940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46F9F049">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4B6DA9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FB113F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3A322E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B43E65C">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7381DC8">
            <w:pPr>
              <w:widowControl/>
              <w:jc w:val="center"/>
              <w:rPr>
                <w:color w:val="000000"/>
                <w:kern w:val="0"/>
                <w:sz w:val="20"/>
                <w:szCs w:val="20"/>
              </w:rPr>
            </w:pPr>
            <w:r>
              <w:rPr>
                <w:color w:val="000000"/>
                <w:kern w:val="0"/>
                <w:sz w:val="20"/>
                <w:szCs w:val="20"/>
              </w:rPr>
              <w:t>27</w:t>
            </w:r>
          </w:p>
        </w:tc>
        <w:tc>
          <w:tcPr>
            <w:tcW w:w="428" w:type="pct"/>
            <w:tcBorders>
              <w:top w:val="nil"/>
              <w:left w:val="nil"/>
              <w:bottom w:val="single" w:color="auto" w:sz="8" w:space="0"/>
              <w:right w:val="single" w:color="auto" w:sz="8" w:space="0"/>
            </w:tcBorders>
            <w:shd w:val="clear" w:color="auto" w:fill="auto"/>
            <w:noWrap/>
            <w:vAlign w:val="center"/>
          </w:tcPr>
          <w:p w14:paraId="43665880">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6BDBB1FE">
            <w:pPr>
              <w:widowControl/>
              <w:jc w:val="center"/>
              <w:rPr>
                <w:color w:val="000000"/>
                <w:kern w:val="0"/>
                <w:sz w:val="20"/>
                <w:szCs w:val="20"/>
              </w:rPr>
            </w:pPr>
            <w:r>
              <w:rPr>
                <w:color w:val="000000"/>
                <w:kern w:val="0"/>
                <w:sz w:val="20"/>
                <w:szCs w:val="20"/>
              </w:rPr>
              <w:t>4.5</w:t>
            </w:r>
          </w:p>
        </w:tc>
        <w:tc>
          <w:tcPr>
            <w:tcW w:w="259" w:type="pct"/>
            <w:tcBorders>
              <w:top w:val="nil"/>
              <w:left w:val="nil"/>
              <w:bottom w:val="single" w:color="auto" w:sz="8" w:space="0"/>
              <w:right w:val="single" w:color="auto" w:sz="8" w:space="0"/>
            </w:tcBorders>
            <w:shd w:val="clear" w:color="auto" w:fill="auto"/>
            <w:noWrap/>
            <w:vAlign w:val="center"/>
          </w:tcPr>
          <w:p w14:paraId="01F66768">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542B01BC">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3B2E3D06">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4866D185">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737260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8EC7FD3">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67FBD5C0">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3AB4168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423F9843">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C26460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26BB2C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43AF991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C25A520">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61DFC9C">
            <w:pPr>
              <w:widowControl/>
              <w:jc w:val="center"/>
              <w:rPr>
                <w:color w:val="000000"/>
                <w:kern w:val="0"/>
                <w:sz w:val="20"/>
                <w:szCs w:val="20"/>
              </w:rPr>
            </w:pPr>
            <w:r>
              <w:rPr>
                <w:color w:val="000000"/>
                <w:kern w:val="0"/>
                <w:sz w:val="20"/>
                <w:szCs w:val="20"/>
              </w:rPr>
              <w:t>28</w:t>
            </w:r>
          </w:p>
        </w:tc>
        <w:tc>
          <w:tcPr>
            <w:tcW w:w="428" w:type="pct"/>
            <w:tcBorders>
              <w:top w:val="nil"/>
              <w:left w:val="nil"/>
              <w:bottom w:val="single" w:color="auto" w:sz="8" w:space="0"/>
              <w:right w:val="single" w:color="auto" w:sz="8" w:space="0"/>
            </w:tcBorders>
            <w:shd w:val="clear" w:color="auto" w:fill="auto"/>
            <w:noWrap/>
            <w:vAlign w:val="center"/>
          </w:tcPr>
          <w:p w14:paraId="09B0716B">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6ABCF99">
            <w:pPr>
              <w:widowControl/>
              <w:jc w:val="center"/>
              <w:rPr>
                <w:color w:val="000000"/>
                <w:kern w:val="0"/>
                <w:sz w:val="20"/>
                <w:szCs w:val="20"/>
              </w:rPr>
            </w:pPr>
            <w:r>
              <w:rPr>
                <w:color w:val="000000"/>
                <w:kern w:val="0"/>
                <w:sz w:val="20"/>
                <w:szCs w:val="20"/>
              </w:rPr>
              <w:t>4.5</w:t>
            </w:r>
          </w:p>
        </w:tc>
        <w:tc>
          <w:tcPr>
            <w:tcW w:w="259" w:type="pct"/>
            <w:tcBorders>
              <w:top w:val="nil"/>
              <w:left w:val="nil"/>
              <w:bottom w:val="single" w:color="auto" w:sz="8" w:space="0"/>
              <w:right w:val="single" w:color="auto" w:sz="8" w:space="0"/>
            </w:tcBorders>
            <w:shd w:val="clear" w:color="auto" w:fill="auto"/>
            <w:noWrap/>
            <w:vAlign w:val="center"/>
          </w:tcPr>
          <w:p w14:paraId="7940422B">
            <w:pPr>
              <w:widowControl/>
              <w:jc w:val="center"/>
              <w:rPr>
                <w:color w:val="000000"/>
                <w:kern w:val="0"/>
                <w:sz w:val="20"/>
                <w:szCs w:val="20"/>
              </w:rPr>
            </w:pPr>
            <w:r>
              <w:rPr>
                <w:color w:val="000000"/>
                <w:kern w:val="0"/>
                <w:sz w:val="20"/>
                <w:szCs w:val="20"/>
              </w:rPr>
              <w:t>36.5</w:t>
            </w:r>
          </w:p>
        </w:tc>
        <w:tc>
          <w:tcPr>
            <w:tcW w:w="259" w:type="pct"/>
            <w:tcBorders>
              <w:top w:val="nil"/>
              <w:left w:val="nil"/>
              <w:bottom w:val="single" w:color="auto" w:sz="8" w:space="0"/>
              <w:right w:val="single" w:color="auto" w:sz="8" w:space="0"/>
            </w:tcBorders>
            <w:shd w:val="clear" w:color="auto" w:fill="auto"/>
            <w:noWrap/>
            <w:vAlign w:val="center"/>
          </w:tcPr>
          <w:p w14:paraId="32749B51">
            <w:pPr>
              <w:widowControl/>
              <w:jc w:val="center"/>
              <w:rPr>
                <w:color w:val="000000"/>
                <w:kern w:val="0"/>
                <w:sz w:val="20"/>
                <w:szCs w:val="20"/>
              </w:rPr>
            </w:pPr>
            <w:r>
              <w:rPr>
                <w:color w:val="000000"/>
                <w:kern w:val="0"/>
                <w:sz w:val="20"/>
                <w:szCs w:val="20"/>
              </w:rPr>
              <w:t>36.5</w:t>
            </w:r>
          </w:p>
        </w:tc>
        <w:tc>
          <w:tcPr>
            <w:tcW w:w="259" w:type="pct"/>
            <w:tcBorders>
              <w:top w:val="nil"/>
              <w:left w:val="nil"/>
              <w:bottom w:val="single" w:color="auto" w:sz="8" w:space="0"/>
              <w:right w:val="single" w:color="auto" w:sz="8" w:space="0"/>
            </w:tcBorders>
            <w:shd w:val="clear" w:color="auto" w:fill="auto"/>
            <w:noWrap/>
            <w:vAlign w:val="center"/>
          </w:tcPr>
          <w:p w14:paraId="6EB6A8F5">
            <w:pPr>
              <w:widowControl/>
              <w:jc w:val="center"/>
              <w:rPr>
                <w:color w:val="000000"/>
                <w:kern w:val="0"/>
                <w:sz w:val="20"/>
                <w:szCs w:val="20"/>
              </w:rPr>
            </w:pPr>
            <w:r>
              <w:rPr>
                <w:color w:val="000000"/>
                <w:kern w:val="0"/>
                <w:sz w:val="20"/>
                <w:szCs w:val="20"/>
              </w:rPr>
              <w:t>36.6</w:t>
            </w:r>
          </w:p>
        </w:tc>
        <w:tc>
          <w:tcPr>
            <w:tcW w:w="297" w:type="pct"/>
            <w:tcBorders>
              <w:top w:val="nil"/>
              <w:left w:val="nil"/>
              <w:bottom w:val="single" w:color="auto" w:sz="8" w:space="0"/>
              <w:right w:val="single" w:color="auto" w:sz="8" w:space="0"/>
            </w:tcBorders>
            <w:shd w:val="clear" w:color="auto" w:fill="auto"/>
            <w:noWrap/>
            <w:vAlign w:val="center"/>
          </w:tcPr>
          <w:p w14:paraId="2CBFD340">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4D3B85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1E4463F">
            <w:pPr>
              <w:widowControl/>
              <w:jc w:val="center"/>
              <w:rPr>
                <w:color w:val="000000"/>
                <w:kern w:val="0"/>
                <w:sz w:val="20"/>
                <w:szCs w:val="20"/>
              </w:rPr>
            </w:pPr>
            <w:r>
              <w:rPr>
                <w:color w:val="000000"/>
                <w:kern w:val="0"/>
                <w:sz w:val="20"/>
                <w:szCs w:val="20"/>
              </w:rPr>
              <w:t>36.6</w:t>
            </w:r>
          </w:p>
        </w:tc>
        <w:tc>
          <w:tcPr>
            <w:tcW w:w="330" w:type="pct"/>
            <w:tcBorders>
              <w:top w:val="nil"/>
              <w:left w:val="nil"/>
              <w:bottom w:val="single" w:color="auto" w:sz="8" w:space="0"/>
              <w:right w:val="single" w:color="auto" w:sz="8" w:space="0"/>
            </w:tcBorders>
            <w:shd w:val="clear" w:color="auto" w:fill="auto"/>
            <w:noWrap/>
            <w:vAlign w:val="center"/>
          </w:tcPr>
          <w:p w14:paraId="30A578BC">
            <w:pPr>
              <w:widowControl/>
              <w:jc w:val="center"/>
              <w:rPr>
                <w:color w:val="000000"/>
                <w:kern w:val="0"/>
                <w:sz w:val="20"/>
                <w:szCs w:val="20"/>
              </w:rPr>
            </w:pPr>
            <w:r>
              <w:rPr>
                <w:color w:val="000000"/>
                <w:kern w:val="0"/>
                <w:sz w:val="20"/>
                <w:szCs w:val="20"/>
              </w:rPr>
              <w:t>36.7</w:t>
            </w:r>
          </w:p>
        </w:tc>
        <w:tc>
          <w:tcPr>
            <w:tcW w:w="297" w:type="pct"/>
            <w:tcBorders>
              <w:top w:val="nil"/>
              <w:left w:val="nil"/>
              <w:bottom w:val="single" w:color="auto" w:sz="8" w:space="0"/>
              <w:right w:val="single" w:color="auto" w:sz="8" w:space="0"/>
            </w:tcBorders>
            <w:shd w:val="clear" w:color="auto" w:fill="auto"/>
            <w:noWrap/>
            <w:vAlign w:val="center"/>
          </w:tcPr>
          <w:p w14:paraId="16DF17AB">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2AF33BF1">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712C9C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F03494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D83551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1B3A61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5F3D7BD">
            <w:pPr>
              <w:widowControl/>
              <w:jc w:val="center"/>
              <w:rPr>
                <w:color w:val="000000"/>
                <w:kern w:val="0"/>
                <w:sz w:val="20"/>
                <w:szCs w:val="20"/>
              </w:rPr>
            </w:pPr>
            <w:r>
              <w:rPr>
                <w:color w:val="000000"/>
                <w:kern w:val="0"/>
                <w:sz w:val="20"/>
                <w:szCs w:val="20"/>
              </w:rPr>
              <w:t>29</w:t>
            </w:r>
          </w:p>
        </w:tc>
        <w:tc>
          <w:tcPr>
            <w:tcW w:w="428" w:type="pct"/>
            <w:tcBorders>
              <w:top w:val="nil"/>
              <w:left w:val="nil"/>
              <w:bottom w:val="single" w:color="auto" w:sz="8" w:space="0"/>
              <w:right w:val="single" w:color="auto" w:sz="8" w:space="0"/>
            </w:tcBorders>
            <w:shd w:val="clear" w:color="auto" w:fill="auto"/>
            <w:noWrap/>
            <w:vAlign w:val="center"/>
          </w:tcPr>
          <w:p w14:paraId="6417457A">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6770D623">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2996CF81">
            <w:pPr>
              <w:widowControl/>
              <w:jc w:val="center"/>
              <w:rPr>
                <w:color w:val="000000"/>
                <w:kern w:val="0"/>
                <w:sz w:val="20"/>
                <w:szCs w:val="20"/>
              </w:rPr>
            </w:pPr>
            <w:r>
              <w:rPr>
                <w:color w:val="000000"/>
                <w:kern w:val="0"/>
                <w:sz w:val="20"/>
                <w:szCs w:val="20"/>
              </w:rPr>
              <w:t>37</w:t>
            </w:r>
          </w:p>
        </w:tc>
        <w:tc>
          <w:tcPr>
            <w:tcW w:w="259" w:type="pct"/>
            <w:tcBorders>
              <w:top w:val="nil"/>
              <w:left w:val="nil"/>
              <w:bottom w:val="single" w:color="auto" w:sz="8" w:space="0"/>
              <w:right w:val="single" w:color="auto" w:sz="8" w:space="0"/>
            </w:tcBorders>
            <w:shd w:val="clear" w:color="auto" w:fill="auto"/>
            <w:noWrap/>
            <w:vAlign w:val="center"/>
          </w:tcPr>
          <w:p w14:paraId="0EB936F3">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6F39FED1">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119A7213">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2F6A41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50449D08">
            <w:pPr>
              <w:widowControl/>
              <w:jc w:val="center"/>
              <w:rPr>
                <w:color w:val="000000"/>
                <w:kern w:val="0"/>
                <w:sz w:val="20"/>
                <w:szCs w:val="20"/>
              </w:rPr>
            </w:pPr>
            <w:r>
              <w:rPr>
                <w:color w:val="000000"/>
                <w:kern w:val="0"/>
                <w:sz w:val="20"/>
                <w:szCs w:val="20"/>
              </w:rPr>
              <w:t>37.2</w:t>
            </w:r>
          </w:p>
        </w:tc>
        <w:tc>
          <w:tcPr>
            <w:tcW w:w="330" w:type="pct"/>
            <w:tcBorders>
              <w:top w:val="nil"/>
              <w:left w:val="nil"/>
              <w:bottom w:val="single" w:color="auto" w:sz="8" w:space="0"/>
              <w:right w:val="single" w:color="auto" w:sz="8" w:space="0"/>
            </w:tcBorders>
            <w:shd w:val="clear" w:color="auto" w:fill="auto"/>
            <w:noWrap/>
            <w:vAlign w:val="center"/>
          </w:tcPr>
          <w:p w14:paraId="17C1CEA6">
            <w:pPr>
              <w:widowControl/>
              <w:jc w:val="center"/>
              <w:rPr>
                <w:color w:val="000000"/>
                <w:kern w:val="0"/>
                <w:sz w:val="20"/>
                <w:szCs w:val="20"/>
              </w:rPr>
            </w:pPr>
            <w:r>
              <w:rPr>
                <w:color w:val="000000"/>
                <w:kern w:val="0"/>
                <w:sz w:val="20"/>
                <w:szCs w:val="20"/>
              </w:rPr>
              <w:t>37.1</w:t>
            </w:r>
          </w:p>
        </w:tc>
        <w:tc>
          <w:tcPr>
            <w:tcW w:w="297" w:type="pct"/>
            <w:tcBorders>
              <w:top w:val="nil"/>
              <w:left w:val="nil"/>
              <w:bottom w:val="single" w:color="auto" w:sz="8" w:space="0"/>
              <w:right w:val="single" w:color="auto" w:sz="8" w:space="0"/>
            </w:tcBorders>
            <w:shd w:val="clear" w:color="auto" w:fill="auto"/>
            <w:noWrap/>
            <w:vAlign w:val="center"/>
          </w:tcPr>
          <w:p w14:paraId="28844008">
            <w:pPr>
              <w:widowControl/>
              <w:jc w:val="center"/>
              <w:rPr>
                <w:color w:val="000000"/>
                <w:kern w:val="0"/>
                <w:sz w:val="20"/>
                <w:szCs w:val="20"/>
              </w:rPr>
            </w:pPr>
            <w:r>
              <w:rPr>
                <w:color w:val="000000"/>
                <w:kern w:val="0"/>
                <w:sz w:val="20"/>
                <w:szCs w:val="20"/>
              </w:rPr>
              <w:t>-0.2</w:t>
            </w:r>
          </w:p>
        </w:tc>
        <w:tc>
          <w:tcPr>
            <w:tcW w:w="328" w:type="pct"/>
            <w:tcBorders>
              <w:top w:val="nil"/>
              <w:left w:val="nil"/>
              <w:bottom w:val="single" w:color="auto" w:sz="8" w:space="0"/>
              <w:right w:val="single" w:color="auto" w:sz="8" w:space="0"/>
            </w:tcBorders>
            <w:shd w:val="clear" w:color="auto" w:fill="auto"/>
            <w:noWrap/>
            <w:vAlign w:val="center"/>
          </w:tcPr>
          <w:p w14:paraId="2FFA8A74">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CA9B1A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E574FE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07895E2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AA049D7">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7FA90C7">
            <w:pPr>
              <w:widowControl/>
              <w:jc w:val="center"/>
              <w:rPr>
                <w:color w:val="000000"/>
                <w:kern w:val="0"/>
                <w:sz w:val="20"/>
                <w:szCs w:val="20"/>
              </w:rPr>
            </w:pPr>
            <w:r>
              <w:rPr>
                <w:color w:val="000000"/>
                <w:kern w:val="0"/>
                <w:sz w:val="20"/>
                <w:szCs w:val="20"/>
              </w:rPr>
              <w:t>30</w:t>
            </w:r>
          </w:p>
        </w:tc>
        <w:tc>
          <w:tcPr>
            <w:tcW w:w="428" w:type="pct"/>
            <w:tcBorders>
              <w:top w:val="nil"/>
              <w:left w:val="nil"/>
              <w:bottom w:val="single" w:color="auto" w:sz="8" w:space="0"/>
              <w:right w:val="single" w:color="auto" w:sz="8" w:space="0"/>
            </w:tcBorders>
            <w:shd w:val="clear" w:color="auto" w:fill="auto"/>
            <w:noWrap/>
            <w:vAlign w:val="center"/>
          </w:tcPr>
          <w:p w14:paraId="752E36A9">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211C21BC">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656B6D74">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1526E05A">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10918FC8">
            <w:pPr>
              <w:widowControl/>
              <w:jc w:val="center"/>
              <w:rPr>
                <w:color w:val="000000"/>
                <w:kern w:val="0"/>
                <w:sz w:val="20"/>
                <w:szCs w:val="20"/>
              </w:rPr>
            </w:pPr>
            <w:r>
              <w:rPr>
                <w:color w:val="000000"/>
                <w:kern w:val="0"/>
                <w:sz w:val="20"/>
                <w:szCs w:val="20"/>
              </w:rPr>
              <w:t>36.6</w:t>
            </w:r>
          </w:p>
        </w:tc>
        <w:tc>
          <w:tcPr>
            <w:tcW w:w="297" w:type="pct"/>
            <w:tcBorders>
              <w:top w:val="nil"/>
              <w:left w:val="nil"/>
              <w:bottom w:val="single" w:color="auto" w:sz="8" w:space="0"/>
              <w:right w:val="single" w:color="auto" w:sz="8" w:space="0"/>
            </w:tcBorders>
            <w:shd w:val="clear" w:color="auto" w:fill="auto"/>
            <w:noWrap/>
            <w:vAlign w:val="center"/>
          </w:tcPr>
          <w:p w14:paraId="3DDE1B85">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3DC8DAD5">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143BCBCB">
            <w:pPr>
              <w:widowControl/>
              <w:jc w:val="center"/>
              <w:rPr>
                <w:color w:val="000000"/>
                <w:kern w:val="0"/>
                <w:sz w:val="20"/>
                <w:szCs w:val="20"/>
              </w:rPr>
            </w:pPr>
            <w:r>
              <w:rPr>
                <w:color w:val="000000"/>
                <w:kern w:val="0"/>
                <w:sz w:val="20"/>
                <w:szCs w:val="20"/>
              </w:rPr>
              <w:t>36.7</w:t>
            </w:r>
          </w:p>
        </w:tc>
        <w:tc>
          <w:tcPr>
            <w:tcW w:w="330" w:type="pct"/>
            <w:tcBorders>
              <w:top w:val="nil"/>
              <w:left w:val="nil"/>
              <w:bottom w:val="single" w:color="auto" w:sz="8" w:space="0"/>
              <w:right w:val="single" w:color="auto" w:sz="8" w:space="0"/>
            </w:tcBorders>
            <w:shd w:val="clear" w:color="auto" w:fill="auto"/>
            <w:noWrap/>
            <w:vAlign w:val="center"/>
          </w:tcPr>
          <w:p w14:paraId="4F5DDF34">
            <w:pPr>
              <w:widowControl/>
              <w:jc w:val="center"/>
              <w:rPr>
                <w:color w:val="000000"/>
                <w:kern w:val="0"/>
                <w:sz w:val="20"/>
                <w:szCs w:val="20"/>
              </w:rPr>
            </w:pPr>
            <w:r>
              <w:rPr>
                <w:color w:val="000000"/>
                <w:kern w:val="0"/>
                <w:sz w:val="20"/>
                <w:szCs w:val="20"/>
              </w:rPr>
              <w:t>36.7</w:t>
            </w:r>
          </w:p>
        </w:tc>
        <w:tc>
          <w:tcPr>
            <w:tcW w:w="297" w:type="pct"/>
            <w:tcBorders>
              <w:top w:val="nil"/>
              <w:left w:val="nil"/>
              <w:bottom w:val="single" w:color="auto" w:sz="8" w:space="0"/>
              <w:right w:val="single" w:color="auto" w:sz="8" w:space="0"/>
            </w:tcBorders>
            <w:shd w:val="clear" w:color="auto" w:fill="auto"/>
            <w:noWrap/>
            <w:vAlign w:val="center"/>
          </w:tcPr>
          <w:p w14:paraId="5BFD504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5809C41B">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397581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487715FC">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201F7DE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FED1C5C">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0B6A7C9">
            <w:pPr>
              <w:widowControl/>
              <w:jc w:val="center"/>
              <w:rPr>
                <w:color w:val="000000"/>
                <w:kern w:val="0"/>
                <w:sz w:val="20"/>
                <w:szCs w:val="20"/>
              </w:rPr>
            </w:pPr>
            <w:r>
              <w:rPr>
                <w:color w:val="000000"/>
                <w:kern w:val="0"/>
                <w:sz w:val="20"/>
                <w:szCs w:val="20"/>
              </w:rPr>
              <w:t>31</w:t>
            </w:r>
          </w:p>
        </w:tc>
        <w:tc>
          <w:tcPr>
            <w:tcW w:w="428" w:type="pct"/>
            <w:tcBorders>
              <w:top w:val="nil"/>
              <w:left w:val="nil"/>
              <w:bottom w:val="single" w:color="auto" w:sz="8" w:space="0"/>
              <w:right w:val="single" w:color="auto" w:sz="8" w:space="0"/>
            </w:tcBorders>
            <w:shd w:val="clear" w:color="auto" w:fill="auto"/>
            <w:noWrap/>
            <w:vAlign w:val="center"/>
          </w:tcPr>
          <w:p w14:paraId="31236A4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31FFA8B">
            <w:pPr>
              <w:widowControl/>
              <w:jc w:val="center"/>
              <w:rPr>
                <w:color w:val="000000"/>
                <w:kern w:val="0"/>
                <w:sz w:val="20"/>
                <w:szCs w:val="20"/>
              </w:rPr>
            </w:pPr>
            <w:r>
              <w:rPr>
                <w:color w:val="000000"/>
                <w:kern w:val="0"/>
                <w:sz w:val="20"/>
                <w:szCs w:val="20"/>
              </w:rPr>
              <w:t>2</w:t>
            </w:r>
          </w:p>
        </w:tc>
        <w:tc>
          <w:tcPr>
            <w:tcW w:w="259" w:type="pct"/>
            <w:tcBorders>
              <w:top w:val="nil"/>
              <w:left w:val="nil"/>
              <w:bottom w:val="single" w:color="auto" w:sz="8" w:space="0"/>
              <w:right w:val="single" w:color="auto" w:sz="8" w:space="0"/>
            </w:tcBorders>
            <w:shd w:val="clear" w:color="auto" w:fill="auto"/>
            <w:noWrap/>
            <w:vAlign w:val="center"/>
          </w:tcPr>
          <w:p w14:paraId="610E9382">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0CB9095F">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376286E3">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5A5952EE">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00733E6D">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6ED0A3C7">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3A0434B3">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12645291">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27AAB9B4">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ACA56F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6EE61C2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0F010D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3FDEE58A">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CC021B5">
            <w:pPr>
              <w:widowControl/>
              <w:jc w:val="center"/>
              <w:rPr>
                <w:color w:val="000000"/>
                <w:kern w:val="0"/>
                <w:sz w:val="20"/>
                <w:szCs w:val="20"/>
              </w:rPr>
            </w:pPr>
            <w:r>
              <w:rPr>
                <w:color w:val="000000"/>
                <w:kern w:val="0"/>
                <w:sz w:val="20"/>
                <w:szCs w:val="20"/>
              </w:rPr>
              <w:t>32</w:t>
            </w:r>
          </w:p>
        </w:tc>
        <w:tc>
          <w:tcPr>
            <w:tcW w:w="428" w:type="pct"/>
            <w:tcBorders>
              <w:top w:val="nil"/>
              <w:left w:val="nil"/>
              <w:bottom w:val="single" w:color="auto" w:sz="8" w:space="0"/>
              <w:right w:val="single" w:color="auto" w:sz="8" w:space="0"/>
            </w:tcBorders>
            <w:shd w:val="clear" w:color="auto" w:fill="auto"/>
            <w:noWrap/>
            <w:vAlign w:val="center"/>
          </w:tcPr>
          <w:p w14:paraId="4EDB219C">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B769CD8">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357BBEF8">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08E268D6">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4691BFD2">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628BAF62">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7E48EF5">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46BDF1A">
            <w:pPr>
              <w:widowControl/>
              <w:jc w:val="center"/>
              <w:rPr>
                <w:color w:val="000000"/>
                <w:kern w:val="0"/>
                <w:sz w:val="20"/>
                <w:szCs w:val="20"/>
              </w:rPr>
            </w:pPr>
            <w:r>
              <w:rPr>
                <w:color w:val="000000"/>
                <w:kern w:val="0"/>
                <w:sz w:val="20"/>
                <w:szCs w:val="20"/>
              </w:rPr>
              <w:t>37</w:t>
            </w:r>
          </w:p>
        </w:tc>
        <w:tc>
          <w:tcPr>
            <w:tcW w:w="330" w:type="pct"/>
            <w:tcBorders>
              <w:top w:val="nil"/>
              <w:left w:val="nil"/>
              <w:bottom w:val="single" w:color="auto" w:sz="8" w:space="0"/>
              <w:right w:val="single" w:color="auto" w:sz="8" w:space="0"/>
            </w:tcBorders>
            <w:shd w:val="clear" w:color="auto" w:fill="auto"/>
            <w:noWrap/>
            <w:vAlign w:val="center"/>
          </w:tcPr>
          <w:p w14:paraId="58FD6407">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3EB55A57">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4DED190D">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0BFE58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62AC40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1C5D58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4C7B2D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D1307E5">
            <w:pPr>
              <w:widowControl/>
              <w:jc w:val="center"/>
              <w:rPr>
                <w:color w:val="000000"/>
                <w:kern w:val="0"/>
                <w:sz w:val="20"/>
                <w:szCs w:val="20"/>
              </w:rPr>
            </w:pPr>
            <w:r>
              <w:rPr>
                <w:color w:val="000000"/>
                <w:kern w:val="0"/>
                <w:sz w:val="20"/>
                <w:szCs w:val="20"/>
              </w:rPr>
              <w:t>33</w:t>
            </w:r>
          </w:p>
        </w:tc>
        <w:tc>
          <w:tcPr>
            <w:tcW w:w="428" w:type="pct"/>
            <w:tcBorders>
              <w:top w:val="nil"/>
              <w:left w:val="nil"/>
              <w:bottom w:val="single" w:color="auto" w:sz="8" w:space="0"/>
              <w:right w:val="single" w:color="auto" w:sz="8" w:space="0"/>
            </w:tcBorders>
            <w:shd w:val="clear" w:color="auto" w:fill="auto"/>
            <w:noWrap/>
            <w:vAlign w:val="center"/>
          </w:tcPr>
          <w:p w14:paraId="00949738">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022770E">
            <w:pPr>
              <w:widowControl/>
              <w:jc w:val="center"/>
              <w:rPr>
                <w:color w:val="000000"/>
                <w:kern w:val="0"/>
                <w:sz w:val="20"/>
                <w:szCs w:val="20"/>
              </w:rPr>
            </w:pPr>
            <w:r>
              <w:rPr>
                <w:color w:val="000000"/>
                <w:kern w:val="0"/>
                <w:sz w:val="20"/>
                <w:szCs w:val="20"/>
              </w:rPr>
              <w:t>4</w:t>
            </w:r>
          </w:p>
        </w:tc>
        <w:tc>
          <w:tcPr>
            <w:tcW w:w="259" w:type="pct"/>
            <w:tcBorders>
              <w:top w:val="nil"/>
              <w:left w:val="nil"/>
              <w:bottom w:val="single" w:color="auto" w:sz="8" w:space="0"/>
              <w:right w:val="single" w:color="auto" w:sz="8" w:space="0"/>
            </w:tcBorders>
            <w:shd w:val="clear" w:color="auto" w:fill="auto"/>
            <w:noWrap/>
            <w:vAlign w:val="center"/>
          </w:tcPr>
          <w:p w14:paraId="1FFF44EB">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516086FA">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45133B68">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189B2AF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C889A0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22E0F9B">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279A36D1">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21932672">
            <w:pPr>
              <w:widowControl/>
              <w:jc w:val="center"/>
              <w:rPr>
                <w:color w:val="000000"/>
                <w:kern w:val="0"/>
                <w:sz w:val="20"/>
                <w:szCs w:val="20"/>
              </w:rPr>
            </w:pPr>
            <w:r>
              <w:rPr>
                <w:color w:val="000000"/>
                <w:kern w:val="0"/>
                <w:sz w:val="20"/>
                <w:szCs w:val="20"/>
              </w:rPr>
              <w:t>0</w:t>
            </w:r>
          </w:p>
        </w:tc>
        <w:tc>
          <w:tcPr>
            <w:tcW w:w="328" w:type="pct"/>
            <w:tcBorders>
              <w:top w:val="nil"/>
              <w:left w:val="nil"/>
              <w:bottom w:val="single" w:color="auto" w:sz="8" w:space="0"/>
              <w:right w:val="single" w:color="auto" w:sz="8" w:space="0"/>
            </w:tcBorders>
            <w:shd w:val="clear" w:color="auto" w:fill="auto"/>
            <w:noWrap/>
            <w:vAlign w:val="center"/>
          </w:tcPr>
          <w:p w14:paraId="12DC75F6">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FA7503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27CCD4F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78E1C8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72924B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E3F00EE">
            <w:pPr>
              <w:widowControl/>
              <w:jc w:val="center"/>
              <w:rPr>
                <w:color w:val="000000"/>
                <w:kern w:val="0"/>
                <w:sz w:val="20"/>
                <w:szCs w:val="20"/>
              </w:rPr>
            </w:pPr>
            <w:r>
              <w:rPr>
                <w:color w:val="000000"/>
                <w:kern w:val="0"/>
                <w:sz w:val="20"/>
                <w:szCs w:val="20"/>
              </w:rPr>
              <w:t>34</w:t>
            </w:r>
          </w:p>
        </w:tc>
        <w:tc>
          <w:tcPr>
            <w:tcW w:w="428" w:type="pct"/>
            <w:tcBorders>
              <w:top w:val="nil"/>
              <w:left w:val="nil"/>
              <w:bottom w:val="single" w:color="auto" w:sz="8" w:space="0"/>
              <w:right w:val="single" w:color="auto" w:sz="8" w:space="0"/>
            </w:tcBorders>
            <w:shd w:val="clear" w:color="auto" w:fill="auto"/>
            <w:noWrap/>
            <w:vAlign w:val="center"/>
          </w:tcPr>
          <w:p w14:paraId="61C79229">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3BFDD3F3">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34A41A7B">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10CF5F19">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307946D9">
            <w:pPr>
              <w:widowControl/>
              <w:jc w:val="center"/>
              <w:rPr>
                <w:color w:val="000000"/>
                <w:kern w:val="0"/>
                <w:sz w:val="20"/>
                <w:szCs w:val="20"/>
              </w:rPr>
            </w:pPr>
            <w:r>
              <w:rPr>
                <w:color w:val="000000"/>
                <w:kern w:val="0"/>
                <w:sz w:val="20"/>
                <w:szCs w:val="20"/>
              </w:rPr>
              <w:t>38.1</w:t>
            </w:r>
          </w:p>
        </w:tc>
        <w:tc>
          <w:tcPr>
            <w:tcW w:w="297" w:type="pct"/>
            <w:tcBorders>
              <w:top w:val="nil"/>
              <w:left w:val="nil"/>
              <w:bottom w:val="single" w:color="auto" w:sz="8" w:space="0"/>
              <w:right w:val="single" w:color="auto" w:sz="8" w:space="0"/>
            </w:tcBorders>
            <w:shd w:val="clear" w:color="auto" w:fill="auto"/>
            <w:noWrap/>
            <w:vAlign w:val="center"/>
          </w:tcPr>
          <w:p w14:paraId="663ED497">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5B75EED">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F0B8352">
            <w:pPr>
              <w:widowControl/>
              <w:jc w:val="center"/>
              <w:rPr>
                <w:color w:val="000000"/>
                <w:kern w:val="0"/>
                <w:sz w:val="20"/>
                <w:szCs w:val="20"/>
              </w:rPr>
            </w:pPr>
            <w:r>
              <w:rPr>
                <w:color w:val="000000"/>
                <w:kern w:val="0"/>
                <w:sz w:val="20"/>
                <w:szCs w:val="20"/>
              </w:rPr>
              <w:t>38.1</w:t>
            </w:r>
          </w:p>
        </w:tc>
        <w:tc>
          <w:tcPr>
            <w:tcW w:w="330" w:type="pct"/>
            <w:tcBorders>
              <w:top w:val="nil"/>
              <w:left w:val="nil"/>
              <w:bottom w:val="single" w:color="auto" w:sz="8" w:space="0"/>
              <w:right w:val="single" w:color="auto" w:sz="8" w:space="0"/>
            </w:tcBorders>
            <w:shd w:val="clear" w:color="auto" w:fill="auto"/>
            <w:noWrap/>
            <w:vAlign w:val="center"/>
          </w:tcPr>
          <w:p w14:paraId="410BAD89">
            <w:pPr>
              <w:widowControl/>
              <w:jc w:val="center"/>
              <w:rPr>
                <w:color w:val="000000"/>
                <w:kern w:val="0"/>
                <w:sz w:val="20"/>
                <w:szCs w:val="20"/>
              </w:rPr>
            </w:pPr>
            <w:r>
              <w:rPr>
                <w:color w:val="000000"/>
                <w:kern w:val="0"/>
                <w:sz w:val="20"/>
                <w:szCs w:val="20"/>
              </w:rPr>
              <w:t>38</w:t>
            </w:r>
          </w:p>
        </w:tc>
        <w:tc>
          <w:tcPr>
            <w:tcW w:w="297" w:type="pct"/>
            <w:tcBorders>
              <w:top w:val="nil"/>
              <w:left w:val="nil"/>
              <w:bottom w:val="single" w:color="auto" w:sz="8" w:space="0"/>
              <w:right w:val="single" w:color="auto" w:sz="8" w:space="0"/>
            </w:tcBorders>
            <w:shd w:val="clear" w:color="auto" w:fill="auto"/>
            <w:noWrap/>
            <w:vAlign w:val="center"/>
          </w:tcPr>
          <w:p w14:paraId="1145B725">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71EC2DFB">
            <w:pPr>
              <w:widowControl/>
              <w:jc w:val="center"/>
              <w:rPr>
                <w:color w:val="000000"/>
                <w:kern w:val="0"/>
                <w:sz w:val="20"/>
                <w:szCs w:val="20"/>
              </w:rPr>
            </w:pPr>
            <w:r>
              <w:rPr>
                <w:color w:val="000000"/>
                <w:kern w:val="0"/>
                <w:sz w:val="20"/>
                <w:szCs w:val="20"/>
              </w:rPr>
              <w:t>0</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409C94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1196480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925C33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273158C">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799A82B">
            <w:pPr>
              <w:widowControl/>
              <w:jc w:val="center"/>
              <w:rPr>
                <w:color w:val="000000"/>
                <w:kern w:val="0"/>
                <w:sz w:val="20"/>
                <w:szCs w:val="20"/>
              </w:rPr>
            </w:pPr>
            <w:r>
              <w:rPr>
                <w:color w:val="000000"/>
                <w:kern w:val="0"/>
                <w:sz w:val="20"/>
                <w:szCs w:val="20"/>
              </w:rPr>
              <w:t>35</w:t>
            </w:r>
          </w:p>
        </w:tc>
        <w:tc>
          <w:tcPr>
            <w:tcW w:w="428" w:type="pct"/>
            <w:tcBorders>
              <w:top w:val="nil"/>
              <w:left w:val="nil"/>
              <w:bottom w:val="single" w:color="auto" w:sz="8" w:space="0"/>
              <w:right w:val="single" w:color="auto" w:sz="8" w:space="0"/>
            </w:tcBorders>
            <w:shd w:val="clear" w:color="auto" w:fill="auto"/>
            <w:noWrap/>
            <w:vAlign w:val="center"/>
          </w:tcPr>
          <w:p w14:paraId="69E9B21D">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039873B">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4681B777">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23C46023">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18CE372A">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0E937315">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4A0D8C8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2FC6DE7">
            <w:pPr>
              <w:widowControl/>
              <w:jc w:val="center"/>
              <w:rPr>
                <w:color w:val="000000"/>
                <w:kern w:val="0"/>
                <w:sz w:val="20"/>
                <w:szCs w:val="20"/>
              </w:rPr>
            </w:pPr>
            <w:r>
              <w:rPr>
                <w:color w:val="000000"/>
                <w:kern w:val="0"/>
                <w:sz w:val="20"/>
                <w:szCs w:val="20"/>
              </w:rPr>
              <w:t>36.3</w:t>
            </w:r>
          </w:p>
        </w:tc>
        <w:tc>
          <w:tcPr>
            <w:tcW w:w="330" w:type="pct"/>
            <w:tcBorders>
              <w:top w:val="nil"/>
              <w:left w:val="nil"/>
              <w:bottom w:val="single" w:color="auto" w:sz="8" w:space="0"/>
              <w:right w:val="single" w:color="auto" w:sz="8" w:space="0"/>
            </w:tcBorders>
            <w:shd w:val="clear" w:color="auto" w:fill="auto"/>
            <w:noWrap/>
            <w:vAlign w:val="center"/>
          </w:tcPr>
          <w:p w14:paraId="31C18874">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64B9EE3F">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46F9FFA7">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AAD1D7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654162E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CACD24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56FE97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765FF35">
            <w:pPr>
              <w:widowControl/>
              <w:jc w:val="center"/>
              <w:rPr>
                <w:color w:val="000000"/>
                <w:kern w:val="0"/>
                <w:sz w:val="20"/>
                <w:szCs w:val="20"/>
              </w:rPr>
            </w:pPr>
            <w:r>
              <w:rPr>
                <w:color w:val="000000"/>
                <w:kern w:val="0"/>
                <w:sz w:val="20"/>
                <w:szCs w:val="20"/>
              </w:rPr>
              <w:t>36</w:t>
            </w:r>
          </w:p>
        </w:tc>
        <w:tc>
          <w:tcPr>
            <w:tcW w:w="428" w:type="pct"/>
            <w:tcBorders>
              <w:top w:val="nil"/>
              <w:left w:val="nil"/>
              <w:bottom w:val="single" w:color="auto" w:sz="8" w:space="0"/>
              <w:right w:val="single" w:color="auto" w:sz="8" w:space="0"/>
            </w:tcBorders>
            <w:shd w:val="clear" w:color="auto" w:fill="auto"/>
            <w:noWrap/>
            <w:vAlign w:val="center"/>
          </w:tcPr>
          <w:p w14:paraId="72FA8ABE">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3F4F7D5">
            <w:pPr>
              <w:widowControl/>
              <w:jc w:val="center"/>
              <w:rPr>
                <w:color w:val="000000"/>
                <w:kern w:val="0"/>
                <w:sz w:val="20"/>
                <w:szCs w:val="20"/>
              </w:rPr>
            </w:pPr>
            <w:r>
              <w:rPr>
                <w:color w:val="000000"/>
                <w:kern w:val="0"/>
                <w:sz w:val="20"/>
                <w:szCs w:val="20"/>
              </w:rPr>
              <w:t>5</w:t>
            </w:r>
          </w:p>
        </w:tc>
        <w:tc>
          <w:tcPr>
            <w:tcW w:w="259" w:type="pct"/>
            <w:tcBorders>
              <w:top w:val="nil"/>
              <w:left w:val="nil"/>
              <w:bottom w:val="single" w:color="auto" w:sz="8" w:space="0"/>
              <w:right w:val="single" w:color="auto" w:sz="8" w:space="0"/>
            </w:tcBorders>
            <w:shd w:val="clear" w:color="auto" w:fill="auto"/>
            <w:noWrap/>
            <w:vAlign w:val="center"/>
          </w:tcPr>
          <w:p w14:paraId="36B4BEA6">
            <w:pPr>
              <w:widowControl/>
              <w:jc w:val="center"/>
              <w:rPr>
                <w:color w:val="000000"/>
                <w:kern w:val="0"/>
                <w:sz w:val="20"/>
                <w:szCs w:val="20"/>
              </w:rPr>
            </w:pPr>
            <w:r>
              <w:rPr>
                <w:color w:val="000000"/>
                <w:kern w:val="0"/>
                <w:sz w:val="20"/>
                <w:szCs w:val="20"/>
              </w:rPr>
              <w:t>36.5</w:t>
            </w:r>
          </w:p>
        </w:tc>
        <w:tc>
          <w:tcPr>
            <w:tcW w:w="259" w:type="pct"/>
            <w:tcBorders>
              <w:top w:val="nil"/>
              <w:left w:val="nil"/>
              <w:bottom w:val="single" w:color="auto" w:sz="8" w:space="0"/>
              <w:right w:val="single" w:color="auto" w:sz="8" w:space="0"/>
            </w:tcBorders>
            <w:shd w:val="clear" w:color="auto" w:fill="auto"/>
            <w:noWrap/>
            <w:vAlign w:val="center"/>
          </w:tcPr>
          <w:p w14:paraId="78DBC53F">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6F510428">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409B169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E168B4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61D89BC">
            <w:pPr>
              <w:widowControl/>
              <w:jc w:val="center"/>
              <w:rPr>
                <w:color w:val="000000"/>
                <w:kern w:val="0"/>
                <w:sz w:val="20"/>
                <w:szCs w:val="20"/>
              </w:rPr>
            </w:pPr>
            <w:r>
              <w:rPr>
                <w:color w:val="000000"/>
                <w:kern w:val="0"/>
                <w:sz w:val="20"/>
                <w:szCs w:val="20"/>
              </w:rPr>
              <w:t>36.6</w:t>
            </w:r>
          </w:p>
        </w:tc>
        <w:tc>
          <w:tcPr>
            <w:tcW w:w="330" w:type="pct"/>
            <w:tcBorders>
              <w:top w:val="nil"/>
              <w:left w:val="nil"/>
              <w:bottom w:val="single" w:color="auto" w:sz="8" w:space="0"/>
              <w:right w:val="single" w:color="auto" w:sz="8" w:space="0"/>
            </w:tcBorders>
            <w:shd w:val="clear" w:color="auto" w:fill="auto"/>
            <w:noWrap/>
            <w:vAlign w:val="center"/>
          </w:tcPr>
          <w:p w14:paraId="3E354451">
            <w:pPr>
              <w:widowControl/>
              <w:jc w:val="center"/>
              <w:rPr>
                <w:color w:val="000000"/>
                <w:kern w:val="0"/>
                <w:sz w:val="20"/>
                <w:szCs w:val="20"/>
              </w:rPr>
            </w:pPr>
            <w:r>
              <w:rPr>
                <w:color w:val="000000"/>
                <w:kern w:val="0"/>
                <w:sz w:val="20"/>
                <w:szCs w:val="20"/>
              </w:rPr>
              <w:t>36.6</w:t>
            </w:r>
          </w:p>
        </w:tc>
        <w:tc>
          <w:tcPr>
            <w:tcW w:w="297" w:type="pct"/>
            <w:tcBorders>
              <w:top w:val="nil"/>
              <w:left w:val="nil"/>
              <w:bottom w:val="single" w:color="auto" w:sz="8" w:space="0"/>
              <w:right w:val="single" w:color="auto" w:sz="8" w:space="0"/>
            </w:tcBorders>
            <w:shd w:val="clear" w:color="auto" w:fill="auto"/>
            <w:noWrap/>
            <w:vAlign w:val="center"/>
          </w:tcPr>
          <w:p w14:paraId="05909840">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7EBC4E00">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49DC46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3FB591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CE9DDC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BE5936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699A7F5">
            <w:pPr>
              <w:widowControl/>
              <w:jc w:val="center"/>
              <w:rPr>
                <w:color w:val="000000"/>
                <w:kern w:val="0"/>
                <w:sz w:val="20"/>
                <w:szCs w:val="20"/>
              </w:rPr>
            </w:pPr>
            <w:r>
              <w:rPr>
                <w:color w:val="000000"/>
                <w:kern w:val="0"/>
                <w:sz w:val="20"/>
                <w:szCs w:val="20"/>
              </w:rPr>
              <w:t>37</w:t>
            </w:r>
          </w:p>
        </w:tc>
        <w:tc>
          <w:tcPr>
            <w:tcW w:w="428" w:type="pct"/>
            <w:tcBorders>
              <w:top w:val="nil"/>
              <w:left w:val="nil"/>
              <w:bottom w:val="single" w:color="auto" w:sz="8" w:space="0"/>
              <w:right w:val="single" w:color="auto" w:sz="8" w:space="0"/>
            </w:tcBorders>
            <w:shd w:val="clear" w:color="auto" w:fill="auto"/>
            <w:noWrap/>
            <w:vAlign w:val="center"/>
          </w:tcPr>
          <w:p w14:paraId="0BD50C50">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0DAF3BF">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22D6021F">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07C88FC6">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61FEBE52">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0F7279F4">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3B8E08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40C1D96">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7885EB87">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5DC2050D">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78915F64">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13E9E6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9D856B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1B5B63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2608E03">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2BDFB76">
            <w:pPr>
              <w:widowControl/>
              <w:jc w:val="center"/>
              <w:rPr>
                <w:color w:val="000000"/>
                <w:kern w:val="0"/>
                <w:sz w:val="20"/>
                <w:szCs w:val="20"/>
              </w:rPr>
            </w:pPr>
            <w:r>
              <w:rPr>
                <w:color w:val="000000"/>
                <w:kern w:val="0"/>
                <w:sz w:val="20"/>
                <w:szCs w:val="20"/>
              </w:rPr>
              <w:t>38</w:t>
            </w:r>
          </w:p>
        </w:tc>
        <w:tc>
          <w:tcPr>
            <w:tcW w:w="428" w:type="pct"/>
            <w:tcBorders>
              <w:top w:val="nil"/>
              <w:left w:val="nil"/>
              <w:bottom w:val="single" w:color="auto" w:sz="8" w:space="0"/>
              <w:right w:val="single" w:color="auto" w:sz="8" w:space="0"/>
            </w:tcBorders>
            <w:shd w:val="clear" w:color="auto" w:fill="auto"/>
            <w:noWrap/>
            <w:vAlign w:val="center"/>
          </w:tcPr>
          <w:p w14:paraId="01E7683A">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42EAD236">
            <w:pPr>
              <w:widowControl/>
              <w:jc w:val="center"/>
              <w:rPr>
                <w:color w:val="000000"/>
                <w:kern w:val="0"/>
                <w:sz w:val="20"/>
                <w:szCs w:val="20"/>
              </w:rPr>
            </w:pPr>
            <w:r>
              <w:rPr>
                <w:color w:val="000000"/>
                <w:kern w:val="0"/>
                <w:sz w:val="20"/>
                <w:szCs w:val="20"/>
              </w:rPr>
              <w:t>1.5</w:t>
            </w:r>
          </w:p>
        </w:tc>
        <w:tc>
          <w:tcPr>
            <w:tcW w:w="259" w:type="pct"/>
            <w:tcBorders>
              <w:top w:val="nil"/>
              <w:left w:val="nil"/>
              <w:bottom w:val="single" w:color="auto" w:sz="8" w:space="0"/>
              <w:right w:val="single" w:color="auto" w:sz="8" w:space="0"/>
            </w:tcBorders>
            <w:shd w:val="clear" w:color="auto" w:fill="auto"/>
            <w:noWrap/>
            <w:vAlign w:val="center"/>
          </w:tcPr>
          <w:p w14:paraId="0E859A27">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7E7BDBAE">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74A976F7">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580800B4">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147DE72F">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41E8592E">
            <w:pPr>
              <w:widowControl/>
              <w:jc w:val="center"/>
              <w:rPr>
                <w:color w:val="000000"/>
                <w:kern w:val="0"/>
                <w:sz w:val="20"/>
                <w:szCs w:val="20"/>
              </w:rPr>
            </w:pPr>
            <w:r>
              <w:rPr>
                <w:color w:val="000000"/>
                <w:kern w:val="0"/>
                <w:sz w:val="20"/>
                <w:szCs w:val="20"/>
              </w:rPr>
              <w:t>36.4</w:t>
            </w:r>
          </w:p>
        </w:tc>
        <w:tc>
          <w:tcPr>
            <w:tcW w:w="330" w:type="pct"/>
            <w:tcBorders>
              <w:top w:val="nil"/>
              <w:left w:val="nil"/>
              <w:bottom w:val="single" w:color="auto" w:sz="8" w:space="0"/>
              <w:right w:val="single" w:color="auto" w:sz="8" w:space="0"/>
            </w:tcBorders>
            <w:shd w:val="clear" w:color="auto" w:fill="auto"/>
            <w:noWrap/>
            <w:vAlign w:val="center"/>
          </w:tcPr>
          <w:p w14:paraId="7B808E87">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3645A480">
            <w:pPr>
              <w:widowControl/>
              <w:jc w:val="center"/>
              <w:rPr>
                <w:color w:val="000000"/>
                <w:kern w:val="0"/>
                <w:sz w:val="20"/>
                <w:szCs w:val="20"/>
              </w:rPr>
            </w:pPr>
            <w:r>
              <w:rPr>
                <w:color w:val="000000"/>
                <w:kern w:val="0"/>
                <w:sz w:val="20"/>
                <w:szCs w:val="20"/>
              </w:rPr>
              <w:t>-0.2</w:t>
            </w:r>
          </w:p>
        </w:tc>
        <w:tc>
          <w:tcPr>
            <w:tcW w:w="328" w:type="pct"/>
            <w:tcBorders>
              <w:top w:val="nil"/>
              <w:left w:val="nil"/>
              <w:bottom w:val="single" w:color="auto" w:sz="8" w:space="0"/>
              <w:right w:val="single" w:color="auto" w:sz="8" w:space="0"/>
            </w:tcBorders>
            <w:shd w:val="clear" w:color="auto" w:fill="auto"/>
            <w:noWrap/>
            <w:vAlign w:val="center"/>
          </w:tcPr>
          <w:p w14:paraId="6D6506EB">
            <w:pPr>
              <w:widowControl/>
              <w:jc w:val="center"/>
              <w:rPr>
                <w:color w:val="000000"/>
                <w:kern w:val="0"/>
                <w:sz w:val="20"/>
                <w:szCs w:val="20"/>
              </w:rPr>
            </w:pPr>
            <w:r>
              <w:rPr>
                <w:color w:val="000000"/>
                <w:kern w:val="0"/>
                <w:sz w:val="20"/>
                <w:szCs w:val="20"/>
              </w:rPr>
              <w:t>-0.1</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A81F8D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AF871A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4CE71AF">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0C3D333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5DD2B74">
            <w:pPr>
              <w:widowControl/>
              <w:jc w:val="center"/>
              <w:rPr>
                <w:color w:val="000000"/>
                <w:kern w:val="0"/>
                <w:sz w:val="20"/>
                <w:szCs w:val="20"/>
              </w:rPr>
            </w:pPr>
            <w:r>
              <w:rPr>
                <w:color w:val="000000"/>
                <w:kern w:val="0"/>
                <w:sz w:val="20"/>
                <w:szCs w:val="20"/>
              </w:rPr>
              <w:t>39</w:t>
            </w:r>
          </w:p>
        </w:tc>
        <w:tc>
          <w:tcPr>
            <w:tcW w:w="428" w:type="pct"/>
            <w:tcBorders>
              <w:top w:val="nil"/>
              <w:left w:val="nil"/>
              <w:bottom w:val="single" w:color="auto" w:sz="8" w:space="0"/>
              <w:right w:val="single" w:color="auto" w:sz="8" w:space="0"/>
            </w:tcBorders>
            <w:shd w:val="clear" w:color="auto" w:fill="auto"/>
            <w:noWrap/>
            <w:vAlign w:val="center"/>
          </w:tcPr>
          <w:p w14:paraId="21E6D1D2">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BE4594F">
            <w:pPr>
              <w:widowControl/>
              <w:jc w:val="center"/>
              <w:rPr>
                <w:color w:val="000000"/>
                <w:kern w:val="0"/>
                <w:sz w:val="20"/>
                <w:szCs w:val="20"/>
              </w:rPr>
            </w:pPr>
            <w:r>
              <w:rPr>
                <w:color w:val="000000"/>
                <w:kern w:val="0"/>
                <w:sz w:val="20"/>
                <w:szCs w:val="20"/>
              </w:rPr>
              <w:t>2</w:t>
            </w:r>
          </w:p>
        </w:tc>
        <w:tc>
          <w:tcPr>
            <w:tcW w:w="259" w:type="pct"/>
            <w:tcBorders>
              <w:top w:val="nil"/>
              <w:left w:val="nil"/>
              <w:bottom w:val="single" w:color="auto" w:sz="8" w:space="0"/>
              <w:right w:val="single" w:color="auto" w:sz="8" w:space="0"/>
            </w:tcBorders>
            <w:shd w:val="clear" w:color="auto" w:fill="auto"/>
            <w:noWrap/>
            <w:vAlign w:val="center"/>
          </w:tcPr>
          <w:p w14:paraId="10FE5FCC">
            <w:pPr>
              <w:widowControl/>
              <w:jc w:val="center"/>
              <w:rPr>
                <w:color w:val="000000"/>
                <w:kern w:val="0"/>
                <w:sz w:val="20"/>
                <w:szCs w:val="20"/>
              </w:rPr>
            </w:pPr>
            <w:r>
              <w:rPr>
                <w:color w:val="000000"/>
                <w:kern w:val="0"/>
                <w:sz w:val="20"/>
                <w:szCs w:val="20"/>
              </w:rPr>
              <w:t>36.5</w:t>
            </w:r>
          </w:p>
        </w:tc>
        <w:tc>
          <w:tcPr>
            <w:tcW w:w="259" w:type="pct"/>
            <w:tcBorders>
              <w:top w:val="nil"/>
              <w:left w:val="nil"/>
              <w:bottom w:val="single" w:color="auto" w:sz="8" w:space="0"/>
              <w:right w:val="single" w:color="auto" w:sz="8" w:space="0"/>
            </w:tcBorders>
            <w:shd w:val="clear" w:color="auto" w:fill="auto"/>
            <w:noWrap/>
            <w:vAlign w:val="center"/>
          </w:tcPr>
          <w:p w14:paraId="7D1C19D8">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00B8077F">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49216A77">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766DC1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C6241E9">
            <w:pPr>
              <w:widowControl/>
              <w:jc w:val="center"/>
              <w:rPr>
                <w:color w:val="000000"/>
                <w:kern w:val="0"/>
                <w:sz w:val="20"/>
                <w:szCs w:val="20"/>
              </w:rPr>
            </w:pPr>
            <w:r>
              <w:rPr>
                <w:color w:val="000000"/>
                <w:kern w:val="0"/>
                <w:sz w:val="20"/>
                <w:szCs w:val="20"/>
              </w:rPr>
              <w:t>36.6</w:t>
            </w:r>
          </w:p>
        </w:tc>
        <w:tc>
          <w:tcPr>
            <w:tcW w:w="330" w:type="pct"/>
            <w:tcBorders>
              <w:top w:val="nil"/>
              <w:left w:val="nil"/>
              <w:bottom w:val="single" w:color="auto" w:sz="8" w:space="0"/>
              <w:right w:val="single" w:color="auto" w:sz="8" w:space="0"/>
            </w:tcBorders>
            <w:shd w:val="clear" w:color="auto" w:fill="auto"/>
            <w:noWrap/>
            <w:vAlign w:val="center"/>
          </w:tcPr>
          <w:p w14:paraId="1923439D">
            <w:pPr>
              <w:widowControl/>
              <w:jc w:val="center"/>
              <w:rPr>
                <w:color w:val="000000"/>
                <w:kern w:val="0"/>
                <w:sz w:val="20"/>
                <w:szCs w:val="20"/>
              </w:rPr>
            </w:pPr>
            <w:r>
              <w:rPr>
                <w:color w:val="000000"/>
                <w:kern w:val="0"/>
                <w:sz w:val="20"/>
                <w:szCs w:val="20"/>
              </w:rPr>
              <w:t>36.7</w:t>
            </w:r>
          </w:p>
        </w:tc>
        <w:tc>
          <w:tcPr>
            <w:tcW w:w="297" w:type="pct"/>
            <w:tcBorders>
              <w:top w:val="nil"/>
              <w:left w:val="nil"/>
              <w:bottom w:val="single" w:color="auto" w:sz="8" w:space="0"/>
              <w:right w:val="single" w:color="auto" w:sz="8" w:space="0"/>
            </w:tcBorders>
            <w:shd w:val="clear" w:color="auto" w:fill="auto"/>
            <w:noWrap/>
            <w:vAlign w:val="center"/>
          </w:tcPr>
          <w:p w14:paraId="6773FB97">
            <w:pPr>
              <w:widowControl/>
              <w:jc w:val="center"/>
              <w:rPr>
                <w:color w:val="000000"/>
                <w:kern w:val="0"/>
                <w:sz w:val="20"/>
                <w:szCs w:val="20"/>
              </w:rPr>
            </w:pPr>
            <w:r>
              <w:rPr>
                <w:color w:val="000000"/>
                <w:kern w:val="0"/>
                <w:sz w:val="20"/>
                <w:szCs w:val="20"/>
              </w:rPr>
              <w:t>-0.1</w:t>
            </w:r>
          </w:p>
        </w:tc>
        <w:tc>
          <w:tcPr>
            <w:tcW w:w="328" w:type="pct"/>
            <w:tcBorders>
              <w:top w:val="nil"/>
              <w:left w:val="nil"/>
              <w:bottom w:val="single" w:color="auto" w:sz="8" w:space="0"/>
              <w:right w:val="single" w:color="auto" w:sz="8" w:space="0"/>
            </w:tcBorders>
            <w:shd w:val="clear" w:color="auto" w:fill="auto"/>
            <w:noWrap/>
            <w:vAlign w:val="center"/>
          </w:tcPr>
          <w:p w14:paraId="3FAA3EF6">
            <w:pPr>
              <w:widowControl/>
              <w:jc w:val="center"/>
              <w:rPr>
                <w:color w:val="000000"/>
                <w:kern w:val="0"/>
                <w:sz w:val="20"/>
                <w:szCs w:val="20"/>
              </w:rPr>
            </w:pPr>
            <w:r>
              <w:rPr>
                <w:color w:val="000000"/>
                <w:kern w:val="0"/>
                <w:sz w:val="20"/>
                <w:szCs w:val="20"/>
              </w:rPr>
              <w:t>-0.2</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00BADE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FDFAA3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71C4CCC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5550C448">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42C443B">
            <w:pPr>
              <w:widowControl/>
              <w:jc w:val="center"/>
              <w:rPr>
                <w:color w:val="000000"/>
                <w:kern w:val="0"/>
                <w:sz w:val="20"/>
                <w:szCs w:val="20"/>
              </w:rPr>
            </w:pPr>
            <w:r>
              <w:rPr>
                <w:color w:val="000000"/>
                <w:kern w:val="0"/>
                <w:sz w:val="20"/>
                <w:szCs w:val="20"/>
              </w:rPr>
              <w:t>40</w:t>
            </w:r>
          </w:p>
        </w:tc>
        <w:tc>
          <w:tcPr>
            <w:tcW w:w="428" w:type="pct"/>
            <w:tcBorders>
              <w:top w:val="nil"/>
              <w:left w:val="nil"/>
              <w:bottom w:val="single" w:color="auto" w:sz="8" w:space="0"/>
              <w:right w:val="single" w:color="auto" w:sz="8" w:space="0"/>
            </w:tcBorders>
            <w:shd w:val="clear" w:color="auto" w:fill="auto"/>
            <w:noWrap/>
            <w:vAlign w:val="center"/>
          </w:tcPr>
          <w:p w14:paraId="18BC0F56">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2D902B6A">
            <w:pPr>
              <w:widowControl/>
              <w:jc w:val="center"/>
              <w:rPr>
                <w:color w:val="000000"/>
                <w:kern w:val="0"/>
                <w:sz w:val="20"/>
                <w:szCs w:val="20"/>
              </w:rPr>
            </w:pPr>
            <w:r>
              <w:rPr>
                <w:color w:val="000000"/>
                <w:kern w:val="0"/>
                <w:sz w:val="20"/>
                <w:szCs w:val="20"/>
              </w:rPr>
              <w:t>3</w:t>
            </w:r>
          </w:p>
        </w:tc>
        <w:tc>
          <w:tcPr>
            <w:tcW w:w="259" w:type="pct"/>
            <w:tcBorders>
              <w:top w:val="nil"/>
              <w:left w:val="nil"/>
              <w:bottom w:val="single" w:color="auto" w:sz="8" w:space="0"/>
              <w:right w:val="single" w:color="auto" w:sz="8" w:space="0"/>
            </w:tcBorders>
            <w:shd w:val="clear" w:color="auto" w:fill="auto"/>
            <w:noWrap/>
            <w:vAlign w:val="center"/>
          </w:tcPr>
          <w:p w14:paraId="24BEE7CF">
            <w:pPr>
              <w:widowControl/>
              <w:jc w:val="center"/>
              <w:rPr>
                <w:color w:val="000000"/>
                <w:kern w:val="0"/>
                <w:sz w:val="20"/>
                <w:szCs w:val="20"/>
              </w:rPr>
            </w:pPr>
            <w:r>
              <w:rPr>
                <w:color w:val="000000"/>
                <w:kern w:val="0"/>
                <w:sz w:val="20"/>
                <w:szCs w:val="20"/>
              </w:rPr>
              <w:t>37.6</w:t>
            </w:r>
          </w:p>
        </w:tc>
        <w:tc>
          <w:tcPr>
            <w:tcW w:w="259" w:type="pct"/>
            <w:tcBorders>
              <w:top w:val="nil"/>
              <w:left w:val="nil"/>
              <w:bottom w:val="single" w:color="auto" w:sz="8" w:space="0"/>
              <w:right w:val="single" w:color="auto" w:sz="8" w:space="0"/>
            </w:tcBorders>
            <w:shd w:val="clear" w:color="auto" w:fill="auto"/>
            <w:noWrap/>
            <w:vAlign w:val="center"/>
          </w:tcPr>
          <w:p w14:paraId="6132FCA6">
            <w:pPr>
              <w:widowControl/>
              <w:jc w:val="center"/>
              <w:rPr>
                <w:color w:val="000000"/>
                <w:kern w:val="0"/>
                <w:sz w:val="20"/>
                <w:szCs w:val="20"/>
              </w:rPr>
            </w:pPr>
            <w:r>
              <w:rPr>
                <w:color w:val="000000"/>
                <w:kern w:val="0"/>
                <w:sz w:val="20"/>
                <w:szCs w:val="20"/>
              </w:rPr>
              <w:t>37.5</w:t>
            </w:r>
          </w:p>
        </w:tc>
        <w:tc>
          <w:tcPr>
            <w:tcW w:w="259" w:type="pct"/>
            <w:tcBorders>
              <w:top w:val="nil"/>
              <w:left w:val="nil"/>
              <w:bottom w:val="single" w:color="auto" w:sz="8" w:space="0"/>
              <w:right w:val="single" w:color="auto" w:sz="8" w:space="0"/>
            </w:tcBorders>
            <w:shd w:val="clear" w:color="auto" w:fill="auto"/>
            <w:noWrap/>
            <w:vAlign w:val="center"/>
          </w:tcPr>
          <w:p w14:paraId="3387525B">
            <w:pPr>
              <w:widowControl/>
              <w:jc w:val="center"/>
              <w:rPr>
                <w:color w:val="000000"/>
                <w:kern w:val="0"/>
                <w:sz w:val="20"/>
                <w:szCs w:val="20"/>
              </w:rPr>
            </w:pPr>
            <w:r>
              <w:rPr>
                <w:color w:val="000000"/>
                <w:kern w:val="0"/>
                <w:sz w:val="20"/>
                <w:szCs w:val="20"/>
              </w:rPr>
              <w:t>37.5</w:t>
            </w:r>
          </w:p>
        </w:tc>
        <w:tc>
          <w:tcPr>
            <w:tcW w:w="297" w:type="pct"/>
            <w:tcBorders>
              <w:top w:val="nil"/>
              <w:left w:val="nil"/>
              <w:bottom w:val="single" w:color="auto" w:sz="8" w:space="0"/>
              <w:right w:val="single" w:color="auto" w:sz="8" w:space="0"/>
            </w:tcBorders>
            <w:shd w:val="clear" w:color="auto" w:fill="auto"/>
            <w:noWrap/>
            <w:vAlign w:val="center"/>
          </w:tcPr>
          <w:p w14:paraId="1C5E6302">
            <w:pPr>
              <w:widowControl/>
              <w:jc w:val="center"/>
              <w:rPr>
                <w:color w:val="000000"/>
                <w:kern w:val="0"/>
                <w:sz w:val="20"/>
                <w:szCs w:val="20"/>
              </w:rPr>
            </w:pPr>
            <w:r>
              <w:rPr>
                <w:color w:val="000000"/>
                <w:kern w:val="0"/>
                <w:sz w:val="20"/>
                <w:szCs w:val="20"/>
              </w:rPr>
              <w:t>0.058</w:t>
            </w:r>
          </w:p>
        </w:tc>
        <w:tc>
          <w:tcPr>
            <w:tcW w:w="297" w:type="pct"/>
            <w:tcBorders>
              <w:top w:val="nil"/>
              <w:left w:val="nil"/>
              <w:bottom w:val="nil"/>
              <w:right w:val="single" w:color="auto" w:sz="8" w:space="0"/>
            </w:tcBorders>
            <w:shd w:val="clear" w:color="auto" w:fill="auto"/>
            <w:noWrap/>
            <w:vAlign w:val="center"/>
          </w:tcPr>
          <w:p w14:paraId="5C33E3DC">
            <w:pPr>
              <w:widowControl/>
              <w:jc w:val="center"/>
              <w:rPr>
                <w:color w:val="000000"/>
                <w:kern w:val="0"/>
                <w:sz w:val="20"/>
                <w:szCs w:val="20"/>
              </w:rPr>
            </w:pPr>
            <w:r>
              <w:rPr>
                <w:color w:val="000000"/>
                <w:kern w:val="0"/>
                <w:sz w:val="20"/>
                <w:szCs w:val="20"/>
              </w:rPr>
              <w:t>0.003</w:t>
            </w:r>
          </w:p>
        </w:tc>
        <w:tc>
          <w:tcPr>
            <w:tcW w:w="283" w:type="pct"/>
            <w:tcBorders>
              <w:top w:val="nil"/>
              <w:left w:val="nil"/>
              <w:bottom w:val="nil"/>
              <w:right w:val="single" w:color="auto" w:sz="8" w:space="0"/>
            </w:tcBorders>
            <w:shd w:val="clear" w:color="auto" w:fill="auto"/>
            <w:noWrap/>
            <w:vAlign w:val="center"/>
          </w:tcPr>
          <w:p w14:paraId="362AD65C">
            <w:pPr>
              <w:widowControl/>
              <w:jc w:val="center"/>
              <w:rPr>
                <w:color w:val="000000"/>
                <w:kern w:val="0"/>
                <w:sz w:val="20"/>
                <w:szCs w:val="20"/>
              </w:rPr>
            </w:pPr>
            <w:r>
              <w:rPr>
                <w:color w:val="000000"/>
                <w:kern w:val="0"/>
                <w:sz w:val="20"/>
                <w:szCs w:val="20"/>
              </w:rPr>
              <w:t>37.6</w:t>
            </w:r>
          </w:p>
        </w:tc>
        <w:tc>
          <w:tcPr>
            <w:tcW w:w="330" w:type="pct"/>
            <w:tcBorders>
              <w:top w:val="nil"/>
              <w:left w:val="nil"/>
              <w:bottom w:val="nil"/>
              <w:right w:val="single" w:color="auto" w:sz="8" w:space="0"/>
            </w:tcBorders>
            <w:shd w:val="clear" w:color="auto" w:fill="auto"/>
            <w:noWrap/>
            <w:vAlign w:val="center"/>
          </w:tcPr>
          <w:p w14:paraId="0269498A">
            <w:pPr>
              <w:widowControl/>
              <w:jc w:val="center"/>
              <w:rPr>
                <w:color w:val="000000"/>
                <w:kern w:val="0"/>
                <w:sz w:val="20"/>
                <w:szCs w:val="20"/>
              </w:rPr>
            </w:pPr>
            <w:r>
              <w:rPr>
                <w:color w:val="000000"/>
                <w:kern w:val="0"/>
                <w:sz w:val="20"/>
                <w:szCs w:val="20"/>
              </w:rPr>
              <w:t>37.6</w:t>
            </w:r>
          </w:p>
        </w:tc>
        <w:tc>
          <w:tcPr>
            <w:tcW w:w="297" w:type="pct"/>
            <w:tcBorders>
              <w:top w:val="nil"/>
              <w:left w:val="nil"/>
              <w:bottom w:val="nil"/>
              <w:right w:val="single" w:color="auto" w:sz="8" w:space="0"/>
            </w:tcBorders>
            <w:shd w:val="clear" w:color="auto" w:fill="auto"/>
            <w:noWrap/>
            <w:vAlign w:val="center"/>
          </w:tcPr>
          <w:p w14:paraId="4A912FB3">
            <w:pPr>
              <w:widowControl/>
              <w:jc w:val="center"/>
              <w:rPr>
                <w:color w:val="000000"/>
                <w:kern w:val="0"/>
                <w:sz w:val="20"/>
                <w:szCs w:val="20"/>
              </w:rPr>
            </w:pPr>
            <w:r>
              <w:rPr>
                <w:color w:val="000000"/>
                <w:kern w:val="0"/>
                <w:sz w:val="20"/>
                <w:szCs w:val="20"/>
              </w:rPr>
              <w:t>0</w:t>
            </w:r>
          </w:p>
        </w:tc>
        <w:tc>
          <w:tcPr>
            <w:tcW w:w="328" w:type="pct"/>
            <w:tcBorders>
              <w:top w:val="nil"/>
              <w:left w:val="nil"/>
              <w:bottom w:val="nil"/>
              <w:right w:val="single" w:color="auto" w:sz="8" w:space="0"/>
            </w:tcBorders>
            <w:shd w:val="clear" w:color="auto" w:fill="auto"/>
            <w:noWrap/>
            <w:vAlign w:val="center"/>
          </w:tcPr>
          <w:p w14:paraId="24BC8657">
            <w:pPr>
              <w:widowControl/>
              <w:jc w:val="center"/>
              <w:rPr>
                <w:color w:val="000000"/>
                <w:kern w:val="0"/>
                <w:sz w:val="20"/>
                <w:szCs w:val="20"/>
              </w:rPr>
            </w:pPr>
            <w:r>
              <w:rPr>
                <w:color w:val="000000"/>
                <w:kern w:val="0"/>
                <w:sz w:val="20"/>
                <w:szCs w:val="20"/>
              </w:rPr>
              <w:t>0</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80258A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34C2B87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DFCD90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D7C2C9E">
        <w:tblPrEx>
          <w:tblCellMar>
            <w:top w:w="0" w:type="dxa"/>
            <w:left w:w="108" w:type="dxa"/>
            <w:bottom w:w="0" w:type="dxa"/>
            <w:right w:w="108" w:type="dxa"/>
          </w:tblCellMar>
        </w:tblPrEx>
        <w:trPr>
          <w:trHeight w:val="64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vAlign w:val="center"/>
          </w:tcPr>
          <w:p w14:paraId="14527767">
            <w:pPr>
              <w:widowControl/>
              <w:jc w:val="center"/>
              <w:rPr>
                <w:rFonts w:ascii="宋体" w:hAnsi="宋体" w:cs="宋体"/>
                <w:color w:val="000000"/>
                <w:kern w:val="0"/>
                <w:sz w:val="20"/>
                <w:szCs w:val="20"/>
              </w:rPr>
            </w:pPr>
            <w:r>
              <w:rPr>
                <w:rFonts w:hint="eastAsia" w:ascii="宋体" w:hAnsi="宋体" w:cs="宋体"/>
                <w:color w:val="000000"/>
                <w:kern w:val="0"/>
                <w:sz w:val="20"/>
                <w:szCs w:val="20"/>
              </w:rPr>
              <w:t>N=40</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Repeatability: Sr = 0.07</w:t>
            </w:r>
          </w:p>
        </w:tc>
      </w:tr>
      <w:tr w14:paraId="1DDA1B23">
        <w:tblPrEx>
          <w:tblCellMar>
            <w:top w:w="0" w:type="dxa"/>
            <w:left w:w="108" w:type="dxa"/>
            <w:bottom w:w="0" w:type="dxa"/>
            <w:right w:w="108" w:type="dxa"/>
          </w:tblCellMar>
        </w:tblPrEx>
        <w:trPr>
          <w:trHeight w:val="312" w:hRule="atLeast"/>
          <w:jc w:val="center"/>
        </w:trPr>
        <w:tc>
          <w:tcPr>
            <w:tcW w:w="2069" w:type="pct"/>
            <w:gridSpan w:val="7"/>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6827F8F7">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RCT</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Average(△cb1) = -0.05</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deviation:σ△cb1 = 0.08</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agreement:LA1 = 0.17</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+/-0.08</w:t>
            </w:r>
          </w:p>
        </w:tc>
        <w:tc>
          <w:tcPr>
            <w:tcW w:w="2931" w:type="pct"/>
            <w:gridSpan w:val="8"/>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1DCFA1CA">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Braun</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Average(△cb2) = -0.13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deviation:σ△cb2 = 0.06</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agreement:LA2 = 0.12</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+/-0.06</w:t>
            </w:r>
          </w:p>
        </w:tc>
      </w:tr>
      <w:tr w14:paraId="11E92DA4">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7F5DF8C3">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176E95BD">
            <w:pPr>
              <w:widowControl/>
              <w:jc w:val="left"/>
              <w:rPr>
                <w:rFonts w:ascii="宋体" w:hAnsi="宋体" w:cs="宋体"/>
                <w:color w:val="000000"/>
                <w:kern w:val="0"/>
                <w:sz w:val="20"/>
                <w:szCs w:val="20"/>
              </w:rPr>
            </w:pPr>
          </w:p>
        </w:tc>
      </w:tr>
      <w:tr w14:paraId="5620B7FD">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39272019">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6157DBF7">
            <w:pPr>
              <w:widowControl/>
              <w:jc w:val="left"/>
              <w:rPr>
                <w:rFonts w:ascii="宋体" w:hAnsi="宋体" w:cs="宋体"/>
                <w:color w:val="000000"/>
                <w:kern w:val="0"/>
                <w:sz w:val="20"/>
                <w:szCs w:val="20"/>
              </w:rPr>
            </w:pPr>
          </w:p>
        </w:tc>
      </w:tr>
      <w:tr w14:paraId="41600B6A">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0D6983E7">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32330C55">
            <w:pPr>
              <w:widowControl/>
              <w:jc w:val="left"/>
              <w:rPr>
                <w:rFonts w:ascii="宋体" w:hAnsi="宋体" w:cs="宋体"/>
                <w:color w:val="000000"/>
                <w:kern w:val="0"/>
                <w:sz w:val="20"/>
                <w:szCs w:val="20"/>
              </w:rPr>
            </w:pPr>
          </w:p>
        </w:tc>
      </w:tr>
      <w:tr w14:paraId="246E72E5">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336540FC">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0F259856">
            <w:pPr>
              <w:widowControl/>
              <w:jc w:val="left"/>
              <w:rPr>
                <w:rFonts w:ascii="宋体" w:hAnsi="宋体" w:cs="宋体"/>
                <w:color w:val="000000"/>
                <w:kern w:val="0"/>
                <w:sz w:val="20"/>
                <w:szCs w:val="20"/>
              </w:rPr>
            </w:pPr>
          </w:p>
        </w:tc>
      </w:tr>
      <w:tr w14:paraId="22D2B010">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6FC6E0F7">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7C5B036E">
            <w:pPr>
              <w:widowControl/>
              <w:jc w:val="left"/>
              <w:rPr>
                <w:rFonts w:ascii="宋体" w:hAnsi="宋体" w:cs="宋体"/>
                <w:color w:val="000000"/>
                <w:kern w:val="0"/>
                <w:sz w:val="20"/>
                <w:szCs w:val="20"/>
              </w:rPr>
            </w:pPr>
          </w:p>
        </w:tc>
      </w:tr>
    </w:tbl>
    <w:p w14:paraId="69242E53"/>
    <w:p w14:paraId="4C3E0D80">
      <w:r>
        <w:br w:type="page"/>
      </w:r>
    </w:p>
    <w:tbl>
      <w:tblPr>
        <w:tblStyle w:val="14"/>
        <w:tblW w:w="5220" w:type="pct"/>
        <w:jc w:val="center"/>
        <w:tblLayout w:type="autofit"/>
        <w:tblCellMar>
          <w:top w:w="0" w:type="dxa"/>
          <w:left w:w="108" w:type="dxa"/>
          <w:bottom w:w="0" w:type="dxa"/>
          <w:right w:w="108" w:type="dxa"/>
        </w:tblCellMar>
      </w:tblPr>
      <w:tblGrid>
        <w:gridCol w:w="528"/>
        <w:gridCol w:w="1000"/>
        <w:gridCol w:w="739"/>
        <w:gridCol w:w="566"/>
        <w:gridCol w:w="566"/>
        <w:gridCol w:w="566"/>
        <w:gridCol w:w="666"/>
        <w:gridCol w:w="666"/>
        <w:gridCol w:w="628"/>
        <w:gridCol w:w="750"/>
        <w:gridCol w:w="700"/>
        <w:gridCol w:w="740"/>
        <w:gridCol w:w="916"/>
        <w:gridCol w:w="916"/>
        <w:gridCol w:w="916"/>
      </w:tblGrid>
      <w:tr w14:paraId="3D50E7B1">
        <w:tblPrEx>
          <w:tblCellMar>
            <w:top w:w="0" w:type="dxa"/>
            <w:left w:w="108" w:type="dxa"/>
            <w:bottom w:w="0" w:type="dxa"/>
            <w:right w:w="108" w:type="dxa"/>
          </w:tblCellMar>
        </w:tblPrEx>
        <w:trPr>
          <w:trHeight w:val="29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noWrap/>
            <w:vAlign w:val="center"/>
          </w:tcPr>
          <w:p w14:paraId="721155F5">
            <w:pPr>
              <w:widowControl/>
              <w:jc w:val="center"/>
              <w:rPr>
                <w:rFonts w:ascii="宋体" w:hAnsi="宋体" w:cs="宋体"/>
                <w:color w:val="000000"/>
                <w:kern w:val="0"/>
                <w:sz w:val="20"/>
                <w:szCs w:val="20"/>
              </w:rPr>
            </w:pPr>
            <w:r>
              <w:rPr>
                <w:rFonts w:hint="eastAsia" w:ascii="宋体" w:hAnsi="宋体" w:cs="宋体"/>
                <w:color w:val="000000"/>
                <w:kern w:val="0"/>
                <w:sz w:val="20"/>
                <w:szCs w:val="20"/>
              </w:rPr>
              <w:t>Group 3（Adults）</w:t>
            </w:r>
          </w:p>
        </w:tc>
      </w:tr>
      <w:tr w14:paraId="40164FD9">
        <w:tblPrEx>
          <w:tblCellMar>
            <w:top w:w="0" w:type="dxa"/>
            <w:left w:w="108" w:type="dxa"/>
            <w:bottom w:w="0" w:type="dxa"/>
            <w:right w:w="108" w:type="dxa"/>
          </w:tblCellMar>
        </w:tblPrEx>
        <w:trPr>
          <w:trHeight w:val="320" w:hRule="atLeast"/>
          <w:jc w:val="center"/>
        </w:trPr>
        <w:tc>
          <w:tcPr>
            <w:tcW w:w="243" w:type="pct"/>
            <w:vMerge w:val="restart"/>
            <w:tcBorders>
              <w:top w:val="nil"/>
              <w:left w:val="single" w:color="auto" w:sz="8" w:space="0"/>
              <w:bottom w:val="single" w:color="000000" w:sz="8" w:space="0"/>
              <w:right w:val="single" w:color="auto" w:sz="8" w:space="0"/>
            </w:tcBorders>
            <w:shd w:val="clear" w:color="auto" w:fill="auto"/>
            <w:vAlign w:val="center"/>
          </w:tcPr>
          <w:p w14:paraId="65668553">
            <w:pPr>
              <w:widowControl/>
              <w:jc w:val="center"/>
              <w:rPr>
                <w:rFonts w:ascii="Arial" w:hAnsi="Arial" w:cs="Arial"/>
                <w:color w:val="000000"/>
                <w:kern w:val="0"/>
                <w:sz w:val="20"/>
                <w:szCs w:val="20"/>
              </w:rPr>
            </w:pPr>
            <w:r>
              <w:rPr>
                <w:rFonts w:ascii="Arial" w:hAnsi="Arial" w:cs="Arial"/>
                <w:color w:val="000000"/>
                <w:kern w:val="0"/>
                <w:sz w:val="20"/>
                <w:szCs w:val="20"/>
              </w:rPr>
              <w:t>No.</w:t>
            </w:r>
          </w:p>
        </w:tc>
        <w:tc>
          <w:tcPr>
            <w:tcW w:w="428" w:type="pct"/>
            <w:tcBorders>
              <w:top w:val="nil"/>
              <w:left w:val="nil"/>
              <w:bottom w:val="single" w:color="auto" w:sz="8" w:space="0"/>
              <w:right w:val="single" w:color="auto" w:sz="8" w:space="0"/>
            </w:tcBorders>
            <w:shd w:val="clear" w:color="auto" w:fill="auto"/>
            <w:vAlign w:val="center"/>
          </w:tcPr>
          <w:p w14:paraId="585D3C83">
            <w:pPr>
              <w:widowControl/>
              <w:jc w:val="center"/>
              <w:rPr>
                <w:rFonts w:ascii="Arial" w:hAnsi="Arial" w:cs="Arial"/>
                <w:color w:val="000000"/>
                <w:kern w:val="0"/>
                <w:sz w:val="20"/>
                <w:szCs w:val="20"/>
              </w:rPr>
            </w:pPr>
            <w:r>
              <w:rPr>
                <w:rFonts w:ascii="Arial" w:hAnsi="Arial" w:cs="Arial"/>
                <w:color w:val="000000"/>
                <w:kern w:val="0"/>
                <w:sz w:val="20"/>
                <w:szCs w:val="20"/>
              </w:rPr>
              <w:t>Gender</w:t>
            </w:r>
          </w:p>
        </w:tc>
        <w:tc>
          <w:tcPr>
            <w:tcW w:w="326" w:type="pct"/>
            <w:tcBorders>
              <w:top w:val="nil"/>
              <w:left w:val="nil"/>
              <w:bottom w:val="single" w:color="auto" w:sz="8" w:space="0"/>
              <w:right w:val="single" w:color="auto" w:sz="8" w:space="0"/>
            </w:tcBorders>
            <w:shd w:val="clear" w:color="auto" w:fill="auto"/>
            <w:vAlign w:val="center"/>
          </w:tcPr>
          <w:p w14:paraId="128EB5D8">
            <w:pPr>
              <w:widowControl/>
              <w:jc w:val="center"/>
              <w:rPr>
                <w:rFonts w:ascii="Arial" w:hAnsi="Arial" w:cs="Arial"/>
                <w:color w:val="000000"/>
                <w:kern w:val="0"/>
                <w:sz w:val="20"/>
                <w:szCs w:val="20"/>
              </w:rPr>
            </w:pPr>
            <w:r>
              <w:rPr>
                <w:rFonts w:ascii="Arial" w:hAnsi="Arial" w:cs="Arial"/>
                <w:color w:val="000000"/>
                <w:kern w:val="0"/>
                <w:sz w:val="20"/>
                <w:szCs w:val="20"/>
              </w:rPr>
              <w:t>Age</w:t>
            </w:r>
          </w:p>
        </w:tc>
        <w:tc>
          <w:tcPr>
            <w:tcW w:w="776" w:type="pct"/>
            <w:gridSpan w:val="3"/>
            <w:tcBorders>
              <w:top w:val="single" w:color="auto" w:sz="8" w:space="0"/>
              <w:left w:val="nil"/>
              <w:bottom w:val="single" w:color="auto" w:sz="8" w:space="0"/>
              <w:right w:val="single" w:color="000000" w:sz="8" w:space="0"/>
            </w:tcBorders>
            <w:shd w:val="clear" w:color="auto" w:fill="auto"/>
            <w:noWrap/>
            <w:vAlign w:val="center"/>
          </w:tcPr>
          <w:p w14:paraId="6844F997">
            <w:pPr>
              <w:widowControl/>
              <w:jc w:val="center"/>
              <w:rPr>
                <w:rFonts w:ascii="Arial" w:hAnsi="Arial" w:cs="Arial"/>
                <w:color w:val="000000"/>
                <w:kern w:val="0"/>
                <w:sz w:val="20"/>
                <w:szCs w:val="20"/>
              </w:rPr>
            </w:pPr>
            <w:r>
              <w:rPr>
                <w:rFonts w:ascii="Arial" w:hAnsi="Arial" w:cs="Arial"/>
                <w:color w:val="000000"/>
                <w:kern w:val="0"/>
                <w:sz w:val="20"/>
                <w:szCs w:val="20"/>
              </w:rPr>
              <w:t>DUT</w:t>
            </w:r>
          </w:p>
        </w:tc>
        <w:tc>
          <w:tcPr>
            <w:tcW w:w="297" w:type="pct"/>
            <w:vMerge w:val="restart"/>
            <w:tcBorders>
              <w:top w:val="nil"/>
              <w:left w:val="single" w:color="auto" w:sz="8" w:space="0"/>
              <w:bottom w:val="single" w:color="000000" w:sz="8" w:space="0"/>
              <w:right w:val="single" w:color="auto" w:sz="8" w:space="0"/>
            </w:tcBorders>
            <w:shd w:val="clear" w:color="auto" w:fill="auto"/>
            <w:noWrap/>
            <w:vAlign w:val="center"/>
          </w:tcPr>
          <w:p w14:paraId="516E3EE8">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ascii="Arial" w:hAnsi="Arial" w:cs="Arial"/>
                <w:color w:val="000000"/>
                <w:kern w:val="0"/>
                <w:sz w:val="20"/>
                <w:szCs w:val="20"/>
                <w:vertAlign w:val="subscript"/>
              </w:rPr>
              <w:t>j</w:t>
            </w:r>
          </w:p>
        </w:tc>
        <w:tc>
          <w:tcPr>
            <w:tcW w:w="297" w:type="pct"/>
            <w:vMerge w:val="restart"/>
            <w:tcBorders>
              <w:top w:val="nil"/>
              <w:left w:val="single" w:color="auto" w:sz="8" w:space="0"/>
              <w:bottom w:val="single" w:color="000000" w:sz="8" w:space="0"/>
              <w:right w:val="single" w:color="auto" w:sz="8" w:space="0"/>
            </w:tcBorders>
            <w:shd w:val="clear" w:color="auto" w:fill="auto"/>
            <w:noWrap/>
            <w:vAlign w:val="center"/>
          </w:tcPr>
          <w:p w14:paraId="5CDE31D5">
            <w:pPr>
              <w:widowControl/>
              <w:jc w:val="center"/>
              <w:rPr>
                <w:rFonts w:ascii="Arial" w:hAnsi="Arial" w:cs="Arial"/>
                <w:color w:val="000000"/>
                <w:kern w:val="0"/>
                <w:sz w:val="20"/>
                <w:szCs w:val="20"/>
              </w:rPr>
            </w:pPr>
            <w:r>
              <w:rPr>
                <w:rFonts w:ascii="Arial" w:hAnsi="Arial" w:cs="Arial"/>
                <w:color w:val="000000"/>
                <w:kern w:val="0"/>
                <w:sz w:val="20"/>
                <w:szCs w:val="20"/>
              </w:rPr>
              <w:t>σ</w:t>
            </w:r>
            <w:r>
              <w:rPr>
                <w:rFonts w:ascii="Arial" w:hAnsi="Arial" w:cs="Arial"/>
                <w:color w:val="000000"/>
                <w:kern w:val="0"/>
                <w:sz w:val="20"/>
                <w:szCs w:val="20"/>
                <w:vertAlign w:val="subscript"/>
              </w:rPr>
              <w:t>j</w:t>
            </w:r>
            <w:r>
              <w:rPr>
                <w:rFonts w:ascii="Arial" w:hAnsi="Arial" w:cs="Arial"/>
                <w:color w:val="000000"/>
                <w:kern w:val="0"/>
                <w:sz w:val="20"/>
                <w:szCs w:val="20"/>
                <w:vertAlign w:val="superscript"/>
              </w:rPr>
              <w:t>2</w:t>
            </w:r>
          </w:p>
        </w:tc>
        <w:tc>
          <w:tcPr>
            <w:tcW w:w="283" w:type="pct"/>
            <w:tcBorders>
              <w:top w:val="nil"/>
              <w:left w:val="nil"/>
              <w:bottom w:val="single" w:color="auto" w:sz="8" w:space="0"/>
              <w:right w:val="single" w:color="auto" w:sz="8" w:space="0"/>
            </w:tcBorders>
            <w:shd w:val="clear" w:color="auto" w:fill="auto"/>
            <w:noWrap/>
            <w:vAlign w:val="center"/>
          </w:tcPr>
          <w:p w14:paraId="74076EB9">
            <w:pPr>
              <w:widowControl/>
              <w:jc w:val="center"/>
              <w:rPr>
                <w:rFonts w:ascii="Arial" w:hAnsi="Arial" w:cs="Arial"/>
                <w:color w:val="000000"/>
                <w:kern w:val="0"/>
                <w:sz w:val="20"/>
                <w:szCs w:val="20"/>
              </w:rPr>
            </w:pPr>
            <w:r>
              <w:rPr>
                <w:rFonts w:ascii="Arial" w:hAnsi="Arial" w:cs="Arial"/>
                <w:color w:val="000000"/>
                <w:kern w:val="0"/>
                <w:sz w:val="20"/>
                <w:szCs w:val="20"/>
              </w:rPr>
              <w:t>RCT</w:t>
            </w:r>
          </w:p>
        </w:tc>
        <w:tc>
          <w:tcPr>
            <w:tcW w:w="330" w:type="pct"/>
            <w:vMerge w:val="restart"/>
            <w:tcBorders>
              <w:top w:val="nil"/>
              <w:left w:val="single" w:color="auto" w:sz="8" w:space="0"/>
              <w:bottom w:val="single" w:color="000000" w:sz="8" w:space="0"/>
              <w:right w:val="single" w:color="auto" w:sz="8" w:space="0"/>
            </w:tcBorders>
            <w:shd w:val="clear" w:color="auto" w:fill="auto"/>
            <w:noWrap/>
            <w:vAlign w:val="center"/>
          </w:tcPr>
          <w:p w14:paraId="01412D42">
            <w:pPr>
              <w:widowControl/>
              <w:jc w:val="center"/>
              <w:rPr>
                <w:rFonts w:ascii="Arial" w:hAnsi="Arial" w:cs="Arial"/>
                <w:color w:val="000000"/>
                <w:kern w:val="0"/>
                <w:sz w:val="20"/>
                <w:szCs w:val="20"/>
              </w:rPr>
            </w:pPr>
            <w:r>
              <w:rPr>
                <w:rFonts w:ascii="Arial" w:hAnsi="Arial" w:cs="Arial"/>
                <w:color w:val="000000"/>
                <w:kern w:val="0"/>
                <w:sz w:val="20"/>
                <w:szCs w:val="20"/>
              </w:rPr>
              <w:t>Braun</w:t>
            </w:r>
          </w:p>
        </w:tc>
        <w:tc>
          <w:tcPr>
            <w:tcW w:w="297" w:type="pct"/>
            <w:vMerge w:val="restart"/>
            <w:tcBorders>
              <w:top w:val="nil"/>
              <w:left w:val="single" w:color="auto" w:sz="4" w:space="0"/>
              <w:bottom w:val="single" w:color="auto" w:sz="4" w:space="0"/>
              <w:right w:val="single" w:color="auto" w:sz="4" w:space="0"/>
            </w:tcBorders>
            <w:shd w:val="clear" w:color="auto" w:fill="auto"/>
            <w:vAlign w:val="center"/>
          </w:tcPr>
          <w:p w14:paraId="49B870B2">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cb1=</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ti1-RCT</w:t>
            </w:r>
          </w:p>
        </w:tc>
        <w:tc>
          <w:tcPr>
            <w:tcW w:w="328" w:type="pct"/>
            <w:vMerge w:val="restart"/>
            <w:tcBorders>
              <w:top w:val="nil"/>
              <w:left w:val="single" w:color="auto" w:sz="4" w:space="0"/>
              <w:bottom w:val="single" w:color="auto" w:sz="4" w:space="0"/>
              <w:right w:val="single" w:color="auto" w:sz="4" w:space="0"/>
            </w:tcBorders>
            <w:shd w:val="clear" w:color="auto" w:fill="auto"/>
            <w:vAlign w:val="center"/>
          </w:tcPr>
          <w:p w14:paraId="55996184">
            <w:pPr>
              <w:widowControl/>
              <w:jc w:val="center"/>
              <w:rPr>
                <w:rFonts w:ascii="宋体" w:hAnsi="宋体" w:cs="宋体"/>
                <w:color w:val="000000"/>
                <w:kern w:val="0"/>
                <w:sz w:val="20"/>
                <w:szCs w:val="20"/>
              </w:rPr>
            </w:pPr>
            <w:r>
              <w:rPr>
                <w:rFonts w:hint="eastAsia" w:ascii="宋体" w:hAnsi="宋体" w:cs="宋体"/>
                <w:color w:val="000000"/>
                <w:kern w:val="0"/>
                <w:sz w:val="20"/>
                <w:szCs w:val="20"/>
              </w:rPr>
              <w:t>△</w:t>
            </w:r>
            <w:r>
              <w:rPr>
                <w:rFonts w:ascii="Arial" w:hAnsi="Arial" w:cs="Arial"/>
                <w:color w:val="000000"/>
                <w:kern w:val="0"/>
                <w:sz w:val="20"/>
                <w:szCs w:val="20"/>
                <w:vertAlign w:val="subscript"/>
              </w:rPr>
              <w:t>cb2=</w:t>
            </w:r>
            <w:r>
              <w:rPr>
                <w:rFonts w:ascii="Arial" w:hAnsi="Arial" w:cs="Arial"/>
                <w:color w:val="000000"/>
                <w:kern w:val="0"/>
                <w:sz w:val="20"/>
                <w:szCs w:val="20"/>
                <w:vertAlign w:val="subscript"/>
              </w:rPr>
              <w:br w:type="textWrapping"/>
            </w:r>
            <w:r>
              <w:rPr>
                <w:rFonts w:ascii="Arial" w:hAnsi="Arial" w:cs="Arial"/>
                <w:color w:val="000000"/>
                <w:kern w:val="0"/>
                <w:sz w:val="20"/>
                <w:szCs w:val="20"/>
                <w:vertAlign w:val="subscript"/>
              </w:rPr>
              <w:t>ti1-Braun</w:t>
            </w:r>
          </w:p>
        </w:tc>
        <w:tc>
          <w:tcPr>
            <w:tcW w:w="395" w:type="pct"/>
            <w:vMerge w:val="restart"/>
            <w:tcBorders>
              <w:top w:val="nil"/>
              <w:left w:val="single" w:color="auto" w:sz="4" w:space="0"/>
              <w:bottom w:val="single" w:color="auto" w:sz="4" w:space="0"/>
              <w:right w:val="single" w:color="auto" w:sz="4" w:space="0"/>
            </w:tcBorders>
            <w:shd w:val="clear" w:color="auto" w:fill="auto"/>
            <w:vAlign w:val="center"/>
          </w:tcPr>
          <w:p w14:paraId="363E87CE">
            <w:pPr>
              <w:widowControl/>
              <w:jc w:val="center"/>
              <w:rPr>
                <w:rFonts w:ascii="宋体" w:hAnsi="宋体" w:cs="宋体"/>
                <w:color w:val="000000"/>
                <w:kern w:val="0"/>
                <w:sz w:val="20"/>
                <w:szCs w:val="20"/>
              </w:rPr>
            </w:pPr>
            <w:r>
              <w:rPr>
                <w:rFonts w:hint="eastAsia" w:ascii="宋体" w:hAnsi="宋体" w:cs="宋体"/>
                <w:color w:val="000000"/>
                <w:kern w:val="0"/>
                <w:sz w:val="20"/>
                <w:szCs w:val="20"/>
              </w:rPr>
              <w:t>D1=</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ti2-ti1</w:t>
            </w:r>
          </w:p>
        </w:tc>
        <w:tc>
          <w:tcPr>
            <w:tcW w:w="395" w:type="pct"/>
            <w:vMerge w:val="restart"/>
            <w:tcBorders>
              <w:top w:val="nil"/>
              <w:left w:val="single" w:color="auto" w:sz="4" w:space="0"/>
              <w:bottom w:val="single" w:color="auto" w:sz="4" w:space="0"/>
              <w:right w:val="single" w:color="auto" w:sz="4" w:space="0"/>
            </w:tcBorders>
            <w:shd w:val="clear" w:color="auto" w:fill="auto"/>
            <w:vAlign w:val="center"/>
          </w:tcPr>
          <w:p w14:paraId="535B012A">
            <w:pPr>
              <w:widowControl/>
              <w:jc w:val="center"/>
              <w:rPr>
                <w:rFonts w:ascii="宋体" w:hAnsi="宋体" w:cs="宋体"/>
                <w:color w:val="000000"/>
                <w:kern w:val="0"/>
                <w:sz w:val="20"/>
                <w:szCs w:val="20"/>
              </w:rPr>
            </w:pPr>
            <w:r>
              <w:rPr>
                <w:rFonts w:hint="eastAsia" w:ascii="宋体" w:hAnsi="宋体" w:cs="宋体"/>
                <w:color w:val="000000"/>
                <w:kern w:val="0"/>
                <w:sz w:val="20"/>
                <w:szCs w:val="20"/>
              </w:rPr>
              <w:t>D2=</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ti3-ti2</w:t>
            </w:r>
          </w:p>
        </w:tc>
        <w:tc>
          <w:tcPr>
            <w:tcW w:w="606" w:type="pct"/>
            <w:vMerge w:val="restart"/>
            <w:tcBorders>
              <w:top w:val="nil"/>
              <w:left w:val="single" w:color="auto" w:sz="4" w:space="0"/>
              <w:bottom w:val="single" w:color="auto" w:sz="4" w:space="0"/>
              <w:right w:val="single" w:color="auto" w:sz="8" w:space="0"/>
            </w:tcBorders>
            <w:shd w:val="clear" w:color="auto" w:fill="auto"/>
            <w:vAlign w:val="center"/>
          </w:tcPr>
          <w:p w14:paraId="372F7A20">
            <w:pPr>
              <w:widowControl/>
              <w:jc w:val="center"/>
              <w:rPr>
                <w:rFonts w:ascii="宋体" w:hAnsi="宋体" w:cs="宋体"/>
                <w:color w:val="000000"/>
                <w:kern w:val="0"/>
                <w:sz w:val="20"/>
                <w:szCs w:val="20"/>
              </w:rPr>
            </w:pPr>
            <w:r>
              <w:rPr>
                <w:rFonts w:hint="eastAsia" w:ascii="宋体" w:hAnsi="宋体" w:cs="宋体"/>
                <w:color w:val="000000"/>
                <w:kern w:val="0"/>
                <w:sz w:val="20"/>
                <w:szCs w:val="20"/>
              </w:rPr>
              <w:t>D3=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ti1-ti3</w:t>
            </w:r>
          </w:p>
        </w:tc>
      </w:tr>
      <w:tr w14:paraId="4B0B143D">
        <w:tblPrEx>
          <w:tblCellMar>
            <w:top w:w="0" w:type="dxa"/>
            <w:left w:w="108" w:type="dxa"/>
            <w:bottom w:w="0" w:type="dxa"/>
            <w:right w:w="108" w:type="dxa"/>
          </w:tblCellMar>
        </w:tblPrEx>
        <w:trPr>
          <w:trHeight w:val="869" w:hRule="atLeast"/>
          <w:jc w:val="center"/>
        </w:trPr>
        <w:tc>
          <w:tcPr>
            <w:tcW w:w="243" w:type="pct"/>
            <w:vMerge w:val="continue"/>
            <w:tcBorders>
              <w:top w:val="nil"/>
              <w:left w:val="single" w:color="auto" w:sz="8" w:space="0"/>
              <w:bottom w:val="single" w:color="000000" w:sz="8" w:space="0"/>
              <w:right w:val="single" w:color="auto" w:sz="8" w:space="0"/>
            </w:tcBorders>
            <w:vAlign w:val="center"/>
          </w:tcPr>
          <w:p w14:paraId="508DB0CE">
            <w:pPr>
              <w:widowControl/>
              <w:jc w:val="left"/>
              <w:rPr>
                <w:rFonts w:ascii="Arial" w:hAnsi="Arial" w:cs="Arial"/>
                <w:color w:val="000000"/>
                <w:kern w:val="0"/>
                <w:sz w:val="20"/>
                <w:szCs w:val="20"/>
              </w:rPr>
            </w:pPr>
          </w:p>
        </w:tc>
        <w:tc>
          <w:tcPr>
            <w:tcW w:w="428" w:type="pct"/>
            <w:tcBorders>
              <w:top w:val="nil"/>
              <w:left w:val="nil"/>
              <w:bottom w:val="single" w:color="auto" w:sz="8" w:space="0"/>
              <w:right w:val="single" w:color="auto" w:sz="8" w:space="0"/>
            </w:tcBorders>
            <w:shd w:val="clear" w:color="auto" w:fill="auto"/>
            <w:vAlign w:val="center"/>
          </w:tcPr>
          <w:p w14:paraId="5268C8CA">
            <w:pPr>
              <w:widowControl/>
              <w:jc w:val="center"/>
              <w:rPr>
                <w:rFonts w:ascii="Arial" w:hAnsi="Arial" w:cs="Arial"/>
                <w:color w:val="000000"/>
                <w:kern w:val="0"/>
                <w:sz w:val="20"/>
                <w:szCs w:val="20"/>
              </w:rPr>
            </w:pPr>
            <w:r>
              <w:rPr>
                <w:rFonts w:ascii="Arial" w:hAnsi="Arial" w:cs="Arial"/>
                <w:color w:val="000000"/>
                <w:kern w:val="0"/>
                <w:sz w:val="20"/>
                <w:szCs w:val="20"/>
              </w:rPr>
              <w:t>(F= Female/ M=Male)</w:t>
            </w:r>
          </w:p>
        </w:tc>
        <w:tc>
          <w:tcPr>
            <w:tcW w:w="326" w:type="pct"/>
            <w:tcBorders>
              <w:top w:val="nil"/>
              <w:left w:val="nil"/>
              <w:bottom w:val="single" w:color="auto" w:sz="8" w:space="0"/>
              <w:right w:val="single" w:color="auto" w:sz="8" w:space="0"/>
            </w:tcBorders>
            <w:shd w:val="clear" w:color="auto" w:fill="auto"/>
            <w:vAlign w:val="center"/>
          </w:tcPr>
          <w:p w14:paraId="53AC7A61">
            <w:pPr>
              <w:widowControl/>
              <w:jc w:val="center"/>
              <w:rPr>
                <w:rFonts w:ascii="Arial" w:hAnsi="Arial" w:cs="Arial"/>
                <w:color w:val="000000"/>
                <w:kern w:val="0"/>
                <w:sz w:val="20"/>
                <w:szCs w:val="20"/>
              </w:rPr>
            </w:pPr>
            <w:r>
              <w:rPr>
                <w:rFonts w:ascii="Arial" w:hAnsi="Arial" w:cs="Arial"/>
                <w:color w:val="000000"/>
                <w:kern w:val="0"/>
                <w:sz w:val="20"/>
                <w:szCs w:val="20"/>
              </w:rPr>
              <w:t>(year)</w:t>
            </w:r>
          </w:p>
        </w:tc>
        <w:tc>
          <w:tcPr>
            <w:tcW w:w="259" w:type="pct"/>
            <w:tcBorders>
              <w:top w:val="nil"/>
              <w:left w:val="nil"/>
              <w:bottom w:val="single" w:color="auto" w:sz="8" w:space="0"/>
              <w:right w:val="single" w:color="auto" w:sz="8" w:space="0"/>
            </w:tcBorders>
            <w:shd w:val="clear" w:color="auto" w:fill="auto"/>
            <w:noWrap/>
            <w:vAlign w:val="center"/>
          </w:tcPr>
          <w:p w14:paraId="5248DCCA">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i1</w:t>
            </w:r>
          </w:p>
        </w:tc>
        <w:tc>
          <w:tcPr>
            <w:tcW w:w="259" w:type="pct"/>
            <w:tcBorders>
              <w:top w:val="nil"/>
              <w:left w:val="nil"/>
              <w:bottom w:val="single" w:color="auto" w:sz="8" w:space="0"/>
              <w:right w:val="single" w:color="auto" w:sz="8" w:space="0"/>
            </w:tcBorders>
            <w:shd w:val="clear" w:color="auto" w:fill="auto"/>
            <w:noWrap/>
            <w:vAlign w:val="center"/>
          </w:tcPr>
          <w:p w14:paraId="05A0A1E3">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i2</w:t>
            </w:r>
          </w:p>
        </w:tc>
        <w:tc>
          <w:tcPr>
            <w:tcW w:w="259" w:type="pct"/>
            <w:tcBorders>
              <w:top w:val="nil"/>
              <w:left w:val="nil"/>
              <w:bottom w:val="single" w:color="auto" w:sz="8" w:space="0"/>
              <w:right w:val="single" w:color="auto" w:sz="8" w:space="0"/>
            </w:tcBorders>
            <w:shd w:val="clear" w:color="auto" w:fill="auto"/>
            <w:noWrap/>
            <w:vAlign w:val="center"/>
          </w:tcPr>
          <w:p w14:paraId="6A7DD7DB">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i3</w:t>
            </w:r>
          </w:p>
        </w:tc>
        <w:tc>
          <w:tcPr>
            <w:tcW w:w="297" w:type="pct"/>
            <w:vMerge w:val="continue"/>
            <w:tcBorders>
              <w:top w:val="nil"/>
              <w:left w:val="single" w:color="auto" w:sz="8" w:space="0"/>
              <w:bottom w:val="single" w:color="000000" w:sz="8" w:space="0"/>
              <w:right w:val="single" w:color="auto" w:sz="8" w:space="0"/>
            </w:tcBorders>
            <w:vAlign w:val="center"/>
          </w:tcPr>
          <w:p w14:paraId="5DCB837F">
            <w:pPr>
              <w:widowControl/>
              <w:jc w:val="left"/>
              <w:rPr>
                <w:rFonts w:ascii="Arial" w:hAnsi="Arial" w:cs="Arial"/>
                <w:color w:val="000000"/>
                <w:kern w:val="0"/>
                <w:sz w:val="20"/>
                <w:szCs w:val="20"/>
              </w:rPr>
            </w:pPr>
          </w:p>
        </w:tc>
        <w:tc>
          <w:tcPr>
            <w:tcW w:w="297" w:type="pct"/>
            <w:vMerge w:val="continue"/>
            <w:tcBorders>
              <w:top w:val="nil"/>
              <w:left w:val="single" w:color="auto" w:sz="8" w:space="0"/>
              <w:bottom w:val="single" w:color="000000" w:sz="8" w:space="0"/>
              <w:right w:val="single" w:color="auto" w:sz="8" w:space="0"/>
            </w:tcBorders>
            <w:vAlign w:val="center"/>
          </w:tcPr>
          <w:p w14:paraId="31C92742">
            <w:pPr>
              <w:widowControl/>
              <w:jc w:val="left"/>
              <w:rPr>
                <w:rFonts w:ascii="Arial" w:hAnsi="Arial" w:cs="Arial"/>
                <w:color w:val="000000"/>
                <w:kern w:val="0"/>
                <w:sz w:val="20"/>
                <w:szCs w:val="20"/>
              </w:rPr>
            </w:pPr>
          </w:p>
        </w:tc>
        <w:tc>
          <w:tcPr>
            <w:tcW w:w="283" w:type="pct"/>
            <w:tcBorders>
              <w:top w:val="nil"/>
              <w:left w:val="nil"/>
              <w:bottom w:val="single" w:color="auto" w:sz="8" w:space="0"/>
              <w:right w:val="single" w:color="auto" w:sz="8" w:space="0"/>
            </w:tcBorders>
            <w:shd w:val="clear" w:color="auto" w:fill="auto"/>
            <w:noWrap/>
            <w:vAlign w:val="center"/>
          </w:tcPr>
          <w:p w14:paraId="2522D205">
            <w:pPr>
              <w:widowControl/>
              <w:jc w:val="center"/>
              <w:rPr>
                <w:rFonts w:ascii="Arial" w:hAnsi="Arial" w:cs="Arial"/>
                <w:color w:val="000000"/>
                <w:kern w:val="0"/>
                <w:sz w:val="20"/>
                <w:szCs w:val="20"/>
              </w:rPr>
            </w:pPr>
            <w:r>
              <w:rPr>
                <w:rFonts w:ascii="Arial" w:hAnsi="Arial" w:cs="Arial"/>
                <w:color w:val="000000"/>
                <w:kern w:val="0"/>
                <w:sz w:val="20"/>
                <w:szCs w:val="20"/>
              </w:rPr>
              <w:t>t</w:t>
            </w:r>
            <w:r>
              <w:rPr>
                <w:rFonts w:ascii="Arial" w:hAnsi="Arial" w:cs="Arial"/>
                <w:color w:val="000000"/>
                <w:kern w:val="0"/>
                <w:sz w:val="20"/>
                <w:szCs w:val="20"/>
                <w:vertAlign w:val="subscript"/>
              </w:rPr>
              <w:t>Ri</w:t>
            </w:r>
          </w:p>
        </w:tc>
        <w:tc>
          <w:tcPr>
            <w:tcW w:w="330" w:type="pct"/>
            <w:vMerge w:val="continue"/>
            <w:tcBorders>
              <w:top w:val="nil"/>
              <w:left w:val="single" w:color="auto" w:sz="8" w:space="0"/>
              <w:bottom w:val="single" w:color="000000" w:sz="8" w:space="0"/>
              <w:right w:val="single" w:color="auto" w:sz="8" w:space="0"/>
            </w:tcBorders>
            <w:vAlign w:val="center"/>
          </w:tcPr>
          <w:p w14:paraId="1286D46A">
            <w:pPr>
              <w:widowControl/>
              <w:jc w:val="left"/>
              <w:rPr>
                <w:rFonts w:ascii="Arial" w:hAnsi="Arial" w:cs="Arial"/>
                <w:color w:val="000000"/>
                <w:kern w:val="0"/>
                <w:sz w:val="20"/>
                <w:szCs w:val="20"/>
              </w:rPr>
            </w:pPr>
          </w:p>
        </w:tc>
        <w:tc>
          <w:tcPr>
            <w:tcW w:w="297" w:type="pct"/>
            <w:vMerge w:val="continue"/>
            <w:tcBorders>
              <w:top w:val="nil"/>
              <w:left w:val="single" w:color="auto" w:sz="4" w:space="0"/>
              <w:bottom w:val="single" w:color="auto" w:sz="4" w:space="0"/>
              <w:right w:val="single" w:color="auto" w:sz="4" w:space="0"/>
            </w:tcBorders>
            <w:vAlign w:val="center"/>
          </w:tcPr>
          <w:p w14:paraId="6D81F08A">
            <w:pPr>
              <w:widowControl/>
              <w:jc w:val="left"/>
              <w:rPr>
                <w:rFonts w:ascii="宋体" w:hAnsi="宋体" w:cs="宋体"/>
                <w:color w:val="000000"/>
                <w:kern w:val="0"/>
                <w:sz w:val="20"/>
                <w:szCs w:val="20"/>
              </w:rPr>
            </w:pPr>
          </w:p>
        </w:tc>
        <w:tc>
          <w:tcPr>
            <w:tcW w:w="328" w:type="pct"/>
            <w:vMerge w:val="continue"/>
            <w:tcBorders>
              <w:top w:val="nil"/>
              <w:left w:val="single" w:color="auto" w:sz="4" w:space="0"/>
              <w:bottom w:val="single" w:color="auto" w:sz="4" w:space="0"/>
              <w:right w:val="single" w:color="auto" w:sz="4" w:space="0"/>
            </w:tcBorders>
            <w:vAlign w:val="center"/>
          </w:tcPr>
          <w:p w14:paraId="5BB4C60A">
            <w:pPr>
              <w:widowControl/>
              <w:jc w:val="left"/>
              <w:rPr>
                <w:rFonts w:ascii="宋体" w:hAnsi="宋体" w:cs="宋体"/>
                <w:color w:val="000000"/>
                <w:kern w:val="0"/>
                <w:sz w:val="20"/>
                <w:szCs w:val="20"/>
              </w:rPr>
            </w:pPr>
          </w:p>
        </w:tc>
        <w:tc>
          <w:tcPr>
            <w:tcW w:w="395" w:type="pct"/>
            <w:vMerge w:val="continue"/>
            <w:tcBorders>
              <w:top w:val="nil"/>
              <w:left w:val="single" w:color="auto" w:sz="4" w:space="0"/>
              <w:bottom w:val="single" w:color="auto" w:sz="4" w:space="0"/>
              <w:right w:val="single" w:color="auto" w:sz="4" w:space="0"/>
            </w:tcBorders>
            <w:vAlign w:val="center"/>
          </w:tcPr>
          <w:p w14:paraId="47E1DC19">
            <w:pPr>
              <w:widowControl/>
              <w:jc w:val="left"/>
              <w:rPr>
                <w:rFonts w:ascii="宋体" w:hAnsi="宋体" w:cs="宋体"/>
                <w:color w:val="000000"/>
                <w:kern w:val="0"/>
                <w:sz w:val="20"/>
                <w:szCs w:val="20"/>
              </w:rPr>
            </w:pPr>
          </w:p>
        </w:tc>
        <w:tc>
          <w:tcPr>
            <w:tcW w:w="395" w:type="pct"/>
            <w:vMerge w:val="continue"/>
            <w:tcBorders>
              <w:top w:val="nil"/>
              <w:left w:val="single" w:color="auto" w:sz="4" w:space="0"/>
              <w:bottom w:val="single" w:color="auto" w:sz="4" w:space="0"/>
              <w:right w:val="single" w:color="auto" w:sz="4" w:space="0"/>
            </w:tcBorders>
            <w:vAlign w:val="center"/>
          </w:tcPr>
          <w:p w14:paraId="26F5F3BA">
            <w:pPr>
              <w:widowControl/>
              <w:jc w:val="left"/>
              <w:rPr>
                <w:rFonts w:ascii="宋体" w:hAnsi="宋体" w:cs="宋体"/>
                <w:color w:val="000000"/>
                <w:kern w:val="0"/>
                <w:sz w:val="20"/>
                <w:szCs w:val="20"/>
              </w:rPr>
            </w:pPr>
          </w:p>
        </w:tc>
        <w:tc>
          <w:tcPr>
            <w:tcW w:w="606" w:type="pct"/>
            <w:vMerge w:val="continue"/>
            <w:tcBorders>
              <w:top w:val="nil"/>
              <w:left w:val="single" w:color="auto" w:sz="4" w:space="0"/>
              <w:bottom w:val="single" w:color="auto" w:sz="4" w:space="0"/>
              <w:right w:val="single" w:color="auto" w:sz="8" w:space="0"/>
            </w:tcBorders>
            <w:vAlign w:val="center"/>
          </w:tcPr>
          <w:p w14:paraId="63AB6E20">
            <w:pPr>
              <w:widowControl/>
              <w:jc w:val="left"/>
              <w:rPr>
                <w:rFonts w:ascii="宋体" w:hAnsi="宋体" w:cs="宋体"/>
                <w:color w:val="000000"/>
                <w:kern w:val="0"/>
                <w:sz w:val="20"/>
                <w:szCs w:val="20"/>
              </w:rPr>
            </w:pPr>
          </w:p>
        </w:tc>
      </w:tr>
      <w:tr w14:paraId="534D6A50">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B8144CE">
            <w:pPr>
              <w:widowControl/>
              <w:jc w:val="center"/>
              <w:rPr>
                <w:color w:val="000000"/>
                <w:kern w:val="0"/>
                <w:sz w:val="20"/>
                <w:szCs w:val="20"/>
              </w:rPr>
            </w:pPr>
            <w:r>
              <w:rPr>
                <w:color w:val="000000"/>
                <w:kern w:val="0"/>
                <w:sz w:val="20"/>
                <w:szCs w:val="20"/>
              </w:rPr>
              <w:t>1</w:t>
            </w:r>
          </w:p>
        </w:tc>
        <w:tc>
          <w:tcPr>
            <w:tcW w:w="428" w:type="pct"/>
            <w:tcBorders>
              <w:top w:val="nil"/>
              <w:left w:val="nil"/>
              <w:bottom w:val="single" w:color="auto" w:sz="8" w:space="0"/>
              <w:right w:val="single" w:color="auto" w:sz="8" w:space="0"/>
            </w:tcBorders>
            <w:shd w:val="clear" w:color="auto" w:fill="auto"/>
            <w:noWrap/>
            <w:vAlign w:val="center"/>
          </w:tcPr>
          <w:p w14:paraId="71FEEA7B">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4D8DAE69">
            <w:pPr>
              <w:widowControl/>
              <w:jc w:val="center"/>
              <w:rPr>
                <w:color w:val="000000"/>
                <w:kern w:val="0"/>
                <w:sz w:val="20"/>
                <w:szCs w:val="20"/>
              </w:rPr>
            </w:pPr>
            <w:r>
              <w:rPr>
                <w:color w:val="000000"/>
                <w:kern w:val="0"/>
                <w:sz w:val="20"/>
                <w:szCs w:val="20"/>
              </w:rPr>
              <w:t>80</w:t>
            </w:r>
          </w:p>
        </w:tc>
        <w:tc>
          <w:tcPr>
            <w:tcW w:w="259" w:type="pct"/>
            <w:tcBorders>
              <w:top w:val="nil"/>
              <w:left w:val="nil"/>
              <w:bottom w:val="single" w:color="auto" w:sz="8" w:space="0"/>
              <w:right w:val="single" w:color="auto" w:sz="8" w:space="0"/>
            </w:tcBorders>
            <w:shd w:val="clear" w:color="auto" w:fill="auto"/>
            <w:noWrap/>
            <w:vAlign w:val="center"/>
          </w:tcPr>
          <w:p w14:paraId="0D92FDA7">
            <w:pPr>
              <w:widowControl/>
              <w:jc w:val="center"/>
              <w:rPr>
                <w:color w:val="000000"/>
                <w:kern w:val="0"/>
                <w:sz w:val="20"/>
                <w:szCs w:val="20"/>
              </w:rPr>
            </w:pPr>
            <w:r>
              <w:rPr>
                <w:color w:val="000000"/>
                <w:kern w:val="0"/>
                <w:sz w:val="20"/>
                <w:szCs w:val="20"/>
              </w:rPr>
              <w:t>36.4</w:t>
            </w:r>
          </w:p>
        </w:tc>
        <w:tc>
          <w:tcPr>
            <w:tcW w:w="259" w:type="pct"/>
            <w:tcBorders>
              <w:top w:val="nil"/>
              <w:left w:val="nil"/>
              <w:bottom w:val="single" w:color="auto" w:sz="8" w:space="0"/>
              <w:right w:val="single" w:color="auto" w:sz="8" w:space="0"/>
            </w:tcBorders>
            <w:shd w:val="clear" w:color="auto" w:fill="auto"/>
            <w:noWrap/>
            <w:vAlign w:val="center"/>
          </w:tcPr>
          <w:p w14:paraId="7717AEC7">
            <w:pPr>
              <w:widowControl/>
              <w:jc w:val="center"/>
              <w:rPr>
                <w:color w:val="000000"/>
                <w:kern w:val="0"/>
                <w:sz w:val="20"/>
                <w:szCs w:val="20"/>
              </w:rPr>
            </w:pPr>
            <w:r>
              <w:rPr>
                <w:color w:val="000000"/>
                <w:kern w:val="0"/>
                <w:sz w:val="20"/>
                <w:szCs w:val="20"/>
              </w:rPr>
              <w:t>36.4</w:t>
            </w:r>
          </w:p>
        </w:tc>
        <w:tc>
          <w:tcPr>
            <w:tcW w:w="259" w:type="pct"/>
            <w:tcBorders>
              <w:top w:val="nil"/>
              <w:left w:val="nil"/>
              <w:bottom w:val="single" w:color="auto" w:sz="8" w:space="0"/>
              <w:right w:val="single" w:color="auto" w:sz="8" w:space="0"/>
            </w:tcBorders>
            <w:shd w:val="clear" w:color="auto" w:fill="auto"/>
            <w:noWrap/>
            <w:vAlign w:val="center"/>
          </w:tcPr>
          <w:p w14:paraId="0EA53F3F">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06810814">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4A21DB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AF914F1">
            <w:pPr>
              <w:widowControl/>
              <w:jc w:val="center"/>
              <w:rPr>
                <w:color w:val="000000"/>
                <w:kern w:val="0"/>
                <w:sz w:val="20"/>
                <w:szCs w:val="20"/>
              </w:rPr>
            </w:pPr>
            <w:r>
              <w:rPr>
                <w:color w:val="000000"/>
                <w:kern w:val="0"/>
                <w:sz w:val="20"/>
                <w:szCs w:val="20"/>
              </w:rPr>
              <w:t>36.4</w:t>
            </w:r>
          </w:p>
        </w:tc>
        <w:tc>
          <w:tcPr>
            <w:tcW w:w="330" w:type="pct"/>
            <w:tcBorders>
              <w:top w:val="nil"/>
              <w:left w:val="nil"/>
              <w:bottom w:val="single" w:color="auto" w:sz="8" w:space="0"/>
              <w:right w:val="single" w:color="auto" w:sz="8" w:space="0"/>
            </w:tcBorders>
            <w:shd w:val="clear" w:color="auto" w:fill="auto"/>
            <w:noWrap/>
            <w:vAlign w:val="center"/>
          </w:tcPr>
          <w:p w14:paraId="65281695">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3EDDE1F5">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37C7BC16">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1C57C7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512E0ED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3DF03B5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4F7439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1439BD9">
            <w:pPr>
              <w:widowControl/>
              <w:jc w:val="center"/>
              <w:rPr>
                <w:color w:val="000000"/>
                <w:kern w:val="0"/>
                <w:sz w:val="20"/>
                <w:szCs w:val="20"/>
              </w:rPr>
            </w:pPr>
            <w:r>
              <w:rPr>
                <w:color w:val="000000"/>
                <w:kern w:val="0"/>
                <w:sz w:val="20"/>
                <w:szCs w:val="20"/>
              </w:rPr>
              <w:t>2</w:t>
            </w:r>
          </w:p>
        </w:tc>
        <w:tc>
          <w:tcPr>
            <w:tcW w:w="428" w:type="pct"/>
            <w:tcBorders>
              <w:top w:val="nil"/>
              <w:left w:val="nil"/>
              <w:bottom w:val="single" w:color="auto" w:sz="8" w:space="0"/>
              <w:right w:val="single" w:color="auto" w:sz="8" w:space="0"/>
            </w:tcBorders>
            <w:shd w:val="clear" w:color="auto" w:fill="auto"/>
            <w:noWrap/>
            <w:vAlign w:val="center"/>
          </w:tcPr>
          <w:p w14:paraId="43F37973">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C832399">
            <w:pPr>
              <w:widowControl/>
              <w:jc w:val="center"/>
              <w:rPr>
                <w:color w:val="000000"/>
                <w:kern w:val="0"/>
                <w:sz w:val="20"/>
                <w:szCs w:val="20"/>
              </w:rPr>
            </w:pPr>
            <w:r>
              <w:rPr>
                <w:color w:val="000000"/>
                <w:kern w:val="0"/>
                <w:sz w:val="20"/>
                <w:szCs w:val="20"/>
              </w:rPr>
              <w:t>27</w:t>
            </w:r>
          </w:p>
        </w:tc>
        <w:tc>
          <w:tcPr>
            <w:tcW w:w="259" w:type="pct"/>
            <w:tcBorders>
              <w:top w:val="nil"/>
              <w:left w:val="nil"/>
              <w:bottom w:val="single" w:color="auto" w:sz="8" w:space="0"/>
              <w:right w:val="single" w:color="auto" w:sz="8" w:space="0"/>
            </w:tcBorders>
            <w:shd w:val="clear" w:color="auto" w:fill="auto"/>
            <w:noWrap/>
            <w:vAlign w:val="center"/>
          </w:tcPr>
          <w:p w14:paraId="1866FE33">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658BCEB5">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63C53255">
            <w:pPr>
              <w:widowControl/>
              <w:jc w:val="center"/>
              <w:rPr>
                <w:color w:val="000000"/>
                <w:kern w:val="0"/>
                <w:sz w:val="20"/>
                <w:szCs w:val="20"/>
              </w:rPr>
            </w:pPr>
            <w:r>
              <w:rPr>
                <w:color w:val="000000"/>
                <w:kern w:val="0"/>
                <w:sz w:val="20"/>
                <w:szCs w:val="20"/>
              </w:rPr>
              <w:t>36.7</w:t>
            </w:r>
          </w:p>
        </w:tc>
        <w:tc>
          <w:tcPr>
            <w:tcW w:w="297" w:type="pct"/>
            <w:tcBorders>
              <w:top w:val="nil"/>
              <w:left w:val="nil"/>
              <w:bottom w:val="single" w:color="auto" w:sz="8" w:space="0"/>
              <w:right w:val="single" w:color="auto" w:sz="8" w:space="0"/>
            </w:tcBorders>
            <w:shd w:val="clear" w:color="auto" w:fill="auto"/>
            <w:noWrap/>
            <w:vAlign w:val="center"/>
          </w:tcPr>
          <w:p w14:paraId="5657DA82">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EE42D3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9141344">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5E8843B9">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193AFB50">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7BD3F40D">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096F8E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8397D7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4619F4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F86581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D840A97">
            <w:pPr>
              <w:widowControl/>
              <w:jc w:val="center"/>
              <w:rPr>
                <w:color w:val="000000"/>
                <w:kern w:val="0"/>
                <w:sz w:val="20"/>
                <w:szCs w:val="20"/>
              </w:rPr>
            </w:pPr>
            <w:r>
              <w:rPr>
                <w:color w:val="000000"/>
                <w:kern w:val="0"/>
                <w:sz w:val="20"/>
                <w:szCs w:val="20"/>
              </w:rPr>
              <w:t>3</w:t>
            </w:r>
          </w:p>
        </w:tc>
        <w:tc>
          <w:tcPr>
            <w:tcW w:w="428" w:type="pct"/>
            <w:tcBorders>
              <w:top w:val="nil"/>
              <w:left w:val="nil"/>
              <w:bottom w:val="single" w:color="auto" w:sz="8" w:space="0"/>
              <w:right w:val="single" w:color="auto" w:sz="8" w:space="0"/>
            </w:tcBorders>
            <w:shd w:val="clear" w:color="auto" w:fill="auto"/>
            <w:noWrap/>
            <w:vAlign w:val="center"/>
          </w:tcPr>
          <w:p w14:paraId="0B9FA44A">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3DDE1F4">
            <w:pPr>
              <w:widowControl/>
              <w:jc w:val="center"/>
              <w:rPr>
                <w:color w:val="000000"/>
                <w:kern w:val="0"/>
                <w:sz w:val="20"/>
                <w:szCs w:val="20"/>
              </w:rPr>
            </w:pPr>
            <w:r>
              <w:rPr>
                <w:color w:val="000000"/>
                <w:kern w:val="0"/>
                <w:sz w:val="20"/>
                <w:szCs w:val="20"/>
              </w:rPr>
              <w:t>75</w:t>
            </w:r>
          </w:p>
        </w:tc>
        <w:tc>
          <w:tcPr>
            <w:tcW w:w="259" w:type="pct"/>
            <w:tcBorders>
              <w:top w:val="nil"/>
              <w:left w:val="nil"/>
              <w:bottom w:val="single" w:color="auto" w:sz="8" w:space="0"/>
              <w:right w:val="single" w:color="auto" w:sz="8" w:space="0"/>
            </w:tcBorders>
            <w:shd w:val="clear" w:color="auto" w:fill="auto"/>
            <w:noWrap/>
            <w:vAlign w:val="center"/>
          </w:tcPr>
          <w:p w14:paraId="5EE038C9">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4CE4BADD">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5F9FFEF6">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66094AC5">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8FA444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608BD9C">
            <w:pPr>
              <w:widowControl/>
              <w:jc w:val="center"/>
              <w:rPr>
                <w:color w:val="000000"/>
                <w:kern w:val="0"/>
                <w:sz w:val="20"/>
                <w:szCs w:val="20"/>
              </w:rPr>
            </w:pPr>
            <w:r>
              <w:rPr>
                <w:color w:val="000000"/>
                <w:kern w:val="0"/>
                <w:sz w:val="20"/>
                <w:szCs w:val="20"/>
              </w:rPr>
              <w:t>36.3</w:t>
            </w:r>
          </w:p>
        </w:tc>
        <w:tc>
          <w:tcPr>
            <w:tcW w:w="330" w:type="pct"/>
            <w:tcBorders>
              <w:top w:val="nil"/>
              <w:left w:val="nil"/>
              <w:bottom w:val="single" w:color="auto" w:sz="8" w:space="0"/>
              <w:right w:val="single" w:color="auto" w:sz="8" w:space="0"/>
            </w:tcBorders>
            <w:shd w:val="clear" w:color="auto" w:fill="auto"/>
            <w:noWrap/>
            <w:vAlign w:val="center"/>
          </w:tcPr>
          <w:p w14:paraId="553BED06">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78ACFF67">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484C773">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179A16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59289F9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30A8B4E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C2EB1F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C45B4A5">
            <w:pPr>
              <w:widowControl/>
              <w:jc w:val="center"/>
              <w:rPr>
                <w:color w:val="000000"/>
                <w:kern w:val="0"/>
                <w:sz w:val="20"/>
                <w:szCs w:val="20"/>
              </w:rPr>
            </w:pPr>
            <w:r>
              <w:rPr>
                <w:color w:val="000000"/>
                <w:kern w:val="0"/>
                <w:sz w:val="20"/>
                <w:szCs w:val="20"/>
              </w:rPr>
              <w:t>4</w:t>
            </w:r>
          </w:p>
        </w:tc>
        <w:tc>
          <w:tcPr>
            <w:tcW w:w="428" w:type="pct"/>
            <w:tcBorders>
              <w:top w:val="nil"/>
              <w:left w:val="nil"/>
              <w:bottom w:val="single" w:color="auto" w:sz="8" w:space="0"/>
              <w:right w:val="single" w:color="auto" w:sz="8" w:space="0"/>
            </w:tcBorders>
            <w:shd w:val="clear" w:color="auto" w:fill="auto"/>
            <w:noWrap/>
            <w:vAlign w:val="center"/>
          </w:tcPr>
          <w:p w14:paraId="1171F13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B329961">
            <w:pPr>
              <w:widowControl/>
              <w:jc w:val="center"/>
              <w:rPr>
                <w:color w:val="000000"/>
                <w:kern w:val="0"/>
                <w:sz w:val="20"/>
                <w:szCs w:val="20"/>
              </w:rPr>
            </w:pPr>
            <w:r>
              <w:rPr>
                <w:color w:val="000000"/>
                <w:kern w:val="0"/>
                <w:sz w:val="20"/>
                <w:szCs w:val="20"/>
              </w:rPr>
              <w:t>20</w:t>
            </w:r>
          </w:p>
        </w:tc>
        <w:tc>
          <w:tcPr>
            <w:tcW w:w="259" w:type="pct"/>
            <w:tcBorders>
              <w:top w:val="nil"/>
              <w:left w:val="nil"/>
              <w:bottom w:val="single" w:color="auto" w:sz="8" w:space="0"/>
              <w:right w:val="single" w:color="auto" w:sz="8" w:space="0"/>
            </w:tcBorders>
            <w:shd w:val="clear" w:color="auto" w:fill="auto"/>
            <w:noWrap/>
            <w:vAlign w:val="center"/>
          </w:tcPr>
          <w:p w14:paraId="331034C3">
            <w:pPr>
              <w:widowControl/>
              <w:jc w:val="center"/>
              <w:rPr>
                <w:color w:val="000000"/>
                <w:kern w:val="0"/>
                <w:sz w:val="20"/>
                <w:szCs w:val="20"/>
              </w:rPr>
            </w:pPr>
            <w:r>
              <w:rPr>
                <w:color w:val="000000"/>
                <w:kern w:val="0"/>
                <w:sz w:val="20"/>
                <w:szCs w:val="20"/>
              </w:rPr>
              <w:t>39.3</w:t>
            </w:r>
          </w:p>
        </w:tc>
        <w:tc>
          <w:tcPr>
            <w:tcW w:w="259" w:type="pct"/>
            <w:tcBorders>
              <w:top w:val="nil"/>
              <w:left w:val="nil"/>
              <w:bottom w:val="single" w:color="auto" w:sz="8" w:space="0"/>
              <w:right w:val="single" w:color="auto" w:sz="8" w:space="0"/>
            </w:tcBorders>
            <w:shd w:val="clear" w:color="auto" w:fill="auto"/>
            <w:noWrap/>
            <w:vAlign w:val="center"/>
          </w:tcPr>
          <w:p w14:paraId="487539E9">
            <w:pPr>
              <w:widowControl/>
              <w:jc w:val="center"/>
              <w:rPr>
                <w:color w:val="000000"/>
                <w:kern w:val="0"/>
                <w:sz w:val="20"/>
                <w:szCs w:val="20"/>
              </w:rPr>
            </w:pPr>
            <w:r>
              <w:rPr>
                <w:color w:val="000000"/>
                <w:kern w:val="0"/>
                <w:sz w:val="20"/>
                <w:szCs w:val="20"/>
              </w:rPr>
              <w:t>39.4</w:t>
            </w:r>
          </w:p>
        </w:tc>
        <w:tc>
          <w:tcPr>
            <w:tcW w:w="259" w:type="pct"/>
            <w:tcBorders>
              <w:top w:val="nil"/>
              <w:left w:val="nil"/>
              <w:bottom w:val="single" w:color="auto" w:sz="8" w:space="0"/>
              <w:right w:val="single" w:color="auto" w:sz="8" w:space="0"/>
            </w:tcBorders>
            <w:shd w:val="clear" w:color="auto" w:fill="auto"/>
            <w:noWrap/>
            <w:vAlign w:val="center"/>
          </w:tcPr>
          <w:p w14:paraId="246E9C0F">
            <w:pPr>
              <w:widowControl/>
              <w:jc w:val="center"/>
              <w:rPr>
                <w:color w:val="000000"/>
                <w:kern w:val="0"/>
                <w:sz w:val="20"/>
                <w:szCs w:val="20"/>
              </w:rPr>
            </w:pPr>
            <w:r>
              <w:rPr>
                <w:color w:val="000000"/>
                <w:kern w:val="0"/>
                <w:sz w:val="20"/>
                <w:szCs w:val="20"/>
              </w:rPr>
              <w:t>39.3</w:t>
            </w:r>
          </w:p>
        </w:tc>
        <w:tc>
          <w:tcPr>
            <w:tcW w:w="297" w:type="pct"/>
            <w:tcBorders>
              <w:top w:val="nil"/>
              <w:left w:val="nil"/>
              <w:bottom w:val="single" w:color="auto" w:sz="8" w:space="0"/>
              <w:right w:val="single" w:color="auto" w:sz="8" w:space="0"/>
            </w:tcBorders>
            <w:shd w:val="clear" w:color="auto" w:fill="auto"/>
            <w:noWrap/>
            <w:vAlign w:val="center"/>
          </w:tcPr>
          <w:p w14:paraId="29F086EB">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4AC8FE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80FA640">
            <w:pPr>
              <w:widowControl/>
              <w:jc w:val="center"/>
              <w:rPr>
                <w:color w:val="000000"/>
                <w:kern w:val="0"/>
                <w:sz w:val="20"/>
                <w:szCs w:val="20"/>
              </w:rPr>
            </w:pPr>
            <w:r>
              <w:rPr>
                <w:color w:val="000000"/>
                <w:kern w:val="0"/>
                <w:sz w:val="20"/>
                <w:szCs w:val="20"/>
              </w:rPr>
              <w:t>39.4</w:t>
            </w:r>
          </w:p>
        </w:tc>
        <w:tc>
          <w:tcPr>
            <w:tcW w:w="330" w:type="pct"/>
            <w:tcBorders>
              <w:top w:val="nil"/>
              <w:left w:val="nil"/>
              <w:bottom w:val="single" w:color="auto" w:sz="8" w:space="0"/>
              <w:right w:val="single" w:color="auto" w:sz="8" w:space="0"/>
            </w:tcBorders>
            <w:shd w:val="clear" w:color="auto" w:fill="auto"/>
            <w:noWrap/>
            <w:vAlign w:val="center"/>
          </w:tcPr>
          <w:p w14:paraId="2E8FE0C3">
            <w:pPr>
              <w:widowControl/>
              <w:jc w:val="center"/>
              <w:rPr>
                <w:color w:val="000000"/>
                <w:kern w:val="0"/>
                <w:sz w:val="20"/>
                <w:szCs w:val="20"/>
              </w:rPr>
            </w:pPr>
            <w:r>
              <w:rPr>
                <w:color w:val="000000"/>
                <w:kern w:val="0"/>
                <w:sz w:val="20"/>
                <w:szCs w:val="20"/>
              </w:rPr>
              <w:t>39.5</w:t>
            </w:r>
          </w:p>
        </w:tc>
        <w:tc>
          <w:tcPr>
            <w:tcW w:w="297" w:type="pct"/>
            <w:tcBorders>
              <w:top w:val="nil"/>
              <w:left w:val="nil"/>
              <w:bottom w:val="single" w:color="auto" w:sz="8" w:space="0"/>
              <w:right w:val="single" w:color="auto" w:sz="8" w:space="0"/>
            </w:tcBorders>
            <w:shd w:val="clear" w:color="auto" w:fill="auto"/>
            <w:noWrap/>
            <w:vAlign w:val="center"/>
          </w:tcPr>
          <w:p w14:paraId="2353C7AC">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0496A264">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7A1C81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24DE05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21D566C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40F4FB4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FB0E693">
            <w:pPr>
              <w:widowControl/>
              <w:jc w:val="center"/>
              <w:rPr>
                <w:color w:val="000000"/>
                <w:kern w:val="0"/>
                <w:sz w:val="20"/>
                <w:szCs w:val="20"/>
              </w:rPr>
            </w:pPr>
            <w:r>
              <w:rPr>
                <w:color w:val="000000"/>
                <w:kern w:val="0"/>
                <w:sz w:val="20"/>
                <w:szCs w:val="20"/>
              </w:rPr>
              <w:t>5</w:t>
            </w:r>
          </w:p>
        </w:tc>
        <w:tc>
          <w:tcPr>
            <w:tcW w:w="428" w:type="pct"/>
            <w:tcBorders>
              <w:top w:val="nil"/>
              <w:left w:val="nil"/>
              <w:bottom w:val="single" w:color="auto" w:sz="8" w:space="0"/>
              <w:right w:val="single" w:color="auto" w:sz="8" w:space="0"/>
            </w:tcBorders>
            <w:shd w:val="clear" w:color="auto" w:fill="auto"/>
            <w:noWrap/>
            <w:vAlign w:val="center"/>
          </w:tcPr>
          <w:p w14:paraId="1BF25DD6">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9DD801E">
            <w:pPr>
              <w:widowControl/>
              <w:jc w:val="center"/>
              <w:rPr>
                <w:color w:val="000000"/>
                <w:kern w:val="0"/>
                <w:sz w:val="20"/>
                <w:szCs w:val="20"/>
              </w:rPr>
            </w:pPr>
            <w:r>
              <w:rPr>
                <w:color w:val="000000"/>
                <w:kern w:val="0"/>
                <w:sz w:val="20"/>
                <w:szCs w:val="20"/>
              </w:rPr>
              <w:t>25</w:t>
            </w:r>
          </w:p>
        </w:tc>
        <w:tc>
          <w:tcPr>
            <w:tcW w:w="259" w:type="pct"/>
            <w:tcBorders>
              <w:top w:val="nil"/>
              <w:left w:val="nil"/>
              <w:bottom w:val="single" w:color="auto" w:sz="8" w:space="0"/>
              <w:right w:val="single" w:color="auto" w:sz="8" w:space="0"/>
            </w:tcBorders>
            <w:shd w:val="clear" w:color="auto" w:fill="auto"/>
            <w:noWrap/>
            <w:vAlign w:val="center"/>
          </w:tcPr>
          <w:p w14:paraId="68A71417">
            <w:pPr>
              <w:widowControl/>
              <w:jc w:val="center"/>
              <w:rPr>
                <w:color w:val="000000"/>
                <w:kern w:val="0"/>
                <w:sz w:val="20"/>
                <w:szCs w:val="20"/>
              </w:rPr>
            </w:pPr>
            <w:r>
              <w:rPr>
                <w:color w:val="000000"/>
                <w:kern w:val="0"/>
                <w:sz w:val="20"/>
                <w:szCs w:val="20"/>
              </w:rPr>
              <w:t>37.6</w:t>
            </w:r>
          </w:p>
        </w:tc>
        <w:tc>
          <w:tcPr>
            <w:tcW w:w="259" w:type="pct"/>
            <w:tcBorders>
              <w:top w:val="nil"/>
              <w:left w:val="nil"/>
              <w:bottom w:val="single" w:color="auto" w:sz="8" w:space="0"/>
              <w:right w:val="single" w:color="auto" w:sz="8" w:space="0"/>
            </w:tcBorders>
            <w:shd w:val="clear" w:color="auto" w:fill="auto"/>
            <w:noWrap/>
            <w:vAlign w:val="center"/>
          </w:tcPr>
          <w:p w14:paraId="49CEB668">
            <w:pPr>
              <w:widowControl/>
              <w:jc w:val="center"/>
              <w:rPr>
                <w:color w:val="000000"/>
                <w:kern w:val="0"/>
                <w:sz w:val="20"/>
                <w:szCs w:val="20"/>
              </w:rPr>
            </w:pPr>
            <w:r>
              <w:rPr>
                <w:color w:val="000000"/>
                <w:kern w:val="0"/>
                <w:sz w:val="20"/>
                <w:szCs w:val="20"/>
              </w:rPr>
              <w:t>37.6</w:t>
            </w:r>
          </w:p>
        </w:tc>
        <w:tc>
          <w:tcPr>
            <w:tcW w:w="259" w:type="pct"/>
            <w:tcBorders>
              <w:top w:val="nil"/>
              <w:left w:val="nil"/>
              <w:bottom w:val="single" w:color="auto" w:sz="8" w:space="0"/>
              <w:right w:val="single" w:color="auto" w:sz="8" w:space="0"/>
            </w:tcBorders>
            <w:shd w:val="clear" w:color="auto" w:fill="auto"/>
            <w:noWrap/>
            <w:vAlign w:val="center"/>
          </w:tcPr>
          <w:p w14:paraId="077B99E1">
            <w:pPr>
              <w:widowControl/>
              <w:jc w:val="center"/>
              <w:rPr>
                <w:color w:val="000000"/>
                <w:kern w:val="0"/>
                <w:sz w:val="20"/>
                <w:szCs w:val="20"/>
              </w:rPr>
            </w:pPr>
            <w:r>
              <w:rPr>
                <w:color w:val="000000"/>
                <w:kern w:val="0"/>
                <w:sz w:val="20"/>
                <w:szCs w:val="20"/>
              </w:rPr>
              <w:t>37.6</w:t>
            </w:r>
          </w:p>
        </w:tc>
        <w:tc>
          <w:tcPr>
            <w:tcW w:w="297" w:type="pct"/>
            <w:tcBorders>
              <w:top w:val="nil"/>
              <w:left w:val="nil"/>
              <w:bottom w:val="single" w:color="auto" w:sz="8" w:space="0"/>
              <w:right w:val="single" w:color="auto" w:sz="8" w:space="0"/>
            </w:tcBorders>
            <w:shd w:val="clear" w:color="auto" w:fill="auto"/>
            <w:noWrap/>
            <w:vAlign w:val="center"/>
          </w:tcPr>
          <w:p w14:paraId="4177BDF6">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50855657">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25F3892D">
            <w:pPr>
              <w:widowControl/>
              <w:jc w:val="center"/>
              <w:rPr>
                <w:color w:val="000000"/>
                <w:kern w:val="0"/>
                <w:sz w:val="20"/>
                <w:szCs w:val="20"/>
              </w:rPr>
            </w:pPr>
            <w:r>
              <w:rPr>
                <w:color w:val="000000"/>
                <w:kern w:val="0"/>
                <w:sz w:val="20"/>
                <w:szCs w:val="20"/>
              </w:rPr>
              <w:t>37.7</w:t>
            </w:r>
          </w:p>
        </w:tc>
        <w:tc>
          <w:tcPr>
            <w:tcW w:w="330" w:type="pct"/>
            <w:tcBorders>
              <w:top w:val="nil"/>
              <w:left w:val="nil"/>
              <w:bottom w:val="single" w:color="auto" w:sz="8" w:space="0"/>
              <w:right w:val="single" w:color="auto" w:sz="8" w:space="0"/>
            </w:tcBorders>
            <w:shd w:val="clear" w:color="auto" w:fill="auto"/>
            <w:noWrap/>
            <w:vAlign w:val="center"/>
          </w:tcPr>
          <w:p w14:paraId="2024F0B2">
            <w:pPr>
              <w:widowControl/>
              <w:jc w:val="center"/>
              <w:rPr>
                <w:color w:val="000000"/>
                <w:kern w:val="0"/>
                <w:sz w:val="20"/>
                <w:szCs w:val="20"/>
              </w:rPr>
            </w:pPr>
            <w:r>
              <w:rPr>
                <w:color w:val="000000"/>
                <w:kern w:val="0"/>
                <w:sz w:val="20"/>
                <w:szCs w:val="20"/>
              </w:rPr>
              <w:t>37.8</w:t>
            </w:r>
          </w:p>
        </w:tc>
        <w:tc>
          <w:tcPr>
            <w:tcW w:w="297" w:type="pct"/>
            <w:tcBorders>
              <w:top w:val="nil"/>
              <w:left w:val="nil"/>
              <w:bottom w:val="single" w:color="auto" w:sz="8" w:space="0"/>
              <w:right w:val="single" w:color="auto" w:sz="8" w:space="0"/>
            </w:tcBorders>
            <w:shd w:val="clear" w:color="auto" w:fill="auto"/>
            <w:noWrap/>
            <w:vAlign w:val="center"/>
          </w:tcPr>
          <w:p w14:paraId="45E8768D">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6A62685D">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0CC4A0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1C6641CC">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5284E8E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3FB82791">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A242998">
            <w:pPr>
              <w:widowControl/>
              <w:jc w:val="center"/>
              <w:rPr>
                <w:color w:val="000000"/>
                <w:kern w:val="0"/>
                <w:sz w:val="20"/>
                <w:szCs w:val="20"/>
              </w:rPr>
            </w:pPr>
            <w:r>
              <w:rPr>
                <w:color w:val="000000"/>
                <w:kern w:val="0"/>
                <w:sz w:val="20"/>
                <w:szCs w:val="20"/>
              </w:rPr>
              <w:t>6</w:t>
            </w:r>
          </w:p>
        </w:tc>
        <w:tc>
          <w:tcPr>
            <w:tcW w:w="428" w:type="pct"/>
            <w:tcBorders>
              <w:top w:val="nil"/>
              <w:left w:val="nil"/>
              <w:bottom w:val="single" w:color="auto" w:sz="8" w:space="0"/>
              <w:right w:val="single" w:color="auto" w:sz="8" w:space="0"/>
            </w:tcBorders>
            <w:shd w:val="clear" w:color="auto" w:fill="auto"/>
            <w:noWrap/>
            <w:vAlign w:val="center"/>
          </w:tcPr>
          <w:p w14:paraId="0428FE52">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644CD5D">
            <w:pPr>
              <w:widowControl/>
              <w:jc w:val="center"/>
              <w:rPr>
                <w:color w:val="000000"/>
                <w:kern w:val="0"/>
                <w:sz w:val="20"/>
                <w:szCs w:val="20"/>
              </w:rPr>
            </w:pPr>
            <w:r>
              <w:rPr>
                <w:color w:val="000000"/>
                <w:kern w:val="0"/>
                <w:sz w:val="20"/>
                <w:szCs w:val="20"/>
              </w:rPr>
              <w:t>6</w:t>
            </w:r>
          </w:p>
        </w:tc>
        <w:tc>
          <w:tcPr>
            <w:tcW w:w="259" w:type="pct"/>
            <w:tcBorders>
              <w:top w:val="nil"/>
              <w:left w:val="nil"/>
              <w:bottom w:val="single" w:color="auto" w:sz="8" w:space="0"/>
              <w:right w:val="single" w:color="auto" w:sz="8" w:space="0"/>
            </w:tcBorders>
            <w:shd w:val="clear" w:color="auto" w:fill="auto"/>
            <w:noWrap/>
            <w:vAlign w:val="center"/>
          </w:tcPr>
          <w:p w14:paraId="75F34B6A">
            <w:pPr>
              <w:widowControl/>
              <w:jc w:val="center"/>
              <w:rPr>
                <w:color w:val="000000"/>
                <w:kern w:val="0"/>
                <w:sz w:val="20"/>
                <w:szCs w:val="20"/>
              </w:rPr>
            </w:pPr>
            <w:r>
              <w:rPr>
                <w:color w:val="000000"/>
                <w:kern w:val="0"/>
                <w:sz w:val="20"/>
                <w:szCs w:val="20"/>
              </w:rPr>
              <w:t>37.8</w:t>
            </w:r>
          </w:p>
        </w:tc>
        <w:tc>
          <w:tcPr>
            <w:tcW w:w="259" w:type="pct"/>
            <w:tcBorders>
              <w:top w:val="nil"/>
              <w:left w:val="nil"/>
              <w:bottom w:val="single" w:color="auto" w:sz="8" w:space="0"/>
              <w:right w:val="single" w:color="auto" w:sz="8" w:space="0"/>
            </w:tcBorders>
            <w:shd w:val="clear" w:color="auto" w:fill="auto"/>
            <w:noWrap/>
            <w:vAlign w:val="center"/>
          </w:tcPr>
          <w:p w14:paraId="587854DA">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619737AA">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1BFA8465">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7867AEA">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74F19C3A">
            <w:pPr>
              <w:widowControl/>
              <w:jc w:val="center"/>
              <w:rPr>
                <w:color w:val="000000"/>
                <w:kern w:val="0"/>
                <w:sz w:val="20"/>
                <w:szCs w:val="20"/>
              </w:rPr>
            </w:pPr>
            <w:r>
              <w:rPr>
                <w:color w:val="000000"/>
                <w:kern w:val="0"/>
                <w:sz w:val="20"/>
                <w:szCs w:val="20"/>
              </w:rPr>
              <w:t>37.8</w:t>
            </w:r>
          </w:p>
        </w:tc>
        <w:tc>
          <w:tcPr>
            <w:tcW w:w="330" w:type="pct"/>
            <w:tcBorders>
              <w:top w:val="nil"/>
              <w:left w:val="nil"/>
              <w:bottom w:val="single" w:color="auto" w:sz="8" w:space="0"/>
              <w:right w:val="single" w:color="auto" w:sz="8" w:space="0"/>
            </w:tcBorders>
            <w:shd w:val="clear" w:color="auto" w:fill="auto"/>
            <w:noWrap/>
            <w:vAlign w:val="center"/>
          </w:tcPr>
          <w:p w14:paraId="77ED8DF4">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5F54D72E">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2A3ED0D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D1D97DE">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185D0F6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7C411C8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8D9548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1073867">
            <w:pPr>
              <w:widowControl/>
              <w:jc w:val="center"/>
              <w:rPr>
                <w:color w:val="000000"/>
                <w:kern w:val="0"/>
                <w:sz w:val="20"/>
                <w:szCs w:val="20"/>
              </w:rPr>
            </w:pPr>
            <w:r>
              <w:rPr>
                <w:color w:val="000000"/>
                <w:kern w:val="0"/>
                <w:sz w:val="20"/>
                <w:szCs w:val="20"/>
              </w:rPr>
              <w:t>7</w:t>
            </w:r>
          </w:p>
        </w:tc>
        <w:tc>
          <w:tcPr>
            <w:tcW w:w="428" w:type="pct"/>
            <w:tcBorders>
              <w:top w:val="nil"/>
              <w:left w:val="nil"/>
              <w:bottom w:val="single" w:color="auto" w:sz="8" w:space="0"/>
              <w:right w:val="single" w:color="auto" w:sz="8" w:space="0"/>
            </w:tcBorders>
            <w:shd w:val="clear" w:color="auto" w:fill="auto"/>
            <w:noWrap/>
            <w:vAlign w:val="center"/>
          </w:tcPr>
          <w:p w14:paraId="1E43D8E6">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C099E83">
            <w:pPr>
              <w:widowControl/>
              <w:jc w:val="center"/>
              <w:rPr>
                <w:color w:val="000000"/>
                <w:kern w:val="0"/>
                <w:sz w:val="20"/>
                <w:szCs w:val="20"/>
              </w:rPr>
            </w:pPr>
            <w:r>
              <w:rPr>
                <w:color w:val="000000"/>
                <w:kern w:val="0"/>
                <w:sz w:val="20"/>
                <w:szCs w:val="20"/>
              </w:rPr>
              <w:t>25</w:t>
            </w:r>
          </w:p>
        </w:tc>
        <w:tc>
          <w:tcPr>
            <w:tcW w:w="259" w:type="pct"/>
            <w:tcBorders>
              <w:top w:val="nil"/>
              <w:left w:val="nil"/>
              <w:bottom w:val="single" w:color="auto" w:sz="8" w:space="0"/>
              <w:right w:val="single" w:color="auto" w:sz="8" w:space="0"/>
            </w:tcBorders>
            <w:shd w:val="clear" w:color="auto" w:fill="auto"/>
            <w:noWrap/>
            <w:vAlign w:val="center"/>
          </w:tcPr>
          <w:p w14:paraId="5164A257">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3D012FCB">
            <w:pPr>
              <w:widowControl/>
              <w:jc w:val="center"/>
              <w:rPr>
                <w:color w:val="000000"/>
                <w:kern w:val="0"/>
                <w:sz w:val="20"/>
                <w:szCs w:val="20"/>
              </w:rPr>
            </w:pPr>
            <w:r>
              <w:rPr>
                <w:color w:val="000000"/>
                <w:kern w:val="0"/>
                <w:sz w:val="20"/>
                <w:szCs w:val="20"/>
              </w:rPr>
              <w:t>38.4</w:t>
            </w:r>
          </w:p>
        </w:tc>
        <w:tc>
          <w:tcPr>
            <w:tcW w:w="259" w:type="pct"/>
            <w:tcBorders>
              <w:top w:val="nil"/>
              <w:left w:val="nil"/>
              <w:bottom w:val="single" w:color="auto" w:sz="8" w:space="0"/>
              <w:right w:val="single" w:color="auto" w:sz="8" w:space="0"/>
            </w:tcBorders>
            <w:shd w:val="clear" w:color="auto" w:fill="auto"/>
            <w:noWrap/>
            <w:vAlign w:val="center"/>
          </w:tcPr>
          <w:p w14:paraId="1110FF6C">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6D7736CB">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5BB2341">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00573FDD">
            <w:pPr>
              <w:widowControl/>
              <w:jc w:val="center"/>
              <w:rPr>
                <w:color w:val="000000"/>
                <w:kern w:val="0"/>
                <w:sz w:val="20"/>
                <w:szCs w:val="20"/>
              </w:rPr>
            </w:pPr>
            <w:r>
              <w:rPr>
                <w:color w:val="000000"/>
                <w:kern w:val="0"/>
                <w:sz w:val="20"/>
                <w:szCs w:val="20"/>
              </w:rPr>
              <w:t>38.5</w:t>
            </w:r>
          </w:p>
        </w:tc>
        <w:tc>
          <w:tcPr>
            <w:tcW w:w="330" w:type="pct"/>
            <w:tcBorders>
              <w:top w:val="nil"/>
              <w:left w:val="nil"/>
              <w:bottom w:val="single" w:color="auto" w:sz="8" w:space="0"/>
              <w:right w:val="single" w:color="auto" w:sz="8" w:space="0"/>
            </w:tcBorders>
            <w:shd w:val="clear" w:color="auto" w:fill="auto"/>
            <w:noWrap/>
            <w:vAlign w:val="center"/>
          </w:tcPr>
          <w:p w14:paraId="292723F7">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69EEA522">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4F3E4E9B">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E366A9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38F8CF92">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36104BD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55B5F61">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398F5A9">
            <w:pPr>
              <w:widowControl/>
              <w:jc w:val="center"/>
              <w:rPr>
                <w:color w:val="000000"/>
                <w:kern w:val="0"/>
                <w:sz w:val="20"/>
                <w:szCs w:val="20"/>
              </w:rPr>
            </w:pPr>
            <w:r>
              <w:rPr>
                <w:color w:val="000000"/>
                <w:kern w:val="0"/>
                <w:sz w:val="20"/>
                <w:szCs w:val="20"/>
              </w:rPr>
              <w:t>8</w:t>
            </w:r>
          </w:p>
        </w:tc>
        <w:tc>
          <w:tcPr>
            <w:tcW w:w="428" w:type="pct"/>
            <w:tcBorders>
              <w:top w:val="nil"/>
              <w:left w:val="nil"/>
              <w:bottom w:val="single" w:color="auto" w:sz="8" w:space="0"/>
              <w:right w:val="single" w:color="auto" w:sz="8" w:space="0"/>
            </w:tcBorders>
            <w:shd w:val="clear" w:color="auto" w:fill="auto"/>
            <w:noWrap/>
            <w:vAlign w:val="center"/>
          </w:tcPr>
          <w:p w14:paraId="45EECFF5">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3524053">
            <w:pPr>
              <w:widowControl/>
              <w:jc w:val="center"/>
              <w:rPr>
                <w:color w:val="000000"/>
                <w:kern w:val="0"/>
                <w:sz w:val="20"/>
                <w:szCs w:val="20"/>
              </w:rPr>
            </w:pPr>
            <w:r>
              <w:rPr>
                <w:color w:val="000000"/>
                <w:kern w:val="0"/>
                <w:sz w:val="20"/>
                <w:szCs w:val="20"/>
              </w:rPr>
              <w:t>22</w:t>
            </w:r>
          </w:p>
        </w:tc>
        <w:tc>
          <w:tcPr>
            <w:tcW w:w="259" w:type="pct"/>
            <w:tcBorders>
              <w:top w:val="nil"/>
              <w:left w:val="nil"/>
              <w:bottom w:val="single" w:color="auto" w:sz="8" w:space="0"/>
              <w:right w:val="single" w:color="auto" w:sz="8" w:space="0"/>
            </w:tcBorders>
            <w:shd w:val="clear" w:color="auto" w:fill="auto"/>
            <w:noWrap/>
            <w:vAlign w:val="center"/>
          </w:tcPr>
          <w:p w14:paraId="54FD7C30">
            <w:pPr>
              <w:widowControl/>
              <w:jc w:val="center"/>
              <w:rPr>
                <w:color w:val="000000"/>
                <w:kern w:val="0"/>
                <w:sz w:val="20"/>
                <w:szCs w:val="20"/>
              </w:rPr>
            </w:pPr>
            <w:r>
              <w:rPr>
                <w:color w:val="000000"/>
                <w:kern w:val="0"/>
                <w:sz w:val="20"/>
                <w:szCs w:val="20"/>
              </w:rPr>
              <w:t>38.5</w:t>
            </w:r>
          </w:p>
        </w:tc>
        <w:tc>
          <w:tcPr>
            <w:tcW w:w="259" w:type="pct"/>
            <w:tcBorders>
              <w:top w:val="nil"/>
              <w:left w:val="nil"/>
              <w:bottom w:val="single" w:color="auto" w:sz="8" w:space="0"/>
              <w:right w:val="single" w:color="auto" w:sz="8" w:space="0"/>
            </w:tcBorders>
            <w:shd w:val="clear" w:color="auto" w:fill="auto"/>
            <w:noWrap/>
            <w:vAlign w:val="center"/>
          </w:tcPr>
          <w:p w14:paraId="0F1E6235">
            <w:pPr>
              <w:widowControl/>
              <w:jc w:val="center"/>
              <w:rPr>
                <w:color w:val="000000"/>
                <w:kern w:val="0"/>
                <w:sz w:val="20"/>
                <w:szCs w:val="20"/>
              </w:rPr>
            </w:pPr>
            <w:r>
              <w:rPr>
                <w:color w:val="000000"/>
                <w:kern w:val="0"/>
                <w:sz w:val="20"/>
                <w:szCs w:val="20"/>
              </w:rPr>
              <w:t>38.4</w:t>
            </w:r>
          </w:p>
        </w:tc>
        <w:tc>
          <w:tcPr>
            <w:tcW w:w="259" w:type="pct"/>
            <w:tcBorders>
              <w:top w:val="nil"/>
              <w:left w:val="nil"/>
              <w:bottom w:val="single" w:color="auto" w:sz="8" w:space="0"/>
              <w:right w:val="single" w:color="auto" w:sz="8" w:space="0"/>
            </w:tcBorders>
            <w:shd w:val="clear" w:color="auto" w:fill="auto"/>
            <w:noWrap/>
            <w:vAlign w:val="center"/>
          </w:tcPr>
          <w:p w14:paraId="1D32BC32">
            <w:pPr>
              <w:widowControl/>
              <w:jc w:val="center"/>
              <w:rPr>
                <w:color w:val="000000"/>
                <w:kern w:val="0"/>
                <w:sz w:val="20"/>
                <w:szCs w:val="20"/>
              </w:rPr>
            </w:pPr>
            <w:r>
              <w:rPr>
                <w:color w:val="000000"/>
                <w:kern w:val="0"/>
                <w:sz w:val="20"/>
                <w:szCs w:val="20"/>
              </w:rPr>
              <w:t>38.5</w:t>
            </w:r>
          </w:p>
        </w:tc>
        <w:tc>
          <w:tcPr>
            <w:tcW w:w="297" w:type="pct"/>
            <w:tcBorders>
              <w:top w:val="nil"/>
              <w:left w:val="nil"/>
              <w:bottom w:val="single" w:color="auto" w:sz="8" w:space="0"/>
              <w:right w:val="single" w:color="auto" w:sz="8" w:space="0"/>
            </w:tcBorders>
            <w:shd w:val="clear" w:color="auto" w:fill="auto"/>
            <w:noWrap/>
            <w:vAlign w:val="center"/>
          </w:tcPr>
          <w:p w14:paraId="4CF18D2F">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BA237FE">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D01307E">
            <w:pPr>
              <w:widowControl/>
              <w:jc w:val="center"/>
              <w:rPr>
                <w:color w:val="000000"/>
                <w:kern w:val="0"/>
                <w:sz w:val="20"/>
                <w:szCs w:val="20"/>
              </w:rPr>
            </w:pPr>
            <w:r>
              <w:rPr>
                <w:color w:val="000000"/>
                <w:kern w:val="0"/>
                <w:sz w:val="20"/>
                <w:szCs w:val="20"/>
              </w:rPr>
              <w:t>38.6</w:t>
            </w:r>
          </w:p>
        </w:tc>
        <w:tc>
          <w:tcPr>
            <w:tcW w:w="330" w:type="pct"/>
            <w:tcBorders>
              <w:top w:val="nil"/>
              <w:left w:val="nil"/>
              <w:bottom w:val="single" w:color="auto" w:sz="8" w:space="0"/>
              <w:right w:val="single" w:color="auto" w:sz="8" w:space="0"/>
            </w:tcBorders>
            <w:shd w:val="clear" w:color="auto" w:fill="auto"/>
            <w:noWrap/>
            <w:vAlign w:val="center"/>
          </w:tcPr>
          <w:p w14:paraId="1D90BE85">
            <w:pPr>
              <w:widowControl/>
              <w:jc w:val="center"/>
              <w:rPr>
                <w:color w:val="000000"/>
                <w:kern w:val="0"/>
                <w:sz w:val="20"/>
                <w:szCs w:val="20"/>
              </w:rPr>
            </w:pPr>
            <w:r>
              <w:rPr>
                <w:color w:val="000000"/>
                <w:kern w:val="0"/>
                <w:sz w:val="20"/>
                <w:szCs w:val="20"/>
              </w:rPr>
              <w:t>38.7</w:t>
            </w:r>
          </w:p>
        </w:tc>
        <w:tc>
          <w:tcPr>
            <w:tcW w:w="297" w:type="pct"/>
            <w:tcBorders>
              <w:top w:val="nil"/>
              <w:left w:val="nil"/>
              <w:bottom w:val="single" w:color="auto" w:sz="8" w:space="0"/>
              <w:right w:val="single" w:color="auto" w:sz="8" w:space="0"/>
            </w:tcBorders>
            <w:shd w:val="clear" w:color="auto" w:fill="auto"/>
            <w:noWrap/>
            <w:vAlign w:val="center"/>
          </w:tcPr>
          <w:p w14:paraId="7D19E829">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7D36F9EE">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F23728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1F42C7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5ED033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208E38F">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4F5F608">
            <w:pPr>
              <w:widowControl/>
              <w:jc w:val="center"/>
              <w:rPr>
                <w:color w:val="000000"/>
                <w:kern w:val="0"/>
                <w:sz w:val="20"/>
                <w:szCs w:val="20"/>
              </w:rPr>
            </w:pPr>
            <w:r>
              <w:rPr>
                <w:color w:val="000000"/>
                <w:kern w:val="0"/>
                <w:sz w:val="20"/>
                <w:szCs w:val="20"/>
              </w:rPr>
              <w:t>9</w:t>
            </w:r>
          </w:p>
        </w:tc>
        <w:tc>
          <w:tcPr>
            <w:tcW w:w="428" w:type="pct"/>
            <w:tcBorders>
              <w:top w:val="nil"/>
              <w:left w:val="nil"/>
              <w:bottom w:val="single" w:color="auto" w:sz="8" w:space="0"/>
              <w:right w:val="single" w:color="auto" w:sz="8" w:space="0"/>
            </w:tcBorders>
            <w:shd w:val="clear" w:color="auto" w:fill="auto"/>
            <w:noWrap/>
            <w:vAlign w:val="center"/>
          </w:tcPr>
          <w:p w14:paraId="6C67F964">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213644D">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71B2D7C4">
            <w:pPr>
              <w:widowControl/>
              <w:jc w:val="center"/>
              <w:rPr>
                <w:color w:val="000000"/>
                <w:kern w:val="0"/>
                <w:sz w:val="20"/>
                <w:szCs w:val="20"/>
              </w:rPr>
            </w:pPr>
            <w:r>
              <w:rPr>
                <w:color w:val="000000"/>
                <w:kern w:val="0"/>
                <w:sz w:val="20"/>
                <w:szCs w:val="20"/>
              </w:rPr>
              <w:t>39.7</w:t>
            </w:r>
          </w:p>
        </w:tc>
        <w:tc>
          <w:tcPr>
            <w:tcW w:w="259" w:type="pct"/>
            <w:tcBorders>
              <w:top w:val="nil"/>
              <w:left w:val="nil"/>
              <w:bottom w:val="single" w:color="auto" w:sz="8" w:space="0"/>
              <w:right w:val="single" w:color="auto" w:sz="8" w:space="0"/>
            </w:tcBorders>
            <w:shd w:val="clear" w:color="auto" w:fill="auto"/>
            <w:noWrap/>
            <w:vAlign w:val="center"/>
          </w:tcPr>
          <w:p w14:paraId="64DBCC26">
            <w:pPr>
              <w:widowControl/>
              <w:jc w:val="center"/>
              <w:rPr>
                <w:color w:val="000000"/>
                <w:kern w:val="0"/>
                <w:sz w:val="20"/>
                <w:szCs w:val="20"/>
              </w:rPr>
            </w:pPr>
            <w:r>
              <w:rPr>
                <w:color w:val="000000"/>
                <w:kern w:val="0"/>
                <w:sz w:val="20"/>
                <w:szCs w:val="20"/>
              </w:rPr>
              <w:t>39.6</w:t>
            </w:r>
          </w:p>
        </w:tc>
        <w:tc>
          <w:tcPr>
            <w:tcW w:w="259" w:type="pct"/>
            <w:tcBorders>
              <w:top w:val="nil"/>
              <w:left w:val="nil"/>
              <w:bottom w:val="single" w:color="auto" w:sz="8" w:space="0"/>
              <w:right w:val="single" w:color="auto" w:sz="8" w:space="0"/>
            </w:tcBorders>
            <w:shd w:val="clear" w:color="auto" w:fill="auto"/>
            <w:noWrap/>
            <w:vAlign w:val="center"/>
          </w:tcPr>
          <w:p w14:paraId="645B6EDD">
            <w:pPr>
              <w:widowControl/>
              <w:jc w:val="center"/>
              <w:rPr>
                <w:color w:val="000000"/>
                <w:kern w:val="0"/>
                <w:sz w:val="20"/>
                <w:szCs w:val="20"/>
              </w:rPr>
            </w:pPr>
            <w:r>
              <w:rPr>
                <w:color w:val="000000"/>
                <w:kern w:val="0"/>
                <w:sz w:val="20"/>
                <w:szCs w:val="20"/>
              </w:rPr>
              <w:t>39.7</w:t>
            </w:r>
          </w:p>
        </w:tc>
        <w:tc>
          <w:tcPr>
            <w:tcW w:w="297" w:type="pct"/>
            <w:tcBorders>
              <w:top w:val="nil"/>
              <w:left w:val="nil"/>
              <w:bottom w:val="single" w:color="auto" w:sz="8" w:space="0"/>
              <w:right w:val="single" w:color="auto" w:sz="8" w:space="0"/>
            </w:tcBorders>
            <w:shd w:val="clear" w:color="auto" w:fill="auto"/>
            <w:noWrap/>
            <w:vAlign w:val="center"/>
          </w:tcPr>
          <w:p w14:paraId="226AB2E3">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2FB753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6517A31E">
            <w:pPr>
              <w:widowControl/>
              <w:jc w:val="center"/>
              <w:rPr>
                <w:color w:val="000000"/>
                <w:kern w:val="0"/>
                <w:sz w:val="20"/>
                <w:szCs w:val="20"/>
              </w:rPr>
            </w:pPr>
            <w:r>
              <w:rPr>
                <w:color w:val="000000"/>
                <w:kern w:val="0"/>
                <w:sz w:val="20"/>
                <w:szCs w:val="20"/>
              </w:rPr>
              <w:t>39.6</w:t>
            </w:r>
          </w:p>
        </w:tc>
        <w:tc>
          <w:tcPr>
            <w:tcW w:w="330" w:type="pct"/>
            <w:tcBorders>
              <w:top w:val="nil"/>
              <w:left w:val="nil"/>
              <w:bottom w:val="single" w:color="auto" w:sz="8" w:space="0"/>
              <w:right w:val="single" w:color="auto" w:sz="8" w:space="0"/>
            </w:tcBorders>
            <w:shd w:val="clear" w:color="auto" w:fill="auto"/>
            <w:noWrap/>
            <w:vAlign w:val="center"/>
          </w:tcPr>
          <w:p w14:paraId="1FFB5621">
            <w:pPr>
              <w:widowControl/>
              <w:jc w:val="center"/>
              <w:rPr>
                <w:color w:val="000000"/>
                <w:kern w:val="0"/>
                <w:sz w:val="20"/>
                <w:szCs w:val="20"/>
              </w:rPr>
            </w:pPr>
            <w:r>
              <w:rPr>
                <w:color w:val="000000"/>
                <w:kern w:val="0"/>
                <w:sz w:val="20"/>
                <w:szCs w:val="20"/>
              </w:rPr>
              <w:t>39.8</w:t>
            </w:r>
          </w:p>
        </w:tc>
        <w:tc>
          <w:tcPr>
            <w:tcW w:w="297" w:type="pct"/>
            <w:tcBorders>
              <w:top w:val="nil"/>
              <w:left w:val="nil"/>
              <w:bottom w:val="single" w:color="auto" w:sz="8" w:space="0"/>
              <w:right w:val="single" w:color="auto" w:sz="8" w:space="0"/>
            </w:tcBorders>
            <w:shd w:val="clear" w:color="auto" w:fill="auto"/>
            <w:noWrap/>
            <w:vAlign w:val="center"/>
          </w:tcPr>
          <w:p w14:paraId="1FF9920B">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12D1127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C936E8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39D4682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1E5289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2012206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647CBDB">
            <w:pPr>
              <w:widowControl/>
              <w:jc w:val="center"/>
              <w:rPr>
                <w:color w:val="000000"/>
                <w:kern w:val="0"/>
                <w:sz w:val="20"/>
                <w:szCs w:val="20"/>
              </w:rPr>
            </w:pPr>
            <w:r>
              <w:rPr>
                <w:color w:val="000000"/>
                <w:kern w:val="0"/>
                <w:sz w:val="20"/>
                <w:szCs w:val="20"/>
              </w:rPr>
              <w:t>10</w:t>
            </w:r>
          </w:p>
        </w:tc>
        <w:tc>
          <w:tcPr>
            <w:tcW w:w="428" w:type="pct"/>
            <w:tcBorders>
              <w:top w:val="nil"/>
              <w:left w:val="nil"/>
              <w:bottom w:val="single" w:color="auto" w:sz="8" w:space="0"/>
              <w:right w:val="single" w:color="auto" w:sz="8" w:space="0"/>
            </w:tcBorders>
            <w:shd w:val="clear" w:color="auto" w:fill="auto"/>
            <w:noWrap/>
            <w:vAlign w:val="center"/>
          </w:tcPr>
          <w:p w14:paraId="6DCC66A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9D26651">
            <w:pPr>
              <w:widowControl/>
              <w:jc w:val="center"/>
              <w:rPr>
                <w:color w:val="000000"/>
                <w:kern w:val="0"/>
                <w:sz w:val="20"/>
                <w:szCs w:val="20"/>
              </w:rPr>
            </w:pPr>
            <w:r>
              <w:rPr>
                <w:color w:val="000000"/>
                <w:kern w:val="0"/>
                <w:sz w:val="20"/>
                <w:szCs w:val="20"/>
              </w:rPr>
              <w:t>81</w:t>
            </w:r>
          </w:p>
        </w:tc>
        <w:tc>
          <w:tcPr>
            <w:tcW w:w="259" w:type="pct"/>
            <w:tcBorders>
              <w:top w:val="nil"/>
              <w:left w:val="nil"/>
              <w:bottom w:val="single" w:color="auto" w:sz="8" w:space="0"/>
              <w:right w:val="single" w:color="auto" w:sz="8" w:space="0"/>
            </w:tcBorders>
            <w:shd w:val="clear" w:color="auto" w:fill="auto"/>
            <w:noWrap/>
            <w:vAlign w:val="center"/>
          </w:tcPr>
          <w:p w14:paraId="75A79068">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3BA1BCAB">
            <w:pPr>
              <w:widowControl/>
              <w:jc w:val="center"/>
              <w:rPr>
                <w:color w:val="000000"/>
                <w:kern w:val="0"/>
                <w:sz w:val="20"/>
                <w:szCs w:val="20"/>
              </w:rPr>
            </w:pPr>
            <w:r>
              <w:rPr>
                <w:color w:val="000000"/>
                <w:kern w:val="0"/>
                <w:sz w:val="20"/>
                <w:szCs w:val="20"/>
              </w:rPr>
              <w:t>37.9</w:t>
            </w:r>
          </w:p>
        </w:tc>
        <w:tc>
          <w:tcPr>
            <w:tcW w:w="259" w:type="pct"/>
            <w:tcBorders>
              <w:top w:val="nil"/>
              <w:left w:val="nil"/>
              <w:bottom w:val="single" w:color="auto" w:sz="8" w:space="0"/>
              <w:right w:val="single" w:color="auto" w:sz="8" w:space="0"/>
            </w:tcBorders>
            <w:shd w:val="clear" w:color="auto" w:fill="auto"/>
            <w:noWrap/>
            <w:vAlign w:val="center"/>
          </w:tcPr>
          <w:p w14:paraId="403F404F">
            <w:pPr>
              <w:widowControl/>
              <w:jc w:val="center"/>
              <w:rPr>
                <w:color w:val="000000"/>
                <w:kern w:val="0"/>
                <w:sz w:val="20"/>
                <w:szCs w:val="20"/>
              </w:rPr>
            </w:pPr>
            <w:r>
              <w:rPr>
                <w:color w:val="000000"/>
                <w:kern w:val="0"/>
                <w:sz w:val="20"/>
                <w:szCs w:val="20"/>
              </w:rPr>
              <w:t>38</w:t>
            </w:r>
          </w:p>
        </w:tc>
        <w:tc>
          <w:tcPr>
            <w:tcW w:w="297" w:type="pct"/>
            <w:tcBorders>
              <w:top w:val="nil"/>
              <w:left w:val="nil"/>
              <w:bottom w:val="single" w:color="auto" w:sz="8" w:space="0"/>
              <w:right w:val="single" w:color="auto" w:sz="8" w:space="0"/>
            </w:tcBorders>
            <w:shd w:val="clear" w:color="auto" w:fill="auto"/>
            <w:noWrap/>
            <w:vAlign w:val="center"/>
          </w:tcPr>
          <w:p w14:paraId="186D37C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236AA2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A4E3E46">
            <w:pPr>
              <w:widowControl/>
              <w:jc w:val="center"/>
              <w:rPr>
                <w:color w:val="000000"/>
                <w:kern w:val="0"/>
                <w:sz w:val="20"/>
                <w:szCs w:val="20"/>
              </w:rPr>
            </w:pPr>
            <w:r>
              <w:rPr>
                <w:color w:val="000000"/>
                <w:kern w:val="0"/>
                <w:sz w:val="20"/>
                <w:szCs w:val="20"/>
              </w:rPr>
              <w:t>37.9</w:t>
            </w:r>
          </w:p>
        </w:tc>
        <w:tc>
          <w:tcPr>
            <w:tcW w:w="330" w:type="pct"/>
            <w:tcBorders>
              <w:top w:val="nil"/>
              <w:left w:val="nil"/>
              <w:bottom w:val="single" w:color="auto" w:sz="8" w:space="0"/>
              <w:right w:val="single" w:color="auto" w:sz="8" w:space="0"/>
            </w:tcBorders>
            <w:shd w:val="clear" w:color="auto" w:fill="auto"/>
            <w:noWrap/>
            <w:vAlign w:val="center"/>
          </w:tcPr>
          <w:p w14:paraId="699DCEC9">
            <w:pPr>
              <w:widowControl/>
              <w:jc w:val="center"/>
              <w:rPr>
                <w:color w:val="000000"/>
                <w:kern w:val="0"/>
                <w:sz w:val="20"/>
                <w:szCs w:val="20"/>
              </w:rPr>
            </w:pPr>
            <w:r>
              <w:rPr>
                <w:color w:val="000000"/>
                <w:kern w:val="0"/>
                <w:sz w:val="20"/>
                <w:szCs w:val="20"/>
              </w:rPr>
              <w:t>38.1</w:t>
            </w:r>
          </w:p>
        </w:tc>
        <w:tc>
          <w:tcPr>
            <w:tcW w:w="297" w:type="pct"/>
            <w:tcBorders>
              <w:top w:val="nil"/>
              <w:left w:val="nil"/>
              <w:bottom w:val="single" w:color="auto" w:sz="8" w:space="0"/>
              <w:right w:val="single" w:color="auto" w:sz="8" w:space="0"/>
            </w:tcBorders>
            <w:shd w:val="clear" w:color="auto" w:fill="auto"/>
            <w:noWrap/>
            <w:vAlign w:val="center"/>
          </w:tcPr>
          <w:p w14:paraId="736A315B">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53AF73AD">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FA16B3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2DD2D21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23A22B3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8112DE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E27AFEB">
            <w:pPr>
              <w:widowControl/>
              <w:jc w:val="center"/>
              <w:rPr>
                <w:color w:val="000000"/>
                <w:kern w:val="0"/>
                <w:sz w:val="20"/>
                <w:szCs w:val="20"/>
              </w:rPr>
            </w:pPr>
            <w:r>
              <w:rPr>
                <w:color w:val="000000"/>
                <w:kern w:val="0"/>
                <w:sz w:val="20"/>
                <w:szCs w:val="20"/>
              </w:rPr>
              <w:t>11</w:t>
            </w:r>
          </w:p>
        </w:tc>
        <w:tc>
          <w:tcPr>
            <w:tcW w:w="428" w:type="pct"/>
            <w:tcBorders>
              <w:top w:val="nil"/>
              <w:left w:val="nil"/>
              <w:bottom w:val="single" w:color="auto" w:sz="8" w:space="0"/>
              <w:right w:val="single" w:color="auto" w:sz="8" w:space="0"/>
            </w:tcBorders>
            <w:shd w:val="clear" w:color="auto" w:fill="auto"/>
            <w:noWrap/>
            <w:vAlign w:val="center"/>
          </w:tcPr>
          <w:p w14:paraId="5BBA571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E3425A5">
            <w:pPr>
              <w:widowControl/>
              <w:jc w:val="center"/>
              <w:rPr>
                <w:color w:val="000000"/>
                <w:kern w:val="0"/>
                <w:sz w:val="20"/>
                <w:szCs w:val="20"/>
              </w:rPr>
            </w:pPr>
            <w:r>
              <w:rPr>
                <w:color w:val="000000"/>
                <w:kern w:val="0"/>
                <w:sz w:val="20"/>
                <w:szCs w:val="20"/>
              </w:rPr>
              <w:t>43</w:t>
            </w:r>
          </w:p>
        </w:tc>
        <w:tc>
          <w:tcPr>
            <w:tcW w:w="259" w:type="pct"/>
            <w:tcBorders>
              <w:top w:val="nil"/>
              <w:left w:val="nil"/>
              <w:bottom w:val="single" w:color="auto" w:sz="8" w:space="0"/>
              <w:right w:val="single" w:color="auto" w:sz="8" w:space="0"/>
            </w:tcBorders>
            <w:shd w:val="clear" w:color="auto" w:fill="auto"/>
            <w:noWrap/>
            <w:vAlign w:val="center"/>
          </w:tcPr>
          <w:p w14:paraId="258C4698">
            <w:pPr>
              <w:widowControl/>
              <w:jc w:val="center"/>
              <w:rPr>
                <w:color w:val="000000"/>
                <w:kern w:val="0"/>
                <w:sz w:val="20"/>
                <w:szCs w:val="20"/>
              </w:rPr>
            </w:pPr>
            <w:r>
              <w:rPr>
                <w:color w:val="000000"/>
                <w:kern w:val="0"/>
                <w:sz w:val="20"/>
                <w:szCs w:val="20"/>
              </w:rPr>
              <w:t>37.1</w:t>
            </w:r>
          </w:p>
        </w:tc>
        <w:tc>
          <w:tcPr>
            <w:tcW w:w="259" w:type="pct"/>
            <w:tcBorders>
              <w:top w:val="nil"/>
              <w:left w:val="nil"/>
              <w:bottom w:val="single" w:color="auto" w:sz="8" w:space="0"/>
              <w:right w:val="single" w:color="auto" w:sz="8" w:space="0"/>
            </w:tcBorders>
            <w:shd w:val="clear" w:color="auto" w:fill="auto"/>
            <w:noWrap/>
            <w:vAlign w:val="center"/>
          </w:tcPr>
          <w:p w14:paraId="7D0822B9">
            <w:pPr>
              <w:widowControl/>
              <w:jc w:val="center"/>
              <w:rPr>
                <w:color w:val="000000"/>
                <w:kern w:val="0"/>
                <w:sz w:val="20"/>
                <w:szCs w:val="20"/>
              </w:rPr>
            </w:pPr>
            <w:r>
              <w:rPr>
                <w:color w:val="000000"/>
                <w:kern w:val="0"/>
                <w:sz w:val="20"/>
                <w:szCs w:val="20"/>
              </w:rPr>
              <w:t>37.2</w:t>
            </w:r>
          </w:p>
        </w:tc>
        <w:tc>
          <w:tcPr>
            <w:tcW w:w="259" w:type="pct"/>
            <w:tcBorders>
              <w:top w:val="nil"/>
              <w:left w:val="nil"/>
              <w:bottom w:val="single" w:color="auto" w:sz="8" w:space="0"/>
              <w:right w:val="single" w:color="auto" w:sz="8" w:space="0"/>
            </w:tcBorders>
            <w:shd w:val="clear" w:color="auto" w:fill="auto"/>
            <w:noWrap/>
            <w:vAlign w:val="center"/>
          </w:tcPr>
          <w:p w14:paraId="47F667D6">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0E9D6519">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4E7C09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C998B71">
            <w:pPr>
              <w:widowControl/>
              <w:jc w:val="center"/>
              <w:rPr>
                <w:color w:val="000000"/>
                <w:kern w:val="0"/>
                <w:sz w:val="20"/>
                <w:szCs w:val="20"/>
              </w:rPr>
            </w:pPr>
            <w:r>
              <w:rPr>
                <w:color w:val="000000"/>
                <w:kern w:val="0"/>
                <w:sz w:val="20"/>
                <w:szCs w:val="20"/>
              </w:rPr>
              <w:t>37.1</w:t>
            </w:r>
          </w:p>
        </w:tc>
        <w:tc>
          <w:tcPr>
            <w:tcW w:w="330" w:type="pct"/>
            <w:tcBorders>
              <w:top w:val="nil"/>
              <w:left w:val="nil"/>
              <w:bottom w:val="single" w:color="auto" w:sz="8" w:space="0"/>
              <w:right w:val="single" w:color="auto" w:sz="8" w:space="0"/>
            </w:tcBorders>
            <w:shd w:val="clear" w:color="auto" w:fill="auto"/>
            <w:noWrap/>
            <w:vAlign w:val="center"/>
          </w:tcPr>
          <w:p w14:paraId="673C40DE">
            <w:pPr>
              <w:widowControl/>
              <w:jc w:val="center"/>
              <w:rPr>
                <w:color w:val="000000"/>
                <w:kern w:val="0"/>
                <w:sz w:val="20"/>
                <w:szCs w:val="20"/>
              </w:rPr>
            </w:pPr>
            <w:r>
              <w:rPr>
                <w:color w:val="000000"/>
                <w:kern w:val="0"/>
                <w:sz w:val="20"/>
                <w:szCs w:val="20"/>
              </w:rPr>
              <w:t>37.2</w:t>
            </w:r>
          </w:p>
        </w:tc>
        <w:tc>
          <w:tcPr>
            <w:tcW w:w="297" w:type="pct"/>
            <w:tcBorders>
              <w:top w:val="nil"/>
              <w:left w:val="nil"/>
              <w:bottom w:val="single" w:color="auto" w:sz="8" w:space="0"/>
              <w:right w:val="single" w:color="auto" w:sz="8" w:space="0"/>
            </w:tcBorders>
            <w:shd w:val="clear" w:color="auto" w:fill="auto"/>
            <w:noWrap/>
            <w:vAlign w:val="center"/>
          </w:tcPr>
          <w:p w14:paraId="46DFC601">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16283D94">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3EBD18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71832D3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10B5950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0412DF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DE5542A">
            <w:pPr>
              <w:widowControl/>
              <w:jc w:val="center"/>
              <w:rPr>
                <w:color w:val="000000"/>
                <w:kern w:val="0"/>
                <w:sz w:val="20"/>
                <w:szCs w:val="20"/>
              </w:rPr>
            </w:pPr>
            <w:r>
              <w:rPr>
                <w:color w:val="000000"/>
                <w:kern w:val="0"/>
                <w:sz w:val="20"/>
                <w:szCs w:val="20"/>
              </w:rPr>
              <w:t>12</w:t>
            </w:r>
          </w:p>
        </w:tc>
        <w:tc>
          <w:tcPr>
            <w:tcW w:w="428" w:type="pct"/>
            <w:tcBorders>
              <w:top w:val="nil"/>
              <w:left w:val="nil"/>
              <w:bottom w:val="single" w:color="auto" w:sz="8" w:space="0"/>
              <w:right w:val="single" w:color="auto" w:sz="8" w:space="0"/>
            </w:tcBorders>
            <w:shd w:val="clear" w:color="auto" w:fill="auto"/>
            <w:noWrap/>
            <w:vAlign w:val="center"/>
          </w:tcPr>
          <w:p w14:paraId="18E67D3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28411D60">
            <w:pPr>
              <w:widowControl/>
              <w:jc w:val="center"/>
              <w:rPr>
                <w:color w:val="000000"/>
                <w:kern w:val="0"/>
                <w:sz w:val="20"/>
                <w:szCs w:val="20"/>
              </w:rPr>
            </w:pPr>
            <w:r>
              <w:rPr>
                <w:color w:val="000000"/>
                <w:kern w:val="0"/>
                <w:sz w:val="20"/>
                <w:szCs w:val="20"/>
              </w:rPr>
              <w:t>83</w:t>
            </w:r>
          </w:p>
        </w:tc>
        <w:tc>
          <w:tcPr>
            <w:tcW w:w="259" w:type="pct"/>
            <w:tcBorders>
              <w:top w:val="nil"/>
              <w:left w:val="nil"/>
              <w:bottom w:val="single" w:color="auto" w:sz="8" w:space="0"/>
              <w:right w:val="single" w:color="auto" w:sz="8" w:space="0"/>
            </w:tcBorders>
            <w:shd w:val="clear" w:color="auto" w:fill="auto"/>
            <w:noWrap/>
            <w:vAlign w:val="center"/>
          </w:tcPr>
          <w:p w14:paraId="0166BE96">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0BF3F90D">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725ABA42">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6D634EBA">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44FB9870">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61A3C0CA">
            <w:pPr>
              <w:widowControl/>
              <w:jc w:val="center"/>
              <w:rPr>
                <w:color w:val="000000"/>
                <w:kern w:val="0"/>
                <w:sz w:val="20"/>
                <w:szCs w:val="20"/>
              </w:rPr>
            </w:pPr>
            <w:r>
              <w:rPr>
                <w:color w:val="000000"/>
                <w:kern w:val="0"/>
                <w:sz w:val="20"/>
                <w:szCs w:val="20"/>
              </w:rPr>
              <w:t>36.2</w:t>
            </w:r>
          </w:p>
        </w:tc>
        <w:tc>
          <w:tcPr>
            <w:tcW w:w="330" w:type="pct"/>
            <w:tcBorders>
              <w:top w:val="nil"/>
              <w:left w:val="nil"/>
              <w:bottom w:val="single" w:color="auto" w:sz="8" w:space="0"/>
              <w:right w:val="single" w:color="auto" w:sz="8" w:space="0"/>
            </w:tcBorders>
            <w:shd w:val="clear" w:color="auto" w:fill="auto"/>
            <w:noWrap/>
            <w:vAlign w:val="center"/>
          </w:tcPr>
          <w:p w14:paraId="4FD07AB7">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472EC766">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4F84C89A">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9E0D57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5E3D1ED">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5BF5F151">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0F9ABF33">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963B9F7">
            <w:pPr>
              <w:widowControl/>
              <w:jc w:val="center"/>
              <w:rPr>
                <w:color w:val="000000"/>
                <w:kern w:val="0"/>
                <w:sz w:val="20"/>
                <w:szCs w:val="20"/>
              </w:rPr>
            </w:pPr>
            <w:r>
              <w:rPr>
                <w:color w:val="000000"/>
                <w:kern w:val="0"/>
                <w:sz w:val="20"/>
                <w:szCs w:val="20"/>
              </w:rPr>
              <w:t>13</w:t>
            </w:r>
          </w:p>
        </w:tc>
        <w:tc>
          <w:tcPr>
            <w:tcW w:w="428" w:type="pct"/>
            <w:tcBorders>
              <w:top w:val="nil"/>
              <w:left w:val="nil"/>
              <w:bottom w:val="single" w:color="auto" w:sz="8" w:space="0"/>
              <w:right w:val="single" w:color="auto" w:sz="8" w:space="0"/>
            </w:tcBorders>
            <w:shd w:val="clear" w:color="auto" w:fill="auto"/>
            <w:noWrap/>
            <w:vAlign w:val="center"/>
          </w:tcPr>
          <w:p w14:paraId="718F5446">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B514C4A">
            <w:pPr>
              <w:widowControl/>
              <w:jc w:val="center"/>
              <w:rPr>
                <w:color w:val="000000"/>
                <w:kern w:val="0"/>
                <w:sz w:val="20"/>
                <w:szCs w:val="20"/>
              </w:rPr>
            </w:pPr>
            <w:r>
              <w:rPr>
                <w:color w:val="000000"/>
                <w:kern w:val="0"/>
                <w:sz w:val="20"/>
                <w:szCs w:val="20"/>
              </w:rPr>
              <w:t>57</w:t>
            </w:r>
          </w:p>
        </w:tc>
        <w:tc>
          <w:tcPr>
            <w:tcW w:w="259" w:type="pct"/>
            <w:tcBorders>
              <w:top w:val="nil"/>
              <w:left w:val="nil"/>
              <w:bottom w:val="single" w:color="auto" w:sz="8" w:space="0"/>
              <w:right w:val="single" w:color="auto" w:sz="8" w:space="0"/>
            </w:tcBorders>
            <w:shd w:val="clear" w:color="auto" w:fill="auto"/>
            <w:noWrap/>
            <w:vAlign w:val="center"/>
          </w:tcPr>
          <w:p w14:paraId="386C3CCE">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3BDC9DBE">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05FF095A">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5BD7DB31">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0B554417">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12C1076F">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7877BD82">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71597D79">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34FA751">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A48447D">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2A5109B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1A5FD2B3">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7797957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2A123F2">
            <w:pPr>
              <w:widowControl/>
              <w:jc w:val="center"/>
              <w:rPr>
                <w:color w:val="000000"/>
                <w:kern w:val="0"/>
                <w:sz w:val="20"/>
                <w:szCs w:val="20"/>
              </w:rPr>
            </w:pPr>
            <w:r>
              <w:rPr>
                <w:color w:val="000000"/>
                <w:kern w:val="0"/>
                <w:sz w:val="20"/>
                <w:szCs w:val="20"/>
              </w:rPr>
              <w:t>14</w:t>
            </w:r>
          </w:p>
        </w:tc>
        <w:tc>
          <w:tcPr>
            <w:tcW w:w="428" w:type="pct"/>
            <w:tcBorders>
              <w:top w:val="nil"/>
              <w:left w:val="nil"/>
              <w:bottom w:val="single" w:color="auto" w:sz="8" w:space="0"/>
              <w:right w:val="single" w:color="auto" w:sz="8" w:space="0"/>
            </w:tcBorders>
            <w:shd w:val="clear" w:color="auto" w:fill="auto"/>
            <w:noWrap/>
            <w:vAlign w:val="center"/>
          </w:tcPr>
          <w:p w14:paraId="4192337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FFED8A8">
            <w:pPr>
              <w:widowControl/>
              <w:jc w:val="center"/>
              <w:rPr>
                <w:color w:val="000000"/>
                <w:kern w:val="0"/>
                <w:sz w:val="20"/>
                <w:szCs w:val="20"/>
              </w:rPr>
            </w:pPr>
            <w:r>
              <w:rPr>
                <w:color w:val="000000"/>
                <w:kern w:val="0"/>
                <w:sz w:val="20"/>
                <w:szCs w:val="20"/>
              </w:rPr>
              <w:t>21</w:t>
            </w:r>
          </w:p>
        </w:tc>
        <w:tc>
          <w:tcPr>
            <w:tcW w:w="259" w:type="pct"/>
            <w:tcBorders>
              <w:top w:val="nil"/>
              <w:left w:val="nil"/>
              <w:bottom w:val="single" w:color="auto" w:sz="8" w:space="0"/>
              <w:right w:val="single" w:color="auto" w:sz="8" w:space="0"/>
            </w:tcBorders>
            <w:shd w:val="clear" w:color="auto" w:fill="auto"/>
            <w:noWrap/>
            <w:vAlign w:val="center"/>
          </w:tcPr>
          <w:p w14:paraId="2AA8E898">
            <w:pPr>
              <w:widowControl/>
              <w:jc w:val="center"/>
              <w:rPr>
                <w:color w:val="000000"/>
                <w:kern w:val="0"/>
                <w:sz w:val="20"/>
                <w:szCs w:val="20"/>
              </w:rPr>
            </w:pPr>
            <w:r>
              <w:rPr>
                <w:color w:val="000000"/>
                <w:kern w:val="0"/>
                <w:sz w:val="20"/>
                <w:szCs w:val="20"/>
              </w:rPr>
              <w:t>38.6</w:t>
            </w:r>
          </w:p>
        </w:tc>
        <w:tc>
          <w:tcPr>
            <w:tcW w:w="259" w:type="pct"/>
            <w:tcBorders>
              <w:top w:val="nil"/>
              <w:left w:val="nil"/>
              <w:bottom w:val="single" w:color="auto" w:sz="8" w:space="0"/>
              <w:right w:val="single" w:color="auto" w:sz="8" w:space="0"/>
            </w:tcBorders>
            <w:shd w:val="clear" w:color="auto" w:fill="auto"/>
            <w:noWrap/>
            <w:vAlign w:val="center"/>
          </w:tcPr>
          <w:p w14:paraId="41580917">
            <w:pPr>
              <w:widowControl/>
              <w:jc w:val="center"/>
              <w:rPr>
                <w:color w:val="000000"/>
                <w:kern w:val="0"/>
                <w:sz w:val="20"/>
                <w:szCs w:val="20"/>
              </w:rPr>
            </w:pPr>
            <w:r>
              <w:rPr>
                <w:color w:val="000000"/>
                <w:kern w:val="0"/>
                <w:sz w:val="20"/>
                <w:szCs w:val="20"/>
              </w:rPr>
              <w:t>38.7</w:t>
            </w:r>
          </w:p>
        </w:tc>
        <w:tc>
          <w:tcPr>
            <w:tcW w:w="259" w:type="pct"/>
            <w:tcBorders>
              <w:top w:val="nil"/>
              <w:left w:val="nil"/>
              <w:bottom w:val="single" w:color="auto" w:sz="8" w:space="0"/>
              <w:right w:val="single" w:color="auto" w:sz="8" w:space="0"/>
            </w:tcBorders>
            <w:shd w:val="clear" w:color="auto" w:fill="auto"/>
            <w:noWrap/>
            <w:vAlign w:val="center"/>
          </w:tcPr>
          <w:p w14:paraId="7B85D7B6">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6F4CD3D9">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4BA7828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41339988">
            <w:pPr>
              <w:widowControl/>
              <w:jc w:val="center"/>
              <w:rPr>
                <w:color w:val="000000"/>
                <w:kern w:val="0"/>
                <w:sz w:val="20"/>
                <w:szCs w:val="20"/>
              </w:rPr>
            </w:pPr>
            <w:r>
              <w:rPr>
                <w:color w:val="000000"/>
                <w:kern w:val="0"/>
                <w:sz w:val="20"/>
                <w:szCs w:val="20"/>
              </w:rPr>
              <w:t>38.7</w:t>
            </w:r>
          </w:p>
        </w:tc>
        <w:tc>
          <w:tcPr>
            <w:tcW w:w="330" w:type="pct"/>
            <w:tcBorders>
              <w:top w:val="nil"/>
              <w:left w:val="nil"/>
              <w:bottom w:val="single" w:color="auto" w:sz="8" w:space="0"/>
              <w:right w:val="single" w:color="auto" w:sz="8" w:space="0"/>
            </w:tcBorders>
            <w:shd w:val="clear" w:color="auto" w:fill="auto"/>
            <w:noWrap/>
            <w:vAlign w:val="center"/>
          </w:tcPr>
          <w:p w14:paraId="38E82EC1">
            <w:pPr>
              <w:widowControl/>
              <w:jc w:val="center"/>
              <w:rPr>
                <w:color w:val="000000"/>
                <w:kern w:val="0"/>
                <w:sz w:val="20"/>
                <w:szCs w:val="20"/>
              </w:rPr>
            </w:pPr>
            <w:r>
              <w:rPr>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3419418C">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5BF0344C">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42FBFF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56F888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B35E96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4737698">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315EFDA">
            <w:pPr>
              <w:widowControl/>
              <w:jc w:val="center"/>
              <w:rPr>
                <w:color w:val="000000"/>
                <w:kern w:val="0"/>
                <w:sz w:val="20"/>
                <w:szCs w:val="20"/>
              </w:rPr>
            </w:pPr>
            <w:r>
              <w:rPr>
                <w:color w:val="000000"/>
                <w:kern w:val="0"/>
                <w:sz w:val="20"/>
                <w:szCs w:val="20"/>
              </w:rPr>
              <w:t>15</w:t>
            </w:r>
          </w:p>
        </w:tc>
        <w:tc>
          <w:tcPr>
            <w:tcW w:w="428" w:type="pct"/>
            <w:tcBorders>
              <w:top w:val="nil"/>
              <w:left w:val="nil"/>
              <w:bottom w:val="single" w:color="auto" w:sz="8" w:space="0"/>
              <w:right w:val="single" w:color="auto" w:sz="8" w:space="0"/>
            </w:tcBorders>
            <w:shd w:val="clear" w:color="auto" w:fill="auto"/>
            <w:noWrap/>
            <w:vAlign w:val="center"/>
          </w:tcPr>
          <w:p w14:paraId="06A0339B">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2E0BB82F">
            <w:pPr>
              <w:widowControl/>
              <w:jc w:val="center"/>
              <w:rPr>
                <w:color w:val="000000"/>
                <w:kern w:val="0"/>
                <w:sz w:val="20"/>
                <w:szCs w:val="20"/>
              </w:rPr>
            </w:pPr>
            <w:r>
              <w:rPr>
                <w:color w:val="000000"/>
                <w:kern w:val="0"/>
                <w:sz w:val="20"/>
                <w:szCs w:val="20"/>
              </w:rPr>
              <w:t>86</w:t>
            </w:r>
          </w:p>
        </w:tc>
        <w:tc>
          <w:tcPr>
            <w:tcW w:w="259" w:type="pct"/>
            <w:tcBorders>
              <w:top w:val="nil"/>
              <w:left w:val="nil"/>
              <w:bottom w:val="single" w:color="auto" w:sz="8" w:space="0"/>
              <w:right w:val="single" w:color="auto" w:sz="8" w:space="0"/>
            </w:tcBorders>
            <w:shd w:val="clear" w:color="auto" w:fill="auto"/>
            <w:noWrap/>
            <w:vAlign w:val="center"/>
          </w:tcPr>
          <w:p w14:paraId="35491688">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323FC5A7">
            <w:pPr>
              <w:widowControl/>
              <w:jc w:val="center"/>
              <w:rPr>
                <w:color w:val="000000"/>
                <w:kern w:val="0"/>
                <w:sz w:val="20"/>
                <w:szCs w:val="20"/>
              </w:rPr>
            </w:pPr>
            <w:r>
              <w:rPr>
                <w:color w:val="000000"/>
                <w:kern w:val="0"/>
                <w:sz w:val="20"/>
                <w:szCs w:val="20"/>
              </w:rPr>
              <w:t>35.9</w:t>
            </w:r>
          </w:p>
        </w:tc>
        <w:tc>
          <w:tcPr>
            <w:tcW w:w="259" w:type="pct"/>
            <w:tcBorders>
              <w:top w:val="nil"/>
              <w:left w:val="nil"/>
              <w:bottom w:val="single" w:color="auto" w:sz="8" w:space="0"/>
              <w:right w:val="single" w:color="auto" w:sz="8" w:space="0"/>
            </w:tcBorders>
            <w:shd w:val="clear" w:color="auto" w:fill="auto"/>
            <w:noWrap/>
            <w:vAlign w:val="center"/>
          </w:tcPr>
          <w:p w14:paraId="2564AD9E">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7F647D86">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7335A0CE">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36DD3E2B">
            <w:pPr>
              <w:widowControl/>
              <w:jc w:val="center"/>
              <w:rPr>
                <w:color w:val="000000"/>
                <w:kern w:val="0"/>
                <w:sz w:val="20"/>
                <w:szCs w:val="20"/>
              </w:rPr>
            </w:pPr>
            <w:r>
              <w:rPr>
                <w:color w:val="000000"/>
                <w:kern w:val="0"/>
                <w:sz w:val="20"/>
                <w:szCs w:val="20"/>
              </w:rPr>
              <w:t>36.2</w:t>
            </w:r>
          </w:p>
        </w:tc>
        <w:tc>
          <w:tcPr>
            <w:tcW w:w="330" w:type="pct"/>
            <w:tcBorders>
              <w:top w:val="nil"/>
              <w:left w:val="nil"/>
              <w:bottom w:val="single" w:color="auto" w:sz="8" w:space="0"/>
              <w:right w:val="single" w:color="auto" w:sz="8" w:space="0"/>
            </w:tcBorders>
            <w:shd w:val="clear" w:color="auto" w:fill="auto"/>
            <w:noWrap/>
            <w:vAlign w:val="center"/>
          </w:tcPr>
          <w:p w14:paraId="33D0252E">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12CB14C3">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21C8B56B">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78EF50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124A0B5F">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0A76C8D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D09AD2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E58DB1C">
            <w:pPr>
              <w:widowControl/>
              <w:jc w:val="center"/>
              <w:rPr>
                <w:color w:val="000000"/>
                <w:kern w:val="0"/>
                <w:sz w:val="20"/>
                <w:szCs w:val="20"/>
              </w:rPr>
            </w:pPr>
            <w:r>
              <w:rPr>
                <w:color w:val="000000"/>
                <w:kern w:val="0"/>
                <w:sz w:val="20"/>
                <w:szCs w:val="20"/>
              </w:rPr>
              <w:t>16</w:t>
            </w:r>
          </w:p>
        </w:tc>
        <w:tc>
          <w:tcPr>
            <w:tcW w:w="428" w:type="pct"/>
            <w:tcBorders>
              <w:top w:val="nil"/>
              <w:left w:val="nil"/>
              <w:bottom w:val="single" w:color="auto" w:sz="8" w:space="0"/>
              <w:right w:val="single" w:color="auto" w:sz="8" w:space="0"/>
            </w:tcBorders>
            <w:shd w:val="clear" w:color="auto" w:fill="auto"/>
            <w:noWrap/>
            <w:vAlign w:val="center"/>
          </w:tcPr>
          <w:p w14:paraId="6FAD683C">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9B1F8BC">
            <w:pPr>
              <w:widowControl/>
              <w:jc w:val="center"/>
              <w:rPr>
                <w:color w:val="000000"/>
                <w:kern w:val="0"/>
                <w:sz w:val="20"/>
                <w:szCs w:val="20"/>
              </w:rPr>
            </w:pPr>
            <w:r>
              <w:rPr>
                <w:color w:val="000000"/>
                <w:kern w:val="0"/>
                <w:sz w:val="20"/>
                <w:szCs w:val="20"/>
              </w:rPr>
              <w:t>76</w:t>
            </w:r>
          </w:p>
        </w:tc>
        <w:tc>
          <w:tcPr>
            <w:tcW w:w="259" w:type="pct"/>
            <w:tcBorders>
              <w:top w:val="nil"/>
              <w:left w:val="nil"/>
              <w:bottom w:val="single" w:color="auto" w:sz="8" w:space="0"/>
              <w:right w:val="single" w:color="auto" w:sz="8" w:space="0"/>
            </w:tcBorders>
            <w:shd w:val="clear" w:color="auto" w:fill="auto"/>
            <w:noWrap/>
            <w:vAlign w:val="center"/>
          </w:tcPr>
          <w:p w14:paraId="6AF82BEA">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1F1609B8">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1A5D3EA1">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4730F782">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D5CB43A">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687ABE3E">
            <w:pPr>
              <w:widowControl/>
              <w:jc w:val="center"/>
              <w:rPr>
                <w:color w:val="000000"/>
                <w:kern w:val="0"/>
                <w:sz w:val="20"/>
                <w:szCs w:val="20"/>
              </w:rPr>
            </w:pPr>
            <w:r>
              <w:rPr>
                <w:color w:val="000000"/>
                <w:kern w:val="0"/>
                <w:sz w:val="20"/>
                <w:szCs w:val="20"/>
              </w:rPr>
              <w:t>36</w:t>
            </w:r>
          </w:p>
        </w:tc>
        <w:tc>
          <w:tcPr>
            <w:tcW w:w="330" w:type="pct"/>
            <w:tcBorders>
              <w:top w:val="nil"/>
              <w:left w:val="nil"/>
              <w:bottom w:val="single" w:color="auto" w:sz="8" w:space="0"/>
              <w:right w:val="single" w:color="auto" w:sz="8" w:space="0"/>
            </w:tcBorders>
            <w:shd w:val="clear" w:color="auto" w:fill="auto"/>
            <w:noWrap/>
            <w:vAlign w:val="center"/>
          </w:tcPr>
          <w:p w14:paraId="3493CD8A">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2EEB0E52">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3F035AC4">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C68C24B">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62D1E03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3BB6021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CD1A22A">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B327869">
            <w:pPr>
              <w:widowControl/>
              <w:jc w:val="center"/>
              <w:rPr>
                <w:color w:val="000000"/>
                <w:kern w:val="0"/>
                <w:sz w:val="20"/>
                <w:szCs w:val="20"/>
              </w:rPr>
            </w:pPr>
            <w:r>
              <w:rPr>
                <w:color w:val="000000"/>
                <w:kern w:val="0"/>
                <w:sz w:val="20"/>
                <w:szCs w:val="20"/>
              </w:rPr>
              <w:t>17</w:t>
            </w:r>
          </w:p>
        </w:tc>
        <w:tc>
          <w:tcPr>
            <w:tcW w:w="428" w:type="pct"/>
            <w:tcBorders>
              <w:top w:val="nil"/>
              <w:left w:val="nil"/>
              <w:bottom w:val="single" w:color="auto" w:sz="8" w:space="0"/>
              <w:right w:val="single" w:color="auto" w:sz="8" w:space="0"/>
            </w:tcBorders>
            <w:shd w:val="clear" w:color="auto" w:fill="auto"/>
            <w:noWrap/>
            <w:vAlign w:val="center"/>
          </w:tcPr>
          <w:p w14:paraId="3DEA92CE">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44431D35">
            <w:pPr>
              <w:widowControl/>
              <w:jc w:val="center"/>
              <w:rPr>
                <w:color w:val="000000"/>
                <w:kern w:val="0"/>
                <w:sz w:val="20"/>
                <w:szCs w:val="20"/>
              </w:rPr>
            </w:pPr>
            <w:r>
              <w:rPr>
                <w:color w:val="000000"/>
                <w:kern w:val="0"/>
                <w:sz w:val="20"/>
                <w:szCs w:val="20"/>
              </w:rPr>
              <w:t>12</w:t>
            </w:r>
          </w:p>
        </w:tc>
        <w:tc>
          <w:tcPr>
            <w:tcW w:w="259" w:type="pct"/>
            <w:tcBorders>
              <w:top w:val="nil"/>
              <w:left w:val="nil"/>
              <w:bottom w:val="single" w:color="auto" w:sz="8" w:space="0"/>
              <w:right w:val="single" w:color="auto" w:sz="8" w:space="0"/>
            </w:tcBorders>
            <w:shd w:val="clear" w:color="auto" w:fill="auto"/>
            <w:noWrap/>
            <w:vAlign w:val="center"/>
          </w:tcPr>
          <w:p w14:paraId="671D0461">
            <w:pPr>
              <w:widowControl/>
              <w:jc w:val="center"/>
              <w:rPr>
                <w:color w:val="000000"/>
                <w:kern w:val="0"/>
                <w:sz w:val="20"/>
                <w:szCs w:val="20"/>
              </w:rPr>
            </w:pPr>
            <w:r>
              <w:rPr>
                <w:color w:val="000000"/>
                <w:kern w:val="0"/>
                <w:sz w:val="20"/>
                <w:szCs w:val="20"/>
              </w:rPr>
              <w:t>36.4</w:t>
            </w:r>
          </w:p>
        </w:tc>
        <w:tc>
          <w:tcPr>
            <w:tcW w:w="259" w:type="pct"/>
            <w:tcBorders>
              <w:top w:val="nil"/>
              <w:left w:val="nil"/>
              <w:bottom w:val="single" w:color="auto" w:sz="8" w:space="0"/>
              <w:right w:val="single" w:color="auto" w:sz="8" w:space="0"/>
            </w:tcBorders>
            <w:shd w:val="clear" w:color="auto" w:fill="auto"/>
            <w:noWrap/>
            <w:vAlign w:val="center"/>
          </w:tcPr>
          <w:p w14:paraId="766D3AED">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6BFE3745">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72A95BD3">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EC3A639">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6CB5A0E8">
            <w:pPr>
              <w:widowControl/>
              <w:jc w:val="center"/>
              <w:rPr>
                <w:color w:val="000000"/>
                <w:kern w:val="0"/>
                <w:sz w:val="20"/>
                <w:szCs w:val="20"/>
              </w:rPr>
            </w:pPr>
            <w:r>
              <w:rPr>
                <w:color w:val="000000"/>
                <w:kern w:val="0"/>
                <w:sz w:val="20"/>
                <w:szCs w:val="20"/>
              </w:rPr>
              <w:t>36.5</w:t>
            </w:r>
          </w:p>
        </w:tc>
        <w:tc>
          <w:tcPr>
            <w:tcW w:w="330" w:type="pct"/>
            <w:tcBorders>
              <w:top w:val="nil"/>
              <w:left w:val="nil"/>
              <w:bottom w:val="single" w:color="auto" w:sz="8" w:space="0"/>
              <w:right w:val="single" w:color="auto" w:sz="8" w:space="0"/>
            </w:tcBorders>
            <w:shd w:val="clear" w:color="auto" w:fill="auto"/>
            <w:noWrap/>
            <w:vAlign w:val="center"/>
          </w:tcPr>
          <w:p w14:paraId="18D7EB40">
            <w:pPr>
              <w:widowControl/>
              <w:jc w:val="center"/>
              <w:rPr>
                <w:color w:val="000000"/>
                <w:kern w:val="0"/>
                <w:sz w:val="20"/>
                <w:szCs w:val="20"/>
              </w:rPr>
            </w:pPr>
            <w:r>
              <w:rPr>
                <w:color w:val="000000"/>
                <w:kern w:val="0"/>
                <w:sz w:val="20"/>
                <w:szCs w:val="20"/>
              </w:rPr>
              <w:t>36.6</w:t>
            </w:r>
          </w:p>
        </w:tc>
        <w:tc>
          <w:tcPr>
            <w:tcW w:w="297" w:type="pct"/>
            <w:tcBorders>
              <w:top w:val="nil"/>
              <w:left w:val="nil"/>
              <w:bottom w:val="single" w:color="auto" w:sz="8" w:space="0"/>
              <w:right w:val="single" w:color="auto" w:sz="8" w:space="0"/>
            </w:tcBorders>
            <w:shd w:val="clear" w:color="auto" w:fill="auto"/>
            <w:noWrap/>
            <w:vAlign w:val="center"/>
          </w:tcPr>
          <w:p w14:paraId="50BEE28F">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6F91C97F">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D3190F2">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2AC6DC18">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EE1C6D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E8EE6D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4039986">
            <w:pPr>
              <w:widowControl/>
              <w:jc w:val="center"/>
              <w:rPr>
                <w:color w:val="000000"/>
                <w:kern w:val="0"/>
                <w:sz w:val="20"/>
                <w:szCs w:val="20"/>
              </w:rPr>
            </w:pPr>
            <w:r>
              <w:rPr>
                <w:color w:val="000000"/>
                <w:kern w:val="0"/>
                <w:sz w:val="20"/>
                <w:szCs w:val="20"/>
              </w:rPr>
              <w:t>18</w:t>
            </w:r>
          </w:p>
        </w:tc>
        <w:tc>
          <w:tcPr>
            <w:tcW w:w="428" w:type="pct"/>
            <w:tcBorders>
              <w:top w:val="nil"/>
              <w:left w:val="nil"/>
              <w:bottom w:val="single" w:color="auto" w:sz="8" w:space="0"/>
              <w:right w:val="single" w:color="auto" w:sz="8" w:space="0"/>
            </w:tcBorders>
            <w:shd w:val="clear" w:color="auto" w:fill="auto"/>
            <w:noWrap/>
            <w:vAlign w:val="center"/>
          </w:tcPr>
          <w:p w14:paraId="558EBCC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46F287B">
            <w:pPr>
              <w:widowControl/>
              <w:jc w:val="center"/>
              <w:rPr>
                <w:color w:val="000000"/>
                <w:kern w:val="0"/>
                <w:sz w:val="20"/>
                <w:szCs w:val="20"/>
              </w:rPr>
            </w:pPr>
            <w:r>
              <w:rPr>
                <w:color w:val="000000"/>
                <w:kern w:val="0"/>
                <w:sz w:val="20"/>
                <w:szCs w:val="20"/>
              </w:rPr>
              <w:t>64</w:t>
            </w:r>
          </w:p>
        </w:tc>
        <w:tc>
          <w:tcPr>
            <w:tcW w:w="259" w:type="pct"/>
            <w:tcBorders>
              <w:top w:val="nil"/>
              <w:left w:val="nil"/>
              <w:bottom w:val="single" w:color="auto" w:sz="8" w:space="0"/>
              <w:right w:val="single" w:color="auto" w:sz="8" w:space="0"/>
            </w:tcBorders>
            <w:shd w:val="clear" w:color="auto" w:fill="auto"/>
            <w:noWrap/>
            <w:vAlign w:val="center"/>
          </w:tcPr>
          <w:p w14:paraId="2F69CDB9">
            <w:pPr>
              <w:widowControl/>
              <w:jc w:val="center"/>
              <w:rPr>
                <w:color w:val="000000"/>
                <w:kern w:val="0"/>
                <w:sz w:val="20"/>
                <w:szCs w:val="20"/>
              </w:rPr>
            </w:pPr>
            <w:r>
              <w:rPr>
                <w:color w:val="000000"/>
                <w:kern w:val="0"/>
                <w:sz w:val="20"/>
                <w:szCs w:val="20"/>
              </w:rPr>
              <w:t>39</w:t>
            </w:r>
          </w:p>
        </w:tc>
        <w:tc>
          <w:tcPr>
            <w:tcW w:w="259" w:type="pct"/>
            <w:tcBorders>
              <w:top w:val="nil"/>
              <w:left w:val="nil"/>
              <w:bottom w:val="single" w:color="auto" w:sz="8" w:space="0"/>
              <w:right w:val="single" w:color="auto" w:sz="8" w:space="0"/>
            </w:tcBorders>
            <w:shd w:val="clear" w:color="auto" w:fill="auto"/>
            <w:noWrap/>
            <w:vAlign w:val="center"/>
          </w:tcPr>
          <w:p w14:paraId="2EDD0418">
            <w:pPr>
              <w:widowControl/>
              <w:jc w:val="center"/>
              <w:rPr>
                <w:color w:val="000000"/>
                <w:kern w:val="0"/>
                <w:sz w:val="20"/>
                <w:szCs w:val="20"/>
              </w:rPr>
            </w:pPr>
            <w:r>
              <w:rPr>
                <w:color w:val="000000"/>
                <w:kern w:val="0"/>
                <w:sz w:val="20"/>
                <w:szCs w:val="20"/>
              </w:rPr>
              <w:t>39.1</w:t>
            </w:r>
          </w:p>
        </w:tc>
        <w:tc>
          <w:tcPr>
            <w:tcW w:w="259" w:type="pct"/>
            <w:tcBorders>
              <w:top w:val="nil"/>
              <w:left w:val="nil"/>
              <w:bottom w:val="single" w:color="auto" w:sz="8" w:space="0"/>
              <w:right w:val="single" w:color="auto" w:sz="8" w:space="0"/>
            </w:tcBorders>
            <w:shd w:val="clear" w:color="auto" w:fill="auto"/>
            <w:noWrap/>
            <w:vAlign w:val="center"/>
          </w:tcPr>
          <w:p w14:paraId="1BEBD612">
            <w:pPr>
              <w:widowControl/>
              <w:jc w:val="center"/>
              <w:rPr>
                <w:color w:val="000000"/>
                <w:kern w:val="0"/>
                <w:sz w:val="20"/>
                <w:szCs w:val="20"/>
              </w:rPr>
            </w:pPr>
            <w:r>
              <w:rPr>
                <w:color w:val="000000"/>
                <w:kern w:val="0"/>
                <w:sz w:val="20"/>
                <w:szCs w:val="20"/>
              </w:rPr>
              <w:t>39.2</w:t>
            </w:r>
          </w:p>
        </w:tc>
        <w:tc>
          <w:tcPr>
            <w:tcW w:w="297" w:type="pct"/>
            <w:tcBorders>
              <w:top w:val="nil"/>
              <w:left w:val="nil"/>
              <w:bottom w:val="single" w:color="auto" w:sz="8" w:space="0"/>
              <w:right w:val="single" w:color="auto" w:sz="8" w:space="0"/>
            </w:tcBorders>
            <w:shd w:val="clear" w:color="auto" w:fill="auto"/>
            <w:noWrap/>
            <w:vAlign w:val="center"/>
          </w:tcPr>
          <w:p w14:paraId="786B2844">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4533CC8F">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79FD3D05">
            <w:pPr>
              <w:widowControl/>
              <w:jc w:val="center"/>
              <w:rPr>
                <w:color w:val="000000"/>
                <w:kern w:val="0"/>
                <w:sz w:val="20"/>
                <w:szCs w:val="20"/>
              </w:rPr>
            </w:pPr>
            <w:r>
              <w:rPr>
                <w:color w:val="000000"/>
                <w:kern w:val="0"/>
                <w:sz w:val="20"/>
                <w:szCs w:val="20"/>
              </w:rPr>
              <w:t>39</w:t>
            </w:r>
          </w:p>
        </w:tc>
        <w:tc>
          <w:tcPr>
            <w:tcW w:w="330" w:type="pct"/>
            <w:tcBorders>
              <w:top w:val="nil"/>
              <w:left w:val="nil"/>
              <w:bottom w:val="single" w:color="auto" w:sz="8" w:space="0"/>
              <w:right w:val="single" w:color="auto" w:sz="8" w:space="0"/>
            </w:tcBorders>
            <w:shd w:val="clear" w:color="auto" w:fill="auto"/>
            <w:noWrap/>
            <w:vAlign w:val="center"/>
          </w:tcPr>
          <w:p w14:paraId="2FBB58F4">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343A13F1">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6CB379AD">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41F168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2DEB877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773688C">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51BDBE8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DF5C969">
            <w:pPr>
              <w:widowControl/>
              <w:jc w:val="center"/>
              <w:rPr>
                <w:color w:val="000000"/>
                <w:kern w:val="0"/>
                <w:sz w:val="20"/>
                <w:szCs w:val="20"/>
              </w:rPr>
            </w:pPr>
            <w:r>
              <w:rPr>
                <w:color w:val="000000"/>
                <w:kern w:val="0"/>
                <w:sz w:val="20"/>
                <w:szCs w:val="20"/>
              </w:rPr>
              <w:t>19</w:t>
            </w:r>
          </w:p>
        </w:tc>
        <w:tc>
          <w:tcPr>
            <w:tcW w:w="428" w:type="pct"/>
            <w:tcBorders>
              <w:top w:val="nil"/>
              <w:left w:val="nil"/>
              <w:bottom w:val="single" w:color="auto" w:sz="8" w:space="0"/>
              <w:right w:val="single" w:color="auto" w:sz="8" w:space="0"/>
            </w:tcBorders>
            <w:shd w:val="clear" w:color="auto" w:fill="auto"/>
            <w:noWrap/>
            <w:vAlign w:val="center"/>
          </w:tcPr>
          <w:p w14:paraId="37BAEAD0">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3C724C40">
            <w:pPr>
              <w:widowControl/>
              <w:jc w:val="center"/>
              <w:rPr>
                <w:color w:val="000000"/>
                <w:kern w:val="0"/>
                <w:sz w:val="20"/>
                <w:szCs w:val="20"/>
              </w:rPr>
            </w:pPr>
            <w:r>
              <w:rPr>
                <w:color w:val="000000"/>
                <w:kern w:val="0"/>
                <w:sz w:val="20"/>
                <w:szCs w:val="20"/>
              </w:rPr>
              <w:t>75</w:t>
            </w:r>
          </w:p>
        </w:tc>
        <w:tc>
          <w:tcPr>
            <w:tcW w:w="259" w:type="pct"/>
            <w:tcBorders>
              <w:top w:val="nil"/>
              <w:left w:val="nil"/>
              <w:bottom w:val="single" w:color="auto" w:sz="8" w:space="0"/>
              <w:right w:val="single" w:color="auto" w:sz="8" w:space="0"/>
            </w:tcBorders>
            <w:shd w:val="clear" w:color="auto" w:fill="auto"/>
            <w:noWrap/>
            <w:vAlign w:val="center"/>
          </w:tcPr>
          <w:p w14:paraId="2CCC3E89">
            <w:pPr>
              <w:widowControl/>
              <w:jc w:val="center"/>
              <w:rPr>
                <w:color w:val="000000"/>
                <w:kern w:val="0"/>
                <w:sz w:val="20"/>
                <w:szCs w:val="20"/>
              </w:rPr>
            </w:pPr>
            <w:r>
              <w:rPr>
                <w:color w:val="000000"/>
                <w:kern w:val="0"/>
                <w:sz w:val="20"/>
                <w:szCs w:val="20"/>
              </w:rPr>
              <w:t>36.4</w:t>
            </w:r>
          </w:p>
        </w:tc>
        <w:tc>
          <w:tcPr>
            <w:tcW w:w="259" w:type="pct"/>
            <w:tcBorders>
              <w:top w:val="nil"/>
              <w:left w:val="nil"/>
              <w:bottom w:val="single" w:color="auto" w:sz="8" w:space="0"/>
              <w:right w:val="single" w:color="auto" w:sz="8" w:space="0"/>
            </w:tcBorders>
            <w:shd w:val="clear" w:color="auto" w:fill="auto"/>
            <w:noWrap/>
            <w:vAlign w:val="center"/>
          </w:tcPr>
          <w:p w14:paraId="4D7DB262">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3C8A85F6">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68946160">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666086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72A700E">
            <w:pPr>
              <w:widowControl/>
              <w:jc w:val="center"/>
              <w:rPr>
                <w:color w:val="000000"/>
                <w:kern w:val="0"/>
                <w:sz w:val="20"/>
                <w:szCs w:val="20"/>
              </w:rPr>
            </w:pPr>
            <w:r>
              <w:rPr>
                <w:color w:val="000000"/>
                <w:kern w:val="0"/>
                <w:sz w:val="20"/>
                <w:szCs w:val="20"/>
              </w:rPr>
              <w:t>36.4</w:t>
            </w:r>
          </w:p>
        </w:tc>
        <w:tc>
          <w:tcPr>
            <w:tcW w:w="330" w:type="pct"/>
            <w:tcBorders>
              <w:top w:val="nil"/>
              <w:left w:val="nil"/>
              <w:bottom w:val="single" w:color="auto" w:sz="8" w:space="0"/>
              <w:right w:val="single" w:color="auto" w:sz="8" w:space="0"/>
            </w:tcBorders>
            <w:shd w:val="clear" w:color="auto" w:fill="auto"/>
            <w:noWrap/>
            <w:vAlign w:val="center"/>
          </w:tcPr>
          <w:p w14:paraId="58545158">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38DFE9C3">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44CDAB9D">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0BE9EC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1251AE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B83A97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9B6157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94FFADD">
            <w:pPr>
              <w:widowControl/>
              <w:jc w:val="center"/>
              <w:rPr>
                <w:color w:val="000000"/>
                <w:kern w:val="0"/>
                <w:sz w:val="20"/>
                <w:szCs w:val="20"/>
              </w:rPr>
            </w:pPr>
            <w:r>
              <w:rPr>
                <w:color w:val="000000"/>
                <w:kern w:val="0"/>
                <w:sz w:val="20"/>
                <w:szCs w:val="20"/>
              </w:rPr>
              <w:t>20</w:t>
            </w:r>
          </w:p>
        </w:tc>
        <w:tc>
          <w:tcPr>
            <w:tcW w:w="428" w:type="pct"/>
            <w:tcBorders>
              <w:top w:val="nil"/>
              <w:left w:val="nil"/>
              <w:bottom w:val="single" w:color="auto" w:sz="8" w:space="0"/>
              <w:right w:val="single" w:color="auto" w:sz="8" w:space="0"/>
            </w:tcBorders>
            <w:shd w:val="clear" w:color="auto" w:fill="auto"/>
            <w:noWrap/>
            <w:vAlign w:val="center"/>
          </w:tcPr>
          <w:p w14:paraId="0A639D0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D0943E2">
            <w:pPr>
              <w:widowControl/>
              <w:jc w:val="center"/>
              <w:rPr>
                <w:color w:val="000000"/>
                <w:kern w:val="0"/>
                <w:sz w:val="20"/>
                <w:szCs w:val="20"/>
              </w:rPr>
            </w:pPr>
            <w:r>
              <w:rPr>
                <w:color w:val="000000"/>
                <w:kern w:val="0"/>
                <w:sz w:val="20"/>
                <w:szCs w:val="20"/>
              </w:rPr>
              <w:t>76</w:t>
            </w:r>
          </w:p>
        </w:tc>
        <w:tc>
          <w:tcPr>
            <w:tcW w:w="259" w:type="pct"/>
            <w:tcBorders>
              <w:top w:val="nil"/>
              <w:left w:val="nil"/>
              <w:bottom w:val="single" w:color="auto" w:sz="8" w:space="0"/>
              <w:right w:val="single" w:color="auto" w:sz="8" w:space="0"/>
            </w:tcBorders>
            <w:shd w:val="clear" w:color="auto" w:fill="auto"/>
            <w:noWrap/>
            <w:vAlign w:val="center"/>
          </w:tcPr>
          <w:p w14:paraId="26DDE7DE">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38FE96A2">
            <w:pPr>
              <w:widowControl/>
              <w:jc w:val="center"/>
              <w:rPr>
                <w:color w:val="000000"/>
                <w:kern w:val="0"/>
                <w:sz w:val="20"/>
                <w:szCs w:val="20"/>
              </w:rPr>
            </w:pPr>
            <w:r>
              <w:rPr>
                <w:color w:val="000000"/>
                <w:kern w:val="0"/>
                <w:sz w:val="20"/>
                <w:szCs w:val="20"/>
              </w:rPr>
              <w:t>35.9</w:t>
            </w:r>
          </w:p>
        </w:tc>
        <w:tc>
          <w:tcPr>
            <w:tcW w:w="259" w:type="pct"/>
            <w:tcBorders>
              <w:top w:val="nil"/>
              <w:left w:val="nil"/>
              <w:bottom w:val="single" w:color="auto" w:sz="8" w:space="0"/>
              <w:right w:val="single" w:color="auto" w:sz="8" w:space="0"/>
            </w:tcBorders>
            <w:shd w:val="clear" w:color="auto" w:fill="auto"/>
            <w:noWrap/>
            <w:vAlign w:val="center"/>
          </w:tcPr>
          <w:p w14:paraId="15ADC994">
            <w:pPr>
              <w:widowControl/>
              <w:jc w:val="center"/>
              <w:rPr>
                <w:color w:val="000000"/>
                <w:kern w:val="0"/>
                <w:sz w:val="20"/>
                <w:szCs w:val="20"/>
              </w:rPr>
            </w:pPr>
            <w:r>
              <w:rPr>
                <w:color w:val="000000"/>
                <w:kern w:val="0"/>
                <w:sz w:val="20"/>
                <w:szCs w:val="20"/>
              </w:rPr>
              <w:t>35.9</w:t>
            </w:r>
          </w:p>
        </w:tc>
        <w:tc>
          <w:tcPr>
            <w:tcW w:w="297" w:type="pct"/>
            <w:tcBorders>
              <w:top w:val="nil"/>
              <w:left w:val="nil"/>
              <w:bottom w:val="single" w:color="auto" w:sz="8" w:space="0"/>
              <w:right w:val="single" w:color="auto" w:sz="8" w:space="0"/>
            </w:tcBorders>
            <w:shd w:val="clear" w:color="auto" w:fill="auto"/>
            <w:noWrap/>
            <w:vAlign w:val="center"/>
          </w:tcPr>
          <w:p w14:paraId="6B5AB11D">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37F6E620">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F757FC8">
            <w:pPr>
              <w:widowControl/>
              <w:jc w:val="center"/>
              <w:rPr>
                <w:color w:val="000000"/>
                <w:kern w:val="0"/>
                <w:sz w:val="20"/>
                <w:szCs w:val="20"/>
              </w:rPr>
            </w:pPr>
            <w:r>
              <w:rPr>
                <w:color w:val="000000"/>
                <w:kern w:val="0"/>
                <w:sz w:val="20"/>
                <w:szCs w:val="20"/>
              </w:rPr>
              <w:t>36</w:t>
            </w:r>
          </w:p>
        </w:tc>
        <w:tc>
          <w:tcPr>
            <w:tcW w:w="330" w:type="pct"/>
            <w:tcBorders>
              <w:top w:val="nil"/>
              <w:left w:val="nil"/>
              <w:bottom w:val="single" w:color="auto" w:sz="8" w:space="0"/>
              <w:right w:val="single" w:color="auto" w:sz="8" w:space="0"/>
            </w:tcBorders>
            <w:shd w:val="clear" w:color="auto" w:fill="auto"/>
            <w:noWrap/>
            <w:vAlign w:val="center"/>
          </w:tcPr>
          <w:p w14:paraId="503C3DD8">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37ACEB4D">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5E814D3F">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2E0257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4047FAD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5950909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0F6B26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AC4219D">
            <w:pPr>
              <w:widowControl/>
              <w:jc w:val="center"/>
              <w:rPr>
                <w:color w:val="000000"/>
                <w:kern w:val="0"/>
                <w:sz w:val="20"/>
                <w:szCs w:val="20"/>
              </w:rPr>
            </w:pPr>
            <w:r>
              <w:rPr>
                <w:color w:val="000000"/>
                <w:kern w:val="0"/>
                <w:sz w:val="20"/>
                <w:szCs w:val="20"/>
              </w:rPr>
              <w:t>21</w:t>
            </w:r>
          </w:p>
        </w:tc>
        <w:tc>
          <w:tcPr>
            <w:tcW w:w="428" w:type="pct"/>
            <w:tcBorders>
              <w:top w:val="nil"/>
              <w:left w:val="nil"/>
              <w:bottom w:val="single" w:color="auto" w:sz="8" w:space="0"/>
              <w:right w:val="single" w:color="auto" w:sz="8" w:space="0"/>
            </w:tcBorders>
            <w:shd w:val="clear" w:color="auto" w:fill="auto"/>
            <w:noWrap/>
            <w:vAlign w:val="center"/>
          </w:tcPr>
          <w:p w14:paraId="5D85524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6C2D7A3">
            <w:pPr>
              <w:widowControl/>
              <w:jc w:val="center"/>
              <w:rPr>
                <w:color w:val="000000"/>
                <w:kern w:val="0"/>
                <w:sz w:val="20"/>
                <w:szCs w:val="20"/>
              </w:rPr>
            </w:pPr>
            <w:r>
              <w:rPr>
                <w:color w:val="000000"/>
                <w:kern w:val="0"/>
                <w:sz w:val="20"/>
                <w:szCs w:val="20"/>
              </w:rPr>
              <w:t>75</w:t>
            </w:r>
          </w:p>
        </w:tc>
        <w:tc>
          <w:tcPr>
            <w:tcW w:w="259" w:type="pct"/>
            <w:tcBorders>
              <w:top w:val="nil"/>
              <w:left w:val="nil"/>
              <w:bottom w:val="single" w:color="auto" w:sz="8" w:space="0"/>
              <w:right w:val="single" w:color="auto" w:sz="8" w:space="0"/>
            </w:tcBorders>
            <w:shd w:val="clear" w:color="auto" w:fill="auto"/>
            <w:noWrap/>
            <w:vAlign w:val="center"/>
          </w:tcPr>
          <w:p w14:paraId="4C1E9D17">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5C721A69">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03905CBF">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61C2DFBC">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6395088D">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7A931534">
            <w:pPr>
              <w:widowControl/>
              <w:jc w:val="center"/>
              <w:rPr>
                <w:color w:val="000000"/>
                <w:kern w:val="0"/>
                <w:sz w:val="20"/>
                <w:szCs w:val="20"/>
              </w:rPr>
            </w:pPr>
            <w:r>
              <w:rPr>
                <w:color w:val="000000"/>
                <w:kern w:val="0"/>
                <w:sz w:val="20"/>
                <w:szCs w:val="20"/>
              </w:rPr>
              <w:t>36.1</w:t>
            </w:r>
          </w:p>
        </w:tc>
        <w:tc>
          <w:tcPr>
            <w:tcW w:w="330" w:type="pct"/>
            <w:tcBorders>
              <w:top w:val="nil"/>
              <w:left w:val="nil"/>
              <w:bottom w:val="single" w:color="auto" w:sz="8" w:space="0"/>
              <w:right w:val="single" w:color="auto" w:sz="8" w:space="0"/>
            </w:tcBorders>
            <w:shd w:val="clear" w:color="auto" w:fill="auto"/>
            <w:noWrap/>
            <w:vAlign w:val="center"/>
          </w:tcPr>
          <w:p w14:paraId="5958C2EB">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51E415D8">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39B07B73">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E641171">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0FBC69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414395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484393A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F538840">
            <w:pPr>
              <w:widowControl/>
              <w:jc w:val="center"/>
              <w:rPr>
                <w:color w:val="000000"/>
                <w:kern w:val="0"/>
                <w:sz w:val="20"/>
                <w:szCs w:val="20"/>
              </w:rPr>
            </w:pPr>
            <w:r>
              <w:rPr>
                <w:color w:val="000000"/>
                <w:kern w:val="0"/>
                <w:sz w:val="20"/>
                <w:szCs w:val="20"/>
              </w:rPr>
              <w:t>22</w:t>
            </w:r>
          </w:p>
        </w:tc>
        <w:tc>
          <w:tcPr>
            <w:tcW w:w="428" w:type="pct"/>
            <w:tcBorders>
              <w:top w:val="nil"/>
              <w:left w:val="nil"/>
              <w:bottom w:val="single" w:color="auto" w:sz="8" w:space="0"/>
              <w:right w:val="single" w:color="auto" w:sz="8" w:space="0"/>
            </w:tcBorders>
            <w:shd w:val="clear" w:color="auto" w:fill="auto"/>
            <w:noWrap/>
            <w:vAlign w:val="center"/>
          </w:tcPr>
          <w:p w14:paraId="4508BFD6">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53571BE">
            <w:pPr>
              <w:widowControl/>
              <w:jc w:val="center"/>
              <w:rPr>
                <w:color w:val="000000"/>
                <w:kern w:val="0"/>
                <w:sz w:val="20"/>
                <w:szCs w:val="20"/>
              </w:rPr>
            </w:pPr>
            <w:r>
              <w:rPr>
                <w:color w:val="000000"/>
                <w:kern w:val="0"/>
                <w:sz w:val="20"/>
                <w:szCs w:val="20"/>
              </w:rPr>
              <w:t>28</w:t>
            </w:r>
          </w:p>
        </w:tc>
        <w:tc>
          <w:tcPr>
            <w:tcW w:w="259" w:type="pct"/>
            <w:tcBorders>
              <w:top w:val="nil"/>
              <w:left w:val="nil"/>
              <w:bottom w:val="single" w:color="auto" w:sz="8" w:space="0"/>
              <w:right w:val="single" w:color="auto" w:sz="8" w:space="0"/>
            </w:tcBorders>
            <w:shd w:val="clear" w:color="auto" w:fill="auto"/>
            <w:noWrap/>
            <w:vAlign w:val="center"/>
          </w:tcPr>
          <w:p w14:paraId="3F9AE1F8">
            <w:pPr>
              <w:widowControl/>
              <w:jc w:val="center"/>
              <w:rPr>
                <w:color w:val="000000"/>
                <w:kern w:val="0"/>
                <w:sz w:val="20"/>
                <w:szCs w:val="20"/>
              </w:rPr>
            </w:pPr>
            <w:r>
              <w:rPr>
                <w:color w:val="000000"/>
                <w:kern w:val="0"/>
                <w:sz w:val="20"/>
                <w:szCs w:val="20"/>
              </w:rPr>
              <w:t>37.9</w:t>
            </w:r>
          </w:p>
        </w:tc>
        <w:tc>
          <w:tcPr>
            <w:tcW w:w="259" w:type="pct"/>
            <w:tcBorders>
              <w:top w:val="nil"/>
              <w:left w:val="nil"/>
              <w:bottom w:val="single" w:color="auto" w:sz="8" w:space="0"/>
              <w:right w:val="single" w:color="auto" w:sz="8" w:space="0"/>
            </w:tcBorders>
            <w:shd w:val="clear" w:color="auto" w:fill="auto"/>
            <w:noWrap/>
            <w:vAlign w:val="center"/>
          </w:tcPr>
          <w:p w14:paraId="12B0484D">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3D827710">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00859E37">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2DB1A76">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4ED79F1">
            <w:pPr>
              <w:widowControl/>
              <w:jc w:val="center"/>
              <w:rPr>
                <w:color w:val="000000"/>
                <w:kern w:val="0"/>
                <w:sz w:val="20"/>
                <w:szCs w:val="20"/>
              </w:rPr>
            </w:pPr>
            <w:r>
              <w:rPr>
                <w:color w:val="000000"/>
                <w:kern w:val="0"/>
                <w:sz w:val="20"/>
                <w:szCs w:val="20"/>
              </w:rPr>
              <w:t>37.9</w:t>
            </w:r>
          </w:p>
        </w:tc>
        <w:tc>
          <w:tcPr>
            <w:tcW w:w="330" w:type="pct"/>
            <w:tcBorders>
              <w:top w:val="nil"/>
              <w:left w:val="nil"/>
              <w:bottom w:val="single" w:color="auto" w:sz="8" w:space="0"/>
              <w:right w:val="single" w:color="auto" w:sz="8" w:space="0"/>
            </w:tcBorders>
            <w:shd w:val="clear" w:color="auto" w:fill="auto"/>
            <w:noWrap/>
            <w:vAlign w:val="center"/>
          </w:tcPr>
          <w:p w14:paraId="7057A240">
            <w:pPr>
              <w:widowControl/>
              <w:jc w:val="center"/>
              <w:rPr>
                <w:color w:val="000000"/>
                <w:kern w:val="0"/>
                <w:sz w:val="20"/>
                <w:szCs w:val="20"/>
              </w:rPr>
            </w:pPr>
            <w:r>
              <w:rPr>
                <w:color w:val="000000"/>
                <w:kern w:val="0"/>
                <w:sz w:val="20"/>
                <w:szCs w:val="20"/>
              </w:rPr>
              <w:t>38</w:t>
            </w:r>
          </w:p>
        </w:tc>
        <w:tc>
          <w:tcPr>
            <w:tcW w:w="297" w:type="pct"/>
            <w:tcBorders>
              <w:top w:val="nil"/>
              <w:left w:val="nil"/>
              <w:bottom w:val="single" w:color="auto" w:sz="8" w:space="0"/>
              <w:right w:val="single" w:color="auto" w:sz="8" w:space="0"/>
            </w:tcBorders>
            <w:shd w:val="clear" w:color="auto" w:fill="auto"/>
            <w:noWrap/>
            <w:vAlign w:val="center"/>
          </w:tcPr>
          <w:p w14:paraId="059CA49E">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7CCEAB24">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1CC606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603F681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91D15B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4D037E4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AA87784">
            <w:pPr>
              <w:widowControl/>
              <w:jc w:val="center"/>
              <w:rPr>
                <w:color w:val="000000"/>
                <w:kern w:val="0"/>
                <w:sz w:val="20"/>
                <w:szCs w:val="20"/>
              </w:rPr>
            </w:pPr>
            <w:r>
              <w:rPr>
                <w:color w:val="000000"/>
                <w:kern w:val="0"/>
                <w:sz w:val="20"/>
                <w:szCs w:val="20"/>
              </w:rPr>
              <w:t>23</w:t>
            </w:r>
          </w:p>
        </w:tc>
        <w:tc>
          <w:tcPr>
            <w:tcW w:w="428" w:type="pct"/>
            <w:tcBorders>
              <w:top w:val="nil"/>
              <w:left w:val="nil"/>
              <w:bottom w:val="single" w:color="auto" w:sz="8" w:space="0"/>
              <w:right w:val="single" w:color="auto" w:sz="8" w:space="0"/>
            </w:tcBorders>
            <w:shd w:val="clear" w:color="auto" w:fill="auto"/>
            <w:noWrap/>
            <w:vAlign w:val="center"/>
          </w:tcPr>
          <w:p w14:paraId="7B422B5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53CDB52">
            <w:pPr>
              <w:widowControl/>
              <w:jc w:val="center"/>
              <w:rPr>
                <w:color w:val="000000"/>
                <w:kern w:val="0"/>
                <w:sz w:val="20"/>
                <w:szCs w:val="20"/>
              </w:rPr>
            </w:pPr>
            <w:r>
              <w:rPr>
                <w:color w:val="000000"/>
                <w:kern w:val="0"/>
                <w:sz w:val="20"/>
                <w:szCs w:val="20"/>
              </w:rPr>
              <w:t>19</w:t>
            </w:r>
          </w:p>
        </w:tc>
        <w:tc>
          <w:tcPr>
            <w:tcW w:w="259" w:type="pct"/>
            <w:tcBorders>
              <w:top w:val="nil"/>
              <w:left w:val="nil"/>
              <w:bottom w:val="single" w:color="auto" w:sz="8" w:space="0"/>
              <w:right w:val="single" w:color="auto" w:sz="8" w:space="0"/>
            </w:tcBorders>
            <w:shd w:val="clear" w:color="auto" w:fill="auto"/>
            <w:noWrap/>
            <w:vAlign w:val="center"/>
          </w:tcPr>
          <w:p w14:paraId="4247D312">
            <w:pPr>
              <w:widowControl/>
              <w:jc w:val="center"/>
              <w:rPr>
                <w:color w:val="000000"/>
                <w:kern w:val="0"/>
                <w:sz w:val="20"/>
                <w:szCs w:val="20"/>
              </w:rPr>
            </w:pPr>
            <w:r>
              <w:rPr>
                <w:color w:val="000000"/>
                <w:kern w:val="0"/>
                <w:sz w:val="20"/>
                <w:szCs w:val="20"/>
              </w:rPr>
              <w:t>38.6</w:t>
            </w:r>
          </w:p>
        </w:tc>
        <w:tc>
          <w:tcPr>
            <w:tcW w:w="259" w:type="pct"/>
            <w:tcBorders>
              <w:top w:val="nil"/>
              <w:left w:val="nil"/>
              <w:bottom w:val="single" w:color="auto" w:sz="8" w:space="0"/>
              <w:right w:val="single" w:color="auto" w:sz="8" w:space="0"/>
            </w:tcBorders>
            <w:shd w:val="clear" w:color="auto" w:fill="auto"/>
            <w:noWrap/>
            <w:vAlign w:val="center"/>
          </w:tcPr>
          <w:p w14:paraId="58176B2E">
            <w:pPr>
              <w:widowControl/>
              <w:jc w:val="center"/>
              <w:rPr>
                <w:color w:val="000000"/>
                <w:kern w:val="0"/>
                <w:sz w:val="20"/>
                <w:szCs w:val="20"/>
              </w:rPr>
            </w:pPr>
            <w:r>
              <w:rPr>
                <w:color w:val="000000"/>
                <w:kern w:val="0"/>
                <w:sz w:val="20"/>
                <w:szCs w:val="20"/>
              </w:rPr>
              <w:t>38.6</w:t>
            </w:r>
          </w:p>
        </w:tc>
        <w:tc>
          <w:tcPr>
            <w:tcW w:w="259" w:type="pct"/>
            <w:tcBorders>
              <w:top w:val="nil"/>
              <w:left w:val="nil"/>
              <w:bottom w:val="single" w:color="auto" w:sz="8" w:space="0"/>
              <w:right w:val="single" w:color="auto" w:sz="8" w:space="0"/>
            </w:tcBorders>
            <w:shd w:val="clear" w:color="auto" w:fill="auto"/>
            <w:noWrap/>
            <w:vAlign w:val="center"/>
          </w:tcPr>
          <w:p w14:paraId="41553ABB">
            <w:pPr>
              <w:widowControl/>
              <w:jc w:val="center"/>
              <w:rPr>
                <w:color w:val="000000"/>
                <w:kern w:val="0"/>
                <w:sz w:val="20"/>
                <w:szCs w:val="20"/>
              </w:rPr>
            </w:pPr>
            <w:r>
              <w:rPr>
                <w:color w:val="000000"/>
                <w:kern w:val="0"/>
                <w:sz w:val="20"/>
                <w:szCs w:val="20"/>
              </w:rPr>
              <w:t>38.6</w:t>
            </w:r>
          </w:p>
        </w:tc>
        <w:tc>
          <w:tcPr>
            <w:tcW w:w="297" w:type="pct"/>
            <w:tcBorders>
              <w:top w:val="nil"/>
              <w:left w:val="nil"/>
              <w:bottom w:val="single" w:color="auto" w:sz="8" w:space="0"/>
              <w:right w:val="single" w:color="auto" w:sz="8" w:space="0"/>
            </w:tcBorders>
            <w:shd w:val="clear" w:color="auto" w:fill="auto"/>
            <w:noWrap/>
            <w:vAlign w:val="center"/>
          </w:tcPr>
          <w:p w14:paraId="7F14CD5B">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31FBCDE7">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5D55477F">
            <w:pPr>
              <w:widowControl/>
              <w:jc w:val="center"/>
              <w:rPr>
                <w:color w:val="000000"/>
                <w:kern w:val="0"/>
                <w:sz w:val="20"/>
                <w:szCs w:val="20"/>
              </w:rPr>
            </w:pPr>
            <w:r>
              <w:rPr>
                <w:color w:val="000000"/>
                <w:kern w:val="0"/>
                <w:sz w:val="20"/>
                <w:szCs w:val="20"/>
              </w:rPr>
              <w:t>38.7</w:t>
            </w:r>
          </w:p>
        </w:tc>
        <w:tc>
          <w:tcPr>
            <w:tcW w:w="330" w:type="pct"/>
            <w:tcBorders>
              <w:top w:val="nil"/>
              <w:left w:val="nil"/>
              <w:bottom w:val="single" w:color="auto" w:sz="8" w:space="0"/>
              <w:right w:val="single" w:color="auto" w:sz="8" w:space="0"/>
            </w:tcBorders>
            <w:shd w:val="clear" w:color="auto" w:fill="auto"/>
            <w:noWrap/>
            <w:vAlign w:val="center"/>
          </w:tcPr>
          <w:p w14:paraId="76E1E1A0">
            <w:pPr>
              <w:widowControl/>
              <w:jc w:val="center"/>
              <w:rPr>
                <w:rFonts w:ascii="宋体" w:hAnsi="宋体" w:cs="宋体"/>
                <w:color w:val="000000"/>
                <w:kern w:val="0"/>
                <w:sz w:val="20"/>
                <w:szCs w:val="20"/>
              </w:rPr>
            </w:pPr>
            <w:r>
              <w:rPr>
                <w:rFonts w:hint="eastAsia" w:ascii="宋体" w:hAnsi="宋体" w:cs="宋体"/>
                <w:color w:val="000000"/>
                <w:kern w:val="0"/>
                <w:sz w:val="20"/>
                <w:szCs w:val="20"/>
              </w:rPr>
              <w:t>38.8</w:t>
            </w:r>
          </w:p>
        </w:tc>
        <w:tc>
          <w:tcPr>
            <w:tcW w:w="297" w:type="pct"/>
            <w:tcBorders>
              <w:top w:val="nil"/>
              <w:left w:val="nil"/>
              <w:bottom w:val="single" w:color="auto" w:sz="8" w:space="0"/>
              <w:right w:val="single" w:color="auto" w:sz="8" w:space="0"/>
            </w:tcBorders>
            <w:shd w:val="clear" w:color="auto" w:fill="auto"/>
            <w:noWrap/>
            <w:vAlign w:val="center"/>
          </w:tcPr>
          <w:p w14:paraId="71FF42B5">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27DEB4EE">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BC4007F">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60A9211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5CBF2BF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0DB4D6C0">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649A28E">
            <w:pPr>
              <w:widowControl/>
              <w:jc w:val="center"/>
              <w:rPr>
                <w:color w:val="000000"/>
                <w:kern w:val="0"/>
                <w:sz w:val="20"/>
                <w:szCs w:val="20"/>
              </w:rPr>
            </w:pPr>
            <w:r>
              <w:rPr>
                <w:color w:val="000000"/>
                <w:kern w:val="0"/>
                <w:sz w:val="20"/>
                <w:szCs w:val="20"/>
              </w:rPr>
              <w:t>24</w:t>
            </w:r>
          </w:p>
        </w:tc>
        <w:tc>
          <w:tcPr>
            <w:tcW w:w="428" w:type="pct"/>
            <w:tcBorders>
              <w:top w:val="nil"/>
              <w:left w:val="nil"/>
              <w:bottom w:val="single" w:color="auto" w:sz="8" w:space="0"/>
              <w:right w:val="single" w:color="auto" w:sz="8" w:space="0"/>
            </w:tcBorders>
            <w:shd w:val="clear" w:color="auto" w:fill="auto"/>
            <w:noWrap/>
            <w:vAlign w:val="center"/>
          </w:tcPr>
          <w:p w14:paraId="6C438C82">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2A9DB261">
            <w:pPr>
              <w:widowControl/>
              <w:jc w:val="center"/>
              <w:rPr>
                <w:color w:val="000000"/>
                <w:kern w:val="0"/>
                <w:sz w:val="20"/>
                <w:szCs w:val="20"/>
              </w:rPr>
            </w:pPr>
            <w:r>
              <w:rPr>
                <w:color w:val="000000"/>
                <w:kern w:val="0"/>
                <w:sz w:val="20"/>
                <w:szCs w:val="20"/>
              </w:rPr>
              <w:t>80</w:t>
            </w:r>
          </w:p>
        </w:tc>
        <w:tc>
          <w:tcPr>
            <w:tcW w:w="259" w:type="pct"/>
            <w:tcBorders>
              <w:top w:val="nil"/>
              <w:left w:val="nil"/>
              <w:bottom w:val="single" w:color="auto" w:sz="8" w:space="0"/>
              <w:right w:val="single" w:color="auto" w:sz="8" w:space="0"/>
            </w:tcBorders>
            <w:shd w:val="clear" w:color="auto" w:fill="auto"/>
            <w:noWrap/>
            <w:vAlign w:val="center"/>
          </w:tcPr>
          <w:p w14:paraId="51316B48">
            <w:pPr>
              <w:widowControl/>
              <w:jc w:val="center"/>
              <w:rPr>
                <w:color w:val="000000"/>
                <w:kern w:val="0"/>
                <w:sz w:val="20"/>
                <w:szCs w:val="20"/>
              </w:rPr>
            </w:pPr>
            <w:r>
              <w:rPr>
                <w:color w:val="000000"/>
                <w:kern w:val="0"/>
                <w:sz w:val="20"/>
                <w:szCs w:val="20"/>
              </w:rPr>
              <w:t>36.1</w:t>
            </w:r>
          </w:p>
        </w:tc>
        <w:tc>
          <w:tcPr>
            <w:tcW w:w="259" w:type="pct"/>
            <w:tcBorders>
              <w:top w:val="nil"/>
              <w:left w:val="nil"/>
              <w:bottom w:val="single" w:color="auto" w:sz="8" w:space="0"/>
              <w:right w:val="single" w:color="auto" w:sz="8" w:space="0"/>
            </w:tcBorders>
            <w:shd w:val="clear" w:color="auto" w:fill="auto"/>
            <w:noWrap/>
            <w:vAlign w:val="center"/>
          </w:tcPr>
          <w:p w14:paraId="0796192E">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7983E343">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0FEE1D09">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52DCDCD6">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678B557E">
            <w:pPr>
              <w:widowControl/>
              <w:jc w:val="center"/>
              <w:rPr>
                <w:color w:val="000000"/>
                <w:kern w:val="0"/>
                <w:sz w:val="20"/>
                <w:szCs w:val="20"/>
              </w:rPr>
            </w:pPr>
            <w:r>
              <w:rPr>
                <w:color w:val="000000"/>
                <w:kern w:val="0"/>
                <w:sz w:val="20"/>
                <w:szCs w:val="20"/>
              </w:rPr>
              <w:t>36.2</w:t>
            </w:r>
          </w:p>
        </w:tc>
        <w:tc>
          <w:tcPr>
            <w:tcW w:w="330" w:type="pct"/>
            <w:tcBorders>
              <w:top w:val="nil"/>
              <w:left w:val="nil"/>
              <w:bottom w:val="single" w:color="auto" w:sz="8" w:space="0"/>
              <w:right w:val="single" w:color="auto" w:sz="8" w:space="0"/>
            </w:tcBorders>
            <w:shd w:val="clear" w:color="auto" w:fill="auto"/>
            <w:noWrap/>
            <w:vAlign w:val="center"/>
          </w:tcPr>
          <w:p w14:paraId="1CB5CBA1">
            <w:pPr>
              <w:widowControl/>
              <w:jc w:val="center"/>
              <w:rPr>
                <w:rFonts w:ascii="宋体" w:hAnsi="宋体" w:cs="宋体"/>
                <w:color w:val="000000"/>
                <w:kern w:val="0"/>
                <w:sz w:val="20"/>
                <w:szCs w:val="20"/>
              </w:rPr>
            </w:pPr>
            <w:r>
              <w:rPr>
                <w:rFonts w:hint="eastAsia" w:ascii="宋体" w:hAnsi="宋体" w:cs="宋体"/>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7B4BEBB0">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69ACBD7B">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3207EEB">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72DCC476">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14816CD6">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6ED35AF1">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20B51AD">
            <w:pPr>
              <w:widowControl/>
              <w:jc w:val="center"/>
              <w:rPr>
                <w:color w:val="000000"/>
                <w:kern w:val="0"/>
                <w:sz w:val="20"/>
                <w:szCs w:val="20"/>
              </w:rPr>
            </w:pPr>
            <w:r>
              <w:rPr>
                <w:color w:val="000000"/>
                <w:kern w:val="0"/>
                <w:sz w:val="20"/>
                <w:szCs w:val="20"/>
              </w:rPr>
              <w:t>25</w:t>
            </w:r>
          </w:p>
        </w:tc>
        <w:tc>
          <w:tcPr>
            <w:tcW w:w="428" w:type="pct"/>
            <w:tcBorders>
              <w:top w:val="nil"/>
              <w:left w:val="nil"/>
              <w:bottom w:val="single" w:color="auto" w:sz="8" w:space="0"/>
              <w:right w:val="single" w:color="auto" w:sz="8" w:space="0"/>
            </w:tcBorders>
            <w:shd w:val="clear" w:color="auto" w:fill="auto"/>
            <w:noWrap/>
            <w:vAlign w:val="center"/>
          </w:tcPr>
          <w:p w14:paraId="2F7DDC55">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48731911">
            <w:pPr>
              <w:widowControl/>
              <w:jc w:val="center"/>
              <w:rPr>
                <w:color w:val="000000"/>
                <w:kern w:val="0"/>
                <w:sz w:val="20"/>
                <w:szCs w:val="20"/>
              </w:rPr>
            </w:pPr>
            <w:r>
              <w:rPr>
                <w:color w:val="000000"/>
                <w:kern w:val="0"/>
                <w:sz w:val="20"/>
                <w:szCs w:val="20"/>
              </w:rPr>
              <w:t>88</w:t>
            </w:r>
          </w:p>
        </w:tc>
        <w:tc>
          <w:tcPr>
            <w:tcW w:w="259" w:type="pct"/>
            <w:tcBorders>
              <w:top w:val="nil"/>
              <w:left w:val="nil"/>
              <w:bottom w:val="single" w:color="auto" w:sz="8" w:space="0"/>
              <w:right w:val="single" w:color="auto" w:sz="8" w:space="0"/>
            </w:tcBorders>
            <w:shd w:val="clear" w:color="auto" w:fill="auto"/>
            <w:noWrap/>
            <w:vAlign w:val="center"/>
          </w:tcPr>
          <w:p w14:paraId="0B8539D2">
            <w:pPr>
              <w:widowControl/>
              <w:jc w:val="center"/>
              <w:rPr>
                <w:color w:val="000000"/>
                <w:kern w:val="0"/>
                <w:sz w:val="20"/>
                <w:szCs w:val="20"/>
              </w:rPr>
            </w:pPr>
            <w:r>
              <w:rPr>
                <w:color w:val="000000"/>
                <w:kern w:val="0"/>
                <w:sz w:val="20"/>
                <w:szCs w:val="20"/>
              </w:rPr>
              <w:t>35.8</w:t>
            </w:r>
          </w:p>
        </w:tc>
        <w:tc>
          <w:tcPr>
            <w:tcW w:w="259" w:type="pct"/>
            <w:tcBorders>
              <w:top w:val="nil"/>
              <w:left w:val="nil"/>
              <w:bottom w:val="single" w:color="auto" w:sz="8" w:space="0"/>
              <w:right w:val="single" w:color="auto" w:sz="8" w:space="0"/>
            </w:tcBorders>
            <w:shd w:val="clear" w:color="auto" w:fill="auto"/>
            <w:noWrap/>
            <w:vAlign w:val="center"/>
          </w:tcPr>
          <w:p w14:paraId="3F3BA9D6">
            <w:pPr>
              <w:widowControl/>
              <w:jc w:val="center"/>
              <w:rPr>
                <w:color w:val="000000"/>
                <w:kern w:val="0"/>
                <w:sz w:val="20"/>
                <w:szCs w:val="20"/>
              </w:rPr>
            </w:pPr>
            <w:r>
              <w:rPr>
                <w:color w:val="000000"/>
                <w:kern w:val="0"/>
                <w:sz w:val="20"/>
                <w:szCs w:val="20"/>
              </w:rPr>
              <w:t>35.9</w:t>
            </w:r>
          </w:p>
        </w:tc>
        <w:tc>
          <w:tcPr>
            <w:tcW w:w="259" w:type="pct"/>
            <w:tcBorders>
              <w:top w:val="nil"/>
              <w:left w:val="nil"/>
              <w:bottom w:val="single" w:color="auto" w:sz="8" w:space="0"/>
              <w:right w:val="single" w:color="auto" w:sz="8" w:space="0"/>
            </w:tcBorders>
            <w:shd w:val="clear" w:color="auto" w:fill="auto"/>
            <w:noWrap/>
            <w:vAlign w:val="center"/>
          </w:tcPr>
          <w:p w14:paraId="3E436F79">
            <w:pPr>
              <w:widowControl/>
              <w:jc w:val="center"/>
              <w:rPr>
                <w:color w:val="000000"/>
                <w:kern w:val="0"/>
                <w:sz w:val="20"/>
                <w:szCs w:val="20"/>
              </w:rPr>
            </w:pPr>
            <w:r>
              <w:rPr>
                <w:color w:val="000000"/>
                <w:kern w:val="0"/>
                <w:sz w:val="20"/>
                <w:szCs w:val="20"/>
              </w:rPr>
              <w:t>35.8</w:t>
            </w:r>
          </w:p>
        </w:tc>
        <w:tc>
          <w:tcPr>
            <w:tcW w:w="297" w:type="pct"/>
            <w:tcBorders>
              <w:top w:val="nil"/>
              <w:left w:val="nil"/>
              <w:bottom w:val="single" w:color="auto" w:sz="8" w:space="0"/>
              <w:right w:val="single" w:color="auto" w:sz="8" w:space="0"/>
            </w:tcBorders>
            <w:shd w:val="clear" w:color="auto" w:fill="auto"/>
            <w:noWrap/>
            <w:vAlign w:val="center"/>
          </w:tcPr>
          <w:p w14:paraId="7F0F27B9">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D5096E3">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5362F91">
            <w:pPr>
              <w:widowControl/>
              <w:jc w:val="center"/>
              <w:rPr>
                <w:color w:val="000000"/>
                <w:kern w:val="0"/>
                <w:sz w:val="20"/>
                <w:szCs w:val="20"/>
              </w:rPr>
            </w:pPr>
            <w:r>
              <w:rPr>
                <w:color w:val="000000"/>
                <w:kern w:val="0"/>
                <w:sz w:val="20"/>
                <w:szCs w:val="20"/>
              </w:rPr>
              <w:t>35.9</w:t>
            </w:r>
          </w:p>
        </w:tc>
        <w:tc>
          <w:tcPr>
            <w:tcW w:w="330" w:type="pct"/>
            <w:tcBorders>
              <w:top w:val="nil"/>
              <w:left w:val="nil"/>
              <w:bottom w:val="single" w:color="auto" w:sz="8" w:space="0"/>
              <w:right w:val="single" w:color="auto" w:sz="8" w:space="0"/>
            </w:tcBorders>
            <w:shd w:val="clear" w:color="auto" w:fill="auto"/>
            <w:noWrap/>
            <w:vAlign w:val="center"/>
          </w:tcPr>
          <w:p w14:paraId="4567F2B3">
            <w:pPr>
              <w:widowControl/>
              <w:jc w:val="center"/>
              <w:rPr>
                <w:color w:val="000000"/>
                <w:kern w:val="0"/>
                <w:sz w:val="20"/>
                <w:szCs w:val="20"/>
              </w:rPr>
            </w:pPr>
            <w:r>
              <w:rPr>
                <w:color w:val="000000"/>
                <w:kern w:val="0"/>
                <w:sz w:val="20"/>
                <w:szCs w:val="20"/>
              </w:rPr>
              <w:t>36</w:t>
            </w:r>
          </w:p>
        </w:tc>
        <w:tc>
          <w:tcPr>
            <w:tcW w:w="297" w:type="pct"/>
            <w:tcBorders>
              <w:top w:val="nil"/>
              <w:left w:val="nil"/>
              <w:bottom w:val="single" w:color="auto" w:sz="8" w:space="0"/>
              <w:right w:val="single" w:color="auto" w:sz="8" w:space="0"/>
            </w:tcBorders>
            <w:shd w:val="clear" w:color="auto" w:fill="auto"/>
            <w:noWrap/>
            <w:vAlign w:val="center"/>
          </w:tcPr>
          <w:p w14:paraId="5133F36B">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46C4D27">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853AB91">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72EC51A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38B12B0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73E227E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82E00E5">
            <w:pPr>
              <w:widowControl/>
              <w:jc w:val="center"/>
              <w:rPr>
                <w:color w:val="000000"/>
                <w:kern w:val="0"/>
                <w:sz w:val="20"/>
                <w:szCs w:val="20"/>
              </w:rPr>
            </w:pPr>
            <w:r>
              <w:rPr>
                <w:color w:val="000000"/>
                <w:kern w:val="0"/>
                <w:sz w:val="20"/>
                <w:szCs w:val="20"/>
              </w:rPr>
              <w:t>26</w:t>
            </w:r>
          </w:p>
        </w:tc>
        <w:tc>
          <w:tcPr>
            <w:tcW w:w="428" w:type="pct"/>
            <w:tcBorders>
              <w:top w:val="nil"/>
              <w:left w:val="nil"/>
              <w:bottom w:val="single" w:color="auto" w:sz="8" w:space="0"/>
              <w:right w:val="single" w:color="auto" w:sz="8" w:space="0"/>
            </w:tcBorders>
            <w:shd w:val="clear" w:color="auto" w:fill="auto"/>
            <w:noWrap/>
            <w:vAlign w:val="center"/>
          </w:tcPr>
          <w:p w14:paraId="1A0CB189">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03F6A71">
            <w:pPr>
              <w:widowControl/>
              <w:jc w:val="center"/>
              <w:rPr>
                <w:color w:val="000000"/>
                <w:kern w:val="0"/>
                <w:sz w:val="20"/>
                <w:szCs w:val="20"/>
              </w:rPr>
            </w:pPr>
            <w:r>
              <w:rPr>
                <w:color w:val="000000"/>
                <w:kern w:val="0"/>
                <w:sz w:val="20"/>
                <w:szCs w:val="20"/>
              </w:rPr>
              <w:t>76</w:t>
            </w:r>
          </w:p>
        </w:tc>
        <w:tc>
          <w:tcPr>
            <w:tcW w:w="259" w:type="pct"/>
            <w:tcBorders>
              <w:top w:val="nil"/>
              <w:left w:val="nil"/>
              <w:bottom w:val="single" w:color="auto" w:sz="8" w:space="0"/>
              <w:right w:val="single" w:color="auto" w:sz="8" w:space="0"/>
            </w:tcBorders>
            <w:shd w:val="clear" w:color="auto" w:fill="auto"/>
            <w:noWrap/>
            <w:vAlign w:val="center"/>
          </w:tcPr>
          <w:p w14:paraId="4B994BF5">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1B179522">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75D88C09">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4E2589E6">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C8A07B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60202D34">
            <w:pPr>
              <w:widowControl/>
              <w:jc w:val="center"/>
              <w:rPr>
                <w:color w:val="000000"/>
                <w:kern w:val="0"/>
                <w:sz w:val="20"/>
                <w:szCs w:val="20"/>
              </w:rPr>
            </w:pPr>
            <w:r>
              <w:rPr>
                <w:color w:val="000000"/>
                <w:kern w:val="0"/>
                <w:sz w:val="20"/>
                <w:szCs w:val="20"/>
              </w:rPr>
              <w:t>36.4</w:t>
            </w:r>
          </w:p>
        </w:tc>
        <w:tc>
          <w:tcPr>
            <w:tcW w:w="330" w:type="pct"/>
            <w:tcBorders>
              <w:top w:val="nil"/>
              <w:left w:val="nil"/>
              <w:bottom w:val="single" w:color="auto" w:sz="8" w:space="0"/>
              <w:right w:val="single" w:color="auto" w:sz="8" w:space="0"/>
            </w:tcBorders>
            <w:shd w:val="clear" w:color="auto" w:fill="auto"/>
            <w:noWrap/>
            <w:vAlign w:val="center"/>
          </w:tcPr>
          <w:p w14:paraId="55FE6CE9">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3E4CBBE2">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572DCE1">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B189F2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5E627A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0BD8AC6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E5CE37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7F02C61A">
            <w:pPr>
              <w:widowControl/>
              <w:jc w:val="center"/>
              <w:rPr>
                <w:color w:val="000000"/>
                <w:kern w:val="0"/>
                <w:sz w:val="20"/>
                <w:szCs w:val="20"/>
              </w:rPr>
            </w:pPr>
            <w:r>
              <w:rPr>
                <w:color w:val="000000"/>
                <w:kern w:val="0"/>
                <w:sz w:val="20"/>
                <w:szCs w:val="20"/>
              </w:rPr>
              <w:t>27</w:t>
            </w:r>
          </w:p>
        </w:tc>
        <w:tc>
          <w:tcPr>
            <w:tcW w:w="428" w:type="pct"/>
            <w:tcBorders>
              <w:top w:val="nil"/>
              <w:left w:val="nil"/>
              <w:bottom w:val="single" w:color="auto" w:sz="8" w:space="0"/>
              <w:right w:val="single" w:color="auto" w:sz="8" w:space="0"/>
            </w:tcBorders>
            <w:shd w:val="clear" w:color="auto" w:fill="auto"/>
            <w:noWrap/>
            <w:vAlign w:val="center"/>
          </w:tcPr>
          <w:p w14:paraId="61E48751">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427CAED4">
            <w:pPr>
              <w:widowControl/>
              <w:jc w:val="center"/>
              <w:rPr>
                <w:color w:val="000000"/>
                <w:kern w:val="0"/>
                <w:sz w:val="20"/>
                <w:szCs w:val="20"/>
              </w:rPr>
            </w:pPr>
            <w:r>
              <w:rPr>
                <w:color w:val="000000"/>
                <w:kern w:val="0"/>
                <w:sz w:val="20"/>
                <w:szCs w:val="20"/>
              </w:rPr>
              <w:t>75</w:t>
            </w:r>
          </w:p>
        </w:tc>
        <w:tc>
          <w:tcPr>
            <w:tcW w:w="259" w:type="pct"/>
            <w:tcBorders>
              <w:top w:val="nil"/>
              <w:left w:val="nil"/>
              <w:bottom w:val="single" w:color="auto" w:sz="8" w:space="0"/>
              <w:right w:val="single" w:color="auto" w:sz="8" w:space="0"/>
            </w:tcBorders>
            <w:shd w:val="clear" w:color="auto" w:fill="auto"/>
            <w:noWrap/>
            <w:vAlign w:val="center"/>
          </w:tcPr>
          <w:p w14:paraId="7FD0EF6B">
            <w:pPr>
              <w:widowControl/>
              <w:jc w:val="center"/>
              <w:rPr>
                <w:color w:val="000000"/>
                <w:kern w:val="0"/>
                <w:sz w:val="20"/>
                <w:szCs w:val="20"/>
              </w:rPr>
            </w:pPr>
            <w:r>
              <w:rPr>
                <w:color w:val="000000"/>
                <w:kern w:val="0"/>
                <w:sz w:val="20"/>
                <w:szCs w:val="20"/>
              </w:rPr>
              <w:t>35.9</w:t>
            </w:r>
          </w:p>
        </w:tc>
        <w:tc>
          <w:tcPr>
            <w:tcW w:w="259" w:type="pct"/>
            <w:tcBorders>
              <w:top w:val="nil"/>
              <w:left w:val="nil"/>
              <w:bottom w:val="single" w:color="auto" w:sz="8" w:space="0"/>
              <w:right w:val="single" w:color="auto" w:sz="8" w:space="0"/>
            </w:tcBorders>
            <w:shd w:val="clear" w:color="auto" w:fill="auto"/>
            <w:noWrap/>
            <w:vAlign w:val="center"/>
          </w:tcPr>
          <w:p w14:paraId="38D859B5">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6CE96635">
            <w:pPr>
              <w:widowControl/>
              <w:jc w:val="center"/>
              <w:rPr>
                <w:color w:val="000000"/>
                <w:kern w:val="0"/>
                <w:sz w:val="20"/>
                <w:szCs w:val="20"/>
              </w:rPr>
            </w:pPr>
            <w:r>
              <w:rPr>
                <w:color w:val="000000"/>
                <w:kern w:val="0"/>
                <w:sz w:val="20"/>
                <w:szCs w:val="20"/>
              </w:rPr>
              <w:t>35.8</w:t>
            </w:r>
          </w:p>
        </w:tc>
        <w:tc>
          <w:tcPr>
            <w:tcW w:w="297" w:type="pct"/>
            <w:tcBorders>
              <w:top w:val="nil"/>
              <w:left w:val="nil"/>
              <w:bottom w:val="single" w:color="auto" w:sz="8" w:space="0"/>
              <w:right w:val="single" w:color="auto" w:sz="8" w:space="0"/>
            </w:tcBorders>
            <w:shd w:val="clear" w:color="auto" w:fill="auto"/>
            <w:noWrap/>
            <w:vAlign w:val="center"/>
          </w:tcPr>
          <w:p w14:paraId="1EE5E5FB">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5042D025">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50603602">
            <w:pPr>
              <w:widowControl/>
              <w:jc w:val="center"/>
              <w:rPr>
                <w:color w:val="000000"/>
                <w:kern w:val="0"/>
                <w:sz w:val="20"/>
                <w:szCs w:val="20"/>
              </w:rPr>
            </w:pPr>
            <w:r>
              <w:rPr>
                <w:color w:val="000000"/>
                <w:kern w:val="0"/>
                <w:sz w:val="20"/>
                <w:szCs w:val="20"/>
              </w:rPr>
              <w:t>36</w:t>
            </w:r>
          </w:p>
        </w:tc>
        <w:tc>
          <w:tcPr>
            <w:tcW w:w="330" w:type="pct"/>
            <w:tcBorders>
              <w:top w:val="nil"/>
              <w:left w:val="nil"/>
              <w:bottom w:val="single" w:color="auto" w:sz="8" w:space="0"/>
              <w:right w:val="single" w:color="auto" w:sz="8" w:space="0"/>
            </w:tcBorders>
            <w:shd w:val="clear" w:color="auto" w:fill="auto"/>
            <w:noWrap/>
            <w:vAlign w:val="center"/>
          </w:tcPr>
          <w:p w14:paraId="23536713">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41CD1A5B">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275777D7">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61E2C9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6D0A1DB">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4D4C6B2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BFD3A9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66F02EA">
            <w:pPr>
              <w:widowControl/>
              <w:jc w:val="center"/>
              <w:rPr>
                <w:color w:val="000000"/>
                <w:kern w:val="0"/>
                <w:sz w:val="20"/>
                <w:szCs w:val="20"/>
              </w:rPr>
            </w:pPr>
            <w:r>
              <w:rPr>
                <w:color w:val="000000"/>
                <w:kern w:val="0"/>
                <w:sz w:val="20"/>
                <w:szCs w:val="20"/>
              </w:rPr>
              <w:t>28</w:t>
            </w:r>
          </w:p>
        </w:tc>
        <w:tc>
          <w:tcPr>
            <w:tcW w:w="428" w:type="pct"/>
            <w:tcBorders>
              <w:top w:val="nil"/>
              <w:left w:val="nil"/>
              <w:bottom w:val="single" w:color="auto" w:sz="8" w:space="0"/>
              <w:right w:val="single" w:color="auto" w:sz="8" w:space="0"/>
            </w:tcBorders>
            <w:shd w:val="clear" w:color="auto" w:fill="auto"/>
            <w:noWrap/>
            <w:vAlign w:val="center"/>
          </w:tcPr>
          <w:p w14:paraId="7B2E2047">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9B0A944">
            <w:pPr>
              <w:widowControl/>
              <w:jc w:val="center"/>
              <w:rPr>
                <w:color w:val="000000"/>
                <w:kern w:val="0"/>
                <w:sz w:val="20"/>
                <w:szCs w:val="20"/>
              </w:rPr>
            </w:pPr>
            <w:r>
              <w:rPr>
                <w:color w:val="000000"/>
                <w:kern w:val="0"/>
                <w:sz w:val="20"/>
                <w:szCs w:val="20"/>
              </w:rPr>
              <w:t>75</w:t>
            </w:r>
          </w:p>
        </w:tc>
        <w:tc>
          <w:tcPr>
            <w:tcW w:w="259" w:type="pct"/>
            <w:tcBorders>
              <w:top w:val="nil"/>
              <w:left w:val="nil"/>
              <w:bottom w:val="single" w:color="auto" w:sz="8" w:space="0"/>
              <w:right w:val="single" w:color="auto" w:sz="8" w:space="0"/>
            </w:tcBorders>
            <w:shd w:val="clear" w:color="auto" w:fill="auto"/>
            <w:noWrap/>
            <w:vAlign w:val="center"/>
          </w:tcPr>
          <w:p w14:paraId="1BC47751">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0644072F">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6E4D33F6">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48F78F70">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6BF7E0E">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E6ADC43">
            <w:pPr>
              <w:widowControl/>
              <w:jc w:val="center"/>
              <w:rPr>
                <w:color w:val="000000"/>
                <w:kern w:val="0"/>
                <w:sz w:val="20"/>
                <w:szCs w:val="20"/>
              </w:rPr>
            </w:pPr>
            <w:r>
              <w:rPr>
                <w:color w:val="000000"/>
                <w:kern w:val="0"/>
                <w:sz w:val="20"/>
                <w:szCs w:val="20"/>
              </w:rPr>
              <w:t>36.2</w:t>
            </w:r>
          </w:p>
        </w:tc>
        <w:tc>
          <w:tcPr>
            <w:tcW w:w="330" w:type="pct"/>
            <w:tcBorders>
              <w:top w:val="nil"/>
              <w:left w:val="nil"/>
              <w:bottom w:val="single" w:color="auto" w:sz="8" w:space="0"/>
              <w:right w:val="single" w:color="auto" w:sz="8" w:space="0"/>
            </w:tcBorders>
            <w:shd w:val="clear" w:color="auto" w:fill="auto"/>
            <w:noWrap/>
            <w:vAlign w:val="center"/>
          </w:tcPr>
          <w:p w14:paraId="2BC06AAE">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5520129A">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224ECD8E">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BDB24F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586965EA">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41BEFA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41D80933">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FEE57DF">
            <w:pPr>
              <w:widowControl/>
              <w:jc w:val="center"/>
              <w:rPr>
                <w:color w:val="000000"/>
                <w:kern w:val="0"/>
                <w:sz w:val="20"/>
                <w:szCs w:val="20"/>
              </w:rPr>
            </w:pPr>
            <w:r>
              <w:rPr>
                <w:color w:val="000000"/>
                <w:kern w:val="0"/>
                <w:sz w:val="20"/>
                <w:szCs w:val="20"/>
              </w:rPr>
              <w:t>29</w:t>
            </w:r>
          </w:p>
        </w:tc>
        <w:tc>
          <w:tcPr>
            <w:tcW w:w="428" w:type="pct"/>
            <w:tcBorders>
              <w:top w:val="nil"/>
              <w:left w:val="nil"/>
              <w:bottom w:val="single" w:color="auto" w:sz="8" w:space="0"/>
              <w:right w:val="single" w:color="auto" w:sz="8" w:space="0"/>
            </w:tcBorders>
            <w:shd w:val="clear" w:color="auto" w:fill="auto"/>
            <w:noWrap/>
            <w:vAlign w:val="center"/>
          </w:tcPr>
          <w:p w14:paraId="1B33C7DF">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5A86D1AC">
            <w:pPr>
              <w:widowControl/>
              <w:jc w:val="center"/>
              <w:rPr>
                <w:color w:val="000000"/>
                <w:kern w:val="0"/>
                <w:sz w:val="20"/>
                <w:szCs w:val="20"/>
              </w:rPr>
            </w:pPr>
            <w:r>
              <w:rPr>
                <w:color w:val="000000"/>
                <w:kern w:val="0"/>
                <w:sz w:val="20"/>
                <w:szCs w:val="20"/>
              </w:rPr>
              <w:t>44</w:t>
            </w:r>
          </w:p>
        </w:tc>
        <w:tc>
          <w:tcPr>
            <w:tcW w:w="259" w:type="pct"/>
            <w:tcBorders>
              <w:top w:val="nil"/>
              <w:left w:val="nil"/>
              <w:bottom w:val="single" w:color="auto" w:sz="8" w:space="0"/>
              <w:right w:val="single" w:color="auto" w:sz="8" w:space="0"/>
            </w:tcBorders>
            <w:shd w:val="clear" w:color="auto" w:fill="auto"/>
            <w:noWrap/>
            <w:vAlign w:val="center"/>
          </w:tcPr>
          <w:p w14:paraId="6DB133AB">
            <w:pPr>
              <w:widowControl/>
              <w:jc w:val="center"/>
              <w:rPr>
                <w:color w:val="000000"/>
                <w:kern w:val="0"/>
                <w:sz w:val="20"/>
                <w:szCs w:val="20"/>
              </w:rPr>
            </w:pPr>
            <w:r>
              <w:rPr>
                <w:color w:val="000000"/>
                <w:kern w:val="0"/>
                <w:sz w:val="20"/>
                <w:szCs w:val="20"/>
              </w:rPr>
              <w:t>39.3</w:t>
            </w:r>
          </w:p>
        </w:tc>
        <w:tc>
          <w:tcPr>
            <w:tcW w:w="259" w:type="pct"/>
            <w:tcBorders>
              <w:top w:val="nil"/>
              <w:left w:val="nil"/>
              <w:bottom w:val="single" w:color="auto" w:sz="8" w:space="0"/>
              <w:right w:val="single" w:color="auto" w:sz="8" w:space="0"/>
            </w:tcBorders>
            <w:shd w:val="clear" w:color="auto" w:fill="auto"/>
            <w:noWrap/>
            <w:vAlign w:val="center"/>
          </w:tcPr>
          <w:p w14:paraId="3B10AB86">
            <w:pPr>
              <w:widowControl/>
              <w:jc w:val="center"/>
              <w:rPr>
                <w:color w:val="000000"/>
                <w:kern w:val="0"/>
                <w:sz w:val="20"/>
                <w:szCs w:val="20"/>
              </w:rPr>
            </w:pPr>
            <w:r>
              <w:rPr>
                <w:color w:val="000000"/>
                <w:kern w:val="0"/>
                <w:sz w:val="20"/>
                <w:szCs w:val="20"/>
              </w:rPr>
              <w:t>39.1</w:t>
            </w:r>
          </w:p>
        </w:tc>
        <w:tc>
          <w:tcPr>
            <w:tcW w:w="259" w:type="pct"/>
            <w:tcBorders>
              <w:top w:val="nil"/>
              <w:left w:val="nil"/>
              <w:bottom w:val="single" w:color="auto" w:sz="8" w:space="0"/>
              <w:right w:val="single" w:color="auto" w:sz="8" w:space="0"/>
            </w:tcBorders>
            <w:shd w:val="clear" w:color="auto" w:fill="auto"/>
            <w:noWrap/>
            <w:vAlign w:val="center"/>
          </w:tcPr>
          <w:p w14:paraId="734F7888">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65E6C5D3">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07695F4D">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14C8332F">
            <w:pPr>
              <w:widowControl/>
              <w:jc w:val="center"/>
              <w:rPr>
                <w:color w:val="000000"/>
                <w:kern w:val="0"/>
                <w:sz w:val="20"/>
                <w:szCs w:val="20"/>
              </w:rPr>
            </w:pPr>
            <w:r>
              <w:rPr>
                <w:color w:val="000000"/>
                <w:kern w:val="0"/>
                <w:sz w:val="20"/>
                <w:szCs w:val="20"/>
              </w:rPr>
              <w:t>39.3</w:t>
            </w:r>
          </w:p>
        </w:tc>
        <w:tc>
          <w:tcPr>
            <w:tcW w:w="330" w:type="pct"/>
            <w:tcBorders>
              <w:top w:val="nil"/>
              <w:left w:val="nil"/>
              <w:bottom w:val="single" w:color="auto" w:sz="8" w:space="0"/>
              <w:right w:val="single" w:color="auto" w:sz="8" w:space="0"/>
            </w:tcBorders>
            <w:shd w:val="clear" w:color="auto" w:fill="auto"/>
            <w:noWrap/>
            <w:vAlign w:val="center"/>
          </w:tcPr>
          <w:p w14:paraId="61D43EC5">
            <w:pPr>
              <w:widowControl/>
              <w:jc w:val="center"/>
              <w:rPr>
                <w:color w:val="000000"/>
                <w:kern w:val="0"/>
                <w:sz w:val="20"/>
                <w:szCs w:val="20"/>
              </w:rPr>
            </w:pPr>
            <w:r>
              <w:rPr>
                <w:color w:val="000000"/>
                <w:kern w:val="0"/>
                <w:sz w:val="20"/>
                <w:szCs w:val="20"/>
              </w:rPr>
              <w:t>39.4</w:t>
            </w:r>
          </w:p>
        </w:tc>
        <w:tc>
          <w:tcPr>
            <w:tcW w:w="297" w:type="pct"/>
            <w:tcBorders>
              <w:top w:val="nil"/>
              <w:left w:val="nil"/>
              <w:bottom w:val="single" w:color="auto" w:sz="8" w:space="0"/>
              <w:right w:val="single" w:color="auto" w:sz="8" w:space="0"/>
            </w:tcBorders>
            <w:shd w:val="clear" w:color="auto" w:fill="auto"/>
            <w:noWrap/>
            <w:vAlign w:val="center"/>
          </w:tcPr>
          <w:p w14:paraId="7F312D03">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067A0F7A">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75FAD71">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7CF7398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5E476B98">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4B117DD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A7353BF">
            <w:pPr>
              <w:widowControl/>
              <w:jc w:val="center"/>
              <w:rPr>
                <w:color w:val="000000"/>
                <w:kern w:val="0"/>
                <w:sz w:val="20"/>
                <w:szCs w:val="20"/>
              </w:rPr>
            </w:pPr>
            <w:r>
              <w:rPr>
                <w:color w:val="000000"/>
                <w:kern w:val="0"/>
                <w:sz w:val="20"/>
                <w:szCs w:val="20"/>
              </w:rPr>
              <w:t>30</w:t>
            </w:r>
          </w:p>
        </w:tc>
        <w:tc>
          <w:tcPr>
            <w:tcW w:w="428" w:type="pct"/>
            <w:tcBorders>
              <w:top w:val="nil"/>
              <w:left w:val="nil"/>
              <w:bottom w:val="single" w:color="auto" w:sz="8" w:space="0"/>
              <w:right w:val="single" w:color="auto" w:sz="8" w:space="0"/>
            </w:tcBorders>
            <w:shd w:val="clear" w:color="auto" w:fill="auto"/>
            <w:noWrap/>
            <w:vAlign w:val="center"/>
          </w:tcPr>
          <w:p w14:paraId="711B4B8F">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98BDF7B">
            <w:pPr>
              <w:widowControl/>
              <w:jc w:val="center"/>
              <w:rPr>
                <w:color w:val="000000"/>
                <w:kern w:val="0"/>
                <w:sz w:val="20"/>
                <w:szCs w:val="20"/>
              </w:rPr>
            </w:pPr>
            <w:r>
              <w:rPr>
                <w:color w:val="000000"/>
                <w:kern w:val="0"/>
                <w:sz w:val="20"/>
                <w:szCs w:val="20"/>
              </w:rPr>
              <w:t>41</w:t>
            </w:r>
          </w:p>
        </w:tc>
        <w:tc>
          <w:tcPr>
            <w:tcW w:w="259" w:type="pct"/>
            <w:tcBorders>
              <w:top w:val="nil"/>
              <w:left w:val="nil"/>
              <w:bottom w:val="single" w:color="auto" w:sz="8" w:space="0"/>
              <w:right w:val="single" w:color="auto" w:sz="8" w:space="0"/>
            </w:tcBorders>
            <w:shd w:val="clear" w:color="auto" w:fill="auto"/>
            <w:noWrap/>
            <w:vAlign w:val="center"/>
          </w:tcPr>
          <w:p w14:paraId="438C122A">
            <w:pPr>
              <w:widowControl/>
              <w:jc w:val="center"/>
              <w:rPr>
                <w:color w:val="000000"/>
                <w:kern w:val="0"/>
                <w:sz w:val="20"/>
                <w:szCs w:val="20"/>
              </w:rPr>
            </w:pPr>
            <w:r>
              <w:rPr>
                <w:color w:val="000000"/>
                <w:kern w:val="0"/>
                <w:sz w:val="20"/>
                <w:szCs w:val="20"/>
              </w:rPr>
              <w:t>38.3</w:t>
            </w:r>
          </w:p>
        </w:tc>
        <w:tc>
          <w:tcPr>
            <w:tcW w:w="259" w:type="pct"/>
            <w:tcBorders>
              <w:top w:val="nil"/>
              <w:left w:val="nil"/>
              <w:bottom w:val="single" w:color="auto" w:sz="8" w:space="0"/>
              <w:right w:val="single" w:color="auto" w:sz="8" w:space="0"/>
            </w:tcBorders>
            <w:shd w:val="clear" w:color="auto" w:fill="auto"/>
            <w:noWrap/>
            <w:vAlign w:val="center"/>
          </w:tcPr>
          <w:p w14:paraId="488825D4">
            <w:pPr>
              <w:widowControl/>
              <w:jc w:val="center"/>
              <w:rPr>
                <w:color w:val="000000"/>
                <w:kern w:val="0"/>
                <w:sz w:val="20"/>
                <w:szCs w:val="20"/>
              </w:rPr>
            </w:pPr>
            <w:r>
              <w:rPr>
                <w:color w:val="000000"/>
                <w:kern w:val="0"/>
                <w:sz w:val="20"/>
                <w:szCs w:val="20"/>
              </w:rPr>
              <w:t>38.2</w:t>
            </w:r>
          </w:p>
        </w:tc>
        <w:tc>
          <w:tcPr>
            <w:tcW w:w="259" w:type="pct"/>
            <w:tcBorders>
              <w:top w:val="nil"/>
              <w:left w:val="nil"/>
              <w:bottom w:val="single" w:color="auto" w:sz="8" w:space="0"/>
              <w:right w:val="single" w:color="auto" w:sz="8" w:space="0"/>
            </w:tcBorders>
            <w:shd w:val="clear" w:color="auto" w:fill="auto"/>
            <w:noWrap/>
            <w:vAlign w:val="center"/>
          </w:tcPr>
          <w:p w14:paraId="1E0C418E">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64270A0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A155B9B">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649ACDDC">
            <w:pPr>
              <w:widowControl/>
              <w:jc w:val="center"/>
              <w:rPr>
                <w:color w:val="000000"/>
                <w:kern w:val="0"/>
                <w:sz w:val="20"/>
                <w:szCs w:val="20"/>
              </w:rPr>
            </w:pPr>
            <w:r>
              <w:rPr>
                <w:color w:val="000000"/>
                <w:kern w:val="0"/>
                <w:sz w:val="20"/>
                <w:szCs w:val="20"/>
              </w:rPr>
              <w:t>38.2</w:t>
            </w:r>
          </w:p>
        </w:tc>
        <w:tc>
          <w:tcPr>
            <w:tcW w:w="330" w:type="pct"/>
            <w:tcBorders>
              <w:top w:val="nil"/>
              <w:left w:val="nil"/>
              <w:bottom w:val="single" w:color="auto" w:sz="8" w:space="0"/>
              <w:right w:val="single" w:color="auto" w:sz="8" w:space="0"/>
            </w:tcBorders>
            <w:shd w:val="clear" w:color="auto" w:fill="auto"/>
            <w:noWrap/>
            <w:vAlign w:val="center"/>
          </w:tcPr>
          <w:p w14:paraId="6D7D7A19">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1AB0EF84">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3147E4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CC82E4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7959EAB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6EF9B1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77FF394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3700611">
            <w:pPr>
              <w:widowControl/>
              <w:jc w:val="center"/>
              <w:rPr>
                <w:color w:val="000000"/>
                <w:kern w:val="0"/>
                <w:sz w:val="20"/>
                <w:szCs w:val="20"/>
              </w:rPr>
            </w:pPr>
            <w:r>
              <w:rPr>
                <w:color w:val="000000"/>
                <w:kern w:val="0"/>
                <w:sz w:val="20"/>
                <w:szCs w:val="20"/>
              </w:rPr>
              <w:t>31</w:t>
            </w:r>
          </w:p>
        </w:tc>
        <w:tc>
          <w:tcPr>
            <w:tcW w:w="428" w:type="pct"/>
            <w:tcBorders>
              <w:top w:val="nil"/>
              <w:left w:val="nil"/>
              <w:bottom w:val="single" w:color="auto" w:sz="8" w:space="0"/>
              <w:right w:val="single" w:color="auto" w:sz="8" w:space="0"/>
            </w:tcBorders>
            <w:shd w:val="clear" w:color="auto" w:fill="auto"/>
            <w:noWrap/>
            <w:vAlign w:val="center"/>
          </w:tcPr>
          <w:p w14:paraId="0175C71C">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6546D468">
            <w:pPr>
              <w:widowControl/>
              <w:jc w:val="center"/>
              <w:rPr>
                <w:color w:val="000000"/>
                <w:kern w:val="0"/>
                <w:sz w:val="20"/>
                <w:szCs w:val="20"/>
              </w:rPr>
            </w:pPr>
            <w:r>
              <w:rPr>
                <w:color w:val="000000"/>
                <w:kern w:val="0"/>
                <w:sz w:val="20"/>
                <w:szCs w:val="20"/>
              </w:rPr>
              <w:t>41</w:t>
            </w:r>
          </w:p>
        </w:tc>
        <w:tc>
          <w:tcPr>
            <w:tcW w:w="259" w:type="pct"/>
            <w:tcBorders>
              <w:top w:val="nil"/>
              <w:left w:val="nil"/>
              <w:bottom w:val="single" w:color="auto" w:sz="8" w:space="0"/>
              <w:right w:val="single" w:color="auto" w:sz="8" w:space="0"/>
            </w:tcBorders>
            <w:shd w:val="clear" w:color="auto" w:fill="auto"/>
            <w:noWrap/>
            <w:vAlign w:val="center"/>
          </w:tcPr>
          <w:p w14:paraId="717F787C">
            <w:pPr>
              <w:widowControl/>
              <w:jc w:val="center"/>
              <w:rPr>
                <w:color w:val="000000"/>
                <w:kern w:val="0"/>
                <w:sz w:val="20"/>
                <w:szCs w:val="20"/>
              </w:rPr>
            </w:pPr>
            <w:r>
              <w:rPr>
                <w:color w:val="000000"/>
                <w:kern w:val="0"/>
                <w:sz w:val="20"/>
                <w:szCs w:val="20"/>
              </w:rPr>
              <w:t>38.1</w:t>
            </w:r>
          </w:p>
        </w:tc>
        <w:tc>
          <w:tcPr>
            <w:tcW w:w="259" w:type="pct"/>
            <w:tcBorders>
              <w:top w:val="nil"/>
              <w:left w:val="nil"/>
              <w:bottom w:val="single" w:color="auto" w:sz="8" w:space="0"/>
              <w:right w:val="single" w:color="auto" w:sz="8" w:space="0"/>
            </w:tcBorders>
            <w:shd w:val="clear" w:color="auto" w:fill="auto"/>
            <w:noWrap/>
            <w:vAlign w:val="center"/>
          </w:tcPr>
          <w:p w14:paraId="3BC9FD2F">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1137D755">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74C41813">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45195587">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7729E445">
            <w:pPr>
              <w:widowControl/>
              <w:jc w:val="center"/>
              <w:rPr>
                <w:color w:val="000000"/>
                <w:kern w:val="0"/>
                <w:sz w:val="20"/>
                <w:szCs w:val="20"/>
              </w:rPr>
            </w:pPr>
            <w:r>
              <w:rPr>
                <w:color w:val="000000"/>
                <w:kern w:val="0"/>
                <w:sz w:val="20"/>
                <w:szCs w:val="20"/>
              </w:rPr>
              <w:t>38.1</w:t>
            </w:r>
          </w:p>
        </w:tc>
        <w:tc>
          <w:tcPr>
            <w:tcW w:w="330" w:type="pct"/>
            <w:tcBorders>
              <w:top w:val="nil"/>
              <w:left w:val="nil"/>
              <w:bottom w:val="single" w:color="auto" w:sz="8" w:space="0"/>
              <w:right w:val="single" w:color="auto" w:sz="8" w:space="0"/>
            </w:tcBorders>
            <w:shd w:val="clear" w:color="auto" w:fill="auto"/>
            <w:noWrap/>
            <w:vAlign w:val="center"/>
          </w:tcPr>
          <w:p w14:paraId="55CB219A">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781E0945">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6F353A22">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2E7357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0E8010D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D6A1315">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318C248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19B5E8D">
            <w:pPr>
              <w:widowControl/>
              <w:jc w:val="center"/>
              <w:rPr>
                <w:color w:val="000000"/>
                <w:kern w:val="0"/>
                <w:sz w:val="20"/>
                <w:szCs w:val="20"/>
              </w:rPr>
            </w:pPr>
            <w:r>
              <w:rPr>
                <w:color w:val="000000"/>
                <w:kern w:val="0"/>
                <w:sz w:val="20"/>
                <w:szCs w:val="20"/>
              </w:rPr>
              <w:t>32</w:t>
            </w:r>
          </w:p>
        </w:tc>
        <w:tc>
          <w:tcPr>
            <w:tcW w:w="428" w:type="pct"/>
            <w:tcBorders>
              <w:top w:val="nil"/>
              <w:left w:val="nil"/>
              <w:bottom w:val="single" w:color="auto" w:sz="8" w:space="0"/>
              <w:right w:val="single" w:color="auto" w:sz="8" w:space="0"/>
            </w:tcBorders>
            <w:shd w:val="clear" w:color="auto" w:fill="auto"/>
            <w:noWrap/>
            <w:vAlign w:val="center"/>
          </w:tcPr>
          <w:p w14:paraId="482383A2">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69159CF">
            <w:pPr>
              <w:widowControl/>
              <w:jc w:val="center"/>
              <w:rPr>
                <w:color w:val="000000"/>
                <w:kern w:val="0"/>
                <w:sz w:val="20"/>
                <w:szCs w:val="20"/>
              </w:rPr>
            </w:pPr>
            <w:r>
              <w:rPr>
                <w:color w:val="000000"/>
                <w:kern w:val="0"/>
                <w:sz w:val="20"/>
                <w:szCs w:val="20"/>
              </w:rPr>
              <w:t>45</w:t>
            </w:r>
          </w:p>
        </w:tc>
        <w:tc>
          <w:tcPr>
            <w:tcW w:w="259" w:type="pct"/>
            <w:tcBorders>
              <w:top w:val="nil"/>
              <w:left w:val="nil"/>
              <w:bottom w:val="single" w:color="auto" w:sz="8" w:space="0"/>
              <w:right w:val="single" w:color="auto" w:sz="8" w:space="0"/>
            </w:tcBorders>
            <w:shd w:val="clear" w:color="auto" w:fill="auto"/>
            <w:noWrap/>
            <w:vAlign w:val="center"/>
          </w:tcPr>
          <w:p w14:paraId="1A51E39E">
            <w:pPr>
              <w:widowControl/>
              <w:jc w:val="center"/>
              <w:rPr>
                <w:color w:val="000000"/>
                <w:kern w:val="0"/>
                <w:sz w:val="20"/>
                <w:szCs w:val="20"/>
              </w:rPr>
            </w:pPr>
            <w:r>
              <w:rPr>
                <w:color w:val="000000"/>
                <w:kern w:val="0"/>
                <w:sz w:val="20"/>
                <w:szCs w:val="20"/>
              </w:rPr>
              <w:t>39</w:t>
            </w:r>
          </w:p>
        </w:tc>
        <w:tc>
          <w:tcPr>
            <w:tcW w:w="259" w:type="pct"/>
            <w:tcBorders>
              <w:top w:val="nil"/>
              <w:left w:val="nil"/>
              <w:bottom w:val="single" w:color="auto" w:sz="8" w:space="0"/>
              <w:right w:val="single" w:color="auto" w:sz="8" w:space="0"/>
            </w:tcBorders>
            <w:shd w:val="clear" w:color="auto" w:fill="auto"/>
            <w:noWrap/>
            <w:vAlign w:val="center"/>
          </w:tcPr>
          <w:p w14:paraId="3F825938">
            <w:pPr>
              <w:widowControl/>
              <w:jc w:val="center"/>
              <w:rPr>
                <w:color w:val="000000"/>
                <w:kern w:val="0"/>
                <w:sz w:val="20"/>
                <w:szCs w:val="20"/>
              </w:rPr>
            </w:pPr>
            <w:r>
              <w:rPr>
                <w:color w:val="000000"/>
                <w:kern w:val="0"/>
                <w:sz w:val="20"/>
                <w:szCs w:val="20"/>
              </w:rPr>
              <w:t>39</w:t>
            </w:r>
          </w:p>
        </w:tc>
        <w:tc>
          <w:tcPr>
            <w:tcW w:w="259" w:type="pct"/>
            <w:tcBorders>
              <w:top w:val="nil"/>
              <w:left w:val="nil"/>
              <w:bottom w:val="single" w:color="auto" w:sz="8" w:space="0"/>
              <w:right w:val="single" w:color="auto" w:sz="8" w:space="0"/>
            </w:tcBorders>
            <w:shd w:val="clear" w:color="auto" w:fill="auto"/>
            <w:noWrap/>
            <w:vAlign w:val="center"/>
          </w:tcPr>
          <w:p w14:paraId="5C0289A5">
            <w:pPr>
              <w:widowControl/>
              <w:jc w:val="center"/>
              <w:rPr>
                <w:color w:val="000000"/>
                <w:kern w:val="0"/>
                <w:sz w:val="20"/>
                <w:szCs w:val="20"/>
              </w:rPr>
            </w:pPr>
            <w:r>
              <w:rPr>
                <w:color w:val="000000"/>
                <w:kern w:val="0"/>
                <w:sz w:val="20"/>
                <w:szCs w:val="20"/>
              </w:rPr>
              <w:t>39</w:t>
            </w:r>
          </w:p>
        </w:tc>
        <w:tc>
          <w:tcPr>
            <w:tcW w:w="297" w:type="pct"/>
            <w:tcBorders>
              <w:top w:val="nil"/>
              <w:left w:val="nil"/>
              <w:bottom w:val="single" w:color="auto" w:sz="8" w:space="0"/>
              <w:right w:val="single" w:color="auto" w:sz="8" w:space="0"/>
            </w:tcBorders>
            <w:shd w:val="clear" w:color="auto" w:fill="auto"/>
            <w:noWrap/>
            <w:vAlign w:val="center"/>
          </w:tcPr>
          <w:p w14:paraId="234F8D9B">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6251ED26">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44758571">
            <w:pPr>
              <w:widowControl/>
              <w:jc w:val="center"/>
              <w:rPr>
                <w:color w:val="000000"/>
                <w:kern w:val="0"/>
                <w:sz w:val="20"/>
                <w:szCs w:val="20"/>
              </w:rPr>
            </w:pPr>
            <w:r>
              <w:rPr>
                <w:color w:val="000000"/>
                <w:kern w:val="0"/>
                <w:sz w:val="20"/>
                <w:szCs w:val="20"/>
              </w:rPr>
              <w:t>39</w:t>
            </w:r>
          </w:p>
        </w:tc>
        <w:tc>
          <w:tcPr>
            <w:tcW w:w="330" w:type="pct"/>
            <w:tcBorders>
              <w:top w:val="nil"/>
              <w:left w:val="nil"/>
              <w:bottom w:val="single" w:color="auto" w:sz="8" w:space="0"/>
              <w:right w:val="single" w:color="auto" w:sz="8" w:space="0"/>
            </w:tcBorders>
            <w:shd w:val="clear" w:color="auto" w:fill="auto"/>
            <w:noWrap/>
            <w:vAlign w:val="center"/>
          </w:tcPr>
          <w:p w14:paraId="36CE7389">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74D9712C">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1579DDCC">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851EFE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1A0FABF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2198FCF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81566E6">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EACD213">
            <w:pPr>
              <w:widowControl/>
              <w:jc w:val="center"/>
              <w:rPr>
                <w:color w:val="000000"/>
                <w:kern w:val="0"/>
                <w:sz w:val="20"/>
                <w:szCs w:val="20"/>
              </w:rPr>
            </w:pPr>
            <w:r>
              <w:rPr>
                <w:color w:val="000000"/>
                <w:kern w:val="0"/>
                <w:sz w:val="20"/>
                <w:szCs w:val="20"/>
              </w:rPr>
              <w:t>33</w:t>
            </w:r>
          </w:p>
        </w:tc>
        <w:tc>
          <w:tcPr>
            <w:tcW w:w="428" w:type="pct"/>
            <w:tcBorders>
              <w:top w:val="nil"/>
              <w:left w:val="nil"/>
              <w:bottom w:val="single" w:color="auto" w:sz="8" w:space="0"/>
              <w:right w:val="single" w:color="auto" w:sz="8" w:space="0"/>
            </w:tcBorders>
            <w:shd w:val="clear" w:color="auto" w:fill="auto"/>
            <w:noWrap/>
            <w:vAlign w:val="center"/>
          </w:tcPr>
          <w:p w14:paraId="6D7A4947">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1CA3FB7C">
            <w:pPr>
              <w:widowControl/>
              <w:jc w:val="center"/>
              <w:rPr>
                <w:color w:val="000000"/>
                <w:kern w:val="0"/>
                <w:sz w:val="20"/>
                <w:szCs w:val="20"/>
              </w:rPr>
            </w:pPr>
            <w:r>
              <w:rPr>
                <w:color w:val="000000"/>
                <w:kern w:val="0"/>
                <w:sz w:val="20"/>
                <w:szCs w:val="20"/>
              </w:rPr>
              <w:t>20</w:t>
            </w:r>
          </w:p>
        </w:tc>
        <w:tc>
          <w:tcPr>
            <w:tcW w:w="259" w:type="pct"/>
            <w:tcBorders>
              <w:top w:val="nil"/>
              <w:left w:val="nil"/>
              <w:bottom w:val="single" w:color="auto" w:sz="8" w:space="0"/>
              <w:right w:val="single" w:color="auto" w:sz="8" w:space="0"/>
            </w:tcBorders>
            <w:shd w:val="clear" w:color="auto" w:fill="auto"/>
            <w:noWrap/>
            <w:vAlign w:val="center"/>
          </w:tcPr>
          <w:p w14:paraId="17A70836">
            <w:pPr>
              <w:widowControl/>
              <w:jc w:val="center"/>
              <w:rPr>
                <w:color w:val="000000"/>
                <w:kern w:val="0"/>
                <w:sz w:val="20"/>
                <w:szCs w:val="20"/>
              </w:rPr>
            </w:pPr>
            <w:r>
              <w:rPr>
                <w:color w:val="000000"/>
                <w:kern w:val="0"/>
                <w:sz w:val="20"/>
                <w:szCs w:val="20"/>
              </w:rPr>
              <w:t>38.2</w:t>
            </w:r>
          </w:p>
        </w:tc>
        <w:tc>
          <w:tcPr>
            <w:tcW w:w="259" w:type="pct"/>
            <w:tcBorders>
              <w:top w:val="nil"/>
              <w:left w:val="nil"/>
              <w:bottom w:val="single" w:color="auto" w:sz="8" w:space="0"/>
              <w:right w:val="single" w:color="auto" w:sz="8" w:space="0"/>
            </w:tcBorders>
            <w:shd w:val="clear" w:color="auto" w:fill="auto"/>
            <w:noWrap/>
            <w:vAlign w:val="center"/>
          </w:tcPr>
          <w:p w14:paraId="1B5B070B">
            <w:pPr>
              <w:widowControl/>
              <w:jc w:val="center"/>
              <w:rPr>
                <w:color w:val="000000"/>
                <w:kern w:val="0"/>
                <w:sz w:val="20"/>
                <w:szCs w:val="20"/>
              </w:rPr>
            </w:pPr>
            <w:r>
              <w:rPr>
                <w:color w:val="000000"/>
                <w:kern w:val="0"/>
                <w:sz w:val="20"/>
                <w:szCs w:val="20"/>
              </w:rPr>
              <w:t>38</w:t>
            </w:r>
          </w:p>
        </w:tc>
        <w:tc>
          <w:tcPr>
            <w:tcW w:w="259" w:type="pct"/>
            <w:tcBorders>
              <w:top w:val="nil"/>
              <w:left w:val="nil"/>
              <w:bottom w:val="single" w:color="auto" w:sz="8" w:space="0"/>
              <w:right w:val="single" w:color="auto" w:sz="8" w:space="0"/>
            </w:tcBorders>
            <w:shd w:val="clear" w:color="auto" w:fill="auto"/>
            <w:noWrap/>
            <w:vAlign w:val="center"/>
          </w:tcPr>
          <w:p w14:paraId="23EFEF3D">
            <w:pPr>
              <w:widowControl/>
              <w:jc w:val="center"/>
              <w:rPr>
                <w:color w:val="000000"/>
                <w:kern w:val="0"/>
                <w:sz w:val="20"/>
                <w:szCs w:val="20"/>
              </w:rPr>
            </w:pPr>
            <w:r>
              <w:rPr>
                <w:color w:val="000000"/>
                <w:kern w:val="0"/>
                <w:sz w:val="20"/>
                <w:szCs w:val="20"/>
              </w:rPr>
              <w:t>38.1</w:t>
            </w:r>
          </w:p>
        </w:tc>
        <w:tc>
          <w:tcPr>
            <w:tcW w:w="297" w:type="pct"/>
            <w:tcBorders>
              <w:top w:val="nil"/>
              <w:left w:val="nil"/>
              <w:bottom w:val="single" w:color="auto" w:sz="8" w:space="0"/>
              <w:right w:val="single" w:color="auto" w:sz="8" w:space="0"/>
            </w:tcBorders>
            <w:shd w:val="clear" w:color="auto" w:fill="auto"/>
            <w:noWrap/>
            <w:vAlign w:val="center"/>
          </w:tcPr>
          <w:p w14:paraId="36EC52E5">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2CBC13D0">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4F263581">
            <w:pPr>
              <w:widowControl/>
              <w:jc w:val="center"/>
              <w:rPr>
                <w:color w:val="000000"/>
                <w:kern w:val="0"/>
                <w:sz w:val="20"/>
                <w:szCs w:val="20"/>
              </w:rPr>
            </w:pPr>
            <w:r>
              <w:rPr>
                <w:color w:val="000000"/>
                <w:kern w:val="0"/>
                <w:sz w:val="20"/>
                <w:szCs w:val="20"/>
              </w:rPr>
              <w:t>38.1</w:t>
            </w:r>
          </w:p>
        </w:tc>
        <w:tc>
          <w:tcPr>
            <w:tcW w:w="330" w:type="pct"/>
            <w:tcBorders>
              <w:top w:val="nil"/>
              <w:left w:val="nil"/>
              <w:bottom w:val="single" w:color="auto" w:sz="8" w:space="0"/>
              <w:right w:val="single" w:color="auto" w:sz="8" w:space="0"/>
            </w:tcBorders>
            <w:shd w:val="clear" w:color="auto" w:fill="auto"/>
            <w:noWrap/>
            <w:vAlign w:val="center"/>
          </w:tcPr>
          <w:p w14:paraId="70F64CBC">
            <w:pPr>
              <w:widowControl/>
              <w:jc w:val="center"/>
              <w:rPr>
                <w:color w:val="000000"/>
                <w:kern w:val="0"/>
                <w:sz w:val="20"/>
                <w:szCs w:val="20"/>
              </w:rPr>
            </w:pPr>
            <w:r>
              <w:rPr>
                <w:color w:val="000000"/>
                <w:kern w:val="0"/>
                <w:sz w:val="20"/>
                <w:szCs w:val="20"/>
              </w:rPr>
              <w:t>38.2</w:t>
            </w:r>
          </w:p>
        </w:tc>
        <w:tc>
          <w:tcPr>
            <w:tcW w:w="297" w:type="pct"/>
            <w:tcBorders>
              <w:top w:val="nil"/>
              <w:left w:val="nil"/>
              <w:bottom w:val="single" w:color="auto" w:sz="8" w:space="0"/>
              <w:right w:val="single" w:color="auto" w:sz="8" w:space="0"/>
            </w:tcBorders>
            <w:shd w:val="clear" w:color="auto" w:fill="auto"/>
            <w:noWrap/>
            <w:vAlign w:val="center"/>
          </w:tcPr>
          <w:p w14:paraId="32C5E733">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0B267B0B">
            <w:pPr>
              <w:widowControl/>
              <w:jc w:val="center"/>
              <w:rPr>
                <w:color w:val="000000"/>
                <w:kern w:val="0"/>
                <w:sz w:val="20"/>
                <w:szCs w:val="20"/>
              </w:rPr>
            </w:pPr>
            <w:r>
              <w:rPr>
                <w:color w:val="000000"/>
                <w:kern w:val="0"/>
                <w:sz w:val="20"/>
                <w:szCs w:val="20"/>
              </w:rPr>
              <w:t xml:space="preserve">0.0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4E22748">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0376C32B">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3AD8E7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F44A96B">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BDBFAF4">
            <w:pPr>
              <w:widowControl/>
              <w:jc w:val="center"/>
              <w:rPr>
                <w:color w:val="000000"/>
                <w:kern w:val="0"/>
                <w:sz w:val="20"/>
                <w:szCs w:val="20"/>
              </w:rPr>
            </w:pPr>
            <w:r>
              <w:rPr>
                <w:color w:val="000000"/>
                <w:kern w:val="0"/>
                <w:sz w:val="20"/>
                <w:szCs w:val="20"/>
              </w:rPr>
              <w:t>34</w:t>
            </w:r>
          </w:p>
        </w:tc>
        <w:tc>
          <w:tcPr>
            <w:tcW w:w="428" w:type="pct"/>
            <w:tcBorders>
              <w:top w:val="nil"/>
              <w:left w:val="nil"/>
              <w:bottom w:val="single" w:color="auto" w:sz="8" w:space="0"/>
              <w:right w:val="single" w:color="auto" w:sz="8" w:space="0"/>
            </w:tcBorders>
            <w:shd w:val="clear" w:color="auto" w:fill="auto"/>
            <w:noWrap/>
            <w:vAlign w:val="center"/>
          </w:tcPr>
          <w:p w14:paraId="0D0C5889">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983C39C">
            <w:pPr>
              <w:widowControl/>
              <w:jc w:val="center"/>
              <w:rPr>
                <w:color w:val="000000"/>
                <w:kern w:val="0"/>
                <w:sz w:val="20"/>
                <w:szCs w:val="20"/>
              </w:rPr>
            </w:pPr>
            <w:r>
              <w:rPr>
                <w:color w:val="000000"/>
                <w:kern w:val="0"/>
                <w:sz w:val="20"/>
                <w:szCs w:val="20"/>
              </w:rPr>
              <w:t>77</w:t>
            </w:r>
          </w:p>
        </w:tc>
        <w:tc>
          <w:tcPr>
            <w:tcW w:w="259" w:type="pct"/>
            <w:tcBorders>
              <w:top w:val="nil"/>
              <w:left w:val="nil"/>
              <w:bottom w:val="single" w:color="auto" w:sz="8" w:space="0"/>
              <w:right w:val="single" w:color="auto" w:sz="8" w:space="0"/>
            </w:tcBorders>
            <w:shd w:val="clear" w:color="auto" w:fill="auto"/>
            <w:noWrap/>
            <w:vAlign w:val="center"/>
          </w:tcPr>
          <w:p w14:paraId="058E6473">
            <w:pPr>
              <w:widowControl/>
              <w:jc w:val="center"/>
              <w:rPr>
                <w:color w:val="000000"/>
                <w:kern w:val="0"/>
                <w:sz w:val="20"/>
                <w:szCs w:val="20"/>
              </w:rPr>
            </w:pPr>
            <w:r>
              <w:rPr>
                <w:color w:val="000000"/>
                <w:kern w:val="0"/>
                <w:sz w:val="20"/>
                <w:szCs w:val="20"/>
              </w:rPr>
              <w:t>39.3</w:t>
            </w:r>
          </w:p>
        </w:tc>
        <w:tc>
          <w:tcPr>
            <w:tcW w:w="259" w:type="pct"/>
            <w:tcBorders>
              <w:top w:val="nil"/>
              <w:left w:val="nil"/>
              <w:bottom w:val="single" w:color="auto" w:sz="8" w:space="0"/>
              <w:right w:val="single" w:color="auto" w:sz="8" w:space="0"/>
            </w:tcBorders>
            <w:shd w:val="clear" w:color="auto" w:fill="auto"/>
            <w:noWrap/>
            <w:vAlign w:val="center"/>
          </w:tcPr>
          <w:p w14:paraId="7E03D5CC">
            <w:pPr>
              <w:widowControl/>
              <w:jc w:val="center"/>
              <w:rPr>
                <w:color w:val="000000"/>
                <w:kern w:val="0"/>
                <w:sz w:val="20"/>
                <w:szCs w:val="20"/>
              </w:rPr>
            </w:pPr>
            <w:r>
              <w:rPr>
                <w:color w:val="000000"/>
                <w:kern w:val="0"/>
                <w:sz w:val="20"/>
                <w:szCs w:val="20"/>
              </w:rPr>
              <w:t>39.1</w:t>
            </w:r>
          </w:p>
        </w:tc>
        <w:tc>
          <w:tcPr>
            <w:tcW w:w="259" w:type="pct"/>
            <w:tcBorders>
              <w:top w:val="nil"/>
              <w:left w:val="nil"/>
              <w:bottom w:val="single" w:color="auto" w:sz="8" w:space="0"/>
              <w:right w:val="single" w:color="auto" w:sz="8" w:space="0"/>
            </w:tcBorders>
            <w:shd w:val="clear" w:color="auto" w:fill="auto"/>
            <w:noWrap/>
            <w:vAlign w:val="center"/>
          </w:tcPr>
          <w:p w14:paraId="6A8D5AC1">
            <w:pPr>
              <w:widowControl/>
              <w:jc w:val="center"/>
              <w:rPr>
                <w:color w:val="000000"/>
                <w:kern w:val="0"/>
                <w:sz w:val="20"/>
                <w:szCs w:val="20"/>
              </w:rPr>
            </w:pPr>
            <w:r>
              <w:rPr>
                <w:color w:val="000000"/>
                <w:kern w:val="0"/>
                <w:sz w:val="20"/>
                <w:szCs w:val="20"/>
              </w:rPr>
              <w:t>39.1</w:t>
            </w:r>
          </w:p>
        </w:tc>
        <w:tc>
          <w:tcPr>
            <w:tcW w:w="297" w:type="pct"/>
            <w:tcBorders>
              <w:top w:val="nil"/>
              <w:left w:val="nil"/>
              <w:bottom w:val="single" w:color="auto" w:sz="8" w:space="0"/>
              <w:right w:val="single" w:color="auto" w:sz="8" w:space="0"/>
            </w:tcBorders>
            <w:shd w:val="clear" w:color="auto" w:fill="auto"/>
            <w:noWrap/>
            <w:vAlign w:val="center"/>
          </w:tcPr>
          <w:p w14:paraId="75FDC182">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1C8F6297">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73CBD49A">
            <w:pPr>
              <w:widowControl/>
              <w:jc w:val="center"/>
              <w:rPr>
                <w:color w:val="000000"/>
                <w:kern w:val="0"/>
                <w:sz w:val="20"/>
                <w:szCs w:val="20"/>
              </w:rPr>
            </w:pPr>
            <w:r>
              <w:rPr>
                <w:color w:val="000000"/>
                <w:kern w:val="0"/>
                <w:sz w:val="20"/>
                <w:szCs w:val="20"/>
              </w:rPr>
              <w:t>39.2</w:t>
            </w:r>
          </w:p>
        </w:tc>
        <w:tc>
          <w:tcPr>
            <w:tcW w:w="330" w:type="pct"/>
            <w:tcBorders>
              <w:top w:val="nil"/>
              <w:left w:val="nil"/>
              <w:bottom w:val="single" w:color="auto" w:sz="8" w:space="0"/>
              <w:right w:val="single" w:color="auto" w:sz="8" w:space="0"/>
            </w:tcBorders>
            <w:shd w:val="clear" w:color="auto" w:fill="auto"/>
            <w:noWrap/>
            <w:vAlign w:val="center"/>
          </w:tcPr>
          <w:p w14:paraId="56BD42AD">
            <w:pPr>
              <w:widowControl/>
              <w:jc w:val="center"/>
              <w:rPr>
                <w:color w:val="000000"/>
                <w:kern w:val="0"/>
                <w:sz w:val="20"/>
                <w:szCs w:val="20"/>
              </w:rPr>
            </w:pPr>
            <w:r>
              <w:rPr>
                <w:color w:val="000000"/>
                <w:kern w:val="0"/>
                <w:sz w:val="20"/>
                <w:szCs w:val="20"/>
              </w:rPr>
              <w:t>39.4</w:t>
            </w:r>
          </w:p>
        </w:tc>
        <w:tc>
          <w:tcPr>
            <w:tcW w:w="297" w:type="pct"/>
            <w:tcBorders>
              <w:top w:val="nil"/>
              <w:left w:val="nil"/>
              <w:bottom w:val="single" w:color="auto" w:sz="8" w:space="0"/>
              <w:right w:val="single" w:color="auto" w:sz="8" w:space="0"/>
            </w:tcBorders>
            <w:shd w:val="clear" w:color="auto" w:fill="auto"/>
            <w:noWrap/>
            <w:vAlign w:val="center"/>
          </w:tcPr>
          <w:p w14:paraId="456FC672">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D8A1500">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4FBCEEA3">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4A5802BE">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349ECA18">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4B07A68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CCED39B">
            <w:pPr>
              <w:widowControl/>
              <w:jc w:val="center"/>
              <w:rPr>
                <w:color w:val="000000"/>
                <w:kern w:val="0"/>
                <w:sz w:val="20"/>
                <w:szCs w:val="20"/>
              </w:rPr>
            </w:pPr>
            <w:r>
              <w:rPr>
                <w:color w:val="000000"/>
                <w:kern w:val="0"/>
                <w:sz w:val="20"/>
                <w:szCs w:val="20"/>
              </w:rPr>
              <w:t>35</w:t>
            </w:r>
          </w:p>
        </w:tc>
        <w:tc>
          <w:tcPr>
            <w:tcW w:w="428" w:type="pct"/>
            <w:tcBorders>
              <w:top w:val="nil"/>
              <w:left w:val="nil"/>
              <w:bottom w:val="single" w:color="auto" w:sz="8" w:space="0"/>
              <w:right w:val="single" w:color="auto" w:sz="8" w:space="0"/>
            </w:tcBorders>
            <w:shd w:val="clear" w:color="auto" w:fill="auto"/>
            <w:noWrap/>
            <w:vAlign w:val="center"/>
          </w:tcPr>
          <w:p w14:paraId="38B36D8A">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0AAEC967">
            <w:pPr>
              <w:widowControl/>
              <w:jc w:val="center"/>
              <w:rPr>
                <w:color w:val="000000"/>
                <w:kern w:val="0"/>
                <w:sz w:val="20"/>
                <w:szCs w:val="20"/>
              </w:rPr>
            </w:pPr>
            <w:r>
              <w:rPr>
                <w:color w:val="000000"/>
                <w:kern w:val="0"/>
                <w:sz w:val="20"/>
                <w:szCs w:val="20"/>
              </w:rPr>
              <w:t>84</w:t>
            </w:r>
          </w:p>
        </w:tc>
        <w:tc>
          <w:tcPr>
            <w:tcW w:w="259" w:type="pct"/>
            <w:tcBorders>
              <w:top w:val="nil"/>
              <w:left w:val="nil"/>
              <w:bottom w:val="single" w:color="auto" w:sz="8" w:space="0"/>
              <w:right w:val="single" w:color="auto" w:sz="8" w:space="0"/>
            </w:tcBorders>
            <w:shd w:val="clear" w:color="auto" w:fill="auto"/>
            <w:noWrap/>
            <w:vAlign w:val="center"/>
          </w:tcPr>
          <w:p w14:paraId="290C31C7">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7018EEBC">
            <w:pPr>
              <w:widowControl/>
              <w:jc w:val="center"/>
              <w:rPr>
                <w:color w:val="000000"/>
                <w:kern w:val="0"/>
                <w:sz w:val="20"/>
                <w:szCs w:val="20"/>
              </w:rPr>
            </w:pPr>
            <w:r>
              <w:rPr>
                <w:color w:val="000000"/>
                <w:kern w:val="0"/>
                <w:sz w:val="20"/>
                <w:szCs w:val="20"/>
              </w:rPr>
              <w:t>36.1</w:t>
            </w:r>
          </w:p>
        </w:tc>
        <w:tc>
          <w:tcPr>
            <w:tcW w:w="259" w:type="pct"/>
            <w:tcBorders>
              <w:top w:val="nil"/>
              <w:left w:val="nil"/>
              <w:bottom w:val="single" w:color="auto" w:sz="8" w:space="0"/>
              <w:right w:val="single" w:color="auto" w:sz="8" w:space="0"/>
            </w:tcBorders>
            <w:shd w:val="clear" w:color="auto" w:fill="auto"/>
            <w:noWrap/>
            <w:vAlign w:val="center"/>
          </w:tcPr>
          <w:p w14:paraId="67F815C8">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303E75C9">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4B674CFC">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56349BBF">
            <w:pPr>
              <w:widowControl/>
              <w:jc w:val="center"/>
              <w:rPr>
                <w:color w:val="000000"/>
                <w:kern w:val="0"/>
                <w:sz w:val="20"/>
                <w:szCs w:val="20"/>
              </w:rPr>
            </w:pPr>
            <w:r>
              <w:rPr>
                <w:color w:val="000000"/>
                <w:kern w:val="0"/>
                <w:sz w:val="20"/>
                <w:szCs w:val="20"/>
              </w:rPr>
              <w:t>36.3</w:t>
            </w:r>
          </w:p>
        </w:tc>
        <w:tc>
          <w:tcPr>
            <w:tcW w:w="330" w:type="pct"/>
            <w:tcBorders>
              <w:top w:val="nil"/>
              <w:left w:val="nil"/>
              <w:bottom w:val="single" w:color="auto" w:sz="8" w:space="0"/>
              <w:right w:val="single" w:color="auto" w:sz="8" w:space="0"/>
            </w:tcBorders>
            <w:shd w:val="clear" w:color="auto" w:fill="auto"/>
            <w:noWrap/>
            <w:vAlign w:val="center"/>
          </w:tcPr>
          <w:p w14:paraId="3883D8DD">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2164C759">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315F7D6">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9C08C5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7C8ECC92">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3BEE1256">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0B59EE50">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1C2AA24">
            <w:pPr>
              <w:widowControl/>
              <w:jc w:val="center"/>
              <w:rPr>
                <w:color w:val="000000"/>
                <w:kern w:val="0"/>
                <w:sz w:val="20"/>
                <w:szCs w:val="20"/>
              </w:rPr>
            </w:pPr>
            <w:r>
              <w:rPr>
                <w:color w:val="000000"/>
                <w:kern w:val="0"/>
                <w:sz w:val="20"/>
                <w:szCs w:val="20"/>
              </w:rPr>
              <w:t>36</w:t>
            </w:r>
          </w:p>
        </w:tc>
        <w:tc>
          <w:tcPr>
            <w:tcW w:w="428" w:type="pct"/>
            <w:tcBorders>
              <w:top w:val="nil"/>
              <w:left w:val="nil"/>
              <w:bottom w:val="single" w:color="auto" w:sz="8" w:space="0"/>
              <w:right w:val="single" w:color="auto" w:sz="8" w:space="0"/>
            </w:tcBorders>
            <w:shd w:val="clear" w:color="auto" w:fill="auto"/>
            <w:noWrap/>
            <w:vAlign w:val="center"/>
          </w:tcPr>
          <w:p w14:paraId="6668055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4902E1A0">
            <w:pPr>
              <w:widowControl/>
              <w:jc w:val="center"/>
              <w:rPr>
                <w:color w:val="000000"/>
                <w:kern w:val="0"/>
                <w:sz w:val="20"/>
                <w:szCs w:val="20"/>
              </w:rPr>
            </w:pPr>
            <w:r>
              <w:rPr>
                <w:color w:val="000000"/>
                <w:kern w:val="0"/>
                <w:sz w:val="20"/>
                <w:szCs w:val="20"/>
              </w:rPr>
              <w:t>88</w:t>
            </w:r>
          </w:p>
        </w:tc>
        <w:tc>
          <w:tcPr>
            <w:tcW w:w="259" w:type="pct"/>
            <w:tcBorders>
              <w:top w:val="nil"/>
              <w:left w:val="nil"/>
              <w:bottom w:val="single" w:color="auto" w:sz="8" w:space="0"/>
              <w:right w:val="single" w:color="auto" w:sz="8" w:space="0"/>
            </w:tcBorders>
            <w:shd w:val="clear" w:color="auto" w:fill="auto"/>
            <w:noWrap/>
            <w:vAlign w:val="center"/>
          </w:tcPr>
          <w:p w14:paraId="3290752A">
            <w:pPr>
              <w:widowControl/>
              <w:jc w:val="center"/>
              <w:rPr>
                <w:color w:val="000000"/>
                <w:kern w:val="0"/>
                <w:sz w:val="20"/>
                <w:szCs w:val="20"/>
              </w:rPr>
            </w:pPr>
            <w:r>
              <w:rPr>
                <w:color w:val="000000"/>
                <w:kern w:val="0"/>
                <w:sz w:val="20"/>
                <w:szCs w:val="20"/>
              </w:rPr>
              <w:t>35.7</w:t>
            </w:r>
          </w:p>
        </w:tc>
        <w:tc>
          <w:tcPr>
            <w:tcW w:w="259" w:type="pct"/>
            <w:tcBorders>
              <w:top w:val="nil"/>
              <w:left w:val="nil"/>
              <w:bottom w:val="single" w:color="auto" w:sz="8" w:space="0"/>
              <w:right w:val="single" w:color="auto" w:sz="8" w:space="0"/>
            </w:tcBorders>
            <w:shd w:val="clear" w:color="auto" w:fill="auto"/>
            <w:noWrap/>
            <w:vAlign w:val="center"/>
          </w:tcPr>
          <w:p w14:paraId="0F58F129">
            <w:pPr>
              <w:widowControl/>
              <w:jc w:val="center"/>
              <w:rPr>
                <w:color w:val="000000"/>
                <w:kern w:val="0"/>
                <w:sz w:val="20"/>
                <w:szCs w:val="20"/>
              </w:rPr>
            </w:pPr>
            <w:r>
              <w:rPr>
                <w:color w:val="000000"/>
                <w:kern w:val="0"/>
                <w:sz w:val="20"/>
                <w:szCs w:val="20"/>
              </w:rPr>
              <w:t>35.7</w:t>
            </w:r>
          </w:p>
        </w:tc>
        <w:tc>
          <w:tcPr>
            <w:tcW w:w="259" w:type="pct"/>
            <w:tcBorders>
              <w:top w:val="nil"/>
              <w:left w:val="nil"/>
              <w:bottom w:val="single" w:color="auto" w:sz="8" w:space="0"/>
              <w:right w:val="single" w:color="auto" w:sz="8" w:space="0"/>
            </w:tcBorders>
            <w:shd w:val="clear" w:color="auto" w:fill="auto"/>
            <w:noWrap/>
            <w:vAlign w:val="center"/>
          </w:tcPr>
          <w:p w14:paraId="18D2AD0E">
            <w:pPr>
              <w:widowControl/>
              <w:jc w:val="center"/>
              <w:rPr>
                <w:color w:val="000000"/>
                <w:kern w:val="0"/>
                <w:sz w:val="20"/>
                <w:szCs w:val="20"/>
              </w:rPr>
            </w:pPr>
            <w:r>
              <w:rPr>
                <w:color w:val="000000"/>
                <w:kern w:val="0"/>
                <w:sz w:val="20"/>
                <w:szCs w:val="20"/>
              </w:rPr>
              <w:t>35.6</w:t>
            </w:r>
          </w:p>
        </w:tc>
        <w:tc>
          <w:tcPr>
            <w:tcW w:w="297" w:type="pct"/>
            <w:tcBorders>
              <w:top w:val="nil"/>
              <w:left w:val="nil"/>
              <w:bottom w:val="single" w:color="auto" w:sz="8" w:space="0"/>
              <w:right w:val="single" w:color="auto" w:sz="8" w:space="0"/>
            </w:tcBorders>
            <w:shd w:val="clear" w:color="auto" w:fill="auto"/>
            <w:noWrap/>
            <w:vAlign w:val="center"/>
          </w:tcPr>
          <w:p w14:paraId="4CDCA1AD">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1B0879E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5FD3A289">
            <w:pPr>
              <w:widowControl/>
              <w:jc w:val="center"/>
              <w:rPr>
                <w:color w:val="000000"/>
                <w:kern w:val="0"/>
                <w:sz w:val="20"/>
                <w:szCs w:val="20"/>
              </w:rPr>
            </w:pPr>
            <w:r>
              <w:rPr>
                <w:color w:val="000000"/>
                <w:kern w:val="0"/>
                <w:sz w:val="20"/>
                <w:szCs w:val="20"/>
              </w:rPr>
              <w:t>35.8</w:t>
            </w:r>
          </w:p>
        </w:tc>
        <w:tc>
          <w:tcPr>
            <w:tcW w:w="330" w:type="pct"/>
            <w:tcBorders>
              <w:top w:val="nil"/>
              <w:left w:val="nil"/>
              <w:bottom w:val="single" w:color="auto" w:sz="8" w:space="0"/>
              <w:right w:val="single" w:color="auto" w:sz="8" w:space="0"/>
            </w:tcBorders>
            <w:shd w:val="clear" w:color="auto" w:fill="auto"/>
            <w:noWrap/>
            <w:vAlign w:val="center"/>
          </w:tcPr>
          <w:p w14:paraId="26F73A2C">
            <w:pPr>
              <w:widowControl/>
              <w:jc w:val="center"/>
              <w:rPr>
                <w:color w:val="000000"/>
                <w:kern w:val="0"/>
                <w:sz w:val="20"/>
                <w:szCs w:val="20"/>
              </w:rPr>
            </w:pPr>
            <w:r>
              <w:rPr>
                <w:color w:val="000000"/>
                <w:kern w:val="0"/>
                <w:sz w:val="20"/>
                <w:szCs w:val="20"/>
              </w:rPr>
              <w:t>35.8</w:t>
            </w:r>
          </w:p>
        </w:tc>
        <w:tc>
          <w:tcPr>
            <w:tcW w:w="297" w:type="pct"/>
            <w:tcBorders>
              <w:top w:val="nil"/>
              <w:left w:val="nil"/>
              <w:bottom w:val="single" w:color="auto" w:sz="8" w:space="0"/>
              <w:right w:val="single" w:color="auto" w:sz="8" w:space="0"/>
            </w:tcBorders>
            <w:shd w:val="clear" w:color="auto" w:fill="auto"/>
            <w:noWrap/>
            <w:vAlign w:val="center"/>
          </w:tcPr>
          <w:p w14:paraId="7D6AB2AB">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70D9ADA">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318A4EB">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3609C6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1A3FC0E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3B64A38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EFF87B7">
            <w:pPr>
              <w:widowControl/>
              <w:jc w:val="center"/>
              <w:rPr>
                <w:color w:val="000000"/>
                <w:kern w:val="0"/>
                <w:sz w:val="20"/>
                <w:szCs w:val="20"/>
              </w:rPr>
            </w:pPr>
            <w:r>
              <w:rPr>
                <w:color w:val="000000"/>
                <w:kern w:val="0"/>
                <w:sz w:val="20"/>
                <w:szCs w:val="20"/>
              </w:rPr>
              <w:t>37</w:t>
            </w:r>
          </w:p>
        </w:tc>
        <w:tc>
          <w:tcPr>
            <w:tcW w:w="428" w:type="pct"/>
            <w:tcBorders>
              <w:top w:val="nil"/>
              <w:left w:val="nil"/>
              <w:bottom w:val="single" w:color="auto" w:sz="8" w:space="0"/>
              <w:right w:val="single" w:color="auto" w:sz="8" w:space="0"/>
            </w:tcBorders>
            <w:shd w:val="clear" w:color="auto" w:fill="auto"/>
            <w:noWrap/>
            <w:vAlign w:val="center"/>
          </w:tcPr>
          <w:p w14:paraId="106BA30B">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3AF6E549">
            <w:pPr>
              <w:widowControl/>
              <w:jc w:val="center"/>
              <w:rPr>
                <w:color w:val="000000"/>
                <w:kern w:val="0"/>
                <w:sz w:val="20"/>
                <w:szCs w:val="20"/>
              </w:rPr>
            </w:pPr>
            <w:r>
              <w:rPr>
                <w:color w:val="000000"/>
                <w:kern w:val="0"/>
                <w:sz w:val="20"/>
                <w:szCs w:val="20"/>
              </w:rPr>
              <w:t>76</w:t>
            </w:r>
          </w:p>
        </w:tc>
        <w:tc>
          <w:tcPr>
            <w:tcW w:w="259" w:type="pct"/>
            <w:tcBorders>
              <w:top w:val="nil"/>
              <w:left w:val="nil"/>
              <w:bottom w:val="single" w:color="auto" w:sz="8" w:space="0"/>
              <w:right w:val="single" w:color="auto" w:sz="8" w:space="0"/>
            </w:tcBorders>
            <w:shd w:val="clear" w:color="auto" w:fill="auto"/>
            <w:noWrap/>
            <w:vAlign w:val="center"/>
          </w:tcPr>
          <w:p w14:paraId="69FB0B86">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32DB72F1">
            <w:pPr>
              <w:widowControl/>
              <w:jc w:val="center"/>
              <w:rPr>
                <w:color w:val="000000"/>
                <w:kern w:val="0"/>
                <w:sz w:val="20"/>
                <w:szCs w:val="20"/>
              </w:rPr>
            </w:pPr>
            <w:r>
              <w:rPr>
                <w:color w:val="000000"/>
                <w:kern w:val="0"/>
                <w:sz w:val="20"/>
                <w:szCs w:val="20"/>
              </w:rPr>
              <w:t>36.4</w:t>
            </w:r>
          </w:p>
        </w:tc>
        <w:tc>
          <w:tcPr>
            <w:tcW w:w="259" w:type="pct"/>
            <w:tcBorders>
              <w:top w:val="nil"/>
              <w:left w:val="nil"/>
              <w:bottom w:val="single" w:color="auto" w:sz="8" w:space="0"/>
              <w:right w:val="single" w:color="auto" w:sz="8" w:space="0"/>
            </w:tcBorders>
            <w:shd w:val="clear" w:color="auto" w:fill="auto"/>
            <w:noWrap/>
            <w:vAlign w:val="center"/>
          </w:tcPr>
          <w:p w14:paraId="22827184">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073FCFF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A2AEDA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7687981">
            <w:pPr>
              <w:widowControl/>
              <w:jc w:val="center"/>
              <w:rPr>
                <w:color w:val="000000"/>
                <w:kern w:val="0"/>
                <w:sz w:val="20"/>
                <w:szCs w:val="20"/>
              </w:rPr>
            </w:pPr>
            <w:r>
              <w:rPr>
                <w:color w:val="000000"/>
                <w:kern w:val="0"/>
                <w:sz w:val="20"/>
                <w:szCs w:val="20"/>
              </w:rPr>
              <w:t>36.5</w:t>
            </w:r>
          </w:p>
        </w:tc>
        <w:tc>
          <w:tcPr>
            <w:tcW w:w="330" w:type="pct"/>
            <w:tcBorders>
              <w:top w:val="nil"/>
              <w:left w:val="nil"/>
              <w:bottom w:val="single" w:color="auto" w:sz="8" w:space="0"/>
              <w:right w:val="single" w:color="auto" w:sz="8" w:space="0"/>
            </w:tcBorders>
            <w:shd w:val="clear" w:color="auto" w:fill="auto"/>
            <w:noWrap/>
            <w:vAlign w:val="center"/>
          </w:tcPr>
          <w:p w14:paraId="1C9EFDEE">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575FD83C">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59E21B53">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58083D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4390E15">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16D0C9C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87D5D99">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9B2F368">
            <w:pPr>
              <w:widowControl/>
              <w:jc w:val="center"/>
              <w:rPr>
                <w:color w:val="000000"/>
                <w:kern w:val="0"/>
                <w:sz w:val="20"/>
                <w:szCs w:val="20"/>
              </w:rPr>
            </w:pPr>
            <w:r>
              <w:rPr>
                <w:color w:val="000000"/>
                <w:kern w:val="0"/>
                <w:sz w:val="20"/>
                <w:szCs w:val="20"/>
              </w:rPr>
              <w:t>38</w:t>
            </w:r>
          </w:p>
        </w:tc>
        <w:tc>
          <w:tcPr>
            <w:tcW w:w="428" w:type="pct"/>
            <w:tcBorders>
              <w:top w:val="nil"/>
              <w:left w:val="nil"/>
              <w:bottom w:val="single" w:color="auto" w:sz="8" w:space="0"/>
              <w:right w:val="single" w:color="auto" w:sz="8" w:space="0"/>
            </w:tcBorders>
            <w:shd w:val="clear" w:color="auto" w:fill="auto"/>
            <w:noWrap/>
            <w:vAlign w:val="center"/>
          </w:tcPr>
          <w:p w14:paraId="784C2AE0">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64ECB4D5">
            <w:pPr>
              <w:widowControl/>
              <w:jc w:val="center"/>
              <w:rPr>
                <w:color w:val="000000"/>
                <w:kern w:val="0"/>
                <w:sz w:val="20"/>
                <w:szCs w:val="20"/>
              </w:rPr>
            </w:pPr>
            <w:r>
              <w:rPr>
                <w:color w:val="000000"/>
                <w:kern w:val="0"/>
                <w:sz w:val="20"/>
                <w:szCs w:val="20"/>
              </w:rPr>
              <w:t>80</w:t>
            </w:r>
          </w:p>
        </w:tc>
        <w:tc>
          <w:tcPr>
            <w:tcW w:w="259" w:type="pct"/>
            <w:tcBorders>
              <w:top w:val="nil"/>
              <w:left w:val="nil"/>
              <w:bottom w:val="single" w:color="auto" w:sz="8" w:space="0"/>
              <w:right w:val="single" w:color="auto" w:sz="8" w:space="0"/>
            </w:tcBorders>
            <w:shd w:val="clear" w:color="auto" w:fill="auto"/>
            <w:noWrap/>
            <w:vAlign w:val="center"/>
          </w:tcPr>
          <w:p w14:paraId="5CFDE3B3">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0EE13D54">
            <w:pPr>
              <w:widowControl/>
              <w:jc w:val="center"/>
              <w:rPr>
                <w:color w:val="000000"/>
                <w:kern w:val="0"/>
                <w:sz w:val="20"/>
                <w:szCs w:val="20"/>
              </w:rPr>
            </w:pPr>
            <w:r>
              <w:rPr>
                <w:color w:val="000000"/>
                <w:kern w:val="0"/>
                <w:sz w:val="20"/>
                <w:szCs w:val="20"/>
              </w:rPr>
              <w:t>35.9</w:t>
            </w:r>
          </w:p>
        </w:tc>
        <w:tc>
          <w:tcPr>
            <w:tcW w:w="259" w:type="pct"/>
            <w:tcBorders>
              <w:top w:val="nil"/>
              <w:left w:val="nil"/>
              <w:bottom w:val="single" w:color="auto" w:sz="8" w:space="0"/>
              <w:right w:val="single" w:color="auto" w:sz="8" w:space="0"/>
            </w:tcBorders>
            <w:shd w:val="clear" w:color="auto" w:fill="auto"/>
            <w:noWrap/>
            <w:vAlign w:val="center"/>
          </w:tcPr>
          <w:p w14:paraId="360690EE">
            <w:pPr>
              <w:widowControl/>
              <w:jc w:val="center"/>
              <w:rPr>
                <w:color w:val="000000"/>
                <w:kern w:val="0"/>
                <w:sz w:val="20"/>
                <w:szCs w:val="20"/>
              </w:rPr>
            </w:pPr>
            <w:r>
              <w:rPr>
                <w:color w:val="000000"/>
                <w:kern w:val="0"/>
                <w:sz w:val="20"/>
                <w:szCs w:val="20"/>
              </w:rPr>
              <w:t>36</w:t>
            </w:r>
          </w:p>
        </w:tc>
        <w:tc>
          <w:tcPr>
            <w:tcW w:w="297" w:type="pct"/>
            <w:tcBorders>
              <w:top w:val="nil"/>
              <w:left w:val="nil"/>
              <w:bottom w:val="single" w:color="auto" w:sz="8" w:space="0"/>
              <w:right w:val="single" w:color="auto" w:sz="8" w:space="0"/>
            </w:tcBorders>
            <w:shd w:val="clear" w:color="auto" w:fill="auto"/>
            <w:noWrap/>
            <w:vAlign w:val="center"/>
          </w:tcPr>
          <w:p w14:paraId="5ED4753B">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0F49A829">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27CD3971">
            <w:pPr>
              <w:widowControl/>
              <w:jc w:val="center"/>
              <w:rPr>
                <w:color w:val="000000"/>
                <w:kern w:val="0"/>
                <w:sz w:val="20"/>
                <w:szCs w:val="20"/>
              </w:rPr>
            </w:pPr>
            <w:r>
              <w:rPr>
                <w:color w:val="000000"/>
                <w:kern w:val="0"/>
                <w:sz w:val="20"/>
                <w:szCs w:val="20"/>
              </w:rPr>
              <w:t>36.1</w:t>
            </w:r>
          </w:p>
        </w:tc>
        <w:tc>
          <w:tcPr>
            <w:tcW w:w="330" w:type="pct"/>
            <w:tcBorders>
              <w:top w:val="nil"/>
              <w:left w:val="nil"/>
              <w:bottom w:val="single" w:color="auto" w:sz="8" w:space="0"/>
              <w:right w:val="single" w:color="auto" w:sz="8" w:space="0"/>
            </w:tcBorders>
            <w:shd w:val="clear" w:color="auto" w:fill="auto"/>
            <w:noWrap/>
            <w:vAlign w:val="center"/>
          </w:tcPr>
          <w:p w14:paraId="1B744326">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4520568C">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7A45B8A4">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020D7F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6CFF18B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557AECE0">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14248997">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A330B42">
            <w:pPr>
              <w:widowControl/>
              <w:jc w:val="center"/>
              <w:rPr>
                <w:color w:val="000000"/>
                <w:kern w:val="0"/>
                <w:sz w:val="20"/>
                <w:szCs w:val="20"/>
              </w:rPr>
            </w:pPr>
            <w:r>
              <w:rPr>
                <w:color w:val="000000"/>
                <w:kern w:val="0"/>
                <w:sz w:val="20"/>
                <w:szCs w:val="20"/>
              </w:rPr>
              <w:t>39</w:t>
            </w:r>
          </w:p>
        </w:tc>
        <w:tc>
          <w:tcPr>
            <w:tcW w:w="428" w:type="pct"/>
            <w:tcBorders>
              <w:top w:val="nil"/>
              <w:left w:val="nil"/>
              <w:bottom w:val="single" w:color="auto" w:sz="8" w:space="0"/>
              <w:right w:val="single" w:color="auto" w:sz="8" w:space="0"/>
            </w:tcBorders>
            <w:shd w:val="clear" w:color="auto" w:fill="auto"/>
            <w:noWrap/>
            <w:vAlign w:val="center"/>
          </w:tcPr>
          <w:p w14:paraId="596CD4B4">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7C7BD73C">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04697290">
            <w:pPr>
              <w:widowControl/>
              <w:jc w:val="center"/>
              <w:rPr>
                <w:color w:val="000000"/>
                <w:kern w:val="0"/>
                <w:sz w:val="20"/>
                <w:szCs w:val="20"/>
              </w:rPr>
            </w:pPr>
            <w:r>
              <w:rPr>
                <w:color w:val="000000"/>
                <w:kern w:val="0"/>
                <w:sz w:val="20"/>
                <w:szCs w:val="20"/>
              </w:rPr>
              <w:t>37.8</w:t>
            </w:r>
          </w:p>
        </w:tc>
        <w:tc>
          <w:tcPr>
            <w:tcW w:w="259" w:type="pct"/>
            <w:tcBorders>
              <w:top w:val="nil"/>
              <w:left w:val="nil"/>
              <w:bottom w:val="single" w:color="auto" w:sz="8" w:space="0"/>
              <w:right w:val="single" w:color="auto" w:sz="8" w:space="0"/>
            </w:tcBorders>
            <w:shd w:val="clear" w:color="auto" w:fill="auto"/>
            <w:noWrap/>
            <w:vAlign w:val="center"/>
          </w:tcPr>
          <w:p w14:paraId="2C6F6B49">
            <w:pPr>
              <w:widowControl/>
              <w:jc w:val="center"/>
              <w:rPr>
                <w:color w:val="000000"/>
                <w:kern w:val="0"/>
                <w:sz w:val="20"/>
                <w:szCs w:val="20"/>
              </w:rPr>
            </w:pPr>
            <w:r>
              <w:rPr>
                <w:color w:val="000000"/>
                <w:kern w:val="0"/>
                <w:sz w:val="20"/>
                <w:szCs w:val="20"/>
              </w:rPr>
              <w:t>37.8</w:t>
            </w:r>
          </w:p>
        </w:tc>
        <w:tc>
          <w:tcPr>
            <w:tcW w:w="259" w:type="pct"/>
            <w:tcBorders>
              <w:top w:val="nil"/>
              <w:left w:val="nil"/>
              <w:bottom w:val="single" w:color="auto" w:sz="8" w:space="0"/>
              <w:right w:val="single" w:color="auto" w:sz="8" w:space="0"/>
            </w:tcBorders>
            <w:shd w:val="clear" w:color="auto" w:fill="auto"/>
            <w:noWrap/>
            <w:vAlign w:val="center"/>
          </w:tcPr>
          <w:p w14:paraId="34CA80F3">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17E89433">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4334B8D8">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3C05AF86">
            <w:pPr>
              <w:widowControl/>
              <w:jc w:val="center"/>
              <w:rPr>
                <w:color w:val="000000"/>
                <w:kern w:val="0"/>
                <w:sz w:val="20"/>
                <w:szCs w:val="20"/>
              </w:rPr>
            </w:pPr>
            <w:r>
              <w:rPr>
                <w:color w:val="000000"/>
                <w:kern w:val="0"/>
                <w:sz w:val="20"/>
                <w:szCs w:val="20"/>
              </w:rPr>
              <w:t>38</w:t>
            </w:r>
          </w:p>
        </w:tc>
        <w:tc>
          <w:tcPr>
            <w:tcW w:w="330" w:type="pct"/>
            <w:tcBorders>
              <w:top w:val="nil"/>
              <w:left w:val="nil"/>
              <w:bottom w:val="single" w:color="auto" w:sz="8" w:space="0"/>
              <w:right w:val="single" w:color="auto" w:sz="8" w:space="0"/>
            </w:tcBorders>
            <w:shd w:val="clear" w:color="auto" w:fill="auto"/>
            <w:noWrap/>
            <w:vAlign w:val="center"/>
          </w:tcPr>
          <w:p w14:paraId="225B5AB9">
            <w:pPr>
              <w:widowControl/>
              <w:jc w:val="center"/>
              <w:rPr>
                <w:color w:val="000000"/>
                <w:kern w:val="0"/>
                <w:sz w:val="20"/>
                <w:szCs w:val="20"/>
              </w:rPr>
            </w:pPr>
            <w:r>
              <w:rPr>
                <w:color w:val="000000"/>
                <w:kern w:val="0"/>
                <w:sz w:val="20"/>
                <w:szCs w:val="20"/>
              </w:rPr>
              <w:t>37.9</w:t>
            </w:r>
          </w:p>
        </w:tc>
        <w:tc>
          <w:tcPr>
            <w:tcW w:w="297" w:type="pct"/>
            <w:tcBorders>
              <w:top w:val="nil"/>
              <w:left w:val="nil"/>
              <w:bottom w:val="single" w:color="auto" w:sz="8" w:space="0"/>
              <w:right w:val="single" w:color="auto" w:sz="8" w:space="0"/>
            </w:tcBorders>
            <w:shd w:val="clear" w:color="auto" w:fill="auto"/>
            <w:noWrap/>
            <w:vAlign w:val="center"/>
          </w:tcPr>
          <w:p w14:paraId="43A2239A">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2BCC1D42">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7FB92DA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46DC50F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1DDDC7F">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9B139A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92509F8">
            <w:pPr>
              <w:widowControl/>
              <w:jc w:val="center"/>
              <w:rPr>
                <w:color w:val="000000"/>
                <w:kern w:val="0"/>
                <w:sz w:val="20"/>
                <w:szCs w:val="20"/>
              </w:rPr>
            </w:pPr>
            <w:r>
              <w:rPr>
                <w:color w:val="000000"/>
                <w:kern w:val="0"/>
                <w:sz w:val="20"/>
                <w:szCs w:val="20"/>
              </w:rPr>
              <w:t>40</w:t>
            </w:r>
          </w:p>
        </w:tc>
        <w:tc>
          <w:tcPr>
            <w:tcW w:w="428" w:type="pct"/>
            <w:tcBorders>
              <w:top w:val="nil"/>
              <w:left w:val="nil"/>
              <w:bottom w:val="single" w:color="auto" w:sz="8" w:space="0"/>
              <w:right w:val="single" w:color="auto" w:sz="8" w:space="0"/>
            </w:tcBorders>
            <w:shd w:val="clear" w:color="auto" w:fill="auto"/>
            <w:noWrap/>
            <w:vAlign w:val="center"/>
          </w:tcPr>
          <w:p w14:paraId="19D0A5FC">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19BB4A49">
            <w:pPr>
              <w:widowControl/>
              <w:jc w:val="center"/>
              <w:rPr>
                <w:color w:val="000000"/>
                <w:kern w:val="0"/>
                <w:sz w:val="20"/>
                <w:szCs w:val="20"/>
              </w:rPr>
            </w:pPr>
            <w:r>
              <w:rPr>
                <w:color w:val="000000"/>
                <w:kern w:val="0"/>
                <w:sz w:val="20"/>
                <w:szCs w:val="20"/>
              </w:rPr>
              <w:t>27</w:t>
            </w:r>
          </w:p>
        </w:tc>
        <w:tc>
          <w:tcPr>
            <w:tcW w:w="259" w:type="pct"/>
            <w:tcBorders>
              <w:top w:val="nil"/>
              <w:left w:val="nil"/>
              <w:bottom w:val="single" w:color="auto" w:sz="8" w:space="0"/>
              <w:right w:val="single" w:color="auto" w:sz="8" w:space="0"/>
            </w:tcBorders>
            <w:shd w:val="clear" w:color="auto" w:fill="auto"/>
            <w:noWrap/>
            <w:vAlign w:val="center"/>
          </w:tcPr>
          <w:p w14:paraId="3170B064">
            <w:pPr>
              <w:widowControl/>
              <w:jc w:val="center"/>
              <w:rPr>
                <w:color w:val="000000"/>
                <w:kern w:val="0"/>
                <w:sz w:val="20"/>
                <w:szCs w:val="20"/>
              </w:rPr>
            </w:pPr>
            <w:r>
              <w:rPr>
                <w:color w:val="000000"/>
                <w:kern w:val="0"/>
                <w:sz w:val="20"/>
                <w:szCs w:val="20"/>
              </w:rPr>
              <w:t>39.1</w:t>
            </w:r>
          </w:p>
        </w:tc>
        <w:tc>
          <w:tcPr>
            <w:tcW w:w="259" w:type="pct"/>
            <w:tcBorders>
              <w:top w:val="nil"/>
              <w:left w:val="nil"/>
              <w:bottom w:val="single" w:color="auto" w:sz="8" w:space="0"/>
              <w:right w:val="single" w:color="auto" w:sz="8" w:space="0"/>
            </w:tcBorders>
            <w:shd w:val="clear" w:color="auto" w:fill="auto"/>
            <w:noWrap/>
            <w:vAlign w:val="center"/>
          </w:tcPr>
          <w:p w14:paraId="3B460B68">
            <w:pPr>
              <w:widowControl/>
              <w:jc w:val="center"/>
              <w:rPr>
                <w:color w:val="000000"/>
                <w:kern w:val="0"/>
                <w:sz w:val="20"/>
                <w:szCs w:val="20"/>
              </w:rPr>
            </w:pPr>
            <w:r>
              <w:rPr>
                <w:color w:val="000000"/>
                <w:kern w:val="0"/>
                <w:sz w:val="20"/>
                <w:szCs w:val="20"/>
              </w:rPr>
              <w:t>39.1</w:t>
            </w:r>
          </w:p>
        </w:tc>
        <w:tc>
          <w:tcPr>
            <w:tcW w:w="259" w:type="pct"/>
            <w:tcBorders>
              <w:top w:val="nil"/>
              <w:left w:val="nil"/>
              <w:bottom w:val="single" w:color="auto" w:sz="8" w:space="0"/>
              <w:right w:val="single" w:color="auto" w:sz="8" w:space="0"/>
            </w:tcBorders>
            <w:shd w:val="clear" w:color="auto" w:fill="auto"/>
            <w:noWrap/>
            <w:vAlign w:val="center"/>
          </w:tcPr>
          <w:p w14:paraId="517F5184">
            <w:pPr>
              <w:widowControl/>
              <w:jc w:val="center"/>
              <w:rPr>
                <w:color w:val="000000"/>
                <w:kern w:val="0"/>
                <w:sz w:val="20"/>
                <w:szCs w:val="20"/>
              </w:rPr>
            </w:pPr>
            <w:r>
              <w:rPr>
                <w:color w:val="000000"/>
                <w:kern w:val="0"/>
                <w:sz w:val="20"/>
                <w:szCs w:val="20"/>
              </w:rPr>
              <w:t>39.2</w:t>
            </w:r>
          </w:p>
        </w:tc>
        <w:tc>
          <w:tcPr>
            <w:tcW w:w="297" w:type="pct"/>
            <w:tcBorders>
              <w:top w:val="nil"/>
              <w:left w:val="nil"/>
              <w:bottom w:val="single" w:color="auto" w:sz="8" w:space="0"/>
              <w:right w:val="single" w:color="auto" w:sz="8" w:space="0"/>
            </w:tcBorders>
            <w:shd w:val="clear" w:color="auto" w:fill="auto"/>
            <w:noWrap/>
            <w:vAlign w:val="center"/>
          </w:tcPr>
          <w:p w14:paraId="5A0C5B7F">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26E34427">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DA521D9">
            <w:pPr>
              <w:widowControl/>
              <w:jc w:val="center"/>
              <w:rPr>
                <w:color w:val="000000"/>
                <w:kern w:val="0"/>
                <w:sz w:val="20"/>
                <w:szCs w:val="20"/>
              </w:rPr>
            </w:pPr>
            <w:r>
              <w:rPr>
                <w:color w:val="000000"/>
                <w:kern w:val="0"/>
                <w:sz w:val="20"/>
                <w:szCs w:val="20"/>
              </w:rPr>
              <w:t>39.1</w:t>
            </w:r>
          </w:p>
        </w:tc>
        <w:tc>
          <w:tcPr>
            <w:tcW w:w="330" w:type="pct"/>
            <w:tcBorders>
              <w:top w:val="nil"/>
              <w:left w:val="nil"/>
              <w:bottom w:val="single" w:color="auto" w:sz="8" w:space="0"/>
              <w:right w:val="single" w:color="auto" w:sz="8" w:space="0"/>
            </w:tcBorders>
            <w:shd w:val="clear" w:color="auto" w:fill="auto"/>
            <w:noWrap/>
            <w:vAlign w:val="center"/>
          </w:tcPr>
          <w:p w14:paraId="55F63A54">
            <w:pPr>
              <w:widowControl/>
              <w:jc w:val="center"/>
              <w:rPr>
                <w:color w:val="000000"/>
                <w:kern w:val="0"/>
                <w:sz w:val="20"/>
                <w:szCs w:val="20"/>
              </w:rPr>
            </w:pPr>
            <w:r>
              <w:rPr>
                <w:color w:val="000000"/>
                <w:kern w:val="0"/>
                <w:sz w:val="20"/>
                <w:szCs w:val="20"/>
              </w:rPr>
              <w:t>39.2</w:t>
            </w:r>
          </w:p>
        </w:tc>
        <w:tc>
          <w:tcPr>
            <w:tcW w:w="297" w:type="pct"/>
            <w:tcBorders>
              <w:top w:val="nil"/>
              <w:left w:val="nil"/>
              <w:bottom w:val="single" w:color="auto" w:sz="8" w:space="0"/>
              <w:right w:val="single" w:color="auto" w:sz="8" w:space="0"/>
            </w:tcBorders>
            <w:shd w:val="clear" w:color="auto" w:fill="auto"/>
            <w:noWrap/>
            <w:vAlign w:val="center"/>
          </w:tcPr>
          <w:p w14:paraId="0960CC4E">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1C46F0B8">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2CBD94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7401A3F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249FA35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1CED849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E057551">
            <w:pPr>
              <w:widowControl/>
              <w:jc w:val="center"/>
              <w:rPr>
                <w:color w:val="000000"/>
                <w:kern w:val="0"/>
                <w:sz w:val="20"/>
                <w:szCs w:val="20"/>
              </w:rPr>
            </w:pPr>
            <w:r>
              <w:rPr>
                <w:color w:val="000000"/>
                <w:kern w:val="0"/>
                <w:sz w:val="20"/>
                <w:szCs w:val="20"/>
              </w:rPr>
              <w:t>41</w:t>
            </w:r>
          </w:p>
        </w:tc>
        <w:tc>
          <w:tcPr>
            <w:tcW w:w="428" w:type="pct"/>
            <w:tcBorders>
              <w:top w:val="nil"/>
              <w:left w:val="nil"/>
              <w:bottom w:val="single" w:color="auto" w:sz="8" w:space="0"/>
              <w:right w:val="single" w:color="auto" w:sz="8" w:space="0"/>
            </w:tcBorders>
            <w:shd w:val="clear" w:color="auto" w:fill="auto"/>
            <w:noWrap/>
            <w:vAlign w:val="center"/>
          </w:tcPr>
          <w:p w14:paraId="064E1825">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433C94A">
            <w:pPr>
              <w:widowControl/>
              <w:jc w:val="center"/>
              <w:rPr>
                <w:color w:val="000000"/>
                <w:kern w:val="0"/>
                <w:sz w:val="20"/>
                <w:szCs w:val="20"/>
              </w:rPr>
            </w:pPr>
            <w:r>
              <w:rPr>
                <w:color w:val="000000"/>
                <w:kern w:val="0"/>
                <w:sz w:val="20"/>
                <w:szCs w:val="20"/>
              </w:rPr>
              <w:t>35</w:t>
            </w:r>
          </w:p>
        </w:tc>
        <w:tc>
          <w:tcPr>
            <w:tcW w:w="259" w:type="pct"/>
            <w:tcBorders>
              <w:top w:val="nil"/>
              <w:left w:val="nil"/>
              <w:bottom w:val="single" w:color="auto" w:sz="8" w:space="0"/>
              <w:right w:val="single" w:color="auto" w:sz="8" w:space="0"/>
            </w:tcBorders>
            <w:shd w:val="clear" w:color="auto" w:fill="auto"/>
            <w:noWrap/>
            <w:vAlign w:val="center"/>
          </w:tcPr>
          <w:p w14:paraId="0D6AC4CB">
            <w:pPr>
              <w:widowControl/>
              <w:jc w:val="center"/>
              <w:rPr>
                <w:color w:val="000000"/>
                <w:kern w:val="0"/>
                <w:sz w:val="20"/>
                <w:szCs w:val="20"/>
              </w:rPr>
            </w:pPr>
            <w:r>
              <w:rPr>
                <w:color w:val="000000"/>
                <w:kern w:val="0"/>
                <w:sz w:val="20"/>
                <w:szCs w:val="20"/>
              </w:rPr>
              <w:t>37.7</w:t>
            </w:r>
          </w:p>
        </w:tc>
        <w:tc>
          <w:tcPr>
            <w:tcW w:w="259" w:type="pct"/>
            <w:tcBorders>
              <w:top w:val="nil"/>
              <w:left w:val="nil"/>
              <w:bottom w:val="single" w:color="auto" w:sz="8" w:space="0"/>
              <w:right w:val="single" w:color="auto" w:sz="8" w:space="0"/>
            </w:tcBorders>
            <w:shd w:val="clear" w:color="auto" w:fill="auto"/>
            <w:noWrap/>
            <w:vAlign w:val="center"/>
          </w:tcPr>
          <w:p w14:paraId="324F6EAB">
            <w:pPr>
              <w:widowControl/>
              <w:jc w:val="center"/>
              <w:rPr>
                <w:color w:val="000000"/>
                <w:kern w:val="0"/>
                <w:sz w:val="20"/>
                <w:szCs w:val="20"/>
              </w:rPr>
            </w:pPr>
            <w:r>
              <w:rPr>
                <w:color w:val="000000"/>
                <w:kern w:val="0"/>
                <w:sz w:val="20"/>
                <w:szCs w:val="20"/>
              </w:rPr>
              <w:t>37.7</w:t>
            </w:r>
          </w:p>
        </w:tc>
        <w:tc>
          <w:tcPr>
            <w:tcW w:w="259" w:type="pct"/>
            <w:tcBorders>
              <w:top w:val="nil"/>
              <w:left w:val="nil"/>
              <w:bottom w:val="single" w:color="auto" w:sz="8" w:space="0"/>
              <w:right w:val="single" w:color="auto" w:sz="8" w:space="0"/>
            </w:tcBorders>
            <w:shd w:val="clear" w:color="auto" w:fill="auto"/>
            <w:noWrap/>
            <w:vAlign w:val="center"/>
          </w:tcPr>
          <w:p w14:paraId="69E8594A">
            <w:pPr>
              <w:widowControl/>
              <w:jc w:val="center"/>
              <w:rPr>
                <w:color w:val="000000"/>
                <w:kern w:val="0"/>
                <w:sz w:val="20"/>
                <w:szCs w:val="20"/>
              </w:rPr>
            </w:pPr>
            <w:r>
              <w:rPr>
                <w:color w:val="000000"/>
                <w:kern w:val="0"/>
                <w:sz w:val="20"/>
                <w:szCs w:val="20"/>
              </w:rPr>
              <w:t>37.7</w:t>
            </w:r>
          </w:p>
        </w:tc>
        <w:tc>
          <w:tcPr>
            <w:tcW w:w="297" w:type="pct"/>
            <w:tcBorders>
              <w:top w:val="nil"/>
              <w:left w:val="nil"/>
              <w:bottom w:val="single" w:color="auto" w:sz="8" w:space="0"/>
              <w:right w:val="single" w:color="auto" w:sz="8" w:space="0"/>
            </w:tcBorders>
            <w:shd w:val="clear" w:color="auto" w:fill="auto"/>
            <w:noWrap/>
            <w:vAlign w:val="center"/>
          </w:tcPr>
          <w:p w14:paraId="641856B7">
            <w:pPr>
              <w:widowControl/>
              <w:jc w:val="center"/>
              <w:rPr>
                <w:color w:val="000000"/>
                <w:kern w:val="0"/>
                <w:sz w:val="20"/>
                <w:szCs w:val="20"/>
              </w:rPr>
            </w:pPr>
            <w:r>
              <w:rPr>
                <w:color w:val="000000"/>
                <w:kern w:val="0"/>
                <w:sz w:val="20"/>
                <w:szCs w:val="20"/>
              </w:rPr>
              <w:t>0</w:t>
            </w:r>
          </w:p>
        </w:tc>
        <w:tc>
          <w:tcPr>
            <w:tcW w:w="297" w:type="pct"/>
            <w:tcBorders>
              <w:top w:val="nil"/>
              <w:left w:val="nil"/>
              <w:bottom w:val="single" w:color="auto" w:sz="8" w:space="0"/>
              <w:right w:val="single" w:color="auto" w:sz="8" w:space="0"/>
            </w:tcBorders>
            <w:shd w:val="clear" w:color="auto" w:fill="auto"/>
            <w:noWrap/>
            <w:vAlign w:val="center"/>
          </w:tcPr>
          <w:p w14:paraId="197480C0">
            <w:pPr>
              <w:widowControl/>
              <w:jc w:val="center"/>
              <w:rPr>
                <w:color w:val="000000"/>
                <w:kern w:val="0"/>
                <w:sz w:val="20"/>
                <w:szCs w:val="20"/>
              </w:rPr>
            </w:pPr>
            <w:r>
              <w:rPr>
                <w:color w:val="000000"/>
                <w:kern w:val="0"/>
                <w:sz w:val="20"/>
                <w:szCs w:val="20"/>
              </w:rPr>
              <w:t>0</w:t>
            </w:r>
          </w:p>
        </w:tc>
        <w:tc>
          <w:tcPr>
            <w:tcW w:w="283" w:type="pct"/>
            <w:tcBorders>
              <w:top w:val="nil"/>
              <w:left w:val="nil"/>
              <w:bottom w:val="single" w:color="auto" w:sz="8" w:space="0"/>
              <w:right w:val="single" w:color="auto" w:sz="8" w:space="0"/>
            </w:tcBorders>
            <w:shd w:val="clear" w:color="auto" w:fill="auto"/>
            <w:noWrap/>
            <w:vAlign w:val="center"/>
          </w:tcPr>
          <w:p w14:paraId="5E2471D8">
            <w:pPr>
              <w:widowControl/>
              <w:jc w:val="center"/>
              <w:rPr>
                <w:color w:val="000000"/>
                <w:kern w:val="0"/>
                <w:sz w:val="20"/>
                <w:szCs w:val="20"/>
              </w:rPr>
            </w:pPr>
            <w:r>
              <w:rPr>
                <w:color w:val="000000"/>
                <w:kern w:val="0"/>
                <w:sz w:val="20"/>
                <w:szCs w:val="20"/>
              </w:rPr>
              <w:t>37.7</w:t>
            </w:r>
          </w:p>
        </w:tc>
        <w:tc>
          <w:tcPr>
            <w:tcW w:w="330" w:type="pct"/>
            <w:tcBorders>
              <w:top w:val="nil"/>
              <w:left w:val="nil"/>
              <w:bottom w:val="single" w:color="auto" w:sz="8" w:space="0"/>
              <w:right w:val="single" w:color="auto" w:sz="8" w:space="0"/>
            </w:tcBorders>
            <w:shd w:val="clear" w:color="auto" w:fill="auto"/>
            <w:noWrap/>
            <w:vAlign w:val="center"/>
          </w:tcPr>
          <w:p w14:paraId="6EEB2AF6">
            <w:pPr>
              <w:widowControl/>
              <w:jc w:val="center"/>
              <w:rPr>
                <w:color w:val="000000"/>
                <w:kern w:val="0"/>
                <w:sz w:val="20"/>
                <w:szCs w:val="20"/>
              </w:rPr>
            </w:pPr>
            <w:r>
              <w:rPr>
                <w:color w:val="000000"/>
                <w:kern w:val="0"/>
                <w:sz w:val="20"/>
                <w:szCs w:val="20"/>
              </w:rPr>
              <w:t>37.8</w:t>
            </w:r>
          </w:p>
        </w:tc>
        <w:tc>
          <w:tcPr>
            <w:tcW w:w="297" w:type="pct"/>
            <w:tcBorders>
              <w:top w:val="nil"/>
              <w:left w:val="nil"/>
              <w:bottom w:val="single" w:color="auto" w:sz="8" w:space="0"/>
              <w:right w:val="single" w:color="auto" w:sz="8" w:space="0"/>
            </w:tcBorders>
            <w:shd w:val="clear" w:color="auto" w:fill="auto"/>
            <w:noWrap/>
            <w:vAlign w:val="center"/>
          </w:tcPr>
          <w:p w14:paraId="0F8A00CD">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45FE7E09">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67DFEC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72D13991">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6BCB3DF3">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6400006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46D65EC">
            <w:pPr>
              <w:widowControl/>
              <w:jc w:val="center"/>
              <w:rPr>
                <w:color w:val="000000"/>
                <w:kern w:val="0"/>
                <w:sz w:val="20"/>
                <w:szCs w:val="20"/>
              </w:rPr>
            </w:pPr>
            <w:r>
              <w:rPr>
                <w:color w:val="000000"/>
                <w:kern w:val="0"/>
                <w:sz w:val="20"/>
                <w:szCs w:val="20"/>
              </w:rPr>
              <w:t>42</w:t>
            </w:r>
          </w:p>
        </w:tc>
        <w:tc>
          <w:tcPr>
            <w:tcW w:w="428" w:type="pct"/>
            <w:tcBorders>
              <w:top w:val="nil"/>
              <w:left w:val="nil"/>
              <w:bottom w:val="single" w:color="auto" w:sz="8" w:space="0"/>
              <w:right w:val="single" w:color="auto" w:sz="8" w:space="0"/>
            </w:tcBorders>
            <w:shd w:val="clear" w:color="auto" w:fill="auto"/>
            <w:noWrap/>
            <w:vAlign w:val="center"/>
          </w:tcPr>
          <w:p w14:paraId="6C32D4C8">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48DC1180">
            <w:pPr>
              <w:widowControl/>
              <w:jc w:val="center"/>
              <w:rPr>
                <w:color w:val="000000"/>
                <w:kern w:val="0"/>
                <w:sz w:val="20"/>
                <w:szCs w:val="20"/>
              </w:rPr>
            </w:pPr>
            <w:r>
              <w:rPr>
                <w:color w:val="000000"/>
                <w:kern w:val="0"/>
                <w:sz w:val="20"/>
                <w:szCs w:val="20"/>
              </w:rPr>
              <w:t>83</w:t>
            </w:r>
          </w:p>
        </w:tc>
        <w:tc>
          <w:tcPr>
            <w:tcW w:w="259" w:type="pct"/>
            <w:tcBorders>
              <w:top w:val="nil"/>
              <w:left w:val="nil"/>
              <w:bottom w:val="single" w:color="auto" w:sz="8" w:space="0"/>
              <w:right w:val="single" w:color="auto" w:sz="8" w:space="0"/>
            </w:tcBorders>
            <w:shd w:val="clear" w:color="auto" w:fill="auto"/>
            <w:noWrap/>
            <w:vAlign w:val="center"/>
          </w:tcPr>
          <w:p w14:paraId="7C4DE452">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139F093E">
            <w:pPr>
              <w:widowControl/>
              <w:jc w:val="center"/>
              <w:rPr>
                <w:color w:val="000000"/>
                <w:kern w:val="0"/>
                <w:sz w:val="20"/>
                <w:szCs w:val="20"/>
              </w:rPr>
            </w:pPr>
            <w:r>
              <w:rPr>
                <w:color w:val="000000"/>
                <w:kern w:val="0"/>
                <w:sz w:val="20"/>
                <w:szCs w:val="20"/>
              </w:rPr>
              <w:t>36</w:t>
            </w:r>
          </w:p>
        </w:tc>
        <w:tc>
          <w:tcPr>
            <w:tcW w:w="259" w:type="pct"/>
            <w:tcBorders>
              <w:top w:val="nil"/>
              <w:left w:val="nil"/>
              <w:bottom w:val="single" w:color="auto" w:sz="8" w:space="0"/>
              <w:right w:val="single" w:color="auto" w:sz="8" w:space="0"/>
            </w:tcBorders>
            <w:shd w:val="clear" w:color="auto" w:fill="auto"/>
            <w:noWrap/>
            <w:vAlign w:val="center"/>
          </w:tcPr>
          <w:p w14:paraId="7B2D0C50">
            <w:pPr>
              <w:widowControl/>
              <w:jc w:val="center"/>
              <w:rPr>
                <w:color w:val="000000"/>
                <w:kern w:val="0"/>
                <w:sz w:val="20"/>
                <w:szCs w:val="20"/>
              </w:rPr>
            </w:pPr>
            <w:r>
              <w:rPr>
                <w:color w:val="000000"/>
                <w:kern w:val="0"/>
                <w:sz w:val="20"/>
                <w:szCs w:val="20"/>
              </w:rPr>
              <w:t>36.1</w:t>
            </w:r>
          </w:p>
        </w:tc>
        <w:tc>
          <w:tcPr>
            <w:tcW w:w="297" w:type="pct"/>
            <w:tcBorders>
              <w:top w:val="nil"/>
              <w:left w:val="nil"/>
              <w:bottom w:val="single" w:color="auto" w:sz="8" w:space="0"/>
              <w:right w:val="single" w:color="auto" w:sz="8" w:space="0"/>
            </w:tcBorders>
            <w:shd w:val="clear" w:color="auto" w:fill="auto"/>
            <w:noWrap/>
            <w:vAlign w:val="center"/>
          </w:tcPr>
          <w:p w14:paraId="5287117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7A93020C">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0BA319C0">
            <w:pPr>
              <w:widowControl/>
              <w:jc w:val="center"/>
              <w:rPr>
                <w:color w:val="000000"/>
                <w:kern w:val="0"/>
                <w:sz w:val="20"/>
                <w:szCs w:val="20"/>
              </w:rPr>
            </w:pPr>
            <w:r>
              <w:rPr>
                <w:color w:val="000000"/>
                <w:kern w:val="0"/>
                <w:sz w:val="20"/>
                <w:szCs w:val="20"/>
              </w:rPr>
              <w:t>36.1</w:t>
            </w:r>
          </w:p>
        </w:tc>
        <w:tc>
          <w:tcPr>
            <w:tcW w:w="330" w:type="pct"/>
            <w:tcBorders>
              <w:top w:val="nil"/>
              <w:left w:val="nil"/>
              <w:bottom w:val="single" w:color="auto" w:sz="8" w:space="0"/>
              <w:right w:val="single" w:color="auto" w:sz="8" w:space="0"/>
            </w:tcBorders>
            <w:shd w:val="clear" w:color="auto" w:fill="auto"/>
            <w:noWrap/>
            <w:vAlign w:val="center"/>
          </w:tcPr>
          <w:p w14:paraId="7CE4159E">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7A1FBDB2">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37BEAA36">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9A5EBED">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0BC12275">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6B4D73C7">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2F99A092">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35B52374">
            <w:pPr>
              <w:widowControl/>
              <w:jc w:val="center"/>
              <w:rPr>
                <w:color w:val="000000"/>
                <w:kern w:val="0"/>
                <w:sz w:val="20"/>
                <w:szCs w:val="20"/>
              </w:rPr>
            </w:pPr>
            <w:r>
              <w:rPr>
                <w:color w:val="000000"/>
                <w:kern w:val="0"/>
                <w:sz w:val="20"/>
                <w:szCs w:val="20"/>
              </w:rPr>
              <w:t>43</w:t>
            </w:r>
          </w:p>
        </w:tc>
        <w:tc>
          <w:tcPr>
            <w:tcW w:w="428" w:type="pct"/>
            <w:tcBorders>
              <w:top w:val="nil"/>
              <w:left w:val="nil"/>
              <w:bottom w:val="single" w:color="auto" w:sz="8" w:space="0"/>
              <w:right w:val="single" w:color="auto" w:sz="8" w:space="0"/>
            </w:tcBorders>
            <w:shd w:val="clear" w:color="auto" w:fill="auto"/>
            <w:noWrap/>
            <w:vAlign w:val="center"/>
          </w:tcPr>
          <w:p w14:paraId="603EA41F">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4BA88960">
            <w:pPr>
              <w:widowControl/>
              <w:jc w:val="center"/>
              <w:rPr>
                <w:color w:val="000000"/>
                <w:kern w:val="0"/>
                <w:sz w:val="20"/>
                <w:szCs w:val="20"/>
              </w:rPr>
            </w:pPr>
            <w:r>
              <w:rPr>
                <w:color w:val="000000"/>
                <w:kern w:val="0"/>
                <w:sz w:val="20"/>
                <w:szCs w:val="20"/>
              </w:rPr>
              <w:t>48</w:t>
            </w:r>
          </w:p>
        </w:tc>
        <w:tc>
          <w:tcPr>
            <w:tcW w:w="259" w:type="pct"/>
            <w:tcBorders>
              <w:top w:val="nil"/>
              <w:left w:val="nil"/>
              <w:bottom w:val="single" w:color="auto" w:sz="8" w:space="0"/>
              <w:right w:val="single" w:color="auto" w:sz="8" w:space="0"/>
            </w:tcBorders>
            <w:shd w:val="clear" w:color="auto" w:fill="auto"/>
            <w:noWrap/>
            <w:vAlign w:val="center"/>
          </w:tcPr>
          <w:p w14:paraId="6665A140">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3D4D72B4">
            <w:pPr>
              <w:widowControl/>
              <w:jc w:val="center"/>
              <w:rPr>
                <w:color w:val="000000"/>
                <w:kern w:val="0"/>
                <w:sz w:val="20"/>
                <w:szCs w:val="20"/>
              </w:rPr>
            </w:pPr>
            <w:r>
              <w:rPr>
                <w:color w:val="000000"/>
                <w:kern w:val="0"/>
                <w:sz w:val="20"/>
                <w:szCs w:val="20"/>
              </w:rPr>
              <w:t>36.6</w:t>
            </w:r>
          </w:p>
        </w:tc>
        <w:tc>
          <w:tcPr>
            <w:tcW w:w="259" w:type="pct"/>
            <w:tcBorders>
              <w:top w:val="nil"/>
              <w:left w:val="nil"/>
              <w:bottom w:val="single" w:color="auto" w:sz="8" w:space="0"/>
              <w:right w:val="single" w:color="auto" w:sz="8" w:space="0"/>
            </w:tcBorders>
            <w:shd w:val="clear" w:color="auto" w:fill="auto"/>
            <w:noWrap/>
            <w:vAlign w:val="center"/>
          </w:tcPr>
          <w:p w14:paraId="537BF284">
            <w:pPr>
              <w:widowControl/>
              <w:jc w:val="center"/>
              <w:rPr>
                <w:color w:val="000000"/>
                <w:kern w:val="0"/>
                <w:sz w:val="20"/>
                <w:szCs w:val="20"/>
              </w:rPr>
            </w:pPr>
            <w:r>
              <w:rPr>
                <w:color w:val="000000"/>
                <w:kern w:val="0"/>
                <w:sz w:val="20"/>
                <w:szCs w:val="20"/>
              </w:rPr>
              <w:t>36.5</w:t>
            </w:r>
          </w:p>
        </w:tc>
        <w:tc>
          <w:tcPr>
            <w:tcW w:w="297" w:type="pct"/>
            <w:tcBorders>
              <w:top w:val="nil"/>
              <w:left w:val="nil"/>
              <w:bottom w:val="single" w:color="auto" w:sz="8" w:space="0"/>
              <w:right w:val="single" w:color="auto" w:sz="8" w:space="0"/>
            </w:tcBorders>
            <w:shd w:val="clear" w:color="auto" w:fill="auto"/>
            <w:noWrap/>
            <w:vAlign w:val="center"/>
          </w:tcPr>
          <w:p w14:paraId="5830091E">
            <w:pPr>
              <w:widowControl/>
              <w:jc w:val="center"/>
              <w:rPr>
                <w:color w:val="000000"/>
                <w:kern w:val="0"/>
                <w:sz w:val="20"/>
                <w:szCs w:val="20"/>
              </w:rPr>
            </w:pPr>
            <w:r>
              <w:rPr>
                <w:color w:val="000000"/>
                <w:kern w:val="0"/>
                <w:sz w:val="20"/>
                <w:szCs w:val="20"/>
              </w:rPr>
              <w:t>0.1</w:t>
            </w:r>
          </w:p>
        </w:tc>
        <w:tc>
          <w:tcPr>
            <w:tcW w:w="297" w:type="pct"/>
            <w:tcBorders>
              <w:top w:val="nil"/>
              <w:left w:val="nil"/>
              <w:bottom w:val="single" w:color="auto" w:sz="8" w:space="0"/>
              <w:right w:val="single" w:color="auto" w:sz="8" w:space="0"/>
            </w:tcBorders>
            <w:shd w:val="clear" w:color="auto" w:fill="auto"/>
            <w:noWrap/>
            <w:vAlign w:val="center"/>
          </w:tcPr>
          <w:p w14:paraId="75D7739C">
            <w:pPr>
              <w:widowControl/>
              <w:jc w:val="center"/>
              <w:rPr>
                <w:color w:val="000000"/>
                <w:kern w:val="0"/>
                <w:sz w:val="20"/>
                <w:szCs w:val="20"/>
              </w:rPr>
            </w:pPr>
            <w:r>
              <w:rPr>
                <w:color w:val="000000"/>
                <w:kern w:val="0"/>
                <w:sz w:val="20"/>
                <w:szCs w:val="20"/>
              </w:rPr>
              <w:t>0.01</w:t>
            </w:r>
          </w:p>
        </w:tc>
        <w:tc>
          <w:tcPr>
            <w:tcW w:w="283" w:type="pct"/>
            <w:tcBorders>
              <w:top w:val="nil"/>
              <w:left w:val="nil"/>
              <w:bottom w:val="single" w:color="auto" w:sz="8" w:space="0"/>
              <w:right w:val="single" w:color="auto" w:sz="8" w:space="0"/>
            </w:tcBorders>
            <w:shd w:val="clear" w:color="auto" w:fill="auto"/>
            <w:noWrap/>
            <w:vAlign w:val="center"/>
          </w:tcPr>
          <w:p w14:paraId="217EB432">
            <w:pPr>
              <w:widowControl/>
              <w:jc w:val="center"/>
              <w:rPr>
                <w:color w:val="000000"/>
                <w:kern w:val="0"/>
                <w:sz w:val="20"/>
                <w:szCs w:val="20"/>
              </w:rPr>
            </w:pPr>
            <w:r>
              <w:rPr>
                <w:color w:val="000000"/>
                <w:kern w:val="0"/>
                <w:sz w:val="20"/>
                <w:szCs w:val="20"/>
              </w:rPr>
              <w:t>36.7</w:t>
            </w:r>
          </w:p>
        </w:tc>
        <w:tc>
          <w:tcPr>
            <w:tcW w:w="330" w:type="pct"/>
            <w:tcBorders>
              <w:top w:val="nil"/>
              <w:left w:val="nil"/>
              <w:bottom w:val="single" w:color="auto" w:sz="8" w:space="0"/>
              <w:right w:val="single" w:color="auto" w:sz="8" w:space="0"/>
            </w:tcBorders>
            <w:shd w:val="clear" w:color="auto" w:fill="auto"/>
            <w:noWrap/>
            <w:vAlign w:val="center"/>
          </w:tcPr>
          <w:p w14:paraId="6F7062E0">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03941998">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228217F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8192C3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14749E8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3BB35ED4">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r>
      <w:tr w14:paraId="468F4534">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2063BDC3">
            <w:pPr>
              <w:widowControl/>
              <w:jc w:val="center"/>
              <w:rPr>
                <w:color w:val="000000"/>
                <w:kern w:val="0"/>
                <w:sz w:val="20"/>
                <w:szCs w:val="20"/>
              </w:rPr>
            </w:pPr>
            <w:r>
              <w:rPr>
                <w:color w:val="000000"/>
                <w:kern w:val="0"/>
                <w:sz w:val="20"/>
                <w:szCs w:val="20"/>
              </w:rPr>
              <w:t>44</w:t>
            </w:r>
          </w:p>
        </w:tc>
        <w:tc>
          <w:tcPr>
            <w:tcW w:w="428" w:type="pct"/>
            <w:tcBorders>
              <w:top w:val="nil"/>
              <w:left w:val="nil"/>
              <w:bottom w:val="single" w:color="auto" w:sz="8" w:space="0"/>
              <w:right w:val="single" w:color="auto" w:sz="8" w:space="0"/>
            </w:tcBorders>
            <w:shd w:val="clear" w:color="auto" w:fill="auto"/>
            <w:noWrap/>
            <w:vAlign w:val="center"/>
          </w:tcPr>
          <w:p w14:paraId="4EECD07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57D4C950">
            <w:pPr>
              <w:widowControl/>
              <w:jc w:val="center"/>
              <w:rPr>
                <w:color w:val="000000"/>
                <w:kern w:val="0"/>
                <w:sz w:val="20"/>
                <w:szCs w:val="20"/>
              </w:rPr>
            </w:pPr>
            <w:r>
              <w:rPr>
                <w:color w:val="000000"/>
                <w:kern w:val="0"/>
                <w:sz w:val="20"/>
                <w:szCs w:val="20"/>
              </w:rPr>
              <w:t>76</w:t>
            </w:r>
          </w:p>
        </w:tc>
        <w:tc>
          <w:tcPr>
            <w:tcW w:w="259" w:type="pct"/>
            <w:tcBorders>
              <w:top w:val="nil"/>
              <w:left w:val="nil"/>
              <w:bottom w:val="single" w:color="auto" w:sz="8" w:space="0"/>
              <w:right w:val="single" w:color="auto" w:sz="8" w:space="0"/>
            </w:tcBorders>
            <w:shd w:val="clear" w:color="auto" w:fill="auto"/>
            <w:noWrap/>
            <w:vAlign w:val="center"/>
          </w:tcPr>
          <w:p w14:paraId="321255DB">
            <w:pPr>
              <w:widowControl/>
              <w:jc w:val="center"/>
              <w:rPr>
                <w:color w:val="000000"/>
                <w:kern w:val="0"/>
                <w:sz w:val="20"/>
                <w:szCs w:val="20"/>
              </w:rPr>
            </w:pPr>
            <w:r>
              <w:rPr>
                <w:color w:val="000000"/>
                <w:kern w:val="0"/>
                <w:sz w:val="20"/>
                <w:szCs w:val="20"/>
              </w:rPr>
              <w:t>35.5</w:t>
            </w:r>
          </w:p>
        </w:tc>
        <w:tc>
          <w:tcPr>
            <w:tcW w:w="259" w:type="pct"/>
            <w:tcBorders>
              <w:top w:val="nil"/>
              <w:left w:val="nil"/>
              <w:bottom w:val="single" w:color="auto" w:sz="8" w:space="0"/>
              <w:right w:val="single" w:color="auto" w:sz="8" w:space="0"/>
            </w:tcBorders>
            <w:shd w:val="clear" w:color="auto" w:fill="auto"/>
            <w:noWrap/>
            <w:vAlign w:val="center"/>
          </w:tcPr>
          <w:p w14:paraId="530406DE">
            <w:pPr>
              <w:widowControl/>
              <w:jc w:val="center"/>
              <w:rPr>
                <w:color w:val="000000"/>
                <w:kern w:val="0"/>
                <w:sz w:val="20"/>
                <w:szCs w:val="20"/>
              </w:rPr>
            </w:pPr>
            <w:r>
              <w:rPr>
                <w:color w:val="000000"/>
                <w:kern w:val="0"/>
                <w:sz w:val="20"/>
                <w:szCs w:val="20"/>
              </w:rPr>
              <w:t>35.7</w:t>
            </w:r>
          </w:p>
        </w:tc>
        <w:tc>
          <w:tcPr>
            <w:tcW w:w="259" w:type="pct"/>
            <w:tcBorders>
              <w:top w:val="nil"/>
              <w:left w:val="nil"/>
              <w:bottom w:val="single" w:color="auto" w:sz="8" w:space="0"/>
              <w:right w:val="single" w:color="auto" w:sz="8" w:space="0"/>
            </w:tcBorders>
            <w:shd w:val="clear" w:color="auto" w:fill="auto"/>
            <w:noWrap/>
            <w:vAlign w:val="center"/>
          </w:tcPr>
          <w:p w14:paraId="3D660726">
            <w:pPr>
              <w:widowControl/>
              <w:jc w:val="center"/>
              <w:rPr>
                <w:color w:val="000000"/>
                <w:kern w:val="0"/>
                <w:sz w:val="20"/>
                <w:szCs w:val="20"/>
              </w:rPr>
            </w:pPr>
            <w:r>
              <w:rPr>
                <w:color w:val="000000"/>
                <w:kern w:val="0"/>
                <w:sz w:val="20"/>
                <w:szCs w:val="20"/>
              </w:rPr>
              <w:t>35.5</w:t>
            </w:r>
          </w:p>
        </w:tc>
        <w:tc>
          <w:tcPr>
            <w:tcW w:w="297" w:type="pct"/>
            <w:tcBorders>
              <w:top w:val="nil"/>
              <w:left w:val="nil"/>
              <w:bottom w:val="single" w:color="auto" w:sz="8" w:space="0"/>
              <w:right w:val="single" w:color="auto" w:sz="8" w:space="0"/>
            </w:tcBorders>
            <w:shd w:val="clear" w:color="auto" w:fill="auto"/>
            <w:noWrap/>
            <w:vAlign w:val="center"/>
          </w:tcPr>
          <w:p w14:paraId="0665E597">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504756FE">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51F4012D">
            <w:pPr>
              <w:widowControl/>
              <w:jc w:val="center"/>
              <w:rPr>
                <w:color w:val="000000"/>
                <w:kern w:val="0"/>
                <w:sz w:val="20"/>
                <w:szCs w:val="20"/>
              </w:rPr>
            </w:pPr>
            <w:r>
              <w:rPr>
                <w:color w:val="000000"/>
                <w:kern w:val="0"/>
                <w:sz w:val="20"/>
                <w:szCs w:val="20"/>
              </w:rPr>
              <w:t>35.7</w:t>
            </w:r>
          </w:p>
        </w:tc>
        <w:tc>
          <w:tcPr>
            <w:tcW w:w="330" w:type="pct"/>
            <w:tcBorders>
              <w:top w:val="nil"/>
              <w:left w:val="nil"/>
              <w:bottom w:val="single" w:color="auto" w:sz="8" w:space="0"/>
              <w:right w:val="single" w:color="auto" w:sz="8" w:space="0"/>
            </w:tcBorders>
            <w:shd w:val="clear" w:color="auto" w:fill="auto"/>
            <w:noWrap/>
            <w:vAlign w:val="center"/>
          </w:tcPr>
          <w:p w14:paraId="09947502">
            <w:pPr>
              <w:widowControl/>
              <w:jc w:val="center"/>
              <w:rPr>
                <w:color w:val="000000"/>
                <w:kern w:val="0"/>
                <w:sz w:val="20"/>
                <w:szCs w:val="20"/>
              </w:rPr>
            </w:pPr>
            <w:r>
              <w:rPr>
                <w:color w:val="000000"/>
                <w:kern w:val="0"/>
                <w:sz w:val="20"/>
                <w:szCs w:val="20"/>
              </w:rPr>
              <w:t>35.7</w:t>
            </w:r>
          </w:p>
        </w:tc>
        <w:tc>
          <w:tcPr>
            <w:tcW w:w="297" w:type="pct"/>
            <w:tcBorders>
              <w:top w:val="nil"/>
              <w:left w:val="nil"/>
              <w:bottom w:val="single" w:color="auto" w:sz="8" w:space="0"/>
              <w:right w:val="single" w:color="auto" w:sz="8" w:space="0"/>
            </w:tcBorders>
            <w:shd w:val="clear" w:color="auto" w:fill="auto"/>
            <w:noWrap/>
            <w:vAlign w:val="center"/>
          </w:tcPr>
          <w:p w14:paraId="1DD4B414">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50CBDD59">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50AE0C41">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5102B8CB">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53EF997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27E3C4C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1FF57A17">
            <w:pPr>
              <w:widowControl/>
              <w:jc w:val="center"/>
              <w:rPr>
                <w:color w:val="000000"/>
                <w:kern w:val="0"/>
                <w:sz w:val="20"/>
                <w:szCs w:val="20"/>
              </w:rPr>
            </w:pPr>
            <w:r>
              <w:rPr>
                <w:color w:val="000000"/>
                <w:kern w:val="0"/>
                <w:sz w:val="20"/>
                <w:szCs w:val="20"/>
              </w:rPr>
              <w:t>45</w:t>
            </w:r>
          </w:p>
        </w:tc>
        <w:tc>
          <w:tcPr>
            <w:tcW w:w="428" w:type="pct"/>
            <w:tcBorders>
              <w:top w:val="nil"/>
              <w:left w:val="nil"/>
              <w:bottom w:val="single" w:color="auto" w:sz="8" w:space="0"/>
              <w:right w:val="single" w:color="auto" w:sz="8" w:space="0"/>
            </w:tcBorders>
            <w:shd w:val="clear" w:color="auto" w:fill="auto"/>
            <w:noWrap/>
            <w:vAlign w:val="center"/>
          </w:tcPr>
          <w:p w14:paraId="3AC592C1">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595A38C7">
            <w:pPr>
              <w:widowControl/>
              <w:jc w:val="center"/>
              <w:rPr>
                <w:color w:val="000000"/>
                <w:kern w:val="0"/>
                <w:sz w:val="20"/>
                <w:szCs w:val="20"/>
              </w:rPr>
            </w:pPr>
            <w:r>
              <w:rPr>
                <w:color w:val="000000"/>
                <w:kern w:val="0"/>
                <w:sz w:val="20"/>
                <w:szCs w:val="20"/>
              </w:rPr>
              <w:t>83</w:t>
            </w:r>
          </w:p>
        </w:tc>
        <w:tc>
          <w:tcPr>
            <w:tcW w:w="259" w:type="pct"/>
            <w:tcBorders>
              <w:top w:val="nil"/>
              <w:left w:val="nil"/>
              <w:bottom w:val="single" w:color="auto" w:sz="8" w:space="0"/>
              <w:right w:val="single" w:color="auto" w:sz="8" w:space="0"/>
            </w:tcBorders>
            <w:shd w:val="clear" w:color="auto" w:fill="auto"/>
            <w:noWrap/>
            <w:vAlign w:val="center"/>
          </w:tcPr>
          <w:p w14:paraId="50B79DDE">
            <w:pPr>
              <w:widowControl/>
              <w:jc w:val="center"/>
              <w:rPr>
                <w:color w:val="000000"/>
                <w:kern w:val="0"/>
                <w:sz w:val="20"/>
                <w:szCs w:val="20"/>
              </w:rPr>
            </w:pPr>
            <w:r>
              <w:rPr>
                <w:color w:val="000000"/>
                <w:kern w:val="0"/>
                <w:sz w:val="20"/>
                <w:szCs w:val="20"/>
              </w:rPr>
              <w:t>36.3</w:t>
            </w:r>
          </w:p>
        </w:tc>
        <w:tc>
          <w:tcPr>
            <w:tcW w:w="259" w:type="pct"/>
            <w:tcBorders>
              <w:top w:val="nil"/>
              <w:left w:val="nil"/>
              <w:bottom w:val="single" w:color="auto" w:sz="8" w:space="0"/>
              <w:right w:val="single" w:color="auto" w:sz="8" w:space="0"/>
            </w:tcBorders>
            <w:shd w:val="clear" w:color="auto" w:fill="auto"/>
            <w:noWrap/>
            <w:vAlign w:val="center"/>
          </w:tcPr>
          <w:p w14:paraId="53A92FC4">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06FEAAEA">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601FBEC1">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4D666F5A">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E106DD0">
            <w:pPr>
              <w:widowControl/>
              <w:jc w:val="center"/>
              <w:rPr>
                <w:color w:val="000000"/>
                <w:kern w:val="0"/>
                <w:sz w:val="20"/>
                <w:szCs w:val="20"/>
              </w:rPr>
            </w:pPr>
            <w:r>
              <w:rPr>
                <w:color w:val="000000"/>
                <w:kern w:val="0"/>
                <w:sz w:val="20"/>
                <w:szCs w:val="20"/>
              </w:rPr>
              <w:t>36.3</w:t>
            </w:r>
          </w:p>
        </w:tc>
        <w:tc>
          <w:tcPr>
            <w:tcW w:w="330" w:type="pct"/>
            <w:tcBorders>
              <w:top w:val="nil"/>
              <w:left w:val="nil"/>
              <w:bottom w:val="single" w:color="auto" w:sz="8" w:space="0"/>
              <w:right w:val="single" w:color="auto" w:sz="8" w:space="0"/>
            </w:tcBorders>
            <w:shd w:val="clear" w:color="auto" w:fill="auto"/>
            <w:noWrap/>
            <w:vAlign w:val="center"/>
          </w:tcPr>
          <w:p w14:paraId="1DD7C624">
            <w:pPr>
              <w:widowControl/>
              <w:jc w:val="center"/>
              <w:rPr>
                <w:color w:val="000000"/>
                <w:kern w:val="0"/>
                <w:sz w:val="20"/>
                <w:szCs w:val="20"/>
              </w:rPr>
            </w:pPr>
            <w:r>
              <w:rPr>
                <w:color w:val="000000"/>
                <w:kern w:val="0"/>
                <w:sz w:val="20"/>
                <w:szCs w:val="20"/>
              </w:rPr>
              <w:t>36.4</w:t>
            </w:r>
          </w:p>
        </w:tc>
        <w:tc>
          <w:tcPr>
            <w:tcW w:w="297" w:type="pct"/>
            <w:tcBorders>
              <w:top w:val="nil"/>
              <w:left w:val="nil"/>
              <w:bottom w:val="single" w:color="auto" w:sz="8" w:space="0"/>
              <w:right w:val="single" w:color="auto" w:sz="8" w:space="0"/>
            </w:tcBorders>
            <w:shd w:val="clear" w:color="auto" w:fill="auto"/>
            <w:noWrap/>
            <w:vAlign w:val="center"/>
          </w:tcPr>
          <w:p w14:paraId="01270DBC">
            <w:pPr>
              <w:widowControl/>
              <w:jc w:val="center"/>
              <w:rPr>
                <w:color w:val="000000"/>
                <w:kern w:val="0"/>
                <w:sz w:val="20"/>
                <w:szCs w:val="20"/>
              </w:rPr>
            </w:pPr>
            <w:r>
              <w:rPr>
                <w:color w:val="000000"/>
                <w:kern w:val="0"/>
                <w:sz w:val="20"/>
                <w:szCs w:val="20"/>
              </w:rPr>
              <w:t xml:space="preserve">0.0 </w:t>
            </w:r>
          </w:p>
        </w:tc>
        <w:tc>
          <w:tcPr>
            <w:tcW w:w="328" w:type="pct"/>
            <w:tcBorders>
              <w:top w:val="nil"/>
              <w:left w:val="nil"/>
              <w:bottom w:val="single" w:color="auto" w:sz="8" w:space="0"/>
              <w:right w:val="single" w:color="auto" w:sz="8" w:space="0"/>
            </w:tcBorders>
            <w:shd w:val="clear" w:color="auto" w:fill="auto"/>
            <w:noWrap/>
            <w:vAlign w:val="center"/>
          </w:tcPr>
          <w:p w14:paraId="47C5E288">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6F41F4C3">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2AECC91D">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225BA96A">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5A3AACF3">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58364799">
            <w:pPr>
              <w:widowControl/>
              <w:jc w:val="center"/>
              <w:rPr>
                <w:color w:val="000000"/>
                <w:kern w:val="0"/>
                <w:sz w:val="20"/>
                <w:szCs w:val="20"/>
              </w:rPr>
            </w:pPr>
            <w:r>
              <w:rPr>
                <w:color w:val="000000"/>
                <w:kern w:val="0"/>
                <w:sz w:val="20"/>
                <w:szCs w:val="20"/>
              </w:rPr>
              <w:t>46</w:t>
            </w:r>
          </w:p>
        </w:tc>
        <w:tc>
          <w:tcPr>
            <w:tcW w:w="428" w:type="pct"/>
            <w:tcBorders>
              <w:top w:val="nil"/>
              <w:left w:val="nil"/>
              <w:bottom w:val="single" w:color="auto" w:sz="8" w:space="0"/>
              <w:right w:val="single" w:color="auto" w:sz="8" w:space="0"/>
            </w:tcBorders>
            <w:shd w:val="clear" w:color="auto" w:fill="auto"/>
            <w:noWrap/>
            <w:vAlign w:val="center"/>
          </w:tcPr>
          <w:p w14:paraId="2E990DED">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0420C60">
            <w:pPr>
              <w:widowControl/>
              <w:jc w:val="center"/>
              <w:rPr>
                <w:color w:val="000000"/>
                <w:kern w:val="0"/>
                <w:sz w:val="20"/>
                <w:szCs w:val="20"/>
              </w:rPr>
            </w:pPr>
            <w:r>
              <w:rPr>
                <w:color w:val="000000"/>
                <w:kern w:val="0"/>
                <w:sz w:val="20"/>
                <w:szCs w:val="20"/>
              </w:rPr>
              <w:t>87</w:t>
            </w:r>
          </w:p>
        </w:tc>
        <w:tc>
          <w:tcPr>
            <w:tcW w:w="259" w:type="pct"/>
            <w:tcBorders>
              <w:top w:val="nil"/>
              <w:left w:val="nil"/>
              <w:bottom w:val="single" w:color="auto" w:sz="8" w:space="0"/>
              <w:right w:val="single" w:color="auto" w:sz="8" w:space="0"/>
            </w:tcBorders>
            <w:shd w:val="clear" w:color="auto" w:fill="auto"/>
            <w:noWrap/>
            <w:vAlign w:val="center"/>
          </w:tcPr>
          <w:p w14:paraId="4D7491D9">
            <w:pPr>
              <w:widowControl/>
              <w:jc w:val="center"/>
              <w:rPr>
                <w:color w:val="000000"/>
                <w:kern w:val="0"/>
                <w:sz w:val="20"/>
                <w:szCs w:val="20"/>
              </w:rPr>
            </w:pPr>
            <w:r>
              <w:rPr>
                <w:color w:val="000000"/>
                <w:kern w:val="0"/>
                <w:sz w:val="20"/>
                <w:szCs w:val="20"/>
              </w:rPr>
              <w:t>35.5</w:t>
            </w:r>
          </w:p>
        </w:tc>
        <w:tc>
          <w:tcPr>
            <w:tcW w:w="259" w:type="pct"/>
            <w:tcBorders>
              <w:top w:val="nil"/>
              <w:left w:val="nil"/>
              <w:bottom w:val="single" w:color="auto" w:sz="8" w:space="0"/>
              <w:right w:val="single" w:color="auto" w:sz="8" w:space="0"/>
            </w:tcBorders>
            <w:shd w:val="clear" w:color="auto" w:fill="auto"/>
            <w:noWrap/>
            <w:vAlign w:val="center"/>
          </w:tcPr>
          <w:p w14:paraId="6280DEC2">
            <w:pPr>
              <w:widowControl/>
              <w:jc w:val="center"/>
              <w:rPr>
                <w:color w:val="000000"/>
                <w:kern w:val="0"/>
                <w:sz w:val="20"/>
                <w:szCs w:val="20"/>
              </w:rPr>
            </w:pPr>
            <w:r>
              <w:rPr>
                <w:color w:val="000000"/>
                <w:kern w:val="0"/>
                <w:sz w:val="20"/>
                <w:szCs w:val="20"/>
              </w:rPr>
              <w:t>35.7</w:t>
            </w:r>
          </w:p>
        </w:tc>
        <w:tc>
          <w:tcPr>
            <w:tcW w:w="259" w:type="pct"/>
            <w:tcBorders>
              <w:top w:val="nil"/>
              <w:left w:val="nil"/>
              <w:bottom w:val="single" w:color="auto" w:sz="8" w:space="0"/>
              <w:right w:val="single" w:color="auto" w:sz="8" w:space="0"/>
            </w:tcBorders>
            <w:shd w:val="clear" w:color="auto" w:fill="auto"/>
            <w:noWrap/>
            <w:vAlign w:val="center"/>
          </w:tcPr>
          <w:p w14:paraId="1D3CC513">
            <w:pPr>
              <w:widowControl/>
              <w:jc w:val="center"/>
              <w:rPr>
                <w:color w:val="000000"/>
                <w:kern w:val="0"/>
                <w:sz w:val="20"/>
                <w:szCs w:val="20"/>
              </w:rPr>
            </w:pPr>
            <w:r>
              <w:rPr>
                <w:color w:val="000000"/>
                <w:kern w:val="0"/>
                <w:sz w:val="20"/>
                <w:szCs w:val="20"/>
              </w:rPr>
              <w:t>35.5</w:t>
            </w:r>
          </w:p>
        </w:tc>
        <w:tc>
          <w:tcPr>
            <w:tcW w:w="297" w:type="pct"/>
            <w:tcBorders>
              <w:top w:val="nil"/>
              <w:left w:val="nil"/>
              <w:bottom w:val="single" w:color="auto" w:sz="8" w:space="0"/>
              <w:right w:val="single" w:color="auto" w:sz="8" w:space="0"/>
            </w:tcBorders>
            <w:shd w:val="clear" w:color="auto" w:fill="auto"/>
            <w:noWrap/>
            <w:vAlign w:val="center"/>
          </w:tcPr>
          <w:p w14:paraId="7876638F">
            <w:pPr>
              <w:widowControl/>
              <w:jc w:val="center"/>
              <w:rPr>
                <w:color w:val="000000"/>
                <w:kern w:val="0"/>
                <w:sz w:val="20"/>
                <w:szCs w:val="20"/>
              </w:rPr>
            </w:pPr>
            <w:r>
              <w:rPr>
                <w:color w:val="000000"/>
                <w:kern w:val="0"/>
                <w:sz w:val="20"/>
                <w:szCs w:val="20"/>
              </w:rPr>
              <w:t>0.115</w:t>
            </w:r>
          </w:p>
        </w:tc>
        <w:tc>
          <w:tcPr>
            <w:tcW w:w="297" w:type="pct"/>
            <w:tcBorders>
              <w:top w:val="nil"/>
              <w:left w:val="nil"/>
              <w:bottom w:val="single" w:color="auto" w:sz="8" w:space="0"/>
              <w:right w:val="single" w:color="auto" w:sz="8" w:space="0"/>
            </w:tcBorders>
            <w:shd w:val="clear" w:color="auto" w:fill="auto"/>
            <w:noWrap/>
            <w:vAlign w:val="center"/>
          </w:tcPr>
          <w:p w14:paraId="7752AB0A">
            <w:pPr>
              <w:widowControl/>
              <w:jc w:val="center"/>
              <w:rPr>
                <w:color w:val="000000"/>
                <w:kern w:val="0"/>
                <w:sz w:val="20"/>
                <w:szCs w:val="20"/>
              </w:rPr>
            </w:pPr>
            <w:r>
              <w:rPr>
                <w:color w:val="000000"/>
                <w:kern w:val="0"/>
                <w:sz w:val="20"/>
                <w:szCs w:val="20"/>
              </w:rPr>
              <w:t>0.013</w:t>
            </w:r>
          </w:p>
        </w:tc>
        <w:tc>
          <w:tcPr>
            <w:tcW w:w="283" w:type="pct"/>
            <w:tcBorders>
              <w:top w:val="nil"/>
              <w:left w:val="nil"/>
              <w:bottom w:val="single" w:color="auto" w:sz="8" w:space="0"/>
              <w:right w:val="single" w:color="auto" w:sz="8" w:space="0"/>
            </w:tcBorders>
            <w:shd w:val="clear" w:color="auto" w:fill="auto"/>
            <w:noWrap/>
            <w:vAlign w:val="center"/>
          </w:tcPr>
          <w:p w14:paraId="6E038A44">
            <w:pPr>
              <w:widowControl/>
              <w:jc w:val="center"/>
              <w:rPr>
                <w:color w:val="000000"/>
                <w:kern w:val="0"/>
                <w:sz w:val="20"/>
                <w:szCs w:val="20"/>
              </w:rPr>
            </w:pPr>
            <w:r>
              <w:rPr>
                <w:color w:val="000000"/>
                <w:kern w:val="0"/>
                <w:sz w:val="20"/>
                <w:szCs w:val="20"/>
              </w:rPr>
              <w:t>35.7</w:t>
            </w:r>
          </w:p>
        </w:tc>
        <w:tc>
          <w:tcPr>
            <w:tcW w:w="330" w:type="pct"/>
            <w:tcBorders>
              <w:top w:val="nil"/>
              <w:left w:val="nil"/>
              <w:bottom w:val="single" w:color="auto" w:sz="8" w:space="0"/>
              <w:right w:val="single" w:color="auto" w:sz="8" w:space="0"/>
            </w:tcBorders>
            <w:shd w:val="clear" w:color="auto" w:fill="auto"/>
            <w:noWrap/>
            <w:vAlign w:val="center"/>
          </w:tcPr>
          <w:p w14:paraId="0689302C">
            <w:pPr>
              <w:widowControl/>
              <w:jc w:val="center"/>
              <w:rPr>
                <w:color w:val="000000"/>
                <w:kern w:val="0"/>
                <w:sz w:val="20"/>
                <w:szCs w:val="20"/>
              </w:rPr>
            </w:pPr>
            <w:r>
              <w:rPr>
                <w:color w:val="000000"/>
                <w:kern w:val="0"/>
                <w:sz w:val="20"/>
                <w:szCs w:val="20"/>
              </w:rPr>
              <w:t>35.7</w:t>
            </w:r>
          </w:p>
        </w:tc>
        <w:tc>
          <w:tcPr>
            <w:tcW w:w="297" w:type="pct"/>
            <w:tcBorders>
              <w:top w:val="nil"/>
              <w:left w:val="nil"/>
              <w:bottom w:val="single" w:color="auto" w:sz="8" w:space="0"/>
              <w:right w:val="single" w:color="auto" w:sz="8" w:space="0"/>
            </w:tcBorders>
            <w:shd w:val="clear" w:color="auto" w:fill="auto"/>
            <w:noWrap/>
            <w:vAlign w:val="center"/>
          </w:tcPr>
          <w:p w14:paraId="6F38B7EB">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3243AA30">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41D1F99">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395" w:type="pct"/>
            <w:tcBorders>
              <w:top w:val="nil"/>
              <w:left w:val="nil"/>
              <w:bottom w:val="single" w:color="auto" w:sz="4" w:space="0"/>
              <w:right w:val="single" w:color="auto" w:sz="4" w:space="0"/>
            </w:tcBorders>
            <w:shd w:val="clear" w:color="auto" w:fill="auto"/>
            <w:noWrap/>
            <w:vAlign w:val="center"/>
          </w:tcPr>
          <w:p w14:paraId="7C4BF617">
            <w:pPr>
              <w:widowControl/>
              <w:jc w:val="center"/>
              <w:rPr>
                <w:rFonts w:ascii="宋体" w:hAnsi="宋体" w:cs="宋体"/>
                <w:color w:val="000000"/>
                <w:kern w:val="0"/>
                <w:sz w:val="20"/>
                <w:szCs w:val="20"/>
              </w:rPr>
            </w:pPr>
            <w:r>
              <w:rPr>
                <w:rFonts w:hint="eastAsia" w:ascii="宋体" w:hAnsi="宋体" w:cs="宋体"/>
                <w:color w:val="000000"/>
                <w:kern w:val="0"/>
                <w:sz w:val="20"/>
                <w:szCs w:val="20"/>
              </w:rPr>
              <w:t>-0.2</w:t>
            </w:r>
          </w:p>
        </w:tc>
        <w:tc>
          <w:tcPr>
            <w:tcW w:w="606" w:type="pct"/>
            <w:tcBorders>
              <w:top w:val="nil"/>
              <w:left w:val="nil"/>
              <w:bottom w:val="single" w:color="auto" w:sz="4" w:space="0"/>
              <w:right w:val="single" w:color="auto" w:sz="8" w:space="0"/>
            </w:tcBorders>
            <w:shd w:val="clear" w:color="auto" w:fill="auto"/>
            <w:noWrap/>
            <w:vAlign w:val="center"/>
          </w:tcPr>
          <w:p w14:paraId="6BE8B8E2">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32E2448D">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02EE71D8">
            <w:pPr>
              <w:widowControl/>
              <w:jc w:val="center"/>
              <w:rPr>
                <w:color w:val="000000"/>
                <w:kern w:val="0"/>
                <w:sz w:val="20"/>
                <w:szCs w:val="20"/>
              </w:rPr>
            </w:pPr>
            <w:r>
              <w:rPr>
                <w:color w:val="000000"/>
                <w:kern w:val="0"/>
                <w:sz w:val="20"/>
                <w:szCs w:val="20"/>
              </w:rPr>
              <w:t>47</w:t>
            </w:r>
          </w:p>
        </w:tc>
        <w:tc>
          <w:tcPr>
            <w:tcW w:w="428" w:type="pct"/>
            <w:tcBorders>
              <w:top w:val="nil"/>
              <w:left w:val="nil"/>
              <w:bottom w:val="single" w:color="auto" w:sz="8" w:space="0"/>
              <w:right w:val="single" w:color="auto" w:sz="8" w:space="0"/>
            </w:tcBorders>
            <w:shd w:val="clear" w:color="auto" w:fill="auto"/>
            <w:noWrap/>
            <w:vAlign w:val="center"/>
          </w:tcPr>
          <w:p w14:paraId="7A30D2AA">
            <w:pPr>
              <w:widowControl/>
              <w:jc w:val="center"/>
              <w:rPr>
                <w:color w:val="000000"/>
                <w:kern w:val="0"/>
                <w:sz w:val="20"/>
                <w:szCs w:val="20"/>
              </w:rPr>
            </w:pPr>
            <w:r>
              <w:rPr>
                <w:color w:val="000000"/>
                <w:kern w:val="0"/>
                <w:sz w:val="20"/>
                <w:szCs w:val="20"/>
              </w:rPr>
              <w:t>M</w:t>
            </w:r>
          </w:p>
        </w:tc>
        <w:tc>
          <w:tcPr>
            <w:tcW w:w="326" w:type="pct"/>
            <w:tcBorders>
              <w:top w:val="nil"/>
              <w:left w:val="nil"/>
              <w:bottom w:val="single" w:color="auto" w:sz="8" w:space="0"/>
              <w:right w:val="single" w:color="auto" w:sz="8" w:space="0"/>
            </w:tcBorders>
            <w:shd w:val="clear" w:color="auto" w:fill="auto"/>
            <w:noWrap/>
            <w:vAlign w:val="center"/>
          </w:tcPr>
          <w:p w14:paraId="79DDACBA">
            <w:pPr>
              <w:widowControl/>
              <w:jc w:val="center"/>
              <w:rPr>
                <w:color w:val="000000"/>
                <w:kern w:val="0"/>
                <w:sz w:val="20"/>
                <w:szCs w:val="20"/>
              </w:rPr>
            </w:pPr>
            <w:r>
              <w:rPr>
                <w:color w:val="000000"/>
                <w:kern w:val="0"/>
                <w:sz w:val="20"/>
                <w:szCs w:val="20"/>
              </w:rPr>
              <w:t>6</w:t>
            </w:r>
          </w:p>
        </w:tc>
        <w:tc>
          <w:tcPr>
            <w:tcW w:w="259" w:type="pct"/>
            <w:tcBorders>
              <w:top w:val="nil"/>
              <w:left w:val="nil"/>
              <w:bottom w:val="single" w:color="auto" w:sz="8" w:space="0"/>
              <w:right w:val="single" w:color="auto" w:sz="8" w:space="0"/>
            </w:tcBorders>
            <w:shd w:val="clear" w:color="auto" w:fill="auto"/>
            <w:noWrap/>
            <w:vAlign w:val="center"/>
          </w:tcPr>
          <w:p w14:paraId="119BE96C">
            <w:pPr>
              <w:widowControl/>
              <w:jc w:val="center"/>
              <w:rPr>
                <w:color w:val="000000"/>
                <w:kern w:val="0"/>
                <w:sz w:val="20"/>
                <w:szCs w:val="20"/>
              </w:rPr>
            </w:pPr>
            <w:r>
              <w:rPr>
                <w:color w:val="000000"/>
                <w:kern w:val="0"/>
                <w:sz w:val="20"/>
                <w:szCs w:val="20"/>
              </w:rPr>
              <w:t>36.9</w:t>
            </w:r>
          </w:p>
        </w:tc>
        <w:tc>
          <w:tcPr>
            <w:tcW w:w="259" w:type="pct"/>
            <w:tcBorders>
              <w:top w:val="nil"/>
              <w:left w:val="nil"/>
              <w:bottom w:val="single" w:color="auto" w:sz="8" w:space="0"/>
              <w:right w:val="single" w:color="auto" w:sz="8" w:space="0"/>
            </w:tcBorders>
            <w:shd w:val="clear" w:color="auto" w:fill="auto"/>
            <w:noWrap/>
            <w:vAlign w:val="center"/>
          </w:tcPr>
          <w:p w14:paraId="613B34D9">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746C8D8F">
            <w:pPr>
              <w:widowControl/>
              <w:jc w:val="center"/>
              <w:rPr>
                <w:color w:val="000000"/>
                <w:kern w:val="0"/>
                <w:sz w:val="20"/>
                <w:szCs w:val="20"/>
              </w:rPr>
            </w:pPr>
            <w:r>
              <w:rPr>
                <w:color w:val="000000"/>
                <w:kern w:val="0"/>
                <w:sz w:val="20"/>
                <w:szCs w:val="20"/>
              </w:rPr>
              <w:t>36.9</w:t>
            </w:r>
          </w:p>
        </w:tc>
        <w:tc>
          <w:tcPr>
            <w:tcW w:w="297" w:type="pct"/>
            <w:tcBorders>
              <w:top w:val="nil"/>
              <w:left w:val="nil"/>
              <w:bottom w:val="single" w:color="auto" w:sz="8" w:space="0"/>
              <w:right w:val="single" w:color="auto" w:sz="8" w:space="0"/>
            </w:tcBorders>
            <w:shd w:val="clear" w:color="auto" w:fill="auto"/>
            <w:noWrap/>
            <w:vAlign w:val="center"/>
          </w:tcPr>
          <w:p w14:paraId="0069486A">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7B07256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30340860">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2D324C4B">
            <w:pPr>
              <w:widowControl/>
              <w:jc w:val="center"/>
              <w:rPr>
                <w:color w:val="000000"/>
                <w:kern w:val="0"/>
                <w:sz w:val="20"/>
                <w:szCs w:val="20"/>
              </w:rPr>
            </w:pPr>
            <w:r>
              <w:rPr>
                <w:color w:val="000000"/>
                <w:kern w:val="0"/>
                <w:sz w:val="20"/>
                <w:szCs w:val="20"/>
              </w:rPr>
              <w:t>37</w:t>
            </w:r>
          </w:p>
        </w:tc>
        <w:tc>
          <w:tcPr>
            <w:tcW w:w="297" w:type="pct"/>
            <w:tcBorders>
              <w:top w:val="nil"/>
              <w:left w:val="nil"/>
              <w:bottom w:val="single" w:color="auto" w:sz="8" w:space="0"/>
              <w:right w:val="single" w:color="auto" w:sz="8" w:space="0"/>
            </w:tcBorders>
            <w:shd w:val="clear" w:color="auto" w:fill="auto"/>
            <w:noWrap/>
            <w:vAlign w:val="center"/>
          </w:tcPr>
          <w:p w14:paraId="213EDF6E">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5051137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19BAE9AE">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52DD991C">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7E80C2D9">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r>
      <w:tr w14:paraId="297505DE">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66B62231">
            <w:pPr>
              <w:widowControl/>
              <w:jc w:val="center"/>
              <w:rPr>
                <w:color w:val="000000"/>
                <w:kern w:val="0"/>
                <w:sz w:val="20"/>
                <w:szCs w:val="20"/>
              </w:rPr>
            </w:pPr>
            <w:r>
              <w:rPr>
                <w:color w:val="000000"/>
                <w:kern w:val="0"/>
                <w:sz w:val="20"/>
                <w:szCs w:val="20"/>
              </w:rPr>
              <w:t>48</w:t>
            </w:r>
          </w:p>
        </w:tc>
        <w:tc>
          <w:tcPr>
            <w:tcW w:w="428" w:type="pct"/>
            <w:tcBorders>
              <w:top w:val="nil"/>
              <w:left w:val="nil"/>
              <w:bottom w:val="single" w:color="auto" w:sz="8" w:space="0"/>
              <w:right w:val="single" w:color="auto" w:sz="8" w:space="0"/>
            </w:tcBorders>
            <w:shd w:val="clear" w:color="auto" w:fill="auto"/>
            <w:noWrap/>
            <w:vAlign w:val="center"/>
          </w:tcPr>
          <w:p w14:paraId="1D54B669">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0F731CAA">
            <w:pPr>
              <w:widowControl/>
              <w:jc w:val="center"/>
              <w:rPr>
                <w:color w:val="000000"/>
                <w:kern w:val="0"/>
                <w:sz w:val="20"/>
                <w:szCs w:val="20"/>
              </w:rPr>
            </w:pPr>
            <w:r>
              <w:rPr>
                <w:color w:val="000000"/>
                <w:kern w:val="0"/>
                <w:sz w:val="20"/>
                <w:szCs w:val="20"/>
              </w:rPr>
              <w:t>47</w:t>
            </w:r>
          </w:p>
        </w:tc>
        <w:tc>
          <w:tcPr>
            <w:tcW w:w="259" w:type="pct"/>
            <w:tcBorders>
              <w:top w:val="nil"/>
              <w:left w:val="nil"/>
              <w:bottom w:val="single" w:color="auto" w:sz="8" w:space="0"/>
              <w:right w:val="single" w:color="auto" w:sz="8" w:space="0"/>
            </w:tcBorders>
            <w:shd w:val="clear" w:color="auto" w:fill="auto"/>
            <w:noWrap/>
            <w:vAlign w:val="center"/>
          </w:tcPr>
          <w:p w14:paraId="732592A4">
            <w:pPr>
              <w:widowControl/>
              <w:jc w:val="center"/>
              <w:rPr>
                <w:color w:val="000000"/>
                <w:kern w:val="0"/>
                <w:sz w:val="20"/>
                <w:szCs w:val="20"/>
              </w:rPr>
            </w:pPr>
            <w:r>
              <w:rPr>
                <w:color w:val="000000"/>
                <w:kern w:val="0"/>
                <w:sz w:val="20"/>
                <w:szCs w:val="20"/>
              </w:rPr>
              <w:t>36.7</w:t>
            </w:r>
          </w:p>
        </w:tc>
        <w:tc>
          <w:tcPr>
            <w:tcW w:w="259" w:type="pct"/>
            <w:tcBorders>
              <w:top w:val="nil"/>
              <w:left w:val="nil"/>
              <w:bottom w:val="single" w:color="auto" w:sz="8" w:space="0"/>
              <w:right w:val="single" w:color="auto" w:sz="8" w:space="0"/>
            </w:tcBorders>
            <w:shd w:val="clear" w:color="auto" w:fill="auto"/>
            <w:noWrap/>
            <w:vAlign w:val="center"/>
          </w:tcPr>
          <w:p w14:paraId="51EEE360">
            <w:pPr>
              <w:widowControl/>
              <w:jc w:val="center"/>
              <w:rPr>
                <w:color w:val="000000"/>
                <w:kern w:val="0"/>
                <w:sz w:val="20"/>
                <w:szCs w:val="20"/>
              </w:rPr>
            </w:pPr>
            <w:r>
              <w:rPr>
                <w:color w:val="000000"/>
                <w:kern w:val="0"/>
                <w:sz w:val="20"/>
                <w:szCs w:val="20"/>
              </w:rPr>
              <w:t>36.8</w:t>
            </w:r>
          </w:p>
        </w:tc>
        <w:tc>
          <w:tcPr>
            <w:tcW w:w="259" w:type="pct"/>
            <w:tcBorders>
              <w:top w:val="nil"/>
              <w:left w:val="nil"/>
              <w:bottom w:val="single" w:color="auto" w:sz="8" w:space="0"/>
              <w:right w:val="single" w:color="auto" w:sz="8" w:space="0"/>
            </w:tcBorders>
            <w:shd w:val="clear" w:color="auto" w:fill="auto"/>
            <w:noWrap/>
            <w:vAlign w:val="center"/>
          </w:tcPr>
          <w:p w14:paraId="7ADB2958">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70EFC545">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60770C9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1DA4C6ED">
            <w:pPr>
              <w:widowControl/>
              <w:jc w:val="center"/>
              <w:rPr>
                <w:color w:val="000000"/>
                <w:kern w:val="0"/>
                <w:sz w:val="20"/>
                <w:szCs w:val="20"/>
              </w:rPr>
            </w:pPr>
            <w:r>
              <w:rPr>
                <w:color w:val="000000"/>
                <w:kern w:val="0"/>
                <w:sz w:val="20"/>
                <w:szCs w:val="20"/>
              </w:rPr>
              <w:t>36.8</w:t>
            </w:r>
          </w:p>
        </w:tc>
        <w:tc>
          <w:tcPr>
            <w:tcW w:w="330" w:type="pct"/>
            <w:tcBorders>
              <w:top w:val="nil"/>
              <w:left w:val="nil"/>
              <w:bottom w:val="single" w:color="auto" w:sz="8" w:space="0"/>
              <w:right w:val="single" w:color="auto" w:sz="8" w:space="0"/>
            </w:tcBorders>
            <w:shd w:val="clear" w:color="auto" w:fill="auto"/>
            <w:noWrap/>
            <w:vAlign w:val="center"/>
          </w:tcPr>
          <w:p w14:paraId="30DA62D4">
            <w:pPr>
              <w:widowControl/>
              <w:jc w:val="center"/>
              <w:rPr>
                <w:color w:val="000000"/>
                <w:kern w:val="0"/>
                <w:sz w:val="20"/>
                <w:szCs w:val="20"/>
              </w:rPr>
            </w:pPr>
            <w:r>
              <w:rPr>
                <w:color w:val="000000"/>
                <w:kern w:val="0"/>
                <w:sz w:val="20"/>
                <w:szCs w:val="20"/>
              </w:rPr>
              <w:t>36.8</w:t>
            </w:r>
          </w:p>
        </w:tc>
        <w:tc>
          <w:tcPr>
            <w:tcW w:w="297" w:type="pct"/>
            <w:tcBorders>
              <w:top w:val="nil"/>
              <w:left w:val="nil"/>
              <w:bottom w:val="single" w:color="auto" w:sz="8" w:space="0"/>
              <w:right w:val="single" w:color="auto" w:sz="8" w:space="0"/>
            </w:tcBorders>
            <w:shd w:val="clear" w:color="auto" w:fill="auto"/>
            <w:noWrap/>
            <w:vAlign w:val="center"/>
          </w:tcPr>
          <w:p w14:paraId="3D98C138">
            <w:pPr>
              <w:widowControl/>
              <w:jc w:val="center"/>
              <w:rPr>
                <w:color w:val="000000"/>
                <w:kern w:val="0"/>
                <w:sz w:val="20"/>
                <w:szCs w:val="20"/>
              </w:rPr>
            </w:pPr>
            <w:r>
              <w:rPr>
                <w:color w:val="000000"/>
                <w:kern w:val="0"/>
                <w:sz w:val="20"/>
                <w:szCs w:val="20"/>
              </w:rPr>
              <w:t xml:space="preserve">-0.1 </w:t>
            </w:r>
          </w:p>
        </w:tc>
        <w:tc>
          <w:tcPr>
            <w:tcW w:w="328" w:type="pct"/>
            <w:tcBorders>
              <w:top w:val="nil"/>
              <w:left w:val="nil"/>
              <w:bottom w:val="single" w:color="auto" w:sz="8" w:space="0"/>
              <w:right w:val="single" w:color="auto" w:sz="8" w:space="0"/>
            </w:tcBorders>
            <w:shd w:val="clear" w:color="auto" w:fill="auto"/>
            <w:noWrap/>
            <w:vAlign w:val="center"/>
          </w:tcPr>
          <w:p w14:paraId="76A4A9D5">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250FF58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395" w:type="pct"/>
            <w:tcBorders>
              <w:top w:val="nil"/>
              <w:left w:val="nil"/>
              <w:bottom w:val="single" w:color="auto" w:sz="4" w:space="0"/>
              <w:right w:val="single" w:color="auto" w:sz="4" w:space="0"/>
            </w:tcBorders>
            <w:shd w:val="clear" w:color="auto" w:fill="auto"/>
            <w:noWrap/>
            <w:vAlign w:val="center"/>
          </w:tcPr>
          <w:p w14:paraId="1DCA7417">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606" w:type="pct"/>
            <w:tcBorders>
              <w:top w:val="nil"/>
              <w:left w:val="nil"/>
              <w:bottom w:val="single" w:color="auto" w:sz="4" w:space="0"/>
              <w:right w:val="single" w:color="auto" w:sz="8" w:space="0"/>
            </w:tcBorders>
            <w:shd w:val="clear" w:color="auto" w:fill="auto"/>
            <w:noWrap/>
            <w:vAlign w:val="center"/>
          </w:tcPr>
          <w:p w14:paraId="1EC4F132">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7E58683F">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single" w:color="auto" w:sz="8" w:space="0"/>
              <w:right w:val="single" w:color="auto" w:sz="8" w:space="0"/>
            </w:tcBorders>
            <w:shd w:val="clear" w:color="auto" w:fill="auto"/>
            <w:noWrap/>
            <w:vAlign w:val="center"/>
          </w:tcPr>
          <w:p w14:paraId="41B5CC46">
            <w:pPr>
              <w:widowControl/>
              <w:jc w:val="center"/>
              <w:rPr>
                <w:color w:val="000000"/>
                <w:kern w:val="0"/>
                <w:sz w:val="20"/>
                <w:szCs w:val="20"/>
              </w:rPr>
            </w:pPr>
            <w:r>
              <w:rPr>
                <w:color w:val="000000"/>
                <w:kern w:val="0"/>
                <w:sz w:val="20"/>
                <w:szCs w:val="20"/>
              </w:rPr>
              <w:t>49</w:t>
            </w:r>
          </w:p>
        </w:tc>
        <w:tc>
          <w:tcPr>
            <w:tcW w:w="428" w:type="pct"/>
            <w:tcBorders>
              <w:top w:val="nil"/>
              <w:left w:val="nil"/>
              <w:bottom w:val="single" w:color="auto" w:sz="8" w:space="0"/>
              <w:right w:val="single" w:color="auto" w:sz="8" w:space="0"/>
            </w:tcBorders>
            <w:shd w:val="clear" w:color="auto" w:fill="auto"/>
            <w:noWrap/>
            <w:vAlign w:val="center"/>
          </w:tcPr>
          <w:p w14:paraId="1FCDF2B9">
            <w:pPr>
              <w:widowControl/>
              <w:jc w:val="center"/>
              <w:rPr>
                <w:color w:val="000000"/>
                <w:kern w:val="0"/>
                <w:sz w:val="20"/>
                <w:szCs w:val="20"/>
              </w:rPr>
            </w:pPr>
            <w:r>
              <w:rPr>
                <w:color w:val="000000"/>
                <w:kern w:val="0"/>
                <w:sz w:val="20"/>
                <w:szCs w:val="20"/>
              </w:rPr>
              <w:t>F</w:t>
            </w:r>
          </w:p>
        </w:tc>
        <w:tc>
          <w:tcPr>
            <w:tcW w:w="326" w:type="pct"/>
            <w:tcBorders>
              <w:top w:val="nil"/>
              <w:left w:val="nil"/>
              <w:bottom w:val="single" w:color="auto" w:sz="8" w:space="0"/>
              <w:right w:val="single" w:color="auto" w:sz="8" w:space="0"/>
            </w:tcBorders>
            <w:shd w:val="clear" w:color="auto" w:fill="auto"/>
            <w:noWrap/>
            <w:vAlign w:val="center"/>
          </w:tcPr>
          <w:p w14:paraId="5964CAC5">
            <w:pPr>
              <w:widowControl/>
              <w:jc w:val="center"/>
              <w:rPr>
                <w:color w:val="000000"/>
                <w:kern w:val="0"/>
                <w:sz w:val="20"/>
                <w:szCs w:val="20"/>
              </w:rPr>
            </w:pPr>
            <w:r>
              <w:rPr>
                <w:color w:val="000000"/>
                <w:kern w:val="0"/>
                <w:sz w:val="20"/>
                <w:szCs w:val="20"/>
              </w:rPr>
              <w:t>40</w:t>
            </w:r>
          </w:p>
        </w:tc>
        <w:tc>
          <w:tcPr>
            <w:tcW w:w="259" w:type="pct"/>
            <w:tcBorders>
              <w:top w:val="nil"/>
              <w:left w:val="nil"/>
              <w:bottom w:val="single" w:color="auto" w:sz="8" w:space="0"/>
              <w:right w:val="single" w:color="auto" w:sz="8" w:space="0"/>
            </w:tcBorders>
            <w:shd w:val="clear" w:color="auto" w:fill="auto"/>
            <w:noWrap/>
            <w:vAlign w:val="center"/>
          </w:tcPr>
          <w:p w14:paraId="72393D13">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6E62CE71">
            <w:pPr>
              <w:widowControl/>
              <w:jc w:val="center"/>
              <w:rPr>
                <w:color w:val="000000"/>
                <w:kern w:val="0"/>
                <w:sz w:val="20"/>
                <w:szCs w:val="20"/>
              </w:rPr>
            </w:pPr>
            <w:r>
              <w:rPr>
                <w:color w:val="000000"/>
                <w:kern w:val="0"/>
                <w:sz w:val="20"/>
                <w:szCs w:val="20"/>
              </w:rPr>
              <w:t>36.2</w:t>
            </w:r>
          </w:p>
        </w:tc>
        <w:tc>
          <w:tcPr>
            <w:tcW w:w="259" w:type="pct"/>
            <w:tcBorders>
              <w:top w:val="nil"/>
              <w:left w:val="nil"/>
              <w:bottom w:val="single" w:color="auto" w:sz="8" w:space="0"/>
              <w:right w:val="single" w:color="auto" w:sz="8" w:space="0"/>
            </w:tcBorders>
            <w:shd w:val="clear" w:color="auto" w:fill="auto"/>
            <w:noWrap/>
            <w:vAlign w:val="center"/>
          </w:tcPr>
          <w:p w14:paraId="05FD19BE">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56D7933C">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E96525F">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77CB7A2B">
            <w:pPr>
              <w:widowControl/>
              <w:jc w:val="center"/>
              <w:rPr>
                <w:color w:val="000000"/>
                <w:kern w:val="0"/>
                <w:sz w:val="20"/>
                <w:szCs w:val="20"/>
              </w:rPr>
            </w:pPr>
            <w:r>
              <w:rPr>
                <w:color w:val="000000"/>
                <w:kern w:val="0"/>
                <w:sz w:val="20"/>
                <w:szCs w:val="20"/>
              </w:rPr>
              <w:t>36.4</w:t>
            </w:r>
          </w:p>
        </w:tc>
        <w:tc>
          <w:tcPr>
            <w:tcW w:w="330" w:type="pct"/>
            <w:tcBorders>
              <w:top w:val="nil"/>
              <w:left w:val="nil"/>
              <w:bottom w:val="single" w:color="auto" w:sz="8" w:space="0"/>
              <w:right w:val="single" w:color="auto" w:sz="8" w:space="0"/>
            </w:tcBorders>
            <w:shd w:val="clear" w:color="auto" w:fill="auto"/>
            <w:noWrap/>
            <w:vAlign w:val="center"/>
          </w:tcPr>
          <w:p w14:paraId="312E8AD7">
            <w:pPr>
              <w:widowControl/>
              <w:jc w:val="center"/>
              <w:rPr>
                <w:color w:val="000000"/>
                <w:kern w:val="0"/>
                <w:sz w:val="20"/>
                <w:szCs w:val="20"/>
              </w:rPr>
            </w:pPr>
            <w:r>
              <w:rPr>
                <w:color w:val="000000"/>
                <w:kern w:val="0"/>
                <w:sz w:val="20"/>
                <w:szCs w:val="20"/>
              </w:rPr>
              <w:t>36.3</w:t>
            </w:r>
          </w:p>
        </w:tc>
        <w:tc>
          <w:tcPr>
            <w:tcW w:w="297" w:type="pct"/>
            <w:tcBorders>
              <w:top w:val="nil"/>
              <w:left w:val="nil"/>
              <w:bottom w:val="single" w:color="auto" w:sz="8" w:space="0"/>
              <w:right w:val="single" w:color="auto" w:sz="8" w:space="0"/>
            </w:tcBorders>
            <w:shd w:val="clear" w:color="auto" w:fill="auto"/>
            <w:noWrap/>
            <w:vAlign w:val="center"/>
          </w:tcPr>
          <w:p w14:paraId="4261B096">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4EAED40B">
            <w:pPr>
              <w:widowControl/>
              <w:jc w:val="center"/>
              <w:rPr>
                <w:color w:val="000000"/>
                <w:kern w:val="0"/>
                <w:sz w:val="20"/>
                <w:szCs w:val="20"/>
              </w:rPr>
            </w:pPr>
            <w:r>
              <w:rPr>
                <w:color w:val="000000"/>
                <w:kern w:val="0"/>
                <w:sz w:val="20"/>
                <w:szCs w:val="20"/>
              </w:rPr>
              <w:t xml:space="preserve">-0.1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350DA774">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EAB77F4">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4AA27C8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69F897E5">
        <w:tblPrEx>
          <w:tblCellMar>
            <w:top w:w="0" w:type="dxa"/>
            <w:left w:w="108" w:type="dxa"/>
            <w:bottom w:w="0" w:type="dxa"/>
            <w:right w:w="108" w:type="dxa"/>
          </w:tblCellMar>
        </w:tblPrEx>
        <w:trPr>
          <w:trHeight w:val="320" w:hRule="atLeast"/>
          <w:jc w:val="center"/>
        </w:trPr>
        <w:tc>
          <w:tcPr>
            <w:tcW w:w="243" w:type="pct"/>
            <w:tcBorders>
              <w:top w:val="nil"/>
              <w:left w:val="single" w:color="auto" w:sz="8" w:space="0"/>
              <w:bottom w:val="nil"/>
              <w:right w:val="single" w:color="auto" w:sz="8" w:space="0"/>
            </w:tcBorders>
            <w:shd w:val="clear" w:color="auto" w:fill="auto"/>
            <w:noWrap/>
            <w:vAlign w:val="center"/>
          </w:tcPr>
          <w:p w14:paraId="57EB22E7">
            <w:pPr>
              <w:widowControl/>
              <w:jc w:val="center"/>
              <w:rPr>
                <w:color w:val="000000"/>
                <w:kern w:val="0"/>
                <w:sz w:val="20"/>
                <w:szCs w:val="20"/>
              </w:rPr>
            </w:pPr>
            <w:r>
              <w:rPr>
                <w:color w:val="000000"/>
                <w:kern w:val="0"/>
                <w:sz w:val="20"/>
                <w:szCs w:val="20"/>
              </w:rPr>
              <w:t>50</w:t>
            </w:r>
          </w:p>
        </w:tc>
        <w:tc>
          <w:tcPr>
            <w:tcW w:w="428" w:type="pct"/>
            <w:tcBorders>
              <w:top w:val="nil"/>
              <w:left w:val="nil"/>
              <w:bottom w:val="nil"/>
              <w:right w:val="single" w:color="auto" w:sz="8" w:space="0"/>
            </w:tcBorders>
            <w:shd w:val="clear" w:color="auto" w:fill="auto"/>
            <w:noWrap/>
            <w:vAlign w:val="center"/>
          </w:tcPr>
          <w:p w14:paraId="4339257D">
            <w:pPr>
              <w:widowControl/>
              <w:jc w:val="center"/>
              <w:rPr>
                <w:color w:val="000000"/>
                <w:kern w:val="0"/>
                <w:sz w:val="20"/>
                <w:szCs w:val="20"/>
              </w:rPr>
            </w:pPr>
            <w:r>
              <w:rPr>
                <w:color w:val="000000"/>
                <w:kern w:val="0"/>
                <w:sz w:val="20"/>
                <w:szCs w:val="20"/>
              </w:rPr>
              <w:t>M</w:t>
            </w:r>
          </w:p>
        </w:tc>
        <w:tc>
          <w:tcPr>
            <w:tcW w:w="326" w:type="pct"/>
            <w:tcBorders>
              <w:top w:val="nil"/>
              <w:left w:val="nil"/>
              <w:bottom w:val="nil"/>
              <w:right w:val="single" w:color="auto" w:sz="8" w:space="0"/>
            </w:tcBorders>
            <w:shd w:val="clear" w:color="auto" w:fill="auto"/>
            <w:noWrap/>
            <w:vAlign w:val="center"/>
          </w:tcPr>
          <w:p w14:paraId="245AE2AE">
            <w:pPr>
              <w:widowControl/>
              <w:jc w:val="center"/>
              <w:rPr>
                <w:color w:val="000000"/>
                <w:kern w:val="0"/>
                <w:sz w:val="20"/>
                <w:szCs w:val="20"/>
              </w:rPr>
            </w:pPr>
            <w:r>
              <w:rPr>
                <w:color w:val="000000"/>
                <w:kern w:val="0"/>
                <w:sz w:val="20"/>
                <w:szCs w:val="20"/>
              </w:rPr>
              <w:t>76</w:t>
            </w:r>
          </w:p>
        </w:tc>
        <w:tc>
          <w:tcPr>
            <w:tcW w:w="259" w:type="pct"/>
            <w:tcBorders>
              <w:top w:val="nil"/>
              <w:left w:val="nil"/>
              <w:bottom w:val="nil"/>
              <w:right w:val="single" w:color="auto" w:sz="8" w:space="0"/>
            </w:tcBorders>
            <w:shd w:val="clear" w:color="auto" w:fill="auto"/>
            <w:noWrap/>
            <w:vAlign w:val="center"/>
          </w:tcPr>
          <w:p w14:paraId="030B30F6">
            <w:pPr>
              <w:widowControl/>
              <w:jc w:val="center"/>
              <w:rPr>
                <w:color w:val="000000"/>
                <w:kern w:val="0"/>
                <w:sz w:val="20"/>
                <w:szCs w:val="20"/>
              </w:rPr>
            </w:pPr>
            <w:r>
              <w:rPr>
                <w:color w:val="000000"/>
                <w:kern w:val="0"/>
                <w:sz w:val="20"/>
                <w:szCs w:val="20"/>
              </w:rPr>
              <w:t>36</w:t>
            </w:r>
          </w:p>
        </w:tc>
        <w:tc>
          <w:tcPr>
            <w:tcW w:w="259" w:type="pct"/>
            <w:tcBorders>
              <w:top w:val="nil"/>
              <w:left w:val="nil"/>
              <w:bottom w:val="nil"/>
              <w:right w:val="single" w:color="auto" w:sz="8" w:space="0"/>
            </w:tcBorders>
            <w:shd w:val="clear" w:color="auto" w:fill="auto"/>
            <w:noWrap/>
            <w:vAlign w:val="center"/>
          </w:tcPr>
          <w:p w14:paraId="14F7DEBB">
            <w:pPr>
              <w:widowControl/>
              <w:jc w:val="center"/>
              <w:rPr>
                <w:color w:val="000000"/>
                <w:kern w:val="0"/>
                <w:sz w:val="20"/>
                <w:szCs w:val="20"/>
              </w:rPr>
            </w:pPr>
            <w:r>
              <w:rPr>
                <w:color w:val="000000"/>
                <w:kern w:val="0"/>
                <w:sz w:val="20"/>
                <w:szCs w:val="20"/>
              </w:rPr>
              <w:t>36</w:t>
            </w:r>
          </w:p>
        </w:tc>
        <w:tc>
          <w:tcPr>
            <w:tcW w:w="259" w:type="pct"/>
            <w:tcBorders>
              <w:top w:val="nil"/>
              <w:left w:val="nil"/>
              <w:bottom w:val="nil"/>
              <w:right w:val="single" w:color="auto" w:sz="8" w:space="0"/>
            </w:tcBorders>
            <w:shd w:val="clear" w:color="auto" w:fill="auto"/>
            <w:noWrap/>
            <w:vAlign w:val="center"/>
          </w:tcPr>
          <w:p w14:paraId="0EA5A976">
            <w:pPr>
              <w:widowControl/>
              <w:jc w:val="center"/>
              <w:rPr>
                <w:color w:val="000000"/>
                <w:kern w:val="0"/>
                <w:sz w:val="20"/>
                <w:szCs w:val="20"/>
              </w:rPr>
            </w:pPr>
            <w:r>
              <w:rPr>
                <w:color w:val="000000"/>
                <w:kern w:val="0"/>
                <w:sz w:val="20"/>
                <w:szCs w:val="20"/>
              </w:rPr>
              <w:t>36.1</w:t>
            </w:r>
          </w:p>
        </w:tc>
        <w:tc>
          <w:tcPr>
            <w:tcW w:w="297" w:type="pct"/>
            <w:tcBorders>
              <w:top w:val="nil"/>
              <w:left w:val="nil"/>
              <w:bottom w:val="nil"/>
              <w:right w:val="single" w:color="auto" w:sz="8" w:space="0"/>
            </w:tcBorders>
            <w:shd w:val="clear" w:color="auto" w:fill="auto"/>
            <w:noWrap/>
            <w:vAlign w:val="center"/>
          </w:tcPr>
          <w:p w14:paraId="6C02D690">
            <w:pPr>
              <w:widowControl/>
              <w:jc w:val="center"/>
              <w:rPr>
                <w:color w:val="000000"/>
                <w:kern w:val="0"/>
                <w:sz w:val="20"/>
                <w:szCs w:val="20"/>
              </w:rPr>
            </w:pPr>
            <w:r>
              <w:rPr>
                <w:color w:val="000000"/>
                <w:kern w:val="0"/>
                <w:sz w:val="20"/>
                <w:szCs w:val="20"/>
              </w:rPr>
              <w:t>0.058</w:t>
            </w:r>
          </w:p>
        </w:tc>
        <w:tc>
          <w:tcPr>
            <w:tcW w:w="297" w:type="pct"/>
            <w:tcBorders>
              <w:top w:val="nil"/>
              <w:left w:val="nil"/>
              <w:bottom w:val="single" w:color="auto" w:sz="8" w:space="0"/>
              <w:right w:val="single" w:color="auto" w:sz="8" w:space="0"/>
            </w:tcBorders>
            <w:shd w:val="clear" w:color="auto" w:fill="auto"/>
            <w:noWrap/>
            <w:vAlign w:val="center"/>
          </w:tcPr>
          <w:p w14:paraId="5D291A42">
            <w:pPr>
              <w:widowControl/>
              <w:jc w:val="center"/>
              <w:rPr>
                <w:color w:val="000000"/>
                <w:kern w:val="0"/>
                <w:sz w:val="20"/>
                <w:szCs w:val="20"/>
              </w:rPr>
            </w:pPr>
            <w:r>
              <w:rPr>
                <w:color w:val="000000"/>
                <w:kern w:val="0"/>
                <w:sz w:val="20"/>
                <w:szCs w:val="20"/>
              </w:rPr>
              <w:t>0.003</w:t>
            </w:r>
          </w:p>
        </w:tc>
        <w:tc>
          <w:tcPr>
            <w:tcW w:w="283" w:type="pct"/>
            <w:tcBorders>
              <w:top w:val="nil"/>
              <w:left w:val="nil"/>
              <w:bottom w:val="single" w:color="auto" w:sz="8" w:space="0"/>
              <w:right w:val="single" w:color="auto" w:sz="8" w:space="0"/>
            </w:tcBorders>
            <w:shd w:val="clear" w:color="auto" w:fill="auto"/>
            <w:noWrap/>
            <w:vAlign w:val="center"/>
          </w:tcPr>
          <w:p w14:paraId="60B33D00">
            <w:pPr>
              <w:widowControl/>
              <w:jc w:val="center"/>
              <w:rPr>
                <w:color w:val="000000"/>
                <w:kern w:val="0"/>
                <w:sz w:val="20"/>
                <w:szCs w:val="20"/>
              </w:rPr>
            </w:pPr>
            <w:r>
              <w:rPr>
                <w:color w:val="000000"/>
                <w:kern w:val="0"/>
                <w:sz w:val="20"/>
                <w:szCs w:val="20"/>
              </w:rPr>
              <w:t>36.2</w:t>
            </w:r>
          </w:p>
        </w:tc>
        <w:tc>
          <w:tcPr>
            <w:tcW w:w="330" w:type="pct"/>
            <w:tcBorders>
              <w:top w:val="nil"/>
              <w:left w:val="nil"/>
              <w:bottom w:val="single" w:color="auto" w:sz="8" w:space="0"/>
              <w:right w:val="single" w:color="auto" w:sz="8" w:space="0"/>
            </w:tcBorders>
            <w:shd w:val="clear" w:color="auto" w:fill="auto"/>
            <w:noWrap/>
            <w:vAlign w:val="center"/>
          </w:tcPr>
          <w:p w14:paraId="2E92175A">
            <w:pPr>
              <w:widowControl/>
              <w:jc w:val="center"/>
              <w:rPr>
                <w:color w:val="000000"/>
                <w:kern w:val="0"/>
                <w:sz w:val="20"/>
                <w:szCs w:val="20"/>
              </w:rPr>
            </w:pPr>
            <w:r>
              <w:rPr>
                <w:color w:val="000000"/>
                <w:kern w:val="0"/>
                <w:sz w:val="20"/>
                <w:szCs w:val="20"/>
              </w:rPr>
              <w:t>36.2</w:t>
            </w:r>
          </w:p>
        </w:tc>
        <w:tc>
          <w:tcPr>
            <w:tcW w:w="297" w:type="pct"/>
            <w:tcBorders>
              <w:top w:val="nil"/>
              <w:left w:val="nil"/>
              <w:bottom w:val="single" w:color="auto" w:sz="8" w:space="0"/>
              <w:right w:val="single" w:color="auto" w:sz="8" w:space="0"/>
            </w:tcBorders>
            <w:shd w:val="clear" w:color="auto" w:fill="auto"/>
            <w:noWrap/>
            <w:vAlign w:val="center"/>
          </w:tcPr>
          <w:p w14:paraId="690BBDB9">
            <w:pPr>
              <w:widowControl/>
              <w:jc w:val="center"/>
              <w:rPr>
                <w:color w:val="000000"/>
                <w:kern w:val="0"/>
                <w:sz w:val="20"/>
                <w:szCs w:val="20"/>
              </w:rPr>
            </w:pPr>
            <w:r>
              <w:rPr>
                <w:color w:val="000000"/>
                <w:kern w:val="0"/>
                <w:sz w:val="20"/>
                <w:szCs w:val="20"/>
              </w:rPr>
              <w:t xml:space="preserve">-0.2 </w:t>
            </w:r>
          </w:p>
        </w:tc>
        <w:tc>
          <w:tcPr>
            <w:tcW w:w="328" w:type="pct"/>
            <w:tcBorders>
              <w:top w:val="nil"/>
              <w:left w:val="nil"/>
              <w:bottom w:val="single" w:color="auto" w:sz="8" w:space="0"/>
              <w:right w:val="single" w:color="auto" w:sz="8" w:space="0"/>
            </w:tcBorders>
            <w:shd w:val="clear" w:color="auto" w:fill="auto"/>
            <w:noWrap/>
            <w:vAlign w:val="center"/>
          </w:tcPr>
          <w:p w14:paraId="0E9E8729">
            <w:pPr>
              <w:widowControl/>
              <w:jc w:val="center"/>
              <w:rPr>
                <w:color w:val="000000"/>
                <w:kern w:val="0"/>
                <w:sz w:val="20"/>
                <w:szCs w:val="20"/>
              </w:rPr>
            </w:pPr>
            <w:r>
              <w:rPr>
                <w:color w:val="000000"/>
                <w:kern w:val="0"/>
                <w:sz w:val="20"/>
                <w:szCs w:val="20"/>
              </w:rPr>
              <w:t xml:space="preserve">-0.2 </w:t>
            </w:r>
          </w:p>
        </w:tc>
        <w:tc>
          <w:tcPr>
            <w:tcW w:w="395" w:type="pct"/>
            <w:tcBorders>
              <w:top w:val="nil"/>
              <w:left w:val="single" w:color="auto" w:sz="4" w:space="0"/>
              <w:bottom w:val="single" w:color="auto" w:sz="4" w:space="0"/>
              <w:right w:val="single" w:color="auto" w:sz="4" w:space="0"/>
            </w:tcBorders>
            <w:shd w:val="clear" w:color="auto" w:fill="auto"/>
            <w:noWrap/>
            <w:vAlign w:val="center"/>
          </w:tcPr>
          <w:p w14:paraId="0E3487D8">
            <w:pPr>
              <w:widowControl/>
              <w:jc w:val="center"/>
              <w:rPr>
                <w:rFonts w:ascii="宋体" w:hAnsi="宋体" w:cs="宋体"/>
                <w:color w:val="000000"/>
                <w:kern w:val="0"/>
                <w:sz w:val="20"/>
                <w:szCs w:val="20"/>
              </w:rPr>
            </w:pPr>
            <w:r>
              <w:rPr>
                <w:rFonts w:hint="eastAsia" w:ascii="宋体" w:hAnsi="宋体" w:cs="宋体"/>
                <w:color w:val="000000"/>
                <w:kern w:val="0"/>
                <w:sz w:val="20"/>
                <w:szCs w:val="20"/>
              </w:rPr>
              <w:t>0</w:t>
            </w:r>
          </w:p>
        </w:tc>
        <w:tc>
          <w:tcPr>
            <w:tcW w:w="395" w:type="pct"/>
            <w:tcBorders>
              <w:top w:val="nil"/>
              <w:left w:val="nil"/>
              <w:bottom w:val="single" w:color="auto" w:sz="4" w:space="0"/>
              <w:right w:val="single" w:color="auto" w:sz="4" w:space="0"/>
            </w:tcBorders>
            <w:shd w:val="clear" w:color="auto" w:fill="auto"/>
            <w:noWrap/>
            <w:vAlign w:val="center"/>
          </w:tcPr>
          <w:p w14:paraId="3412A509">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c>
          <w:tcPr>
            <w:tcW w:w="606" w:type="pct"/>
            <w:tcBorders>
              <w:top w:val="nil"/>
              <w:left w:val="nil"/>
              <w:bottom w:val="single" w:color="auto" w:sz="4" w:space="0"/>
              <w:right w:val="single" w:color="auto" w:sz="8" w:space="0"/>
            </w:tcBorders>
            <w:shd w:val="clear" w:color="auto" w:fill="auto"/>
            <w:noWrap/>
            <w:vAlign w:val="center"/>
          </w:tcPr>
          <w:p w14:paraId="0BFC9DD0">
            <w:pPr>
              <w:widowControl/>
              <w:jc w:val="center"/>
              <w:rPr>
                <w:rFonts w:ascii="宋体" w:hAnsi="宋体" w:cs="宋体"/>
                <w:color w:val="000000"/>
                <w:kern w:val="0"/>
                <w:sz w:val="20"/>
                <w:szCs w:val="20"/>
              </w:rPr>
            </w:pPr>
            <w:r>
              <w:rPr>
                <w:rFonts w:hint="eastAsia" w:ascii="宋体" w:hAnsi="宋体" w:cs="宋体"/>
                <w:color w:val="000000"/>
                <w:kern w:val="0"/>
                <w:sz w:val="20"/>
                <w:szCs w:val="20"/>
              </w:rPr>
              <w:t>-0.1</w:t>
            </w:r>
          </w:p>
        </w:tc>
      </w:tr>
      <w:tr w14:paraId="5780E1BF">
        <w:tblPrEx>
          <w:tblCellMar>
            <w:top w:w="0" w:type="dxa"/>
            <w:left w:w="108" w:type="dxa"/>
            <w:bottom w:w="0" w:type="dxa"/>
            <w:right w:w="108" w:type="dxa"/>
          </w:tblCellMar>
        </w:tblPrEx>
        <w:trPr>
          <w:trHeight w:val="740" w:hRule="atLeast"/>
          <w:jc w:val="center"/>
        </w:trPr>
        <w:tc>
          <w:tcPr>
            <w:tcW w:w="5000" w:type="pct"/>
            <w:gridSpan w:val="15"/>
            <w:tcBorders>
              <w:top w:val="single" w:color="auto" w:sz="8" w:space="0"/>
              <w:left w:val="single" w:color="auto" w:sz="8" w:space="0"/>
              <w:bottom w:val="single" w:color="auto" w:sz="8" w:space="0"/>
              <w:right w:val="single" w:color="000000" w:sz="8" w:space="0"/>
            </w:tcBorders>
            <w:shd w:val="clear" w:color="auto" w:fill="auto"/>
            <w:vAlign w:val="center"/>
          </w:tcPr>
          <w:p w14:paraId="397B6BC9">
            <w:pPr>
              <w:widowControl/>
              <w:jc w:val="center"/>
              <w:rPr>
                <w:rFonts w:ascii="宋体" w:hAnsi="宋体" w:cs="宋体"/>
                <w:color w:val="000000"/>
                <w:kern w:val="0"/>
                <w:sz w:val="20"/>
                <w:szCs w:val="20"/>
              </w:rPr>
            </w:pPr>
            <w:r>
              <w:rPr>
                <w:rFonts w:hint="eastAsia" w:ascii="宋体" w:hAnsi="宋体" w:cs="宋体"/>
                <w:color w:val="000000"/>
                <w:kern w:val="0"/>
                <w:sz w:val="20"/>
                <w:szCs w:val="20"/>
              </w:rPr>
              <w:t>N=50</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Repeatability: Sr = 0.08</w:t>
            </w:r>
          </w:p>
        </w:tc>
      </w:tr>
      <w:tr w14:paraId="539D167F">
        <w:tblPrEx>
          <w:tblCellMar>
            <w:top w:w="0" w:type="dxa"/>
            <w:left w:w="108" w:type="dxa"/>
            <w:bottom w:w="0" w:type="dxa"/>
            <w:right w:w="108" w:type="dxa"/>
          </w:tblCellMar>
        </w:tblPrEx>
        <w:trPr>
          <w:trHeight w:val="312" w:hRule="atLeast"/>
          <w:jc w:val="center"/>
        </w:trPr>
        <w:tc>
          <w:tcPr>
            <w:tcW w:w="2069" w:type="pct"/>
            <w:gridSpan w:val="7"/>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119F7FA4">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RCT</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Average(△cb1) = -0.05</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deviation:σ△cb1 = 0.10</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agreement:LA1 = 0.19</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+/-0.10</w:t>
            </w:r>
          </w:p>
        </w:tc>
        <w:tc>
          <w:tcPr>
            <w:tcW w:w="2931" w:type="pct"/>
            <w:gridSpan w:val="8"/>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62A09557">
            <w:pPr>
              <w:widowControl/>
              <w:jc w:val="center"/>
              <w:rPr>
                <w:rFonts w:ascii="宋体" w:hAnsi="宋体" w:cs="宋体"/>
                <w:color w:val="000000"/>
                <w:kern w:val="0"/>
                <w:sz w:val="20"/>
                <w:szCs w:val="20"/>
              </w:rPr>
            </w:pPr>
            <w:r>
              <w:rPr>
                <w:rFonts w:hint="eastAsia" w:ascii="宋体" w:hAnsi="宋体" w:cs="宋体"/>
                <w:b/>
                <w:color w:val="000000"/>
                <w:kern w:val="0"/>
                <w:sz w:val="20"/>
                <w:szCs w:val="20"/>
                <w:lang w:eastAsia="zh-CN"/>
              </w:rPr>
              <w:t>PT9L</w:t>
            </w:r>
            <w:r>
              <w:rPr>
                <w:rFonts w:hint="eastAsia" w:ascii="宋体" w:hAnsi="宋体" w:cs="宋体"/>
                <w:b/>
                <w:color w:val="000000"/>
                <w:kern w:val="0"/>
                <w:sz w:val="20"/>
                <w:szCs w:val="20"/>
              </w:rPr>
              <w:t xml:space="preserve"> and Braun</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Clinical bias: Average(△cb2) = -0.13</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Standard deviation:σ△cb2 = 0.07</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Limits of agreement:LA2 = 0.14</w:t>
            </w:r>
            <w:r>
              <w:rPr>
                <w:rFonts w:hint="eastAsia" w:ascii="宋体" w:hAnsi="宋体" w:cs="宋体"/>
                <w:color w:val="000000"/>
                <w:kern w:val="0"/>
                <w:sz w:val="20"/>
                <w:szCs w:val="20"/>
              </w:rPr>
              <w:br w:type="textWrapping"/>
            </w:r>
            <w:r>
              <w:rPr>
                <w:rFonts w:hint="eastAsia" w:ascii="宋体" w:hAnsi="宋体" w:cs="宋体"/>
                <w:color w:val="000000"/>
                <w:kern w:val="0"/>
                <w:sz w:val="20"/>
                <w:szCs w:val="20"/>
              </w:rPr>
              <w:t>Uncertainty: +/-0.07</w:t>
            </w:r>
          </w:p>
        </w:tc>
      </w:tr>
      <w:tr w14:paraId="721DD177">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703C2155">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18C74AF5">
            <w:pPr>
              <w:widowControl/>
              <w:jc w:val="left"/>
              <w:rPr>
                <w:rFonts w:ascii="宋体" w:hAnsi="宋体" w:cs="宋体"/>
                <w:color w:val="000000"/>
                <w:kern w:val="0"/>
                <w:sz w:val="20"/>
                <w:szCs w:val="20"/>
              </w:rPr>
            </w:pPr>
          </w:p>
        </w:tc>
      </w:tr>
      <w:tr w14:paraId="53166DF8">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70C4D217">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7611A109">
            <w:pPr>
              <w:widowControl/>
              <w:jc w:val="left"/>
              <w:rPr>
                <w:rFonts w:ascii="宋体" w:hAnsi="宋体" w:cs="宋体"/>
                <w:color w:val="000000"/>
                <w:kern w:val="0"/>
                <w:sz w:val="20"/>
                <w:szCs w:val="20"/>
              </w:rPr>
            </w:pPr>
          </w:p>
        </w:tc>
      </w:tr>
      <w:tr w14:paraId="78C0DAC9">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2AC3F5CC">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2FAF24D8">
            <w:pPr>
              <w:widowControl/>
              <w:jc w:val="left"/>
              <w:rPr>
                <w:rFonts w:ascii="宋体" w:hAnsi="宋体" w:cs="宋体"/>
                <w:color w:val="000000"/>
                <w:kern w:val="0"/>
                <w:sz w:val="20"/>
                <w:szCs w:val="20"/>
              </w:rPr>
            </w:pPr>
          </w:p>
        </w:tc>
      </w:tr>
      <w:tr w14:paraId="58E678A5">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0339261B">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26590994">
            <w:pPr>
              <w:widowControl/>
              <w:jc w:val="left"/>
              <w:rPr>
                <w:rFonts w:ascii="宋体" w:hAnsi="宋体" w:cs="宋体"/>
                <w:color w:val="000000"/>
                <w:kern w:val="0"/>
                <w:sz w:val="20"/>
                <w:szCs w:val="20"/>
              </w:rPr>
            </w:pPr>
          </w:p>
        </w:tc>
      </w:tr>
      <w:tr w14:paraId="7C1EFA2A">
        <w:tblPrEx>
          <w:tblCellMar>
            <w:top w:w="0" w:type="dxa"/>
            <w:left w:w="108" w:type="dxa"/>
            <w:bottom w:w="0" w:type="dxa"/>
            <w:right w:w="108" w:type="dxa"/>
          </w:tblCellMar>
        </w:tblPrEx>
        <w:trPr>
          <w:trHeight w:val="312" w:hRule="atLeast"/>
          <w:jc w:val="center"/>
        </w:trPr>
        <w:tc>
          <w:tcPr>
            <w:tcW w:w="2069" w:type="pct"/>
            <w:gridSpan w:val="7"/>
            <w:vMerge w:val="continue"/>
            <w:tcBorders>
              <w:top w:val="single" w:color="auto" w:sz="8" w:space="0"/>
              <w:left w:val="single" w:color="auto" w:sz="8" w:space="0"/>
              <w:bottom w:val="single" w:color="000000" w:sz="8" w:space="0"/>
              <w:right w:val="single" w:color="000000" w:sz="8" w:space="0"/>
            </w:tcBorders>
            <w:vAlign w:val="center"/>
          </w:tcPr>
          <w:p w14:paraId="408AA006">
            <w:pPr>
              <w:widowControl/>
              <w:jc w:val="left"/>
              <w:rPr>
                <w:rFonts w:ascii="宋体" w:hAnsi="宋体" w:cs="宋体"/>
                <w:color w:val="000000"/>
                <w:kern w:val="0"/>
                <w:sz w:val="20"/>
                <w:szCs w:val="20"/>
              </w:rPr>
            </w:pPr>
          </w:p>
        </w:tc>
        <w:tc>
          <w:tcPr>
            <w:tcW w:w="2931" w:type="pct"/>
            <w:gridSpan w:val="8"/>
            <w:vMerge w:val="continue"/>
            <w:tcBorders>
              <w:top w:val="single" w:color="auto" w:sz="8" w:space="0"/>
              <w:left w:val="single" w:color="auto" w:sz="8" w:space="0"/>
              <w:bottom w:val="single" w:color="000000" w:sz="8" w:space="0"/>
              <w:right w:val="single" w:color="000000" w:sz="8" w:space="0"/>
            </w:tcBorders>
            <w:vAlign w:val="center"/>
          </w:tcPr>
          <w:p w14:paraId="7E6FCB8E">
            <w:pPr>
              <w:widowControl/>
              <w:jc w:val="left"/>
              <w:rPr>
                <w:rFonts w:ascii="宋体" w:hAnsi="宋体" w:cs="宋体"/>
                <w:color w:val="000000"/>
                <w:kern w:val="0"/>
                <w:sz w:val="20"/>
                <w:szCs w:val="20"/>
              </w:rPr>
            </w:pPr>
          </w:p>
        </w:tc>
      </w:tr>
    </w:tbl>
    <w:p w14:paraId="0F58FFFD">
      <w:bookmarkStart w:id="8" w:name="_GoBack"/>
      <w:bookmarkEnd w:id="8"/>
    </w:p>
    <w:sectPr>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IN">
    <w:altName w:val="宋体"/>
    <w:panose1 w:val="00000000000000000000"/>
    <w:charset w:val="86"/>
    <w:family w:val="swiss"/>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FBC72">
    <w:pPr>
      <w:pStyle w:val="9"/>
    </w:pP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2FEE5B8D">
                <w:pPr>
                  <w:pStyle w:val="9"/>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F0D78">
    <w:pPr>
      <w:pStyle w:val="9"/>
    </w:pPr>
    <w:r>
      <w:rPr>
        <w:sz w:val="18"/>
      </w:rPr>
      <w:pict>
        <v:shape id="_x0000_s4099" o:spid="_x0000_s409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3990C837">
                <w:pPr>
                  <w:pStyle w:val="9"/>
                </w:pPr>
                <w:r>
                  <w:fldChar w:fldCharType="begin"/>
                </w:r>
                <w:r>
                  <w:instrText xml:space="preserve"> PAGE  \* MERGEFORMAT </w:instrText>
                </w:r>
                <w:r>
                  <w:fldChar w:fldCharType="separate"/>
                </w:r>
                <w:r>
                  <w:t>7</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09CB15"/>
    <w:multiLevelType w:val="singleLevel"/>
    <w:tmpl w:val="C809CB15"/>
    <w:lvl w:ilvl="0" w:tentative="0">
      <w:start w:val="1"/>
      <w:numFmt w:val="bullet"/>
      <w:lvlText w:val=""/>
      <w:lvlJc w:val="left"/>
      <w:pPr>
        <w:ind w:left="420" w:hanging="420"/>
      </w:pPr>
      <w:rPr>
        <w:rFonts w:hint="default" w:ascii="Wingdings" w:hAnsi="Wingdings"/>
      </w:rPr>
    </w:lvl>
  </w:abstractNum>
  <w:abstractNum w:abstractNumId="1">
    <w:nsid w:val="CF092B84"/>
    <w:multiLevelType w:val="multilevel"/>
    <w:tmpl w:val="CF092B84"/>
    <w:lvl w:ilvl="0" w:tentative="0">
      <w:start w:val="1"/>
      <w:numFmt w:val="decimal"/>
      <w:lvlText w:val="%1."/>
      <w:lvlJc w:val="left"/>
      <w:pPr>
        <w:ind w:left="569" w:hanging="348"/>
        <w:jc w:val="right"/>
      </w:pPr>
      <w:rPr>
        <w:rFonts w:hint="default" w:ascii="Arial" w:hAnsi="Arial" w:eastAsia="Arial" w:cs="Arial"/>
        <w:b/>
        <w:bCs/>
        <w:w w:val="100"/>
        <w:sz w:val="27"/>
        <w:szCs w:val="27"/>
        <w:lang w:val="en-US" w:eastAsia="en-US" w:bidi="en-US"/>
      </w:rPr>
    </w:lvl>
    <w:lvl w:ilvl="1" w:tentative="0">
      <w:start w:val="1"/>
      <w:numFmt w:val="decimal"/>
      <w:lvlText w:val="%1.%2"/>
      <w:lvlJc w:val="left"/>
      <w:pPr>
        <w:ind w:left="620" w:hanging="392"/>
        <w:jc w:val="right"/>
      </w:pPr>
      <w:rPr>
        <w:rFonts w:hint="default"/>
        <w:b/>
        <w:bCs/>
        <w:spacing w:val="-1"/>
        <w:w w:val="101"/>
        <w:lang w:val="en-US" w:eastAsia="en-US" w:bidi="en-US"/>
      </w:rPr>
    </w:lvl>
    <w:lvl w:ilvl="2" w:tentative="0">
      <w:start w:val="1"/>
      <w:numFmt w:val="decimal"/>
      <w:lvlText w:val="%1.%2.%3"/>
      <w:lvlJc w:val="left"/>
      <w:pPr>
        <w:ind w:left="814" w:hanging="700"/>
      </w:pPr>
      <w:rPr>
        <w:rFonts w:hint="default"/>
        <w:b/>
        <w:bCs/>
        <w:w w:val="102"/>
        <w:lang w:val="en-US" w:eastAsia="en-US" w:bidi="en-US"/>
      </w:rPr>
    </w:lvl>
    <w:lvl w:ilvl="3" w:tentative="0">
      <w:start w:val="0"/>
      <w:numFmt w:val="bullet"/>
      <w:lvlText w:val=""/>
      <w:lvlJc w:val="left"/>
      <w:pPr>
        <w:ind w:left="1278" w:hanging="700"/>
      </w:pPr>
      <w:rPr>
        <w:rFonts w:hint="default" w:ascii="Wingdings" w:hAnsi="Wingdings" w:eastAsia="Wingdings" w:cs="Wingdings"/>
        <w:w w:val="102"/>
        <w:sz w:val="20"/>
        <w:szCs w:val="20"/>
        <w:lang w:val="en-US" w:eastAsia="en-US" w:bidi="en-US"/>
      </w:rPr>
    </w:lvl>
    <w:lvl w:ilvl="4" w:tentative="0">
      <w:start w:val="0"/>
      <w:numFmt w:val="bullet"/>
      <w:lvlText w:val="•"/>
      <w:lvlJc w:val="left"/>
      <w:pPr>
        <w:ind w:left="760" w:hanging="700"/>
      </w:pPr>
      <w:rPr>
        <w:rFonts w:hint="default"/>
        <w:lang w:val="en-US" w:eastAsia="en-US" w:bidi="en-US"/>
      </w:rPr>
    </w:lvl>
    <w:lvl w:ilvl="5" w:tentative="0">
      <w:start w:val="0"/>
      <w:numFmt w:val="bullet"/>
      <w:lvlText w:val="•"/>
      <w:lvlJc w:val="left"/>
      <w:pPr>
        <w:ind w:left="820" w:hanging="700"/>
      </w:pPr>
      <w:rPr>
        <w:rFonts w:hint="default"/>
        <w:lang w:val="en-US" w:eastAsia="en-US" w:bidi="en-US"/>
      </w:rPr>
    </w:lvl>
    <w:lvl w:ilvl="6" w:tentative="0">
      <w:start w:val="0"/>
      <w:numFmt w:val="bullet"/>
      <w:lvlText w:val="•"/>
      <w:lvlJc w:val="left"/>
      <w:pPr>
        <w:ind w:left="920" w:hanging="700"/>
      </w:pPr>
      <w:rPr>
        <w:rFonts w:hint="default"/>
        <w:lang w:val="en-US" w:eastAsia="en-US" w:bidi="en-US"/>
      </w:rPr>
    </w:lvl>
    <w:lvl w:ilvl="7" w:tentative="0">
      <w:start w:val="0"/>
      <w:numFmt w:val="bullet"/>
      <w:lvlText w:val="•"/>
      <w:lvlJc w:val="left"/>
      <w:pPr>
        <w:ind w:left="1280" w:hanging="700"/>
      </w:pPr>
      <w:rPr>
        <w:rFonts w:hint="default"/>
        <w:lang w:val="en-US" w:eastAsia="en-US" w:bidi="en-US"/>
      </w:rPr>
    </w:lvl>
    <w:lvl w:ilvl="8" w:tentative="0">
      <w:start w:val="0"/>
      <w:numFmt w:val="bullet"/>
      <w:lvlText w:val="•"/>
      <w:lvlJc w:val="left"/>
      <w:pPr>
        <w:ind w:left="3748" w:hanging="700"/>
      </w:pPr>
      <w:rPr>
        <w:rFonts w:hint="default"/>
        <w:lang w:val="en-US" w:eastAsia="en-US" w:bidi="en-US"/>
      </w:rPr>
    </w:lvl>
  </w:abstractNum>
  <w:abstractNum w:abstractNumId="2">
    <w:nsid w:val="10DA1C9D"/>
    <w:multiLevelType w:val="multilevel"/>
    <w:tmpl w:val="10DA1C9D"/>
    <w:lvl w:ilvl="0" w:tentative="0">
      <w:start w:val="1"/>
      <w:numFmt w:val="decimal"/>
      <w:lvlText w:val="%1."/>
      <w:lvlJc w:val="left"/>
      <w:pPr>
        <w:ind w:left="360" w:hanging="36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EF707EE"/>
    <w:multiLevelType w:val="singleLevel"/>
    <w:tmpl w:val="4EF707EE"/>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TRiMjFhNzZlMjE3ZWI5NWRlNGEwZTc3OTU0NTEwNjEifQ=="/>
  </w:docVars>
  <w:rsids>
    <w:rsidRoot w:val="00172A27"/>
    <w:rsid w:val="00004EFA"/>
    <w:rsid w:val="0000611A"/>
    <w:rsid w:val="00010D7D"/>
    <w:rsid w:val="00016591"/>
    <w:rsid w:val="00075CB6"/>
    <w:rsid w:val="00085A96"/>
    <w:rsid w:val="000A772B"/>
    <w:rsid w:val="000C0682"/>
    <w:rsid w:val="000C2E8F"/>
    <w:rsid w:val="000F19D1"/>
    <w:rsid w:val="000F7458"/>
    <w:rsid w:val="00136A69"/>
    <w:rsid w:val="00141CB7"/>
    <w:rsid w:val="001642DF"/>
    <w:rsid w:val="00172A27"/>
    <w:rsid w:val="00172A65"/>
    <w:rsid w:val="001750C9"/>
    <w:rsid w:val="00187ADC"/>
    <w:rsid w:val="00196F13"/>
    <w:rsid w:val="001A466C"/>
    <w:rsid w:val="001D7B39"/>
    <w:rsid w:val="001E05EC"/>
    <w:rsid w:val="0020491D"/>
    <w:rsid w:val="00205A64"/>
    <w:rsid w:val="00211E8F"/>
    <w:rsid w:val="0024263F"/>
    <w:rsid w:val="00257620"/>
    <w:rsid w:val="002802FA"/>
    <w:rsid w:val="00285AC5"/>
    <w:rsid w:val="002A0039"/>
    <w:rsid w:val="002A3E4E"/>
    <w:rsid w:val="002B6069"/>
    <w:rsid w:val="002C685B"/>
    <w:rsid w:val="00307027"/>
    <w:rsid w:val="0031670C"/>
    <w:rsid w:val="00321674"/>
    <w:rsid w:val="00324327"/>
    <w:rsid w:val="00330A85"/>
    <w:rsid w:val="00351662"/>
    <w:rsid w:val="00363A2F"/>
    <w:rsid w:val="00385224"/>
    <w:rsid w:val="003928B4"/>
    <w:rsid w:val="003A3652"/>
    <w:rsid w:val="003C4F25"/>
    <w:rsid w:val="003D2183"/>
    <w:rsid w:val="00431FC9"/>
    <w:rsid w:val="004574EA"/>
    <w:rsid w:val="00490DB7"/>
    <w:rsid w:val="00490F68"/>
    <w:rsid w:val="004A0C66"/>
    <w:rsid w:val="004B5CF7"/>
    <w:rsid w:val="004C022C"/>
    <w:rsid w:val="004D2099"/>
    <w:rsid w:val="004D394C"/>
    <w:rsid w:val="004D3987"/>
    <w:rsid w:val="004E094C"/>
    <w:rsid w:val="004E792B"/>
    <w:rsid w:val="0051236B"/>
    <w:rsid w:val="00523DC7"/>
    <w:rsid w:val="005430A2"/>
    <w:rsid w:val="005663AB"/>
    <w:rsid w:val="0058284E"/>
    <w:rsid w:val="005A1D74"/>
    <w:rsid w:val="005C4061"/>
    <w:rsid w:val="005F6192"/>
    <w:rsid w:val="005F7363"/>
    <w:rsid w:val="00607EB8"/>
    <w:rsid w:val="00620E99"/>
    <w:rsid w:val="006301E6"/>
    <w:rsid w:val="006641DD"/>
    <w:rsid w:val="00684FAF"/>
    <w:rsid w:val="00687213"/>
    <w:rsid w:val="00690202"/>
    <w:rsid w:val="00692FF1"/>
    <w:rsid w:val="006B7824"/>
    <w:rsid w:val="006D7F3D"/>
    <w:rsid w:val="006F3B27"/>
    <w:rsid w:val="00720F60"/>
    <w:rsid w:val="00735489"/>
    <w:rsid w:val="0074257A"/>
    <w:rsid w:val="00745A0A"/>
    <w:rsid w:val="0074760D"/>
    <w:rsid w:val="007B10B2"/>
    <w:rsid w:val="007B59A0"/>
    <w:rsid w:val="007D6A03"/>
    <w:rsid w:val="007E11FE"/>
    <w:rsid w:val="008651E4"/>
    <w:rsid w:val="008740AA"/>
    <w:rsid w:val="008743F6"/>
    <w:rsid w:val="00885996"/>
    <w:rsid w:val="0088642D"/>
    <w:rsid w:val="008B7DC0"/>
    <w:rsid w:val="008D24CB"/>
    <w:rsid w:val="008E13EF"/>
    <w:rsid w:val="008F4233"/>
    <w:rsid w:val="00907992"/>
    <w:rsid w:val="00915345"/>
    <w:rsid w:val="009178B2"/>
    <w:rsid w:val="00947A5B"/>
    <w:rsid w:val="0097483D"/>
    <w:rsid w:val="009807B9"/>
    <w:rsid w:val="009C3032"/>
    <w:rsid w:val="009D48F7"/>
    <w:rsid w:val="009F4FDB"/>
    <w:rsid w:val="00A007E4"/>
    <w:rsid w:val="00A66974"/>
    <w:rsid w:val="00A83B2A"/>
    <w:rsid w:val="00B1249A"/>
    <w:rsid w:val="00B21007"/>
    <w:rsid w:val="00B22C4C"/>
    <w:rsid w:val="00B25863"/>
    <w:rsid w:val="00B43FCE"/>
    <w:rsid w:val="00B518B3"/>
    <w:rsid w:val="00B62DC9"/>
    <w:rsid w:val="00B91C2F"/>
    <w:rsid w:val="00BF6F4C"/>
    <w:rsid w:val="00C25F3E"/>
    <w:rsid w:val="00C40BF2"/>
    <w:rsid w:val="00C44A89"/>
    <w:rsid w:val="00C55F3D"/>
    <w:rsid w:val="00C74F00"/>
    <w:rsid w:val="00CD638F"/>
    <w:rsid w:val="00CF02AC"/>
    <w:rsid w:val="00CF283E"/>
    <w:rsid w:val="00D024A0"/>
    <w:rsid w:val="00D06DD2"/>
    <w:rsid w:val="00D227DA"/>
    <w:rsid w:val="00D276C0"/>
    <w:rsid w:val="00D33251"/>
    <w:rsid w:val="00D36D5F"/>
    <w:rsid w:val="00D45E86"/>
    <w:rsid w:val="00D640B0"/>
    <w:rsid w:val="00D655BD"/>
    <w:rsid w:val="00D764EC"/>
    <w:rsid w:val="00D83667"/>
    <w:rsid w:val="00DA55EB"/>
    <w:rsid w:val="00DB64EE"/>
    <w:rsid w:val="00DD0E7C"/>
    <w:rsid w:val="00DD2908"/>
    <w:rsid w:val="00DD7E84"/>
    <w:rsid w:val="00DE412F"/>
    <w:rsid w:val="00DF60AE"/>
    <w:rsid w:val="00E12115"/>
    <w:rsid w:val="00E25EB6"/>
    <w:rsid w:val="00E26C29"/>
    <w:rsid w:val="00E32C32"/>
    <w:rsid w:val="00E41414"/>
    <w:rsid w:val="00E53A7A"/>
    <w:rsid w:val="00E92194"/>
    <w:rsid w:val="00EB1A6B"/>
    <w:rsid w:val="00EB569A"/>
    <w:rsid w:val="00EC41A2"/>
    <w:rsid w:val="00ED7697"/>
    <w:rsid w:val="00EE617C"/>
    <w:rsid w:val="00EF1263"/>
    <w:rsid w:val="00F13B4B"/>
    <w:rsid w:val="00F2493E"/>
    <w:rsid w:val="00F26ABC"/>
    <w:rsid w:val="00F36643"/>
    <w:rsid w:val="00F36F8C"/>
    <w:rsid w:val="00F50CBD"/>
    <w:rsid w:val="00F57A8B"/>
    <w:rsid w:val="00F72057"/>
    <w:rsid w:val="00F76060"/>
    <w:rsid w:val="00F94CF1"/>
    <w:rsid w:val="00FB4701"/>
    <w:rsid w:val="00FB5849"/>
    <w:rsid w:val="00FB7CD8"/>
    <w:rsid w:val="00FC1EEF"/>
    <w:rsid w:val="00FD679C"/>
    <w:rsid w:val="00FD772C"/>
    <w:rsid w:val="00FE6071"/>
    <w:rsid w:val="034F277F"/>
    <w:rsid w:val="035B3738"/>
    <w:rsid w:val="044F2954"/>
    <w:rsid w:val="05410BF3"/>
    <w:rsid w:val="06592DA1"/>
    <w:rsid w:val="0953515B"/>
    <w:rsid w:val="097F20F5"/>
    <w:rsid w:val="0BDB4D27"/>
    <w:rsid w:val="0CDC589C"/>
    <w:rsid w:val="0D3D6B24"/>
    <w:rsid w:val="0F1B53C4"/>
    <w:rsid w:val="14CA7055"/>
    <w:rsid w:val="17417CA9"/>
    <w:rsid w:val="205E0465"/>
    <w:rsid w:val="26BB50FD"/>
    <w:rsid w:val="2936231C"/>
    <w:rsid w:val="296879F1"/>
    <w:rsid w:val="3C461598"/>
    <w:rsid w:val="3CC678B4"/>
    <w:rsid w:val="401A22BB"/>
    <w:rsid w:val="409709A2"/>
    <w:rsid w:val="410B6DA9"/>
    <w:rsid w:val="4234205E"/>
    <w:rsid w:val="447F7D90"/>
    <w:rsid w:val="4E8645BE"/>
    <w:rsid w:val="5196702F"/>
    <w:rsid w:val="519A6196"/>
    <w:rsid w:val="51C75337"/>
    <w:rsid w:val="53AE4BD0"/>
    <w:rsid w:val="58A54DB4"/>
    <w:rsid w:val="5A2B6E2E"/>
    <w:rsid w:val="5AE011A0"/>
    <w:rsid w:val="60A42D32"/>
    <w:rsid w:val="612C009A"/>
    <w:rsid w:val="6ACE1228"/>
    <w:rsid w:val="6B1734BD"/>
    <w:rsid w:val="6B870966"/>
    <w:rsid w:val="6DCB3362"/>
    <w:rsid w:val="6E3C1503"/>
    <w:rsid w:val="743851FB"/>
    <w:rsid w:val="76152948"/>
    <w:rsid w:val="778B0C0E"/>
    <w:rsid w:val="7E8677A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unhideWhenUsed/>
    <w:qFormat/>
    <w:uiPriority w:val="99"/>
    <w:pPr>
      <w:jc w:val="left"/>
    </w:pPr>
  </w:style>
  <w:style w:type="paragraph" w:styleId="6">
    <w:name w:val="Body Text"/>
    <w:basedOn w:val="1"/>
    <w:qFormat/>
    <w:uiPriority w:val="1"/>
    <w:rPr>
      <w:rFonts w:ascii="Arial" w:hAnsi="Arial" w:eastAsia="Arial" w:cs="Arial"/>
      <w:sz w:val="20"/>
      <w:szCs w:val="20"/>
      <w:lang w:eastAsia="en-US" w:bidi="en-US"/>
    </w:rPr>
  </w:style>
  <w:style w:type="paragraph" w:styleId="7">
    <w:name w:val="toc 3"/>
    <w:basedOn w:val="1"/>
    <w:next w:val="1"/>
    <w:unhideWhenUsed/>
    <w:qFormat/>
    <w:uiPriority w:val="39"/>
    <w:pPr>
      <w:widowControl/>
      <w:spacing w:after="100" w:line="276" w:lineRule="auto"/>
      <w:ind w:left="440"/>
      <w:jc w:val="left"/>
    </w:pPr>
    <w:rPr>
      <w:rFonts w:ascii="Calibri" w:hAnsi="Calibri"/>
      <w:kern w:val="0"/>
      <w:sz w:val="22"/>
      <w:szCs w:val="22"/>
    </w:rPr>
  </w:style>
  <w:style w:type="paragraph" w:styleId="8">
    <w:name w:val="Balloon Text"/>
    <w:basedOn w:val="1"/>
    <w:link w:val="25"/>
    <w:unhideWhenUsed/>
    <w:qFormat/>
    <w:uiPriority w:val="99"/>
    <w:rPr>
      <w:sz w:val="18"/>
      <w:szCs w:val="18"/>
    </w:rPr>
  </w:style>
  <w:style w:type="paragraph" w:styleId="9">
    <w:name w:val="footer"/>
    <w:basedOn w:val="1"/>
    <w:link w:val="26"/>
    <w:unhideWhenUsed/>
    <w:qFormat/>
    <w:uiPriority w:val="99"/>
    <w:pPr>
      <w:tabs>
        <w:tab w:val="center" w:pos="4153"/>
        <w:tab w:val="right" w:pos="8306"/>
      </w:tabs>
      <w:snapToGrid w:val="0"/>
      <w:jc w:val="left"/>
    </w:pPr>
    <w:rPr>
      <w:sz w:val="18"/>
      <w:szCs w:val="18"/>
    </w:rPr>
  </w:style>
  <w:style w:type="paragraph" w:styleId="10">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widowControl/>
      <w:spacing w:after="100" w:line="276" w:lineRule="auto"/>
      <w:ind w:left="220"/>
      <w:jc w:val="left"/>
    </w:pPr>
    <w:rPr>
      <w:rFonts w:ascii="Calibri" w:hAnsi="Calibri"/>
      <w:kern w:val="0"/>
      <w:sz w:val="22"/>
      <w:szCs w:val="22"/>
    </w:rPr>
  </w:style>
  <w:style w:type="paragraph" w:styleId="13">
    <w:name w:val="annotation subject"/>
    <w:basedOn w:val="5"/>
    <w:next w:val="5"/>
    <w:link w:val="28"/>
    <w:unhideWhenUsed/>
    <w:qFormat/>
    <w:uiPriority w:val="99"/>
    <w:rPr>
      <w:b/>
      <w:bCs/>
    </w:rPr>
  </w:style>
  <w:style w:type="table" w:styleId="15">
    <w:name w:val="Table Grid"/>
    <w:basedOn w:val="1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7">
    <w:name w:val="FollowedHyperlink"/>
    <w:basedOn w:val="16"/>
    <w:semiHidden/>
    <w:unhideWhenUsed/>
    <w:qFormat/>
    <w:uiPriority w:val="99"/>
    <w:rPr>
      <w:color w:val="800080"/>
      <w:u w:val="single"/>
    </w:rPr>
  </w:style>
  <w:style w:type="character" w:styleId="18">
    <w:name w:val="Emphasis"/>
    <w:qFormat/>
    <w:uiPriority w:val="20"/>
    <w:rPr>
      <w:i/>
      <w:iCs/>
    </w:rPr>
  </w:style>
  <w:style w:type="character" w:styleId="19">
    <w:name w:val="Hyperlink"/>
    <w:unhideWhenUsed/>
    <w:qFormat/>
    <w:uiPriority w:val="99"/>
    <w:rPr>
      <w:color w:val="0000FF"/>
      <w:u w:val="single"/>
    </w:rPr>
  </w:style>
  <w:style w:type="character" w:styleId="20">
    <w:name w:val="annotation reference"/>
    <w:unhideWhenUsed/>
    <w:qFormat/>
    <w:uiPriority w:val="99"/>
    <w:rPr>
      <w:sz w:val="21"/>
      <w:szCs w:val="21"/>
    </w:rPr>
  </w:style>
  <w:style w:type="character" w:customStyle="1" w:styleId="21">
    <w:name w:val="标题 1 Char1"/>
    <w:link w:val="2"/>
    <w:qFormat/>
    <w:uiPriority w:val="9"/>
    <w:rPr>
      <w:rFonts w:ascii="Times New Roman" w:hAnsi="Times New Roman" w:eastAsia="宋体" w:cs="Times New Roman"/>
      <w:b/>
      <w:bCs/>
      <w:kern w:val="44"/>
      <w:sz w:val="44"/>
      <w:szCs w:val="44"/>
    </w:rPr>
  </w:style>
  <w:style w:type="character" w:customStyle="1" w:styleId="22">
    <w:name w:val="标题 2 Char1"/>
    <w:link w:val="3"/>
    <w:qFormat/>
    <w:uiPriority w:val="9"/>
    <w:rPr>
      <w:rFonts w:ascii="Calibri Light" w:hAnsi="Calibri Light" w:eastAsia="宋体" w:cs="Times New Roman"/>
      <w:b/>
      <w:bCs/>
      <w:sz w:val="32"/>
      <w:szCs w:val="32"/>
    </w:rPr>
  </w:style>
  <w:style w:type="character" w:customStyle="1" w:styleId="23">
    <w:name w:val="标题 3 Char1"/>
    <w:link w:val="4"/>
    <w:qFormat/>
    <w:uiPriority w:val="9"/>
    <w:rPr>
      <w:rFonts w:ascii="Times New Roman" w:hAnsi="Times New Roman" w:eastAsia="宋体" w:cs="Times New Roman"/>
      <w:b/>
      <w:bCs/>
      <w:sz w:val="32"/>
      <w:szCs w:val="32"/>
    </w:rPr>
  </w:style>
  <w:style w:type="character" w:customStyle="1" w:styleId="24">
    <w:name w:val="批注文字 Char1"/>
    <w:link w:val="5"/>
    <w:qFormat/>
    <w:uiPriority w:val="99"/>
    <w:rPr>
      <w:rFonts w:ascii="Times New Roman" w:hAnsi="Times New Roman" w:eastAsia="宋体" w:cs="Times New Roman"/>
      <w:szCs w:val="24"/>
    </w:rPr>
  </w:style>
  <w:style w:type="character" w:customStyle="1" w:styleId="25">
    <w:name w:val="批注框文本 Char"/>
    <w:basedOn w:val="16"/>
    <w:link w:val="8"/>
    <w:semiHidden/>
    <w:qFormat/>
    <w:uiPriority w:val="99"/>
    <w:rPr>
      <w:rFonts w:ascii="Times New Roman" w:hAnsi="Times New Roman" w:eastAsia="宋体" w:cs="Times New Roman"/>
      <w:sz w:val="18"/>
      <w:szCs w:val="18"/>
    </w:rPr>
  </w:style>
  <w:style w:type="character" w:customStyle="1" w:styleId="26">
    <w:name w:val="页脚 Char"/>
    <w:basedOn w:val="16"/>
    <w:link w:val="9"/>
    <w:semiHidden/>
    <w:qFormat/>
    <w:uiPriority w:val="99"/>
    <w:rPr>
      <w:rFonts w:ascii="Times New Roman" w:hAnsi="Times New Roman" w:eastAsia="宋体" w:cs="Times New Roman"/>
      <w:sz w:val="18"/>
      <w:szCs w:val="18"/>
    </w:rPr>
  </w:style>
  <w:style w:type="character" w:customStyle="1" w:styleId="27">
    <w:name w:val="页眉 Char"/>
    <w:basedOn w:val="16"/>
    <w:link w:val="10"/>
    <w:semiHidden/>
    <w:qFormat/>
    <w:uiPriority w:val="99"/>
    <w:rPr>
      <w:rFonts w:ascii="Times New Roman" w:hAnsi="Times New Roman" w:eastAsia="宋体" w:cs="Times New Roman"/>
      <w:sz w:val="18"/>
      <w:szCs w:val="18"/>
    </w:rPr>
  </w:style>
  <w:style w:type="character" w:customStyle="1" w:styleId="28">
    <w:name w:val="批注主题 Char1"/>
    <w:link w:val="13"/>
    <w:qFormat/>
    <w:uiPriority w:val="99"/>
    <w:rPr>
      <w:rFonts w:ascii="Times New Roman" w:hAnsi="Times New Roman" w:eastAsia="宋体" w:cs="Times New Roman"/>
      <w:b/>
      <w:bCs/>
      <w:szCs w:val="24"/>
    </w:rPr>
  </w:style>
  <w:style w:type="character" w:customStyle="1" w:styleId="29">
    <w:name w:val="标题 1 Char"/>
    <w:basedOn w:val="16"/>
    <w:qFormat/>
    <w:uiPriority w:val="9"/>
    <w:rPr>
      <w:rFonts w:ascii="Times New Roman" w:hAnsi="Times New Roman" w:eastAsia="宋体" w:cs="Times New Roman"/>
      <w:b/>
      <w:bCs/>
      <w:kern w:val="44"/>
      <w:sz w:val="44"/>
      <w:szCs w:val="44"/>
    </w:rPr>
  </w:style>
  <w:style w:type="character" w:customStyle="1" w:styleId="30">
    <w:name w:val="标题 2 Char"/>
    <w:basedOn w:val="16"/>
    <w:semiHidden/>
    <w:qFormat/>
    <w:uiPriority w:val="9"/>
    <w:rPr>
      <w:rFonts w:asciiTheme="majorHAnsi" w:hAnsiTheme="majorHAnsi" w:eastAsiaTheme="majorEastAsia" w:cstheme="majorBidi"/>
      <w:b/>
      <w:bCs/>
      <w:sz w:val="32"/>
      <w:szCs w:val="32"/>
    </w:rPr>
  </w:style>
  <w:style w:type="character" w:customStyle="1" w:styleId="31">
    <w:name w:val="标题 3 Char"/>
    <w:basedOn w:val="16"/>
    <w:semiHidden/>
    <w:qFormat/>
    <w:uiPriority w:val="9"/>
    <w:rPr>
      <w:rFonts w:ascii="Times New Roman" w:hAnsi="Times New Roman" w:eastAsia="宋体" w:cs="Times New Roman"/>
      <w:b/>
      <w:bCs/>
      <w:sz w:val="32"/>
      <w:szCs w:val="32"/>
    </w:rPr>
  </w:style>
  <w:style w:type="paragraph" w:styleId="32">
    <w:name w:val="List Paragraph"/>
    <w:basedOn w:val="1"/>
    <w:qFormat/>
    <w:uiPriority w:val="34"/>
    <w:pPr>
      <w:ind w:firstLine="420" w:firstLineChars="200"/>
    </w:pPr>
  </w:style>
  <w:style w:type="character" w:styleId="33">
    <w:name w:val="Placeholder Text"/>
    <w:basedOn w:val="16"/>
    <w:semiHidden/>
    <w:qFormat/>
    <w:uiPriority w:val="99"/>
    <w:rPr>
      <w:color w:val="808080"/>
    </w:rPr>
  </w:style>
  <w:style w:type="character" w:customStyle="1" w:styleId="34">
    <w:name w:val="标题 3 字符"/>
    <w:qFormat/>
    <w:uiPriority w:val="9"/>
    <w:rPr>
      <w:b/>
      <w:bCs/>
      <w:kern w:val="2"/>
      <w:sz w:val="32"/>
      <w:szCs w:val="32"/>
    </w:rPr>
  </w:style>
  <w:style w:type="character" w:customStyle="1" w:styleId="35">
    <w:name w:val="A13"/>
    <w:qFormat/>
    <w:uiPriority w:val="99"/>
    <w:rPr>
      <w:rFonts w:cs="DIN"/>
      <w:color w:val="221E1F"/>
      <w:sz w:val="14"/>
      <w:szCs w:val="14"/>
    </w:rPr>
  </w:style>
  <w:style w:type="character" w:customStyle="1" w:styleId="36">
    <w:name w:val="标题 2 字符"/>
    <w:qFormat/>
    <w:uiPriority w:val="9"/>
    <w:rPr>
      <w:rFonts w:ascii="Calibri Light" w:hAnsi="Calibri Light"/>
      <w:b/>
      <w:bCs/>
      <w:kern w:val="2"/>
      <w:sz w:val="32"/>
      <w:szCs w:val="32"/>
    </w:rPr>
  </w:style>
  <w:style w:type="character" w:customStyle="1" w:styleId="37">
    <w:name w:val="fontstyle01"/>
    <w:qFormat/>
    <w:uiPriority w:val="0"/>
    <w:rPr>
      <w:rFonts w:ascii="宋体" w:hAnsi="宋体" w:eastAsia="宋体" w:cs="宋体"/>
      <w:color w:val="000000"/>
      <w:sz w:val="44"/>
      <w:szCs w:val="44"/>
    </w:rPr>
  </w:style>
  <w:style w:type="character" w:customStyle="1" w:styleId="38">
    <w:name w:val="批注文字 Char"/>
    <w:basedOn w:val="16"/>
    <w:semiHidden/>
    <w:qFormat/>
    <w:uiPriority w:val="99"/>
    <w:rPr>
      <w:rFonts w:ascii="Times New Roman" w:hAnsi="Times New Roman" w:eastAsia="宋体" w:cs="Times New Roman"/>
      <w:szCs w:val="24"/>
    </w:rPr>
  </w:style>
  <w:style w:type="character" w:customStyle="1" w:styleId="39">
    <w:name w:val="页眉 字符"/>
    <w:qFormat/>
    <w:uiPriority w:val="99"/>
    <w:rPr>
      <w:sz w:val="18"/>
      <w:szCs w:val="18"/>
    </w:rPr>
  </w:style>
  <w:style w:type="character" w:customStyle="1" w:styleId="40">
    <w:name w:val="批注主题 Char"/>
    <w:basedOn w:val="38"/>
    <w:semiHidden/>
    <w:qFormat/>
    <w:uiPriority w:val="99"/>
    <w:rPr>
      <w:rFonts w:ascii="Times New Roman" w:hAnsi="Times New Roman" w:eastAsia="宋体" w:cs="Times New Roman"/>
      <w:b/>
      <w:bCs/>
      <w:szCs w:val="24"/>
    </w:rPr>
  </w:style>
  <w:style w:type="character" w:customStyle="1" w:styleId="41">
    <w:name w:val="页脚 字符"/>
    <w:qFormat/>
    <w:uiPriority w:val="99"/>
    <w:rPr>
      <w:sz w:val="18"/>
      <w:szCs w:val="18"/>
    </w:rPr>
  </w:style>
  <w:style w:type="character" w:customStyle="1" w:styleId="42">
    <w:name w:val="批注框文本 字符"/>
    <w:semiHidden/>
    <w:qFormat/>
    <w:uiPriority w:val="99"/>
    <w:rPr>
      <w:sz w:val="18"/>
      <w:szCs w:val="18"/>
    </w:rPr>
  </w:style>
  <w:style w:type="character" w:customStyle="1" w:styleId="43">
    <w:name w:val="fontstyle11"/>
    <w:qFormat/>
    <w:uiPriority w:val="0"/>
    <w:rPr>
      <w:rFonts w:ascii="仿宋_GB2312" w:hAnsi="仿宋_GB2312" w:eastAsia="仿宋_GB2312" w:cs="仿宋_GB2312"/>
      <w:color w:val="000000"/>
      <w:sz w:val="32"/>
      <w:szCs w:val="32"/>
    </w:rPr>
  </w:style>
  <w:style w:type="paragraph" w:customStyle="1" w:styleId="44">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45">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46">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48">
    <w:name w:val="xl68"/>
    <w:basedOn w:val="1"/>
    <w:qFormat/>
    <w:uiPriority w:val="0"/>
    <w:pPr>
      <w:widowControl/>
      <w:spacing w:before="100" w:beforeAutospacing="1" w:after="100" w:afterAutospacing="1"/>
      <w:jc w:val="center"/>
    </w:pPr>
    <w:rPr>
      <w:rFonts w:ascii="宋体" w:hAnsi="宋体" w:cs="宋体"/>
      <w:kern w:val="0"/>
      <w:sz w:val="24"/>
    </w:rPr>
  </w:style>
  <w:style w:type="character" w:customStyle="1" w:styleId="49">
    <w:name w:val="font71"/>
    <w:basedOn w:val="16"/>
    <w:qFormat/>
    <w:uiPriority w:val="0"/>
    <w:rPr>
      <w:rFonts w:hint="default" w:ascii="Arial" w:hAnsi="Arial" w:cs="Arial"/>
      <w:b/>
      <w:color w:val="000000"/>
      <w:sz w:val="22"/>
      <w:szCs w:val="22"/>
      <w:u w:val="none"/>
    </w:rPr>
  </w:style>
  <w:style w:type="character" w:customStyle="1" w:styleId="50">
    <w:name w:val="font21"/>
    <w:basedOn w:val="16"/>
    <w:qFormat/>
    <w:uiPriority w:val="0"/>
    <w:rPr>
      <w:rFonts w:hint="default" w:ascii="Arial" w:hAnsi="Arial" w:cs="Arial"/>
      <w:b/>
      <w:color w:val="000000"/>
      <w:sz w:val="24"/>
      <w:szCs w:val="24"/>
      <w:u w:val="none"/>
      <w:vertAlign w:val="subscript"/>
    </w:rPr>
  </w:style>
  <w:style w:type="character" w:customStyle="1" w:styleId="51">
    <w:name w:val="font11"/>
    <w:basedOn w:val="16"/>
    <w:qFormat/>
    <w:uiPriority w:val="0"/>
    <w:rPr>
      <w:rFonts w:hint="eastAsia" w:ascii="宋体" w:hAnsi="宋体" w:eastAsia="宋体" w:cs="宋体"/>
      <w:color w:val="000000"/>
      <w:sz w:val="28"/>
      <w:szCs w:val="28"/>
      <w:u w:val="none"/>
      <w:vertAlign w:val="subscript"/>
    </w:rPr>
  </w:style>
  <w:style w:type="character" w:customStyle="1" w:styleId="52">
    <w:name w:val="font101"/>
    <w:basedOn w:val="16"/>
    <w:qFormat/>
    <w:uiPriority w:val="0"/>
    <w:rPr>
      <w:rFonts w:hint="eastAsia" w:ascii="宋体" w:hAnsi="宋体" w:eastAsia="宋体" w:cs="宋体"/>
      <w:color w:val="000000"/>
      <w:sz w:val="28"/>
      <w:szCs w:val="28"/>
      <w:u w:val="none"/>
    </w:rPr>
  </w:style>
  <w:style w:type="character" w:customStyle="1" w:styleId="53">
    <w:name w:val="font61"/>
    <w:basedOn w:val="16"/>
    <w:qFormat/>
    <w:uiPriority w:val="0"/>
    <w:rPr>
      <w:rFonts w:hint="default" w:ascii="Arial" w:hAnsi="Arial" w:cs="Arial"/>
      <w:b/>
      <w:color w:val="000000"/>
      <w:sz w:val="22"/>
      <w:szCs w:val="22"/>
      <w:u w:val="none"/>
    </w:rPr>
  </w:style>
  <w:style w:type="character" w:customStyle="1" w:styleId="54">
    <w:name w:val="font91"/>
    <w:basedOn w:val="16"/>
    <w:qFormat/>
    <w:uiPriority w:val="0"/>
    <w:rPr>
      <w:rFonts w:hint="eastAsia" w:ascii="宋体" w:hAnsi="宋体" w:eastAsia="宋体" w:cs="宋体"/>
      <w:color w:val="000000"/>
      <w:sz w:val="28"/>
      <w:szCs w:val="28"/>
      <w:u w:val="none"/>
    </w:rPr>
  </w:style>
  <w:style w:type="character" w:customStyle="1" w:styleId="55">
    <w:name w:val="font81"/>
    <w:basedOn w:val="16"/>
    <w:qFormat/>
    <w:uiPriority w:val="0"/>
    <w:rPr>
      <w:rFonts w:hint="default" w:ascii="Arial" w:hAnsi="Arial" w:cs="Arial"/>
      <w:b/>
      <w:color w:val="000000"/>
      <w:sz w:val="22"/>
      <w:szCs w:val="22"/>
      <w:u w:val="none"/>
    </w:rPr>
  </w:style>
  <w:style w:type="character" w:customStyle="1" w:styleId="56">
    <w:name w:val="font51"/>
    <w:basedOn w:val="16"/>
    <w:qFormat/>
    <w:uiPriority w:val="0"/>
    <w:rPr>
      <w:rFonts w:hint="default" w:ascii="Arial" w:hAnsi="Arial" w:cs="Arial"/>
      <w:b/>
      <w:color w:val="000000"/>
      <w:sz w:val="24"/>
      <w:szCs w:val="24"/>
      <w:u w:val="none"/>
      <w:vertAlign w:val="subscript"/>
    </w:rPr>
  </w:style>
  <w:style w:type="character" w:customStyle="1" w:styleId="57">
    <w:name w:val="font12"/>
    <w:basedOn w:val="16"/>
    <w:qFormat/>
    <w:uiPriority w:val="0"/>
    <w:rPr>
      <w:rFonts w:hint="default" w:ascii="Arial" w:hAnsi="Arial" w:cs="Arial"/>
      <w:b/>
      <w:color w:val="000000"/>
      <w:sz w:val="24"/>
      <w:szCs w:val="24"/>
      <w:u w:val="none"/>
      <w:vertAlign w:val="superscript"/>
    </w:rPr>
  </w:style>
  <w:style w:type="character" w:customStyle="1" w:styleId="58">
    <w:name w:val="font41"/>
    <w:basedOn w:val="16"/>
    <w:qFormat/>
    <w:uiPriority w:val="0"/>
    <w:rPr>
      <w:rFonts w:hint="eastAsia" w:ascii="宋体" w:hAnsi="宋体" w:eastAsia="宋体" w:cs="宋体"/>
      <w:color w:val="000000"/>
      <w:sz w:val="28"/>
      <w:szCs w:val="28"/>
      <w:u w:val="none"/>
      <w:vertAlign w:val="subscript"/>
    </w:rPr>
  </w:style>
  <w:style w:type="character" w:customStyle="1" w:styleId="59">
    <w:name w:val="font111"/>
    <w:basedOn w:val="16"/>
    <w:qFormat/>
    <w:uiPriority w:val="0"/>
    <w:rPr>
      <w:rFonts w:hint="eastAsia" w:ascii="宋体" w:hAnsi="宋体" w:eastAsia="宋体" w:cs="宋体"/>
      <w:color w:val="000000"/>
      <w:sz w:val="28"/>
      <w:szCs w:val="28"/>
      <w:u w:val="none"/>
    </w:rPr>
  </w:style>
  <w:style w:type="character" w:customStyle="1" w:styleId="60">
    <w:name w:val="font112"/>
    <w:basedOn w:val="16"/>
    <w:qFormat/>
    <w:uiPriority w:val="0"/>
    <w:rPr>
      <w:rFonts w:hint="eastAsia" w:ascii="宋体" w:hAnsi="宋体" w:eastAsia="宋体" w:cs="宋体"/>
      <w:color w:val="000000"/>
      <w:sz w:val="28"/>
      <w:szCs w:val="28"/>
      <w:u w:val="none"/>
    </w:rPr>
  </w:style>
  <w:style w:type="character" w:customStyle="1" w:styleId="61">
    <w:name w:val="gt-baf-pos"/>
    <w:basedOn w:val="16"/>
    <w:qFormat/>
    <w:uiPriority w:val="0"/>
    <w:rPr>
      <w:color w:val="777777"/>
    </w:rPr>
  </w:style>
  <w:style w:type="character" w:customStyle="1" w:styleId="62">
    <w:name w:val="gb_g2"/>
    <w:basedOn w:val="16"/>
    <w:qFormat/>
    <w:uiPriority w:val="0"/>
    <w:rPr>
      <w:color w:val="FFFFFF"/>
    </w:rPr>
  </w:style>
  <w:style w:type="character" w:customStyle="1" w:styleId="63">
    <w:name w:val="gb_g3"/>
    <w:basedOn w:val="16"/>
    <w:qFormat/>
    <w:uiPriority w:val="0"/>
    <w:rPr>
      <w:u w:val="none"/>
    </w:rPr>
  </w:style>
  <w:style w:type="character" w:customStyle="1" w:styleId="64">
    <w:name w:val="gt-baf-base-sep"/>
    <w:basedOn w:val="16"/>
    <w:qFormat/>
    <w:uiPriority w:val="0"/>
  </w:style>
  <w:style w:type="character" w:customStyle="1" w:styleId="65">
    <w:name w:val="gb_g"/>
    <w:basedOn w:val="16"/>
    <w:qFormat/>
    <w:uiPriority w:val="0"/>
    <w:rPr>
      <w:u w:val="none"/>
    </w:rPr>
  </w:style>
  <w:style w:type="character" w:customStyle="1" w:styleId="66">
    <w:name w:val="gb_g1"/>
    <w:basedOn w:val="16"/>
    <w:qFormat/>
    <w:uiPriority w:val="0"/>
    <w:rPr>
      <w:color w:val="FFFFFF"/>
    </w:rPr>
  </w:style>
  <w:style w:type="paragraph" w:customStyle="1" w:styleId="67">
    <w:name w:val="Table Paragraph"/>
    <w:basedOn w:val="1"/>
    <w:qFormat/>
    <w:uiPriority w:val="1"/>
    <w:pPr>
      <w:spacing w:before="42"/>
      <w:jc w:val="center"/>
    </w:pPr>
    <w:rPr>
      <w:rFonts w:ascii="Arial" w:hAnsi="Arial" w:eastAsia="Arial" w:cs="Arial"/>
      <w:lang w:eastAsia="en-US"/>
    </w:rPr>
  </w:style>
  <w:style w:type="character" w:customStyle="1" w:styleId="68">
    <w:name w:val="font13"/>
    <w:basedOn w:val="16"/>
    <w:qFormat/>
    <w:uiPriority w:val="0"/>
    <w:rPr>
      <w:rFonts w:hint="eastAsia" w:ascii="宋体" w:hAnsi="宋体" w:eastAsia="宋体" w:cs="宋体"/>
      <w:color w:val="000000"/>
      <w:sz w:val="28"/>
      <w:szCs w:val="28"/>
      <w:u w:val="none"/>
      <w:vertAlign w:val="subscript"/>
    </w:rPr>
  </w:style>
  <w:style w:type="character" w:customStyle="1" w:styleId="69">
    <w:name w:val="font122"/>
    <w:basedOn w:val="16"/>
    <w:qFormat/>
    <w:uiPriority w:val="0"/>
    <w:rPr>
      <w:rFonts w:hint="eastAsia" w:ascii="宋体" w:hAnsi="宋体" w:eastAsia="宋体" w:cs="宋体"/>
      <w:b/>
      <w:color w:val="000000"/>
      <w:sz w:val="24"/>
      <w:szCs w:val="24"/>
      <w:u w:val="none"/>
    </w:rPr>
  </w:style>
  <w:style w:type="character" w:customStyle="1" w:styleId="70">
    <w:name w:val="tlid-translation"/>
    <w:basedOn w:val="16"/>
    <w:qFormat/>
    <w:uiPriority w:val="0"/>
  </w:style>
  <w:style w:type="paragraph" w:customStyle="1" w:styleId="71">
    <w:name w:val="font7"/>
    <w:basedOn w:val="1"/>
    <w:qFormat/>
    <w:uiPriority w:val="0"/>
    <w:pPr>
      <w:widowControl/>
      <w:spacing w:before="100" w:beforeAutospacing="1" w:after="100" w:afterAutospacing="1"/>
      <w:jc w:val="left"/>
    </w:pPr>
    <w:rPr>
      <w:rFonts w:ascii="Arial" w:hAnsi="Arial" w:cs="Arial"/>
      <w:color w:val="000000"/>
      <w:kern w:val="0"/>
      <w:sz w:val="24"/>
    </w:rPr>
  </w:style>
  <w:style w:type="paragraph" w:customStyle="1" w:styleId="72">
    <w:name w:val="xl65"/>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color w:val="000000"/>
      <w:kern w:val="0"/>
      <w:sz w:val="24"/>
    </w:rPr>
  </w:style>
  <w:style w:type="paragraph" w:customStyle="1" w:styleId="73">
    <w:name w:val="xl66"/>
    <w:basedOn w:val="1"/>
    <w:qFormat/>
    <w:uiPriority w:val="0"/>
    <w:pPr>
      <w:widowControl/>
      <w:pBdr>
        <w:bottom w:val="single" w:color="auto" w:sz="8" w:space="0"/>
        <w:right w:val="single" w:color="auto" w:sz="8" w:space="0"/>
      </w:pBdr>
      <w:spacing w:before="100" w:beforeAutospacing="1" w:after="100" w:afterAutospacing="1"/>
      <w:jc w:val="center"/>
    </w:pPr>
    <w:rPr>
      <w:color w:val="000000"/>
      <w:kern w:val="0"/>
      <w:sz w:val="24"/>
    </w:rPr>
  </w:style>
  <w:style w:type="paragraph" w:customStyle="1" w:styleId="74">
    <w:name w:val="xl67"/>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color w:val="000000"/>
      <w:kern w:val="0"/>
      <w:sz w:val="24"/>
    </w:rPr>
  </w:style>
  <w:style w:type="paragraph" w:customStyle="1" w:styleId="75">
    <w:name w:val="xl69"/>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100" w:afterAutospacing="1"/>
      <w:jc w:val="center"/>
    </w:pPr>
    <w:rPr>
      <w:rFonts w:ascii="宋体" w:hAnsi="宋体" w:cs="宋体"/>
      <w:kern w:val="0"/>
      <w:sz w:val="24"/>
    </w:rPr>
  </w:style>
  <w:style w:type="paragraph" w:customStyle="1" w:styleId="76">
    <w:name w:val="xl70"/>
    <w:basedOn w:val="1"/>
    <w:qFormat/>
    <w:uiPriority w:val="0"/>
    <w:pPr>
      <w:widowControl/>
      <w:pBdr>
        <w:top w:val="single" w:color="auto" w:sz="8" w:space="0"/>
        <w:left w:val="single" w:color="auto" w:sz="4"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77">
    <w:name w:val="xl71"/>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78">
    <w:name w:val="xl72"/>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79">
    <w:name w:val="xl73"/>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cs="宋体"/>
      <w:kern w:val="0"/>
      <w:sz w:val="24"/>
    </w:rPr>
  </w:style>
  <w:style w:type="paragraph" w:customStyle="1" w:styleId="8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81">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82">
    <w:name w:val="xl7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宋体" w:hAnsi="宋体" w:cs="宋体"/>
      <w:kern w:val="0"/>
      <w:sz w:val="24"/>
    </w:rPr>
  </w:style>
  <w:style w:type="paragraph" w:customStyle="1" w:styleId="83">
    <w:name w:val="xl77"/>
    <w:basedOn w:val="1"/>
    <w:qFormat/>
    <w:uiPriority w:val="0"/>
    <w:pPr>
      <w:widowControl/>
      <w:pBdr>
        <w:top w:val="single" w:color="auto" w:sz="8" w:space="0"/>
      </w:pBdr>
      <w:spacing w:before="100" w:beforeAutospacing="1" w:after="100" w:afterAutospacing="1"/>
      <w:jc w:val="center"/>
    </w:pPr>
    <w:rPr>
      <w:rFonts w:ascii="宋体" w:hAnsi="宋体" w:cs="宋体"/>
      <w:kern w:val="0"/>
      <w:sz w:val="24"/>
    </w:rPr>
  </w:style>
  <w:style w:type="paragraph" w:customStyle="1" w:styleId="84">
    <w:name w:val="xl78"/>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85">
    <w:name w:val="xl79"/>
    <w:basedOn w:val="1"/>
    <w:qFormat/>
    <w:uiPriority w:val="0"/>
    <w:pPr>
      <w:widowControl/>
      <w:pBdr>
        <w:left w:val="single" w:color="auto" w:sz="8" w:space="0"/>
      </w:pBdr>
      <w:spacing w:before="100" w:beforeAutospacing="1" w:after="100" w:afterAutospacing="1"/>
      <w:jc w:val="center"/>
    </w:pPr>
    <w:rPr>
      <w:rFonts w:ascii="宋体" w:hAnsi="宋体" w:cs="宋体"/>
      <w:kern w:val="0"/>
      <w:sz w:val="24"/>
    </w:rPr>
  </w:style>
  <w:style w:type="paragraph" w:customStyle="1" w:styleId="86">
    <w:name w:val="xl80"/>
    <w:basedOn w:val="1"/>
    <w:qFormat/>
    <w:uiPriority w:val="0"/>
    <w:pPr>
      <w:widowControl/>
      <w:spacing w:before="100" w:beforeAutospacing="1" w:after="100" w:afterAutospacing="1"/>
      <w:jc w:val="center"/>
    </w:pPr>
    <w:rPr>
      <w:rFonts w:ascii="宋体" w:hAnsi="宋体" w:cs="宋体"/>
      <w:kern w:val="0"/>
      <w:sz w:val="24"/>
    </w:rPr>
  </w:style>
  <w:style w:type="paragraph" w:customStyle="1" w:styleId="87">
    <w:name w:val="xl81"/>
    <w:basedOn w:val="1"/>
    <w:qFormat/>
    <w:uiPriority w:val="0"/>
    <w:pPr>
      <w:widowControl/>
      <w:pBdr>
        <w:right w:val="single" w:color="auto" w:sz="8" w:space="0"/>
      </w:pBdr>
      <w:spacing w:before="100" w:beforeAutospacing="1" w:after="100" w:afterAutospacing="1"/>
      <w:jc w:val="center"/>
    </w:pPr>
    <w:rPr>
      <w:rFonts w:ascii="宋体" w:hAnsi="宋体" w:cs="宋体"/>
      <w:kern w:val="0"/>
      <w:sz w:val="24"/>
    </w:rPr>
  </w:style>
  <w:style w:type="paragraph" w:customStyle="1" w:styleId="88">
    <w:name w:val="xl82"/>
    <w:basedOn w:val="1"/>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kern w:val="0"/>
      <w:sz w:val="24"/>
    </w:rPr>
  </w:style>
  <w:style w:type="paragraph" w:customStyle="1" w:styleId="89">
    <w:name w:val="xl83"/>
    <w:basedOn w:val="1"/>
    <w:qFormat/>
    <w:uiPriority w:val="0"/>
    <w:pPr>
      <w:widowControl/>
      <w:pBdr>
        <w:bottom w:val="single" w:color="auto" w:sz="8" w:space="0"/>
      </w:pBdr>
      <w:spacing w:before="100" w:beforeAutospacing="1" w:after="100" w:afterAutospacing="1"/>
      <w:jc w:val="center"/>
    </w:pPr>
    <w:rPr>
      <w:rFonts w:ascii="宋体" w:hAnsi="宋体" w:cs="宋体"/>
      <w:kern w:val="0"/>
      <w:sz w:val="24"/>
    </w:rPr>
  </w:style>
  <w:style w:type="paragraph" w:customStyle="1" w:styleId="90">
    <w:name w:val="xl84"/>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91">
    <w:name w:val="xl85"/>
    <w:basedOn w:val="1"/>
    <w:qFormat/>
    <w:uiPriority w:val="0"/>
    <w:pPr>
      <w:widowControl/>
      <w:pBdr>
        <w:right w:val="single" w:color="auto" w:sz="8" w:space="0"/>
      </w:pBdr>
      <w:spacing w:before="100" w:beforeAutospacing="1" w:after="100" w:afterAutospacing="1"/>
      <w:jc w:val="center"/>
    </w:pPr>
    <w:rPr>
      <w:color w:val="000000"/>
      <w:kern w:val="0"/>
      <w:sz w:val="24"/>
    </w:rPr>
  </w:style>
  <w:style w:type="paragraph" w:customStyle="1" w:styleId="92">
    <w:name w:val="xl86"/>
    <w:basedOn w:val="1"/>
    <w:qFormat/>
    <w:uiPriority w:val="0"/>
    <w:pPr>
      <w:widowControl/>
      <w:pBdr>
        <w:left w:val="single" w:color="auto" w:sz="8" w:space="0"/>
        <w:right w:val="single" w:color="auto" w:sz="8" w:space="0"/>
      </w:pBdr>
      <w:spacing w:before="100" w:beforeAutospacing="1" w:after="100" w:afterAutospacing="1"/>
      <w:jc w:val="center"/>
    </w:pPr>
    <w:rPr>
      <w:color w:val="000000"/>
      <w:kern w:val="0"/>
      <w:sz w:val="24"/>
    </w:rPr>
  </w:style>
  <w:style w:type="paragraph" w:customStyle="1" w:styleId="93">
    <w:name w:val="xl87"/>
    <w:basedOn w:val="1"/>
    <w:qFormat/>
    <w:uiPriority w:val="0"/>
    <w:pPr>
      <w:widowControl/>
      <w:pBdr>
        <w:bottom w:val="single" w:color="auto" w:sz="8" w:space="0"/>
        <w:right w:val="single" w:color="auto" w:sz="8" w:space="0"/>
      </w:pBdr>
      <w:spacing w:before="100" w:beforeAutospacing="1" w:after="100" w:afterAutospacing="1"/>
      <w:jc w:val="center"/>
    </w:pPr>
    <w:rPr>
      <w:color w:val="000000"/>
      <w:kern w:val="0"/>
      <w:sz w:val="24"/>
    </w:rPr>
  </w:style>
  <w:style w:type="paragraph" w:customStyle="1" w:styleId="94">
    <w:name w:val="xl88"/>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95">
    <w:name w:val="xl89"/>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96">
    <w:name w:val="xl90"/>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Arial" w:hAnsi="Arial" w:cs="Arial"/>
      <w:color w:val="000000"/>
      <w:kern w:val="0"/>
      <w:sz w:val="24"/>
    </w:rPr>
  </w:style>
  <w:style w:type="paragraph" w:customStyle="1" w:styleId="97">
    <w:name w:val="xl91"/>
    <w:basedOn w:val="1"/>
    <w:qFormat/>
    <w:uiPriority w:val="0"/>
    <w:pPr>
      <w:widowControl/>
      <w:pBdr>
        <w:top w:val="single" w:color="auto" w:sz="8" w:space="0"/>
        <w:bottom w:val="single" w:color="auto" w:sz="8" w:space="0"/>
      </w:pBdr>
      <w:spacing w:before="100" w:beforeAutospacing="1" w:after="100" w:afterAutospacing="1"/>
      <w:jc w:val="center"/>
    </w:pPr>
    <w:rPr>
      <w:rFonts w:ascii="Arial" w:hAnsi="Arial" w:cs="Arial"/>
      <w:color w:val="000000"/>
      <w:kern w:val="0"/>
      <w:sz w:val="24"/>
    </w:rPr>
  </w:style>
  <w:style w:type="paragraph" w:customStyle="1" w:styleId="98">
    <w:name w:val="xl92"/>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99">
    <w:name w:val="xl93"/>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100">
    <w:name w:val="xl94"/>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101">
    <w:name w:val="xl95"/>
    <w:basedOn w:val="1"/>
    <w:qFormat/>
    <w:uiPriority w:val="0"/>
    <w:pPr>
      <w:widowControl/>
      <w:pBdr>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102">
    <w:name w:val="xl96"/>
    <w:basedOn w:val="1"/>
    <w:qFormat/>
    <w:uiPriority w:val="0"/>
    <w:pPr>
      <w:widowControl/>
      <w:pBdr>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103">
    <w:name w:val="xl97"/>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Arial" w:hAnsi="Arial" w:cs="Arial"/>
      <w:color w:val="000000"/>
      <w:kern w:val="0"/>
      <w:sz w:val="24"/>
    </w:rPr>
  </w:style>
  <w:style w:type="paragraph" w:customStyle="1" w:styleId="104">
    <w:name w:val="xl98"/>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cs="宋体"/>
      <w:kern w:val="0"/>
      <w:sz w:val="24"/>
    </w:rPr>
  </w:style>
  <w:style w:type="paragraph" w:customStyle="1" w:styleId="105">
    <w:name w:val="xl99"/>
    <w:basedOn w:val="1"/>
    <w:qFormat/>
    <w:uiPriority w:val="0"/>
    <w:pPr>
      <w:widowControl/>
      <w:pBdr>
        <w:top w:val="single" w:color="auto" w:sz="8" w:space="0"/>
        <w:bottom w:val="single" w:color="auto" w:sz="8" w:space="0"/>
      </w:pBdr>
      <w:spacing w:before="100" w:beforeAutospacing="1" w:after="100" w:afterAutospacing="1"/>
      <w:jc w:val="center"/>
    </w:pPr>
    <w:rPr>
      <w:rFonts w:ascii="宋体" w:hAnsi="宋体" w:cs="宋体"/>
      <w:kern w:val="0"/>
      <w:sz w:val="24"/>
    </w:rPr>
  </w:style>
  <w:style w:type="paragraph" w:customStyle="1" w:styleId="106">
    <w:name w:val="xl100"/>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07">
    <w:name w:val="xl101"/>
    <w:basedOn w:val="1"/>
    <w:qFormat/>
    <w:uiPriority w:val="0"/>
    <w:pPr>
      <w:widowControl/>
      <w:pBdr>
        <w:top w:val="single" w:color="auto" w:sz="8" w:space="0"/>
        <w:left w:val="single" w:color="auto" w:sz="8" w:space="0"/>
      </w:pBdr>
      <w:spacing w:before="100" w:beforeAutospacing="1" w:after="100" w:afterAutospacing="1"/>
      <w:jc w:val="center"/>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textRotate="1"/>
    <customShpInfo spid="_x0000_s409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732</Words>
  <Characters>3817</Characters>
  <Lines>102</Lines>
  <Paragraphs>28</Paragraphs>
  <TotalTime>2</TotalTime>
  <ScaleCrop>false</ScaleCrop>
  <LinksUpToDate>false</LinksUpToDate>
  <CharactersWithSpaces>4405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2018-11-13T02:57:00Z</dcterms:created>
  <dc:creator>刘静</dc:creator>
  <cp:lastModifiedBy>曾智林</cp:lastModifiedBy>
  <cp:lastPrinted>2019-01-03T06:57:00Z</cp:lastPrinted>
  <dcterms:modified xsi:type="dcterms:W3CDTF">2024-10-31T02:15:04Z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A923B72B72EB4A3CB3AC949FD2554ABB_12</vt:lpwstr>
  </property>
</Properties>
</file>