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E55C1" w14:textId="77777777" w:rsidR="006444F1" w:rsidRPr="005B4286" w:rsidRDefault="005B4286" w:rsidP="005B4286">
      <w:pPr>
        <w:spacing w:after="240"/>
        <w:ind w:firstLine="709"/>
        <w:jc w:val="center"/>
        <w:rPr>
          <w:rFonts w:ascii="Times New Roman" w:hAnsi="Times New Roman" w:cs="Times New Roman"/>
          <w:sz w:val="28"/>
          <w:szCs w:val="28"/>
        </w:rPr>
      </w:pPr>
      <w:r w:rsidRPr="005B4286">
        <w:rPr>
          <w:rFonts w:ascii="Times New Roman" w:hAnsi="Times New Roman" w:cs="Times New Roman"/>
          <w:sz w:val="28"/>
          <w:szCs w:val="28"/>
        </w:rPr>
        <w:t xml:space="preserve">Розв'язання </w:t>
      </w:r>
      <w:proofErr w:type="spellStart"/>
      <w:r w:rsidRPr="005B4286">
        <w:rPr>
          <w:rFonts w:ascii="Times New Roman" w:hAnsi="Times New Roman" w:cs="Times New Roman"/>
          <w:sz w:val="28"/>
          <w:szCs w:val="28"/>
        </w:rPr>
        <w:t>юридичних</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ситуацій</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та</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задач</w:t>
      </w:r>
      <w:proofErr w:type="spellEnd"/>
    </w:p>
    <w:p w14:paraId="42648647" w14:textId="1A940DAF" w:rsidR="005B4286" w:rsidRDefault="005B4286" w:rsidP="005B4286">
      <w:pPr>
        <w:pStyle w:val="ae"/>
        <w:numPr>
          <w:ilvl w:val="0"/>
          <w:numId w:val="10"/>
        </w:numPr>
        <w:tabs>
          <w:tab w:val="left" w:pos="993"/>
        </w:tabs>
        <w:spacing w:after="120"/>
        <w:ind w:left="0" w:firstLine="709"/>
        <w:rPr>
          <w:rFonts w:ascii="Times New Roman" w:hAnsi="Times New Roman" w:cs="Times New Roman"/>
          <w:sz w:val="28"/>
          <w:szCs w:val="28"/>
        </w:rPr>
      </w:pPr>
      <w:proofErr w:type="spellStart"/>
      <w:r w:rsidRPr="005B4286">
        <w:rPr>
          <w:rFonts w:ascii="Times New Roman" w:hAnsi="Times New Roman" w:cs="Times New Roman"/>
          <w:sz w:val="28"/>
          <w:szCs w:val="28"/>
        </w:rPr>
        <w:t>Ситуація</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Купівля</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скрипки</w:t>
      </w:r>
      <w:proofErr w:type="spellEnd"/>
      <w:r w:rsidRPr="005B4286">
        <w:rPr>
          <w:rFonts w:ascii="Times New Roman" w:hAnsi="Times New Roman" w:cs="Times New Roman"/>
          <w:sz w:val="28"/>
          <w:szCs w:val="28"/>
        </w:rPr>
        <w:t>)</w:t>
      </w:r>
    </w:p>
    <w:p w14:paraId="3CDDB14A" w14:textId="77777777" w:rsidR="005B4286" w:rsidRPr="005B4286" w:rsidRDefault="005B4286" w:rsidP="005B4286">
      <w:pPr>
        <w:pStyle w:val="ae"/>
        <w:tabs>
          <w:tab w:val="left" w:pos="993"/>
        </w:tabs>
        <w:spacing w:after="120"/>
        <w:ind w:left="709"/>
        <w:rPr>
          <w:rFonts w:ascii="Times New Roman" w:hAnsi="Times New Roman" w:cs="Times New Roman"/>
          <w:sz w:val="28"/>
          <w:szCs w:val="28"/>
        </w:rPr>
      </w:pPr>
    </w:p>
    <w:p w14:paraId="7F55DCBB" w14:textId="536472BD" w:rsidR="005B4286" w:rsidRPr="005B4286" w:rsidRDefault="005B4286" w:rsidP="005B4286">
      <w:pPr>
        <w:pStyle w:val="aff8"/>
        <w:shd w:val="clear" w:color="auto" w:fill="FFFFFF"/>
        <w:spacing w:before="0" w:beforeAutospacing="0" w:after="150" w:afterAutospacing="0"/>
        <w:ind w:firstLine="709"/>
        <w:jc w:val="both"/>
        <w:rPr>
          <w:sz w:val="28"/>
          <w:szCs w:val="28"/>
        </w:rPr>
      </w:pPr>
      <w:r w:rsidRPr="005B4286">
        <w:rPr>
          <w:sz w:val="28"/>
          <w:szCs w:val="28"/>
        </w:rPr>
        <w:t>Громадянин Д. домовився про купівлю скрипки роботи італійського майстра XIX ст. Договір було укладено й нотаріально завірено на суму 375 тисяч гривень. Коли продавець почав виконувати свою частину договору, а саме передав скрипку, виявилося, що він має намір передати її без футляра та смичка. Після суперечки продавець погодився передати футляр за окрему плату. Громадянин Д. вважає, що продавець не виконав своєї частини договору, та вимагає через суд повернути йому необхідні речі для обслуговування інструмента.</w:t>
      </w:r>
    </w:p>
    <w:p w14:paraId="6B64E76F" w14:textId="54B0F7AD" w:rsidR="005B4286" w:rsidRPr="005B4286" w:rsidRDefault="005B4286" w:rsidP="005B4286">
      <w:pPr>
        <w:pStyle w:val="aff8"/>
        <w:shd w:val="clear" w:color="auto" w:fill="FFFFFF"/>
        <w:spacing w:before="0" w:beforeAutospacing="0" w:after="150" w:afterAutospacing="0"/>
        <w:ind w:firstLine="709"/>
        <w:jc w:val="both"/>
        <w:rPr>
          <w:sz w:val="28"/>
          <w:szCs w:val="28"/>
        </w:rPr>
      </w:pPr>
      <w:r w:rsidRPr="005B4286">
        <w:rPr>
          <w:sz w:val="28"/>
          <w:szCs w:val="28"/>
        </w:rPr>
        <w:t>Яка із сторін договору має кращі судові перспективи? Поясніть свою думку, спираючись на нормативно-правовий акт, що регулює ці правовідносини.  </w:t>
      </w:r>
    </w:p>
    <w:p w14:paraId="41F965B5" w14:textId="77777777" w:rsidR="006444F1" w:rsidRPr="005B4286" w:rsidRDefault="005B4286" w:rsidP="005B4286">
      <w:pPr>
        <w:spacing w:after="120"/>
        <w:ind w:firstLine="709"/>
        <w:rPr>
          <w:rFonts w:ascii="Times New Roman" w:hAnsi="Times New Roman" w:cs="Times New Roman"/>
          <w:sz w:val="28"/>
          <w:szCs w:val="28"/>
        </w:rPr>
      </w:pPr>
      <w:r w:rsidRPr="005B4286">
        <w:rPr>
          <w:rFonts w:ascii="Times New Roman" w:hAnsi="Times New Roman" w:cs="Times New Roman"/>
          <w:b/>
          <w:sz w:val="28"/>
          <w:szCs w:val="28"/>
        </w:rPr>
        <w:t xml:space="preserve">Відповідь: </w:t>
      </w:r>
      <w:r w:rsidRPr="005B4286">
        <w:rPr>
          <w:rFonts w:ascii="Times New Roman" w:hAnsi="Times New Roman" w:cs="Times New Roman"/>
          <w:sz w:val="28"/>
          <w:szCs w:val="28"/>
        </w:rPr>
        <w:t>Кращі судові перспективи має громадянин Д. (покупець).</w:t>
      </w:r>
    </w:p>
    <w:p w14:paraId="17BFB17D" w14:textId="241A807D" w:rsidR="006444F1" w:rsidRDefault="005B4286" w:rsidP="005B4286">
      <w:pPr>
        <w:spacing w:after="120"/>
        <w:ind w:firstLine="709"/>
        <w:rPr>
          <w:rFonts w:ascii="Times New Roman" w:hAnsi="Times New Roman" w:cs="Times New Roman"/>
          <w:sz w:val="28"/>
          <w:szCs w:val="28"/>
        </w:rPr>
      </w:pPr>
      <w:r w:rsidRPr="005B4286">
        <w:rPr>
          <w:rFonts w:ascii="Times New Roman" w:hAnsi="Times New Roman" w:cs="Times New Roman"/>
          <w:b/>
          <w:sz w:val="28"/>
          <w:szCs w:val="28"/>
        </w:rPr>
        <w:t xml:space="preserve">Обґрунтування: </w:t>
      </w:r>
      <w:r w:rsidRPr="005B4286">
        <w:rPr>
          <w:rFonts w:ascii="Times New Roman" w:hAnsi="Times New Roman" w:cs="Times New Roman"/>
          <w:sz w:val="28"/>
          <w:szCs w:val="28"/>
        </w:rPr>
        <w:t xml:space="preserve">Згідно зі ст. 684 Цивільного кодексу України (ЦК України), продавець зобов'язаний передати </w:t>
      </w:r>
      <w:r w:rsidRPr="005B4286">
        <w:rPr>
          <w:rFonts w:ascii="Times New Roman" w:hAnsi="Times New Roman" w:cs="Times New Roman"/>
          <w:sz w:val="28"/>
          <w:szCs w:val="28"/>
        </w:rPr>
        <w:t>покупцеві товар разом із його приналежностями та документами, що стосуються товару. Відповідно до ст. 186 ЦК України, приналежність призначена для обслуговування головної речі і пов'язана з нею спільним призначенням. Футляр та смичок є приналежностями до с</w:t>
      </w:r>
      <w:r w:rsidRPr="005B4286">
        <w:rPr>
          <w:rFonts w:ascii="Times New Roman" w:hAnsi="Times New Roman" w:cs="Times New Roman"/>
          <w:sz w:val="28"/>
          <w:szCs w:val="28"/>
        </w:rPr>
        <w:t xml:space="preserve">крипки (головної речі), тому мають передаватися разом із нею за </w:t>
      </w:r>
      <w:proofErr w:type="spellStart"/>
      <w:r w:rsidRPr="005B4286">
        <w:rPr>
          <w:rFonts w:ascii="Times New Roman" w:hAnsi="Times New Roman" w:cs="Times New Roman"/>
          <w:sz w:val="28"/>
          <w:szCs w:val="28"/>
        </w:rPr>
        <w:t>умалчуванням</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без</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додаткової</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плати</w:t>
      </w:r>
      <w:proofErr w:type="spellEnd"/>
      <w:r w:rsidRPr="005B4286">
        <w:rPr>
          <w:rFonts w:ascii="Times New Roman" w:hAnsi="Times New Roman" w:cs="Times New Roman"/>
          <w:sz w:val="28"/>
          <w:szCs w:val="28"/>
        </w:rPr>
        <w:t>.</w:t>
      </w:r>
    </w:p>
    <w:p w14:paraId="27C010AE" w14:textId="77777777" w:rsidR="005B4286" w:rsidRPr="005B4286" w:rsidRDefault="005B4286" w:rsidP="005B4286">
      <w:pPr>
        <w:spacing w:after="120"/>
        <w:ind w:firstLine="709"/>
        <w:rPr>
          <w:rFonts w:ascii="Times New Roman" w:hAnsi="Times New Roman" w:cs="Times New Roman"/>
          <w:sz w:val="28"/>
          <w:szCs w:val="28"/>
        </w:rPr>
      </w:pPr>
    </w:p>
    <w:p w14:paraId="3008CEFE" w14:textId="2FEF3976" w:rsidR="006444F1" w:rsidRDefault="005B4286" w:rsidP="005B4286">
      <w:pPr>
        <w:pStyle w:val="ae"/>
        <w:numPr>
          <w:ilvl w:val="0"/>
          <w:numId w:val="10"/>
        </w:numPr>
        <w:tabs>
          <w:tab w:val="left" w:pos="993"/>
        </w:tabs>
        <w:spacing w:after="120"/>
        <w:ind w:left="0" w:firstLine="709"/>
        <w:rPr>
          <w:rFonts w:ascii="Times New Roman" w:hAnsi="Times New Roman" w:cs="Times New Roman"/>
          <w:sz w:val="28"/>
          <w:szCs w:val="28"/>
        </w:rPr>
      </w:pPr>
      <w:proofErr w:type="spellStart"/>
      <w:r w:rsidRPr="005B4286">
        <w:rPr>
          <w:rFonts w:ascii="Times New Roman" w:hAnsi="Times New Roman" w:cs="Times New Roman"/>
          <w:sz w:val="28"/>
          <w:szCs w:val="28"/>
        </w:rPr>
        <w:t>Задача</w:t>
      </w:r>
      <w:proofErr w:type="spellEnd"/>
      <w:r w:rsidRPr="005B4286">
        <w:rPr>
          <w:rFonts w:ascii="Times New Roman" w:hAnsi="Times New Roman" w:cs="Times New Roman"/>
          <w:sz w:val="28"/>
          <w:szCs w:val="28"/>
        </w:rPr>
        <w:t xml:space="preserve"> 1 (</w:t>
      </w:r>
      <w:proofErr w:type="spellStart"/>
      <w:r w:rsidRPr="005B4286">
        <w:rPr>
          <w:rFonts w:ascii="Times New Roman" w:hAnsi="Times New Roman" w:cs="Times New Roman"/>
          <w:sz w:val="28"/>
          <w:szCs w:val="28"/>
        </w:rPr>
        <w:t>Заводський</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брак</w:t>
      </w:r>
      <w:proofErr w:type="spellEnd"/>
      <w:r w:rsidRPr="005B4286">
        <w:rPr>
          <w:rFonts w:ascii="Times New Roman" w:hAnsi="Times New Roman" w:cs="Times New Roman"/>
          <w:sz w:val="28"/>
          <w:szCs w:val="28"/>
        </w:rPr>
        <w:t xml:space="preserve"> пральної машини)</w:t>
      </w:r>
    </w:p>
    <w:p w14:paraId="077C2DC0" w14:textId="77777777" w:rsidR="005B4286" w:rsidRPr="005B4286" w:rsidRDefault="005B4286" w:rsidP="005B4286">
      <w:pPr>
        <w:pStyle w:val="ae"/>
        <w:tabs>
          <w:tab w:val="left" w:pos="993"/>
        </w:tabs>
        <w:spacing w:after="120"/>
        <w:ind w:left="709"/>
        <w:rPr>
          <w:rFonts w:ascii="Times New Roman" w:hAnsi="Times New Roman" w:cs="Times New Roman"/>
          <w:sz w:val="28"/>
          <w:szCs w:val="28"/>
        </w:rPr>
      </w:pPr>
    </w:p>
    <w:p w14:paraId="056891AF" w14:textId="7E1BFA6D" w:rsidR="005B4286" w:rsidRPr="005B4286" w:rsidRDefault="005B4286" w:rsidP="005B4286">
      <w:pPr>
        <w:pStyle w:val="ae"/>
        <w:spacing w:after="120"/>
        <w:ind w:left="0" w:firstLine="709"/>
        <w:rPr>
          <w:rFonts w:ascii="Times New Roman" w:hAnsi="Times New Roman" w:cs="Times New Roman"/>
          <w:sz w:val="28"/>
          <w:szCs w:val="28"/>
          <w:shd w:val="clear" w:color="auto" w:fill="FFFFFF"/>
        </w:rPr>
      </w:pPr>
      <w:proofErr w:type="spellStart"/>
      <w:proofErr w:type="gramStart"/>
      <w:r w:rsidRPr="005B4286">
        <w:rPr>
          <w:rFonts w:ascii="Times New Roman" w:hAnsi="Times New Roman" w:cs="Times New Roman"/>
          <w:sz w:val="28"/>
          <w:szCs w:val="28"/>
          <w:shd w:val="clear" w:color="auto" w:fill="FFFFFF"/>
        </w:rPr>
        <w:t>Громадянин</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купив</w:t>
      </w:r>
      <w:proofErr w:type="spellEnd"/>
      <w:proofErr w:type="gramEnd"/>
      <w:r w:rsidRPr="005B4286">
        <w:rPr>
          <w:rFonts w:ascii="Times New Roman" w:hAnsi="Times New Roman" w:cs="Times New Roman"/>
          <w:sz w:val="28"/>
          <w:szCs w:val="28"/>
          <w:shd w:val="clear" w:color="auto" w:fill="FFFFFF"/>
        </w:rPr>
        <w:t xml:space="preserve"> у </w:t>
      </w:r>
      <w:proofErr w:type="spellStart"/>
      <w:r w:rsidRPr="005B4286">
        <w:rPr>
          <w:rFonts w:ascii="Times New Roman" w:hAnsi="Times New Roman" w:cs="Times New Roman"/>
          <w:sz w:val="28"/>
          <w:szCs w:val="28"/>
          <w:shd w:val="clear" w:color="auto" w:fill="FFFFFF"/>
        </w:rPr>
        <w:t>магазині</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пральну</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машину</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Через</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тиждень</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вона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вийшла</w:t>
      </w:r>
      <w:proofErr w:type="spellEnd"/>
      <w:r w:rsidRPr="005B4286">
        <w:rPr>
          <w:rFonts w:ascii="Times New Roman" w:hAnsi="Times New Roman" w:cs="Times New Roman"/>
          <w:sz w:val="28"/>
          <w:szCs w:val="28"/>
          <w:shd w:val="clear" w:color="auto" w:fill="FFFFFF"/>
        </w:rPr>
        <w:t xml:space="preserve"> з </w:t>
      </w:r>
      <w:proofErr w:type="spellStart"/>
      <w:r w:rsidRPr="005B4286">
        <w:rPr>
          <w:rFonts w:ascii="Times New Roman" w:hAnsi="Times New Roman" w:cs="Times New Roman"/>
          <w:sz w:val="28"/>
          <w:szCs w:val="28"/>
          <w:shd w:val="clear" w:color="auto" w:fill="FFFFFF"/>
        </w:rPr>
        <w:t>ладу</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через</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заводський</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брак</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Продавець</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відмовився</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повертати</w:t>
      </w:r>
      <w:proofErr w:type="spellEnd"/>
      <w:r w:rsidRPr="005B4286">
        <w:rPr>
          <w:rFonts w:ascii="Times New Roman" w:hAnsi="Times New Roman" w:cs="Times New Roman"/>
          <w:sz w:val="28"/>
          <w:szCs w:val="28"/>
          <w:shd w:val="clear" w:color="auto" w:fill="FFFFFF"/>
        </w:rPr>
        <w:t xml:space="preserve"> гроші, </w:t>
      </w:r>
      <w:proofErr w:type="spellStart"/>
      <w:r w:rsidRPr="005B4286">
        <w:rPr>
          <w:rFonts w:ascii="Times New Roman" w:hAnsi="Times New Roman" w:cs="Times New Roman"/>
          <w:sz w:val="28"/>
          <w:szCs w:val="28"/>
          <w:shd w:val="clear" w:color="auto" w:fill="FFFFFF"/>
        </w:rPr>
        <w:t>посилаючись</w:t>
      </w:r>
      <w:proofErr w:type="spellEnd"/>
      <w:r w:rsidRPr="005B4286">
        <w:rPr>
          <w:rFonts w:ascii="Times New Roman" w:hAnsi="Times New Roman" w:cs="Times New Roman"/>
          <w:sz w:val="28"/>
          <w:szCs w:val="28"/>
          <w:shd w:val="clear" w:color="auto" w:fill="FFFFFF"/>
        </w:rPr>
        <w:t xml:space="preserve"> на </w:t>
      </w:r>
      <w:proofErr w:type="spellStart"/>
      <w:r w:rsidRPr="005B4286">
        <w:rPr>
          <w:rFonts w:ascii="Times New Roman" w:hAnsi="Times New Roman" w:cs="Times New Roman"/>
          <w:sz w:val="28"/>
          <w:szCs w:val="28"/>
          <w:shd w:val="clear" w:color="auto" w:fill="FFFFFF"/>
        </w:rPr>
        <w:t>те</w:t>
      </w:r>
      <w:proofErr w:type="spellEnd"/>
      <w:r w:rsidRPr="005B4286">
        <w:rPr>
          <w:rFonts w:ascii="Times New Roman" w:hAnsi="Times New Roman" w:cs="Times New Roman"/>
          <w:sz w:val="28"/>
          <w:szCs w:val="28"/>
          <w:shd w:val="clear" w:color="auto" w:fill="FFFFFF"/>
        </w:rPr>
        <w:t>, що «</w:t>
      </w:r>
      <w:proofErr w:type="spellStart"/>
      <w:r w:rsidRPr="005B4286">
        <w:rPr>
          <w:rFonts w:ascii="Times New Roman" w:hAnsi="Times New Roman" w:cs="Times New Roman"/>
          <w:sz w:val="28"/>
          <w:szCs w:val="28"/>
          <w:shd w:val="clear" w:color="auto" w:fill="FFFFFF"/>
        </w:rPr>
        <w:t>товар</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вже</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не</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новий</w:t>
      </w:r>
      <w:proofErr w:type="spellEnd"/>
      <w:r w:rsidRPr="005B4286">
        <w:rPr>
          <w:rFonts w:ascii="Times New Roman" w:hAnsi="Times New Roman" w:cs="Times New Roman"/>
          <w:sz w:val="28"/>
          <w:szCs w:val="28"/>
          <w:shd w:val="clear" w:color="auto" w:fill="FFFFFF"/>
        </w:rPr>
        <w:t xml:space="preserve">, оскільки </w:t>
      </w:r>
      <w:proofErr w:type="spellStart"/>
      <w:r w:rsidRPr="005B4286">
        <w:rPr>
          <w:rFonts w:ascii="Times New Roman" w:hAnsi="Times New Roman" w:cs="Times New Roman"/>
          <w:sz w:val="28"/>
          <w:szCs w:val="28"/>
          <w:shd w:val="clear" w:color="auto" w:fill="FFFFFF"/>
        </w:rPr>
        <w:t>ним</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користувалися</w:t>
      </w:r>
      <w:proofErr w:type="spellEnd"/>
      <w:r w:rsidRPr="005B4286">
        <w:rPr>
          <w:rFonts w:ascii="Times New Roman" w:hAnsi="Times New Roman" w:cs="Times New Roman"/>
          <w:sz w:val="28"/>
          <w:szCs w:val="28"/>
          <w:shd w:val="clear" w:color="auto" w:fill="FFFFFF"/>
        </w:rPr>
        <w:t xml:space="preserve">». Чи </w:t>
      </w:r>
      <w:proofErr w:type="spellStart"/>
      <w:r w:rsidRPr="005B4286">
        <w:rPr>
          <w:rFonts w:ascii="Times New Roman" w:hAnsi="Times New Roman" w:cs="Times New Roman"/>
          <w:sz w:val="28"/>
          <w:szCs w:val="28"/>
          <w:shd w:val="clear" w:color="auto" w:fill="FFFFFF"/>
        </w:rPr>
        <w:t>правомірна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позиція</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продавця</w:t>
      </w:r>
      <w:proofErr w:type="spellEnd"/>
      <w:r w:rsidRPr="005B4286">
        <w:rPr>
          <w:rFonts w:ascii="Times New Roman" w:hAnsi="Times New Roman" w:cs="Times New Roman"/>
          <w:sz w:val="28"/>
          <w:szCs w:val="28"/>
          <w:shd w:val="clear" w:color="auto" w:fill="FFFFFF"/>
        </w:rPr>
        <w:t xml:space="preserve">? Які </w:t>
      </w:r>
      <w:proofErr w:type="spellStart"/>
      <w:r w:rsidRPr="005B4286">
        <w:rPr>
          <w:rFonts w:ascii="Times New Roman" w:hAnsi="Times New Roman" w:cs="Times New Roman"/>
          <w:sz w:val="28"/>
          <w:szCs w:val="28"/>
          <w:shd w:val="clear" w:color="auto" w:fill="FFFFFF"/>
        </w:rPr>
        <w:t>права</w:t>
      </w:r>
      <w:proofErr w:type="spellEnd"/>
      <w:r w:rsidRPr="005B4286">
        <w:rPr>
          <w:rFonts w:ascii="Times New Roman" w:hAnsi="Times New Roman" w:cs="Times New Roman"/>
          <w:sz w:val="28"/>
          <w:szCs w:val="28"/>
          <w:shd w:val="clear" w:color="auto" w:fill="FFFFFF"/>
        </w:rPr>
        <w:t xml:space="preserve"> має </w:t>
      </w:r>
      <w:proofErr w:type="spellStart"/>
      <w:r w:rsidRPr="005B4286">
        <w:rPr>
          <w:rFonts w:ascii="Times New Roman" w:hAnsi="Times New Roman" w:cs="Times New Roman"/>
          <w:sz w:val="28"/>
          <w:szCs w:val="28"/>
          <w:shd w:val="clear" w:color="auto" w:fill="FFFFFF"/>
        </w:rPr>
        <w:t>покупець</w:t>
      </w:r>
      <w:proofErr w:type="spellEnd"/>
      <w:r w:rsidRPr="005B4286">
        <w:rPr>
          <w:rFonts w:ascii="Times New Roman" w:hAnsi="Times New Roman" w:cs="Times New Roman"/>
          <w:sz w:val="28"/>
          <w:szCs w:val="28"/>
          <w:shd w:val="clear" w:color="auto" w:fill="FFFFFF"/>
        </w:rPr>
        <w:t>?</w:t>
      </w:r>
    </w:p>
    <w:p w14:paraId="5CF9C428" w14:textId="77777777" w:rsidR="006444F1" w:rsidRPr="005B4286" w:rsidRDefault="005B4286" w:rsidP="005B4286">
      <w:pPr>
        <w:spacing w:after="120"/>
        <w:ind w:firstLine="709"/>
        <w:rPr>
          <w:rFonts w:ascii="Times New Roman" w:hAnsi="Times New Roman" w:cs="Times New Roman"/>
          <w:sz w:val="28"/>
          <w:szCs w:val="28"/>
        </w:rPr>
      </w:pPr>
      <w:r w:rsidRPr="005B4286">
        <w:rPr>
          <w:rFonts w:ascii="Times New Roman" w:hAnsi="Times New Roman" w:cs="Times New Roman"/>
          <w:b/>
          <w:sz w:val="28"/>
          <w:szCs w:val="28"/>
        </w:rPr>
        <w:t xml:space="preserve">Відповідь: </w:t>
      </w:r>
      <w:r w:rsidRPr="005B4286">
        <w:rPr>
          <w:rFonts w:ascii="Times New Roman" w:hAnsi="Times New Roman" w:cs="Times New Roman"/>
          <w:sz w:val="28"/>
          <w:szCs w:val="28"/>
        </w:rPr>
        <w:t>Позиція продавця є неправомірною.</w:t>
      </w:r>
    </w:p>
    <w:p w14:paraId="74E72338" w14:textId="0E4CB1D0" w:rsidR="006444F1" w:rsidRDefault="005B4286" w:rsidP="005B4286">
      <w:pPr>
        <w:spacing w:after="120"/>
        <w:ind w:firstLine="709"/>
        <w:rPr>
          <w:rFonts w:ascii="Times New Roman" w:hAnsi="Times New Roman" w:cs="Times New Roman"/>
          <w:sz w:val="28"/>
          <w:szCs w:val="28"/>
        </w:rPr>
      </w:pPr>
      <w:r w:rsidRPr="005B4286">
        <w:rPr>
          <w:rFonts w:ascii="Times New Roman" w:hAnsi="Times New Roman" w:cs="Times New Roman"/>
          <w:b/>
          <w:sz w:val="28"/>
          <w:szCs w:val="28"/>
        </w:rPr>
        <w:t xml:space="preserve">Обґрунтування: </w:t>
      </w:r>
      <w:r w:rsidRPr="005B4286">
        <w:rPr>
          <w:rFonts w:ascii="Times New Roman" w:hAnsi="Times New Roman" w:cs="Times New Roman"/>
          <w:sz w:val="28"/>
          <w:szCs w:val="28"/>
        </w:rPr>
        <w:t>Відповідно до ст. 8 Закону України «Про захист прав</w:t>
      </w:r>
      <w:r w:rsidRPr="005B4286">
        <w:rPr>
          <w:rFonts w:ascii="Times New Roman" w:hAnsi="Times New Roman" w:cs="Times New Roman"/>
          <w:sz w:val="28"/>
          <w:szCs w:val="28"/>
        </w:rPr>
        <w:t xml:space="preserve"> споживачів» та ст. 678 ЦК України, у разі виявлення протягом встановленого гарантійного строку істотних недоліків (заводського браку), споживач має </w:t>
      </w:r>
      <w:r w:rsidRPr="005B4286">
        <w:rPr>
          <w:rFonts w:ascii="Times New Roman" w:hAnsi="Times New Roman" w:cs="Times New Roman"/>
          <w:sz w:val="28"/>
          <w:szCs w:val="28"/>
        </w:rPr>
        <w:lastRenderedPageBreak/>
        <w:t>право вимагати розірвання договору та повернення сплаченої за товар грошової суми (або заміни товару). Поси</w:t>
      </w:r>
      <w:r w:rsidRPr="005B4286">
        <w:rPr>
          <w:rFonts w:ascii="Times New Roman" w:hAnsi="Times New Roman" w:cs="Times New Roman"/>
          <w:sz w:val="28"/>
          <w:szCs w:val="28"/>
        </w:rPr>
        <w:t xml:space="preserve">лання продавця на те, що товар «вже не новий», є безпідставним, оскільки бракований товар виявився таким у процесі його нормальної </w:t>
      </w:r>
      <w:proofErr w:type="spellStart"/>
      <w:r w:rsidRPr="005B4286">
        <w:rPr>
          <w:rFonts w:ascii="Times New Roman" w:hAnsi="Times New Roman" w:cs="Times New Roman"/>
          <w:sz w:val="28"/>
          <w:szCs w:val="28"/>
        </w:rPr>
        <w:t>експлуатації</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протягом</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гарантійного</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строку</w:t>
      </w:r>
      <w:proofErr w:type="spellEnd"/>
      <w:r w:rsidRPr="005B4286">
        <w:rPr>
          <w:rFonts w:ascii="Times New Roman" w:hAnsi="Times New Roman" w:cs="Times New Roman"/>
          <w:sz w:val="28"/>
          <w:szCs w:val="28"/>
        </w:rPr>
        <w:t>.</w:t>
      </w:r>
    </w:p>
    <w:p w14:paraId="2F4E40CB" w14:textId="77777777" w:rsidR="005B4286" w:rsidRPr="005B4286" w:rsidRDefault="005B4286" w:rsidP="005B4286">
      <w:pPr>
        <w:spacing w:after="120"/>
        <w:ind w:firstLine="709"/>
        <w:rPr>
          <w:rFonts w:ascii="Times New Roman" w:hAnsi="Times New Roman" w:cs="Times New Roman"/>
          <w:sz w:val="28"/>
          <w:szCs w:val="28"/>
        </w:rPr>
      </w:pPr>
    </w:p>
    <w:p w14:paraId="623F22BD" w14:textId="17A9A046" w:rsidR="006444F1" w:rsidRDefault="005B4286" w:rsidP="005B4286">
      <w:pPr>
        <w:pStyle w:val="ae"/>
        <w:numPr>
          <w:ilvl w:val="0"/>
          <w:numId w:val="10"/>
        </w:numPr>
        <w:tabs>
          <w:tab w:val="left" w:pos="993"/>
        </w:tabs>
        <w:spacing w:after="120"/>
        <w:ind w:left="0" w:firstLine="709"/>
        <w:rPr>
          <w:rFonts w:ascii="Times New Roman" w:hAnsi="Times New Roman" w:cs="Times New Roman"/>
          <w:sz w:val="28"/>
          <w:szCs w:val="28"/>
        </w:rPr>
      </w:pPr>
      <w:proofErr w:type="spellStart"/>
      <w:r w:rsidRPr="005B4286">
        <w:rPr>
          <w:rFonts w:ascii="Times New Roman" w:hAnsi="Times New Roman" w:cs="Times New Roman"/>
          <w:sz w:val="28"/>
          <w:szCs w:val="28"/>
        </w:rPr>
        <w:t>Задача</w:t>
      </w:r>
      <w:proofErr w:type="spellEnd"/>
      <w:r w:rsidRPr="005B4286">
        <w:rPr>
          <w:rFonts w:ascii="Times New Roman" w:hAnsi="Times New Roman" w:cs="Times New Roman"/>
          <w:sz w:val="28"/>
          <w:szCs w:val="28"/>
        </w:rPr>
        <w:t xml:space="preserve"> 2 (</w:t>
      </w:r>
      <w:proofErr w:type="spellStart"/>
      <w:r w:rsidRPr="005B4286">
        <w:rPr>
          <w:rFonts w:ascii="Times New Roman" w:hAnsi="Times New Roman" w:cs="Times New Roman"/>
          <w:sz w:val="28"/>
          <w:szCs w:val="28"/>
        </w:rPr>
        <w:t>Позика</w:t>
      </w:r>
      <w:proofErr w:type="spellEnd"/>
      <w:r w:rsidRPr="005B4286">
        <w:rPr>
          <w:rFonts w:ascii="Times New Roman" w:hAnsi="Times New Roman" w:cs="Times New Roman"/>
          <w:sz w:val="28"/>
          <w:szCs w:val="28"/>
        </w:rPr>
        <w:t xml:space="preserve"> «на слово»)</w:t>
      </w:r>
    </w:p>
    <w:p w14:paraId="61764BA9" w14:textId="77777777" w:rsidR="005B4286" w:rsidRPr="005B4286" w:rsidRDefault="005B4286" w:rsidP="005B4286">
      <w:pPr>
        <w:pStyle w:val="ae"/>
        <w:tabs>
          <w:tab w:val="left" w:pos="993"/>
        </w:tabs>
        <w:spacing w:after="120"/>
        <w:ind w:left="709"/>
        <w:rPr>
          <w:rFonts w:ascii="Times New Roman" w:hAnsi="Times New Roman" w:cs="Times New Roman"/>
          <w:sz w:val="28"/>
          <w:szCs w:val="28"/>
        </w:rPr>
      </w:pPr>
    </w:p>
    <w:p w14:paraId="520AF6A7" w14:textId="78727C72" w:rsidR="005B4286" w:rsidRPr="005B4286" w:rsidRDefault="005B4286" w:rsidP="005B4286">
      <w:pPr>
        <w:pStyle w:val="ae"/>
        <w:spacing w:after="120"/>
        <w:ind w:left="0" w:firstLine="709"/>
        <w:rPr>
          <w:rFonts w:ascii="Times New Roman" w:hAnsi="Times New Roman" w:cs="Times New Roman"/>
          <w:sz w:val="28"/>
          <w:szCs w:val="28"/>
        </w:rPr>
      </w:pPr>
      <w:proofErr w:type="spellStart"/>
      <w:r w:rsidRPr="005B4286">
        <w:rPr>
          <w:rFonts w:ascii="Times New Roman" w:hAnsi="Times New Roman" w:cs="Times New Roman"/>
          <w:sz w:val="28"/>
          <w:szCs w:val="28"/>
          <w:shd w:val="clear" w:color="auto" w:fill="FFFFFF"/>
        </w:rPr>
        <w:t>Іванова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позичила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особі</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Гончаренко</w:t>
      </w:r>
      <w:proofErr w:type="spellEnd"/>
      <w:r w:rsidRPr="005B4286">
        <w:rPr>
          <w:rFonts w:ascii="Times New Roman" w:hAnsi="Times New Roman" w:cs="Times New Roman"/>
          <w:sz w:val="28"/>
          <w:szCs w:val="28"/>
          <w:shd w:val="clear" w:color="auto" w:fill="FFFFFF"/>
        </w:rPr>
        <w:t xml:space="preserve"> 10 000 </w:t>
      </w:r>
      <w:proofErr w:type="spellStart"/>
      <w:r w:rsidRPr="005B4286">
        <w:rPr>
          <w:rFonts w:ascii="Times New Roman" w:hAnsi="Times New Roman" w:cs="Times New Roman"/>
          <w:sz w:val="28"/>
          <w:szCs w:val="28"/>
          <w:shd w:val="clear" w:color="auto" w:fill="FFFFFF"/>
        </w:rPr>
        <w:t>гривень</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без</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письмового</w:t>
      </w:r>
      <w:proofErr w:type="spellEnd"/>
      <w:r w:rsidRPr="005B4286">
        <w:rPr>
          <w:rFonts w:ascii="Times New Roman" w:hAnsi="Times New Roman" w:cs="Times New Roman"/>
          <w:sz w:val="28"/>
          <w:szCs w:val="28"/>
          <w:shd w:val="clear" w:color="auto" w:fill="FFFFFF"/>
        </w:rPr>
        <w:t xml:space="preserve"> оформлення </w:t>
      </w:r>
      <w:proofErr w:type="spellStart"/>
      <w:r w:rsidRPr="005B4286">
        <w:rPr>
          <w:rFonts w:ascii="Times New Roman" w:hAnsi="Times New Roman" w:cs="Times New Roman"/>
          <w:sz w:val="28"/>
          <w:szCs w:val="28"/>
          <w:shd w:val="clear" w:color="auto" w:fill="FFFFFF"/>
        </w:rPr>
        <w:t>договору</w:t>
      </w:r>
      <w:proofErr w:type="spellEnd"/>
      <w:r w:rsidRPr="005B4286">
        <w:rPr>
          <w:rFonts w:ascii="Times New Roman" w:hAnsi="Times New Roman" w:cs="Times New Roman"/>
          <w:sz w:val="28"/>
          <w:szCs w:val="28"/>
          <w:shd w:val="clear" w:color="auto" w:fill="FFFFFF"/>
        </w:rPr>
        <w:t xml:space="preserve">, «на </w:t>
      </w:r>
      <w:proofErr w:type="spellStart"/>
      <w:r w:rsidRPr="005B4286">
        <w:rPr>
          <w:rFonts w:ascii="Times New Roman" w:hAnsi="Times New Roman" w:cs="Times New Roman"/>
          <w:sz w:val="28"/>
          <w:szCs w:val="28"/>
          <w:shd w:val="clear" w:color="auto" w:fill="FFFFFF"/>
        </w:rPr>
        <w:t>слово</w:t>
      </w:r>
      <w:proofErr w:type="spellEnd"/>
      <w:r w:rsidRPr="005B4286">
        <w:rPr>
          <w:rFonts w:ascii="Times New Roman" w:hAnsi="Times New Roman" w:cs="Times New Roman"/>
          <w:sz w:val="28"/>
          <w:szCs w:val="28"/>
          <w:shd w:val="clear" w:color="auto" w:fill="FFFFFF"/>
        </w:rPr>
        <w:t xml:space="preserve">», на </w:t>
      </w:r>
      <w:proofErr w:type="spellStart"/>
      <w:r w:rsidRPr="005B4286">
        <w:rPr>
          <w:rFonts w:ascii="Times New Roman" w:hAnsi="Times New Roman" w:cs="Times New Roman"/>
          <w:sz w:val="28"/>
          <w:szCs w:val="28"/>
          <w:shd w:val="clear" w:color="auto" w:fill="FFFFFF"/>
        </w:rPr>
        <w:t>строк</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один</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місяць</w:t>
      </w:r>
      <w:proofErr w:type="spellEnd"/>
      <w:r w:rsidRPr="005B4286">
        <w:rPr>
          <w:rFonts w:ascii="Times New Roman" w:hAnsi="Times New Roman" w:cs="Times New Roman"/>
          <w:sz w:val="28"/>
          <w:szCs w:val="28"/>
          <w:shd w:val="clear" w:color="auto" w:fill="FFFFFF"/>
        </w:rPr>
        <w:t xml:space="preserve">. Після </w:t>
      </w:r>
      <w:proofErr w:type="spellStart"/>
      <w:r w:rsidRPr="005B4286">
        <w:rPr>
          <w:rFonts w:ascii="Times New Roman" w:hAnsi="Times New Roman" w:cs="Times New Roman"/>
          <w:sz w:val="28"/>
          <w:szCs w:val="28"/>
          <w:shd w:val="clear" w:color="auto" w:fill="FFFFFF"/>
        </w:rPr>
        <w:t>спливу</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строку</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Гончаренко</w:t>
      </w:r>
      <w:proofErr w:type="spellEnd"/>
      <w:r w:rsidRPr="005B4286">
        <w:rPr>
          <w:rFonts w:ascii="Times New Roman" w:hAnsi="Times New Roman" w:cs="Times New Roman"/>
          <w:sz w:val="28"/>
          <w:szCs w:val="28"/>
          <w:shd w:val="clear" w:color="auto" w:fill="FFFFFF"/>
        </w:rPr>
        <w:t xml:space="preserve"> гроші </w:t>
      </w:r>
      <w:proofErr w:type="spellStart"/>
      <w:r w:rsidRPr="005B4286">
        <w:rPr>
          <w:rFonts w:ascii="Times New Roman" w:hAnsi="Times New Roman" w:cs="Times New Roman"/>
          <w:sz w:val="28"/>
          <w:szCs w:val="28"/>
          <w:shd w:val="clear" w:color="auto" w:fill="FFFFFF"/>
        </w:rPr>
        <w:t>не</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повернув</w:t>
      </w:r>
      <w:proofErr w:type="spellEnd"/>
      <w:r w:rsidRPr="005B4286">
        <w:rPr>
          <w:rFonts w:ascii="Times New Roman" w:hAnsi="Times New Roman" w:cs="Times New Roman"/>
          <w:sz w:val="28"/>
          <w:szCs w:val="28"/>
          <w:shd w:val="clear" w:color="auto" w:fill="FFFFFF"/>
        </w:rPr>
        <w:t xml:space="preserve"> і </w:t>
      </w:r>
      <w:proofErr w:type="spellStart"/>
      <w:r w:rsidRPr="005B4286">
        <w:rPr>
          <w:rFonts w:ascii="Times New Roman" w:hAnsi="Times New Roman" w:cs="Times New Roman"/>
          <w:sz w:val="28"/>
          <w:szCs w:val="28"/>
          <w:shd w:val="clear" w:color="auto" w:fill="FFFFFF"/>
        </w:rPr>
        <w:t>заперечує</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сам</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факт</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позики</w:t>
      </w:r>
      <w:proofErr w:type="spellEnd"/>
      <w:r w:rsidRPr="005B4286">
        <w:rPr>
          <w:rFonts w:ascii="Times New Roman" w:hAnsi="Times New Roman" w:cs="Times New Roman"/>
          <w:sz w:val="28"/>
          <w:szCs w:val="28"/>
          <w:shd w:val="clear" w:color="auto" w:fill="FFFFFF"/>
        </w:rPr>
        <w:t xml:space="preserve">. Чи може </w:t>
      </w:r>
      <w:proofErr w:type="spellStart"/>
      <w:r w:rsidRPr="005B4286">
        <w:rPr>
          <w:rFonts w:ascii="Times New Roman" w:hAnsi="Times New Roman" w:cs="Times New Roman"/>
          <w:sz w:val="28"/>
          <w:szCs w:val="28"/>
          <w:shd w:val="clear" w:color="auto" w:fill="FFFFFF"/>
        </w:rPr>
        <w:t>Іванова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захистити</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своє</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право</w:t>
      </w:r>
      <w:proofErr w:type="spellEnd"/>
      <w:r w:rsidRPr="005B4286">
        <w:rPr>
          <w:rFonts w:ascii="Times New Roman" w:hAnsi="Times New Roman" w:cs="Times New Roman"/>
          <w:sz w:val="28"/>
          <w:szCs w:val="28"/>
          <w:shd w:val="clear" w:color="auto" w:fill="FFFFFF"/>
        </w:rPr>
        <w:t xml:space="preserve">, і що </w:t>
      </w:r>
      <w:proofErr w:type="spellStart"/>
      <w:r w:rsidRPr="005B4286">
        <w:rPr>
          <w:rFonts w:ascii="Times New Roman" w:hAnsi="Times New Roman" w:cs="Times New Roman"/>
          <w:sz w:val="28"/>
          <w:szCs w:val="28"/>
          <w:shd w:val="clear" w:color="auto" w:fill="FFFFFF"/>
        </w:rPr>
        <w:t>їй</w:t>
      </w:r>
      <w:proofErr w:type="spellEnd"/>
      <w:r w:rsidRPr="005B4286">
        <w:rPr>
          <w:rFonts w:ascii="Times New Roman" w:hAnsi="Times New Roman" w:cs="Times New Roman"/>
          <w:sz w:val="28"/>
          <w:szCs w:val="28"/>
          <w:shd w:val="clear" w:color="auto" w:fill="FFFFFF"/>
        </w:rPr>
        <w:t xml:space="preserve"> потрібно </w:t>
      </w:r>
      <w:proofErr w:type="spellStart"/>
      <w:r w:rsidRPr="005B4286">
        <w:rPr>
          <w:rFonts w:ascii="Times New Roman" w:hAnsi="Times New Roman" w:cs="Times New Roman"/>
          <w:sz w:val="28"/>
          <w:szCs w:val="28"/>
          <w:shd w:val="clear" w:color="auto" w:fill="FFFFFF"/>
        </w:rPr>
        <w:t>довести</w:t>
      </w:r>
      <w:proofErr w:type="spellEnd"/>
      <w:r w:rsidRPr="005B4286">
        <w:rPr>
          <w:rFonts w:ascii="Times New Roman" w:hAnsi="Times New Roman" w:cs="Times New Roman"/>
          <w:sz w:val="28"/>
          <w:szCs w:val="28"/>
          <w:shd w:val="clear" w:color="auto" w:fill="FFFFFF"/>
        </w:rPr>
        <w:t>?</w:t>
      </w:r>
    </w:p>
    <w:p w14:paraId="2B248F31" w14:textId="77777777" w:rsidR="006444F1" w:rsidRPr="005B4286" w:rsidRDefault="005B4286" w:rsidP="005B4286">
      <w:pPr>
        <w:spacing w:after="120"/>
        <w:ind w:firstLine="709"/>
        <w:rPr>
          <w:rFonts w:ascii="Times New Roman" w:hAnsi="Times New Roman" w:cs="Times New Roman"/>
          <w:sz w:val="28"/>
          <w:szCs w:val="28"/>
        </w:rPr>
      </w:pPr>
      <w:r w:rsidRPr="005B4286">
        <w:rPr>
          <w:rFonts w:ascii="Times New Roman" w:hAnsi="Times New Roman" w:cs="Times New Roman"/>
          <w:b/>
          <w:sz w:val="28"/>
          <w:szCs w:val="28"/>
        </w:rPr>
        <w:t xml:space="preserve">Відповідь: </w:t>
      </w:r>
      <w:r w:rsidRPr="005B4286">
        <w:rPr>
          <w:rFonts w:ascii="Times New Roman" w:hAnsi="Times New Roman" w:cs="Times New Roman"/>
          <w:sz w:val="28"/>
          <w:szCs w:val="28"/>
        </w:rPr>
        <w:t>Захистити своє право в судовому порядку</w:t>
      </w:r>
      <w:r w:rsidRPr="005B4286">
        <w:rPr>
          <w:rFonts w:ascii="Times New Roman" w:hAnsi="Times New Roman" w:cs="Times New Roman"/>
          <w:sz w:val="28"/>
          <w:szCs w:val="28"/>
        </w:rPr>
        <w:t xml:space="preserve"> Івановій буде вкрай важко.</w:t>
      </w:r>
    </w:p>
    <w:p w14:paraId="34961F2C" w14:textId="6818897B" w:rsidR="006444F1" w:rsidRDefault="005B4286" w:rsidP="005B4286">
      <w:pPr>
        <w:spacing w:after="120"/>
        <w:ind w:firstLine="709"/>
        <w:rPr>
          <w:rFonts w:ascii="Times New Roman" w:hAnsi="Times New Roman" w:cs="Times New Roman"/>
          <w:sz w:val="28"/>
          <w:szCs w:val="28"/>
        </w:rPr>
      </w:pPr>
      <w:r w:rsidRPr="005B4286">
        <w:rPr>
          <w:rFonts w:ascii="Times New Roman" w:hAnsi="Times New Roman" w:cs="Times New Roman"/>
          <w:b/>
          <w:sz w:val="28"/>
          <w:szCs w:val="28"/>
        </w:rPr>
        <w:t xml:space="preserve">Обґрунтування: </w:t>
      </w:r>
      <w:r w:rsidRPr="005B4286">
        <w:rPr>
          <w:rFonts w:ascii="Times New Roman" w:hAnsi="Times New Roman" w:cs="Times New Roman"/>
          <w:sz w:val="28"/>
          <w:szCs w:val="28"/>
        </w:rPr>
        <w:t>Згідно зі ст. 1047 ЦК України, договір позики між фізичними особами на суму, що перевищує 340 грн (10-кратний розмір необлаkeyed мінімуму доходів громадян), обов'язково укладається у письмовій формі. Відповідно до</w:t>
      </w:r>
      <w:r w:rsidRPr="005B4286">
        <w:rPr>
          <w:rFonts w:ascii="Times New Roman" w:hAnsi="Times New Roman" w:cs="Times New Roman"/>
          <w:sz w:val="28"/>
          <w:szCs w:val="28"/>
        </w:rPr>
        <w:t xml:space="preserve"> ст. 218 ЦК України, недодержання письмової форми не робить правочин недійсним, але рішення суду не може ґрунтуватися на свідченнях свідків. Івановій потрібно довести факт передачі грошей за допомогою письмових доказів (розписка, банківський переказ, листу</w:t>
      </w:r>
      <w:r w:rsidRPr="005B4286">
        <w:rPr>
          <w:rFonts w:ascii="Times New Roman" w:hAnsi="Times New Roman" w:cs="Times New Roman"/>
          <w:sz w:val="28"/>
          <w:szCs w:val="28"/>
        </w:rPr>
        <w:t xml:space="preserve">вання, де Гончаренко визнає борг). Без таких доказів підтвердити </w:t>
      </w:r>
      <w:proofErr w:type="spellStart"/>
      <w:r w:rsidRPr="005B4286">
        <w:rPr>
          <w:rFonts w:ascii="Times New Roman" w:hAnsi="Times New Roman" w:cs="Times New Roman"/>
          <w:sz w:val="28"/>
          <w:szCs w:val="28"/>
        </w:rPr>
        <w:t>факт</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позики</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практично</w:t>
      </w:r>
      <w:proofErr w:type="spellEnd"/>
      <w:r w:rsidRPr="005B4286">
        <w:rPr>
          <w:rFonts w:ascii="Times New Roman" w:hAnsi="Times New Roman" w:cs="Times New Roman"/>
          <w:sz w:val="28"/>
          <w:szCs w:val="28"/>
        </w:rPr>
        <w:t xml:space="preserve"> неможливо.</w:t>
      </w:r>
    </w:p>
    <w:p w14:paraId="105F1671" w14:textId="77777777" w:rsidR="005B4286" w:rsidRPr="005B4286" w:rsidRDefault="005B4286" w:rsidP="005B4286">
      <w:pPr>
        <w:spacing w:after="120"/>
        <w:ind w:firstLine="709"/>
        <w:rPr>
          <w:rFonts w:ascii="Times New Roman" w:hAnsi="Times New Roman" w:cs="Times New Roman"/>
          <w:sz w:val="28"/>
          <w:szCs w:val="28"/>
        </w:rPr>
      </w:pPr>
    </w:p>
    <w:p w14:paraId="7E36A2B0" w14:textId="1766117A" w:rsidR="006444F1" w:rsidRDefault="005B4286" w:rsidP="005B4286">
      <w:pPr>
        <w:pStyle w:val="ae"/>
        <w:numPr>
          <w:ilvl w:val="0"/>
          <w:numId w:val="10"/>
        </w:numPr>
        <w:tabs>
          <w:tab w:val="left" w:pos="993"/>
        </w:tabs>
        <w:spacing w:after="120"/>
        <w:ind w:left="0" w:firstLine="709"/>
        <w:rPr>
          <w:rFonts w:ascii="Times New Roman" w:hAnsi="Times New Roman" w:cs="Times New Roman"/>
          <w:sz w:val="28"/>
          <w:szCs w:val="28"/>
        </w:rPr>
      </w:pPr>
      <w:proofErr w:type="spellStart"/>
      <w:r w:rsidRPr="005B4286">
        <w:rPr>
          <w:rFonts w:ascii="Times New Roman" w:hAnsi="Times New Roman" w:cs="Times New Roman"/>
          <w:sz w:val="28"/>
          <w:szCs w:val="28"/>
        </w:rPr>
        <w:t>Задача</w:t>
      </w:r>
      <w:proofErr w:type="spellEnd"/>
      <w:r w:rsidRPr="005B4286">
        <w:rPr>
          <w:rFonts w:ascii="Times New Roman" w:hAnsi="Times New Roman" w:cs="Times New Roman"/>
          <w:sz w:val="28"/>
          <w:szCs w:val="28"/>
        </w:rPr>
        <w:t xml:space="preserve"> 3 (</w:t>
      </w:r>
      <w:proofErr w:type="spellStart"/>
      <w:r w:rsidRPr="005B4286">
        <w:rPr>
          <w:rFonts w:ascii="Times New Roman" w:hAnsi="Times New Roman" w:cs="Times New Roman"/>
          <w:sz w:val="28"/>
          <w:szCs w:val="28"/>
        </w:rPr>
        <w:t>Прострочення</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забудовника</w:t>
      </w:r>
      <w:proofErr w:type="spellEnd"/>
      <w:r w:rsidRPr="005B4286">
        <w:rPr>
          <w:rFonts w:ascii="Times New Roman" w:hAnsi="Times New Roman" w:cs="Times New Roman"/>
          <w:sz w:val="28"/>
          <w:szCs w:val="28"/>
        </w:rPr>
        <w:t xml:space="preserve"> та форс-мажор)</w:t>
      </w:r>
    </w:p>
    <w:p w14:paraId="41B93BFA" w14:textId="77777777" w:rsidR="005B4286" w:rsidRPr="005B4286" w:rsidRDefault="005B4286" w:rsidP="005B4286">
      <w:pPr>
        <w:pStyle w:val="ae"/>
        <w:tabs>
          <w:tab w:val="left" w:pos="993"/>
        </w:tabs>
        <w:spacing w:after="120"/>
        <w:ind w:left="709"/>
        <w:rPr>
          <w:rFonts w:ascii="Times New Roman" w:hAnsi="Times New Roman" w:cs="Times New Roman"/>
          <w:sz w:val="28"/>
          <w:szCs w:val="28"/>
        </w:rPr>
      </w:pPr>
    </w:p>
    <w:p w14:paraId="091AEB14" w14:textId="2574B4EB" w:rsidR="005B4286" w:rsidRPr="005B4286" w:rsidRDefault="005B4286" w:rsidP="005B4286">
      <w:pPr>
        <w:pStyle w:val="ae"/>
        <w:spacing w:after="120"/>
        <w:ind w:left="0" w:firstLine="709"/>
        <w:rPr>
          <w:rFonts w:ascii="Times New Roman" w:hAnsi="Times New Roman" w:cs="Times New Roman"/>
          <w:sz w:val="28"/>
          <w:szCs w:val="28"/>
        </w:rPr>
      </w:pPr>
      <w:proofErr w:type="spellStart"/>
      <w:r w:rsidRPr="005B4286">
        <w:rPr>
          <w:rFonts w:ascii="Times New Roman" w:hAnsi="Times New Roman" w:cs="Times New Roman"/>
          <w:sz w:val="28"/>
          <w:szCs w:val="28"/>
          <w:shd w:val="clear" w:color="auto" w:fill="FFFFFF"/>
        </w:rPr>
        <w:t>Юридична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особа</w:t>
      </w:r>
      <w:proofErr w:type="spellEnd"/>
      <w:r w:rsidRPr="005B4286">
        <w:rPr>
          <w:rFonts w:ascii="Times New Roman" w:hAnsi="Times New Roman" w:cs="Times New Roman"/>
          <w:sz w:val="28"/>
          <w:szCs w:val="28"/>
          <w:shd w:val="clear" w:color="auto" w:fill="FFFFFF"/>
        </w:rPr>
        <w:t xml:space="preserve"> — </w:t>
      </w:r>
      <w:proofErr w:type="spellStart"/>
      <w:r w:rsidRPr="005B4286">
        <w:rPr>
          <w:rFonts w:ascii="Times New Roman" w:hAnsi="Times New Roman" w:cs="Times New Roman"/>
          <w:sz w:val="28"/>
          <w:szCs w:val="28"/>
          <w:shd w:val="clear" w:color="auto" w:fill="FFFFFF"/>
        </w:rPr>
        <w:t>забудовник</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уклав</w:t>
      </w:r>
      <w:proofErr w:type="spellEnd"/>
      <w:r w:rsidRPr="005B4286">
        <w:rPr>
          <w:rFonts w:ascii="Times New Roman" w:hAnsi="Times New Roman" w:cs="Times New Roman"/>
          <w:sz w:val="28"/>
          <w:szCs w:val="28"/>
          <w:shd w:val="clear" w:color="auto" w:fill="FFFFFF"/>
        </w:rPr>
        <w:t xml:space="preserve"> з </w:t>
      </w:r>
      <w:proofErr w:type="spellStart"/>
      <w:r w:rsidRPr="005B4286">
        <w:rPr>
          <w:rFonts w:ascii="Times New Roman" w:hAnsi="Times New Roman" w:cs="Times New Roman"/>
          <w:sz w:val="28"/>
          <w:szCs w:val="28"/>
          <w:shd w:val="clear" w:color="auto" w:fill="FFFFFF"/>
        </w:rPr>
        <w:t>фізичною</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особою</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договір</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купівлі-продажу</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квартири</w:t>
      </w:r>
      <w:proofErr w:type="spellEnd"/>
      <w:r w:rsidRPr="005B4286">
        <w:rPr>
          <w:rFonts w:ascii="Times New Roman" w:hAnsi="Times New Roman" w:cs="Times New Roman"/>
          <w:sz w:val="28"/>
          <w:szCs w:val="28"/>
          <w:shd w:val="clear" w:color="auto" w:fill="FFFFFF"/>
        </w:rPr>
        <w:t xml:space="preserve"> в </w:t>
      </w:r>
      <w:proofErr w:type="spellStart"/>
      <w:r w:rsidRPr="005B4286">
        <w:rPr>
          <w:rFonts w:ascii="Times New Roman" w:hAnsi="Times New Roman" w:cs="Times New Roman"/>
          <w:sz w:val="28"/>
          <w:szCs w:val="28"/>
          <w:shd w:val="clear" w:color="auto" w:fill="FFFFFF"/>
        </w:rPr>
        <w:t>новобудові</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Забудовник</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передав</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квартиру</w:t>
      </w:r>
      <w:proofErr w:type="spellEnd"/>
      <w:r w:rsidRPr="005B4286">
        <w:rPr>
          <w:rFonts w:ascii="Times New Roman" w:hAnsi="Times New Roman" w:cs="Times New Roman"/>
          <w:sz w:val="28"/>
          <w:szCs w:val="28"/>
          <w:shd w:val="clear" w:color="auto" w:fill="FFFFFF"/>
        </w:rPr>
        <w:t xml:space="preserve"> із </w:t>
      </w:r>
      <w:proofErr w:type="spellStart"/>
      <w:r w:rsidRPr="005B4286">
        <w:rPr>
          <w:rFonts w:ascii="Times New Roman" w:hAnsi="Times New Roman" w:cs="Times New Roman"/>
          <w:sz w:val="28"/>
          <w:szCs w:val="28"/>
          <w:shd w:val="clear" w:color="auto" w:fill="FFFFFF"/>
        </w:rPr>
        <w:t>суттєвим</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порушенням</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строку</w:t>
      </w:r>
      <w:proofErr w:type="spellEnd"/>
      <w:r w:rsidRPr="005B4286">
        <w:rPr>
          <w:rFonts w:ascii="Times New Roman" w:hAnsi="Times New Roman" w:cs="Times New Roman"/>
          <w:sz w:val="28"/>
          <w:szCs w:val="28"/>
          <w:shd w:val="clear" w:color="auto" w:fill="FFFFFF"/>
        </w:rPr>
        <w:t xml:space="preserve"> (на 8 </w:t>
      </w:r>
      <w:proofErr w:type="spellStart"/>
      <w:r w:rsidRPr="005B4286">
        <w:rPr>
          <w:rFonts w:ascii="Times New Roman" w:hAnsi="Times New Roman" w:cs="Times New Roman"/>
          <w:sz w:val="28"/>
          <w:szCs w:val="28"/>
          <w:shd w:val="clear" w:color="auto" w:fill="FFFFFF"/>
        </w:rPr>
        <w:t>місяців</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пізніше</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Покупець</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вимагає</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сплати</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неустойки</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за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прострочення</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Забудовник</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заперечує</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посилаючись</w:t>
      </w:r>
      <w:proofErr w:type="spellEnd"/>
      <w:r w:rsidRPr="005B4286">
        <w:rPr>
          <w:rFonts w:ascii="Times New Roman" w:hAnsi="Times New Roman" w:cs="Times New Roman"/>
          <w:sz w:val="28"/>
          <w:szCs w:val="28"/>
          <w:shd w:val="clear" w:color="auto" w:fill="FFFFFF"/>
        </w:rPr>
        <w:t xml:space="preserve"> на «</w:t>
      </w:r>
      <w:proofErr w:type="spellStart"/>
      <w:r w:rsidRPr="005B4286">
        <w:rPr>
          <w:rFonts w:ascii="Times New Roman" w:hAnsi="Times New Roman" w:cs="Times New Roman"/>
          <w:sz w:val="28"/>
          <w:szCs w:val="28"/>
          <w:shd w:val="clear" w:color="auto" w:fill="FFFFFF"/>
        </w:rPr>
        <w:t>форс-мажорні</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обставини</w:t>
      </w:r>
      <w:proofErr w:type="spellEnd"/>
      <w:r w:rsidRPr="005B4286">
        <w:rPr>
          <w:rFonts w:ascii="Times New Roman" w:hAnsi="Times New Roman" w:cs="Times New Roman"/>
          <w:sz w:val="28"/>
          <w:szCs w:val="28"/>
          <w:shd w:val="clear" w:color="auto" w:fill="FFFFFF"/>
        </w:rPr>
        <w:t xml:space="preserve"> — </w:t>
      </w:r>
      <w:proofErr w:type="spellStart"/>
      <w:r w:rsidRPr="005B4286">
        <w:rPr>
          <w:rFonts w:ascii="Times New Roman" w:hAnsi="Times New Roman" w:cs="Times New Roman"/>
          <w:sz w:val="28"/>
          <w:szCs w:val="28"/>
          <w:shd w:val="clear" w:color="auto" w:fill="FFFFFF"/>
        </w:rPr>
        <w:t>воєнний</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стан</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Як</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правильно</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оцінити</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цю</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ситуацію</w:t>
      </w:r>
      <w:proofErr w:type="spellEnd"/>
      <w:r w:rsidRPr="005B4286">
        <w:rPr>
          <w:rFonts w:ascii="Times New Roman" w:hAnsi="Times New Roman" w:cs="Times New Roman"/>
          <w:sz w:val="28"/>
          <w:szCs w:val="28"/>
          <w:shd w:val="clear" w:color="auto" w:fill="FFFFFF"/>
        </w:rPr>
        <w:t>?   </w:t>
      </w:r>
    </w:p>
    <w:p w14:paraId="110C33A0" w14:textId="77777777" w:rsidR="006444F1" w:rsidRPr="005B4286" w:rsidRDefault="005B4286" w:rsidP="005B4286">
      <w:pPr>
        <w:spacing w:after="120"/>
        <w:ind w:firstLine="709"/>
        <w:rPr>
          <w:rFonts w:ascii="Times New Roman" w:hAnsi="Times New Roman" w:cs="Times New Roman"/>
          <w:sz w:val="28"/>
          <w:szCs w:val="28"/>
        </w:rPr>
      </w:pPr>
      <w:r w:rsidRPr="005B4286">
        <w:rPr>
          <w:rFonts w:ascii="Times New Roman" w:hAnsi="Times New Roman" w:cs="Times New Roman"/>
          <w:b/>
          <w:sz w:val="28"/>
          <w:szCs w:val="28"/>
        </w:rPr>
        <w:lastRenderedPageBreak/>
        <w:t xml:space="preserve">Відповідь: </w:t>
      </w:r>
      <w:r w:rsidRPr="005B4286">
        <w:rPr>
          <w:rFonts w:ascii="Times New Roman" w:hAnsi="Times New Roman" w:cs="Times New Roman"/>
          <w:sz w:val="28"/>
          <w:szCs w:val="28"/>
        </w:rPr>
        <w:t>Вимога покупця щодо неустойки є обґрунтованою, а посилання забудовника лише на факт воєнного с</w:t>
      </w:r>
      <w:r w:rsidRPr="005B4286">
        <w:rPr>
          <w:rFonts w:ascii="Times New Roman" w:hAnsi="Times New Roman" w:cs="Times New Roman"/>
          <w:sz w:val="28"/>
          <w:szCs w:val="28"/>
        </w:rPr>
        <w:t>тану — неправомірним.</w:t>
      </w:r>
    </w:p>
    <w:p w14:paraId="1C253401" w14:textId="2AECAFF7" w:rsidR="006444F1" w:rsidRDefault="005B4286" w:rsidP="005B4286">
      <w:pPr>
        <w:spacing w:after="120"/>
        <w:ind w:firstLine="709"/>
        <w:rPr>
          <w:rFonts w:ascii="Times New Roman" w:hAnsi="Times New Roman" w:cs="Times New Roman"/>
          <w:sz w:val="28"/>
          <w:szCs w:val="28"/>
        </w:rPr>
      </w:pPr>
      <w:r w:rsidRPr="005B4286">
        <w:rPr>
          <w:rFonts w:ascii="Times New Roman" w:hAnsi="Times New Roman" w:cs="Times New Roman"/>
          <w:b/>
          <w:sz w:val="28"/>
          <w:szCs w:val="28"/>
        </w:rPr>
        <w:t xml:space="preserve">Обґрунтування: </w:t>
      </w:r>
      <w:r w:rsidRPr="005B4286">
        <w:rPr>
          <w:rFonts w:ascii="Times New Roman" w:hAnsi="Times New Roman" w:cs="Times New Roman"/>
          <w:sz w:val="28"/>
          <w:szCs w:val="28"/>
        </w:rPr>
        <w:t>Сам по собі факт введення воєнного стану не звільняє автоматично від виконання зобов'язань. Згідно зі ст. 617 ЦК України та роз'ясненнями ТПП України, форс-мажор звільняє від відповідальності лише тоді, коли сторона дов</w:t>
      </w:r>
      <w:r w:rsidRPr="005B4286">
        <w:rPr>
          <w:rFonts w:ascii="Times New Roman" w:hAnsi="Times New Roman" w:cs="Times New Roman"/>
          <w:sz w:val="28"/>
          <w:szCs w:val="28"/>
        </w:rPr>
        <w:t xml:space="preserve">еде прямий причинно-наслідковий зв'язок між воєнними діями та неможливістю вчасно виконати конкретне зобов'язання (наприклад, руйнування об'єкта, зупинка постачання через бойові дії в регіоні) та </w:t>
      </w:r>
      <w:proofErr w:type="spellStart"/>
      <w:r w:rsidRPr="005B4286">
        <w:rPr>
          <w:rFonts w:ascii="Times New Roman" w:hAnsi="Times New Roman" w:cs="Times New Roman"/>
          <w:sz w:val="28"/>
          <w:szCs w:val="28"/>
        </w:rPr>
        <w:t>надаст</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відповідний</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сертифікат</w:t>
      </w:r>
      <w:proofErr w:type="spellEnd"/>
      <w:r w:rsidRPr="005B4286">
        <w:rPr>
          <w:rFonts w:ascii="Times New Roman" w:hAnsi="Times New Roman" w:cs="Times New Roman"/>
          <w:sz w:val="28"/>
          <w:szCs w:val="28"/>
        </w:rPr>
        <w:t xml:space="preserve"> ТПП.</w:t>
      </w:r>
    </w:p>
    <w:p w14:paraId="55275213" w14:textId="77777777" w:rsidR="005B4286" w:rsidRPr="005B4286" w:rsidRDefault="005B4286" w:rsidP="005B4286">
      <w:pPr>
        <w:spacing w:after="120"/>
        <w:ind w:firstLine="709"/>
        <w:rPr>
          <w:rFonts w:ascii="Times New Roman" w:hAnsi="Times New Roman" w:cs="Times New Roman"/>
          <w:sz w:val="28"/>
          <w:szCs w:val="28"/>
        </w:rPr>
      </w:pPr>
    </w:p>
    <w:p w14:paraId="5A48CAA7" w14:textId="5ED49D9B" w:rsidR="006444F1" w:rsidRDefault="005B4286" w:rsidP="005B4286">
      <w:pPr>
        <w:pStyle w:val="ae"/>
        <w:numPr>
          <w:ilvl w:val="0"/>
          <w:numId w:val="10"/>
        </w:numPr>
        <w:tabs>
          <w:tab w:val="left" w:pos="993"/>
        </w:tabs>
        <w:spacing w:after="120"/>
        <w:ind w:left="0" w:firstLine="709"/>
        <w:rPr>
          <w:rFonts w:ascii="Times New Roman" w:hAnsi="Times New Roman" w:cs="Times New Roman"/>
          <w:sz w:val="28"/>
          <w:szCs w:val="28"/>
        </w:rPr>
      </w:pPr>
      <w:proofErr w:type="spellStart"/>
      <w:r w:rsidRPr="005B4286">
        <w:rPr>
          <w:rFonts w:ascii="Times New Roman" w:hAnsi="Times New Roman" w:cs="Times New Roman"/>
          <w:sz w:val="28"/>
          <w:szCs w:val="28"/>
        </w:rPr>
        <w:t>Задача</w:t>
      </w:r>
      <w:proofErr w:type="spellEnd"/>
      <w:r w:rsidRPr="005B4286">
        <w:rPr>
          <w:rFonts w:ascii="Times New Roman" w:hAnsi="Times New Roman" w:cs="Times New Roman"/>
          <w:sz w:val="28"/>
          <w:szCs w:val="28"/>
        </w:rPr>
        <w:t xml:space="preserve"> 4 (</w:t>
      </w:r>
      <w:proofErr w:type="spellStart"/>
      <w:r w:rsidRPr="005B4286">
        <w:rPr>
          <w:rFonts w:ascii="Times New Roman" w:hAnsi="Times New Roman" w:cs="Times New Roman"/>
          <w:sz w:val="28"/>
          <w:szCs w:val="28"/>
        </w:rPr>
        <w:t>Незаконне</w:t>
      </w:r>
      <w:proofErr w:type="spellEnd"/>
      <w:r w:rsidRPr="005B4286">
        <w:rPr>
          <w:rFonts w:ascii="Times New Roman" w:hAnsi="Times New Roman" w:cs="Times New Roman"/>
          <w:sz w:val="28"/>
          <w:szCs w:val="28"/>
        </w:rPr>
        <w:t xml:space="preserve"> </w:t>
      </w:r>
      <w:proofErr w:type="spellStart"/>
      <w:r w:rsidRPr="005B4286">
        <w:rPr>
          <w:rFonts w:ascii="Times New Roman" w:hAnsi="Times New Roman" w:cs="Times New Roman"/>
          <w:sz w:val="28"/>
          <w:szCs w:val="28"/>
        </w:rPr>
        <w:t>ви</w:t>
      </w:r>
      <w:r w:rsidRPr="005B4286">
        <w:rPr>
          <w:rFonts w:ascii="Times New Roman" w:hAnsi="Times New Roman" w:cs="Times New Roman"/>
          <w:sz w:val="28"/>
          <w:szCs w:val="28"/>
        </w:rPr>
        <w:t>користання</w:t>
      </w:r>
      <w:proofErr w:type="spellEnd"/>
      <w:r w:rsidRPr="005B4286">
        <w:rPr>
          <w:rFonts w:ascii="Times New Roman" w:hAnsi="Times New Roman" w:cs="Times New Roman"/>
          <w:sz w:val="28"/>
          <w:szCs w:val="28"/>
        </w:rPr>
        <w:t xml:space="preserve"> фотографії)</w:t>
      </w:r>
    </w:p>
    <w:p w14:paraId="1DAF2CF6" w14:textId="77777777" w:rsidR="005B4286" w:rsidRPr="005B4286" w:rsidRDefault="005B4286" w:rsidP="005B4286">
      <w:pPr>
        <w:pStyle w:val="ae"/>
        <w:tabs>
          <w:tab w:val="left" w:pos="993"/>
        </w:tabs>
        <w:spacing w:after="120"/>
        <w:ind w:left="709"/>
        <w:rPr>
          <w:rFonts w:ascii="Times New Roman" w:hAnsi="Times New Roman" w:cs="Times New Roman"/>
          <w:sz w:val="28"/>
          <w:szCs w:val="28"/>
        </w:rPr>
      </w:pPr>
    </w:p>
    <w:p w14:paraId="781E323F" w14:textId="3A9E6B3A" w:rsidR="005B4286" w:rsidRPr="005B4286" w:rsidRDefault="005B4286" w:rsidP="005B4286">
      <w:pPr>
        <w:pStyle w:val="ae"/>
        <w:spacing w:after="120"/>
        <w:ind w:left="0" w:firstLine="709"/>
        <w:rPr>
          <w:rFonts w:ascii="Times New Roman" w:hAnsi="Times New Roman" w:cs="Times New Roman"/>
          <w:sz w:val="28"/>
          <w:szCs w:val="28"/>
        </w:rPr>
      </w:pPr>
      <w:proofErr w:type="spellStart"/>
      <w:r w:rsidRPr="005B4286">
        <w:rPr>
          <w:rFonts w:ascii="Times New Roman" w:hAnsi="Times New Roman" w:cs="Times New Roman"/>
          <w:sz w:val="28"/>
          <w:szCs w:val="28"/>
          <w:shd w:val="clear" w:color="auto" w:fill="FFFFFF"/>
        </w:rPr>
        <w:t>Компанія</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без</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згоди</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автора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використала</w:t>
      </w:r>
      <w:proofErr w:type="spellEnd"/>
      <w:r w:rsidRPr="005B4286">
        <w:rPr>
          <w:rFonts w:ascii="Times New Roman" w:hAnsi="Times New Roman" w:cs="Times New Roman"/>
          <w:sz w:val="28"/>
          <w:szCs w:val="28"/>
          <w:shd w:val="clear" w:color="auto" w:fill="FFFFFF"/>
        </w:rPr>
        <w:t xml:space="preserve"> його </w:t>
      </w:r>
      <w:proofErr w:type="spellStart"/>
      <w:r w:rsidRPr="005B4286">
        <w:rPr>
          <w:rFonts w:ascii="Times New Roman" w:hAnsi="Times New Roman" w:cs="Times New Roman"/>
          <w:sz w:val="28"/>
          <w:szCs w:val="28"/>
          <w:shd w:val="clear" w:color="auto" w:fill="FFFFFF"/>
        </w:rPr>
        <w:t>фотографію</w:t>
      </w:r>
      <w:proofErr w:type="spellEnd"/>
      <w:r w:rsidRPr="005B4286">
        <w:rPr>
          <w:rFonts w:ascii="Times New Roman" w:hAnsi="Times New Roman" w:cs="Times New Roman"/>
          <w:sz w:val="28"/>
          <w:szCs w:val="28"/>
          <w:shd w:val="clear" w:color="auto" w:fill="FFFFFF"/>
        </w:rPr>
        <w:t xml:space="preserve"> в </w:t>
      </w:r>
      <w:proofErr w:type="spellStart"/>
      <w:r w:rsidRPr="005B4286">
        <w:rPr>
          <w:rFonts w:ascii="Times New Roman" w:hAnsi="Times New Roman" w:cs="Times New Roman"/>
          <w:sz w:val="28"/>
          <w:szCs w:val="28"/>
          <w:shd w:val="clear" w:color="auto" w:fill="FFFFFF"/>
        </w:rPr>
        <w:t>рекламній</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кампанії</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розмістивши</w:t>
      </w:r>
      <w:proofErr w:type="spellEnd"/>
      <w:r w:rsidRPr="005B4286">
        <w:rPr>
          <w:rFonts w:ascii="Times New Roman" w:hAnsi="Times New Roman" w:cs="Times New Roman"/>
          <w:sz w:val="28"/>
          <w:szCs w:val="28"/>
          <w:shd w:val="clear" w:color="auto" w:fill="FFFFFF"/>
        </w:rPr>
        <w:t xml:space="preserve"> її на </w:t>
      </w:r>
      <w:proofErr w:type="spellStart"/>
      <w:r w:rsidRPr="005B4286">
        <w:rPr>
          <w:rFonts w:ascii="Times New Roman" w:hAnsi="Times New Roman" w:cs="Times New Roman"/>
          <w:sz w:val="28"/>
          <w:szCs w:val="28"/>
          <w:shd w:val="clear" w:color="auto" w:fill="FFFFFF"/>
        </w:rPr>
        <w:t>білбордах</w:t>
      </w:r>
      <w:proofErr w:type="spellEnd"/>
      <w:r w:rsidRPr="005B4286">
        <w:rPr>
          <w:rFonts w:ascii="Times New Roman" w:hAnsi="Times New Roman" w:cs="Times New Roman"/>
          <w:sz w:val="28"/>
          <w:szCs w:val="28"/>
          <w:shd w:val="clear" w:color="auto" w:fill="FFFFFF"/>
        </w:rPr>
        <w:t xml:space="preserve"> у </w:t>
      </w:r>
      <w:proofErr w:type="spellStart"/>
      <w:r w:rsidRPr="005B4286">
        <w:rPr>
          <w:rFonts w:ascii="Times New Roman" w:hAnsi="Times New Roman" w:cs="Times New Roman"/>
          <w:sz w:val="28"/>
          <w:szCs w:val="28"/>
          <w:shd w:val="clear" w:color="auto" w:fill="FFFFFF"/>
        </w:rPr>
        <w:t>місті</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Автор</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фотографії</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звернувся</w:t>
      </w:r>
      <w:proofErr w:type="spellEnd"/>
      <w:r w:rsidRPr="005B4286">
        <w:rPr>
          <w:rFonts w:ascii="Times New Roman" w:hAnsi="Times New Roman" w:cs="Times New Roman"/>
          <w:sz w:val="28"/>
          <w:szCs w:val="28"/>
          <w:shd w:val="clear" w:color="auto" w:fill="FFFFFF"/>
        </w:rPr>
        <w:t xml:space="preserve"> з </w:t>
      </w:r>
      <w:proofErr w:type="spellStart"/>
      <w:r w:rsidRPr="005B4286">
        <w:rPr>
          <w:rFonts w:ascii="Times New Roman" w:hAnsi="Times New Roman" w:cs="Times New Roman"/>
          <w:sz w:val="28"/>
          <w:szCs w:val="28"/>
          <w:shd w:val="clear" w:color="auto" w:fill="FFFFFF"/>
        </w:rPr>
        <w:t>вимогою</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припинити</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використання</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та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виплатити</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компенсацію</w:t>
      </w:r>
      <w:proofErr w:type="spellEnd"/>
      <w:r w:rsidRPr="005B4286">
        <w:rPr>
          <w:rFonts w:ascii="Times New Roman" w:hAnsi="Times New Roman" w:cs="Times New Roman"/>
          <w:sz w:val="28"/>
          <w:szCs w:val="28"/>
          <w:shd w:val="clear" w:color="auto" w:fill="FFFFFF"/>
        </w:rPr>
        <w:t xml:space="preserve">. Які </w:t>
      </w:r>
      <w:proofErr w:type="spellStart"/>
      <w:r w:rsidRPr="005B4286">
        <w:rPr>
          <w:rFonts w:ascii="Times New Roman" w:hAnsi="Times New Roman" w:cs="Times New Roman"/>
          <w:sz w:val="28"/>
          <w:szCs w:val="28"/>
          <w:shd w:val="clear" w:color="auto" w:fill="FFFFFF"/>
        </w:rPr>
        <w:t>права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автора</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порушено</w:t>
      </w:r>
      <w:proofErr w:type="spellEnd"/>
      <w:r w:rsidRPr="005B4286">
        <w:rPr>
          <w:rFonts w:ascii="Times New Roman" w:hAnsi="Times New Roman" w:cs="Times New Roman"/>
          <w:sz w:val="28"/>
          <w:szCs w:val="28"/>
          <w:shd w:val="clear" w:color="auto" w:fill="FFFFFF"/>
        </w:rPr>
        <w:t xml:space="preserve"> і чи є ці </w:t>
      </w:r>
      <w:proofErr w:type="spellStart"/>
      <w:r w:rsidRPr="005B4286">
        <w:rPr>
          <w:rFonts w:ascii="Times New Roman" w:hAnsi="Times New Roman" w:cs="Times New Roman"/>
          <w:sz w:val="28"/>
          <w:szCs w:val="28"/>
          <w:shd w:val="clear" w:color="auto" w:fill="FFFFFF"/>
        </w:rPr>
        <w:t>правовідносини</w:t>
      </w:r>
      <w:proofErr w:type="spellEnd"/>
      <w:r w:rsidRPr="005B4286">
        <w:rPr>
          <w:rFonts w:ascii="Times New Roman" w:hAnsi="Times New Roman" w:cs="Times New Roman"/>
          <w:sz w:val="28"/>
          <w:szCs w:val="28"/>
          <w:shd w:val="clear" w:color="auto" w:fill="FFFFFF"/>
        </w:rPr>
        <w:t xml:space="preserve"> </w:t>
      </w:r>
      <w:proofErr w:type="spellStart"/>
      <w:r w:rsidRPr="005B4286">
        <w:rPr>
          <w:rFonts w:ascii="Times New Roman" w:hAnsi="Times New Roman" w:cs="Times New Roman"/>
          <w:sz w:val="28"/>
          <w:szCs w:val="28"/>
          <w:shd w:val="clear" w:color="auto" w:fill="FFFFFF"/>
        </w:rPr>
        <w:t>абсолютними</w:t>
      </w:r>
      <w:proofErr w:type="spellEnd"/>
      <w:r w:rsidRPr="005B4286">
        <w:rPr>
          <w:rFonts w:ascii="Times New Roman" w:hAnsi="Times New Roman" w:cs="Times New Roman"/>
          <w:sz w:val="28"/>
          <w:szCs w:val="28"/>
          <w:shd w:val="clear" w:color="auto" w:fill="FFFFFF"/>
        </w:rPr>
        <w:t xml:space="preserve"> чи </w:t>
      </w:r>
      <w:proofErr w:type="spellStart"/>
      <w:r w:rsidRPr="005B4286">
        <w:rPr>
          <w:rFonts w:ascii="Times New Roman" w:hAnsi="Times New Roman" w:cs="Times New Roman"/>
          <w:sz w:val="28"/>
          <w:szCs w:val="28"/>
          <w:shd w:val="clear" w:color="auto" w:fill="FFFFFF"/>
        </w:rPr>
        <w:t>відносними</w:t>
      </w:r>
      <w:proofErr w:type="spellEnd"/>
      <w:r w:rsidRPr="005B4286">
        <w:rPr>
          <w:rFonts w:ascii="Times New Roman" w:hAnsi="Times New Roman" w:cs="Times New Roman"/>
          <w:sz w:val="28"/>
          <w:szCs w:val="28"/>
          <w:shd w:val="clear" w:color="auto" w:fill="FFFFFF"/>
        </w:rPr>
        <w:t>?</w:t>
      </w:r>
    </w:p>
    <w:p w14:paraId="35933CAA" w14:textId="77777777" w:rsidR="006444F1" w:rsidRPr="005B4286" w:rsidRDefault="005B4286" w:rsidP="005B4286">
      <w:pPr>
        <w:spacing w:after="120"/>
        <w:ind w:firstLine="709"/>
        <w:rPr>
          <w:rFonts w:ascii="Times New Roman" w:hAnsi="Times New Roman" w:cs="Times New Roman"/>
          <w:sz w:val="28"/>
          <w:szCs w:val="28"/>
        </w:rPr>
      </w:pPr>
      <w:r w:rsidRPr="005B4286">
        <w:rPr>
          <w:rFonts w:ascii="Times New Roman" w:hAnsi="Times New Roman" w:cs="Times New Roman"/>
          <w:b/>
          <w:sz w:val="28"/>
          <w:szCs w:val="28"/>
        </w:rPr>
        <w:t xml:space="preserve">Відповідь: </w:t>
      </w:r>
      <w:r w:rsidRPr="005B4286">
        <w:rPr>
          <w:rFonts w:ascii="Times New Roman" w:hAnsi="Times New Roman" w:cs="Times New Roman"/>
          <w:sz w:val="28"/>
          <w:szCs w:val="28"/>
        </w:rPr>
        <w:t>Порушено особисті немайнові та майнові авторські права. Правовідносини є абсолютними.</w:t>
      </w:r>
    </w:p>
    <w:p w14:paraId="6C8B10FC" w14:textId="77777777" w:rsidR="006444F1" w:rsidRPr="005B4286" w:rsidRDefault="005B4286" w:rsidP="005B4286">
      <w:pPr>
        <w:spacing w:after="120"/>
        <w:ind w:firstLine="709"/>
        <w:rPr>
          <w:rFonts w:ascii="Times New Roman" w:hAnsi="Times New Roman" w:cs="Times New Roman"/>
          <w:sz w:val="28"/>
          <w:szCs w:val="28"/>
        </w:rPr>
      </w:pPr>
      <w:r w:rsidRPr="005B4286">
        <w:rPr>
          <w:rFonts w:ascii="Times New Roman" w:hAnsi="Times New Roman" w:cs="Times New Roman"/>
          <w:b/>
          <w:sz w:val="28"/>
          <w:szCs w:val="28"/>
        </w:rPr>
        <w:t xml:space="preserve">Обґрунтування: </w:t>
      </w:r>
      <w:r w:rsidRPr="005B4286">
        <w:rPr>
          <w:rFonts w:ascii="Times New Roman" w:hAnsi="Times New Roman" w:cs="Times New Roman"/>
          <w:sz w:val="28"/>
          <w:szCs w:val="28"/>
        </w:rPr>
        <w:t>Компанія порушила майнові права автора на використання твору (ст. 440, 441 ЦК України, Закон України «Про авторське право</w:t>
      </w:r>
      <w:r w:rsidRPr="005B4286">
        <w:rPr>
          <w:rFonts w:ascii="Times New Roman" w:hAnsi="Times New Roman" w:cs="Times New Roman"/>
          <w:sz w:val="28"/>
          <w:szCs w:val="28"/>
        </w:rPr>
        <w:t xml:space="preserve"> і суміжні права») та особисте немайнове право на недоторканність твору/зазначення імені. Ці правовідносини є абсолютними, оскільки автор (суб'єкт права) має виключне право на твір, а всі інші особи (невизначене коло осіб) зобов'язані утримуватися від пору</w:t>
      </w:r>
      <w:r w:rsidRPr="005B4286">
        <w:rPr>
          <w:rFonts w:ascii="Times New Roman" w:hAnsi="Times New Roman" w:cs="Times New Roman"/>
          <w:sz w:val="28"/>
          <w:szCs w:val="28"/>
        </w:rPr>
        <w:t>шення цього права без дозволу автора.</w:t>
      </w:r>
    </w:p>
    <w:sectPr w:rsidR="006444F1" w:rsidRPr="005B42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B562CA"/>
    <w:multiLevelType w:val="hybridMultilevel"/>
    <w:tmpl w:val="EA30F5FC"/>
    <w:lvl w:ilvl="0" w:tplc="AE4C461A">
      <w:start w:val="1"/>
      <w:numFmt w:val="decimal"/>
      <w:lvlText w:val="%1."/>
      <w:lvlJc w:val="left"/>
      <w:pPr>
        <w:ind w:left="720" w:hanging="360"/>
      </w:pPr>
      <w:rPr>
        <w:rFonts w:hint="default"/>
        <w:b/>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4286"/>
    <w:rsid w:val="006444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8A866"/>
  <w14:defaultImageDpi w14:val="300"/>
  <w15:docId w15:val="{41942017-A7F4-4B4D-B106-31B9693F3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5B4286"/>
    <w:pPr>
      <w:spacing w:before="100" w:beforeAutospacing="1" w:after="100" w:afterAutospacing="1" w:line="240" w:lineRule="auto"/>
    </w:pPr>
    <w:rPr>
      <w:rFonts w:ascii="Times New Roman" w:eastAsia="Times New Roman" w:hAnsi="Times New Roman" w:cs="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3098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3123</Words>
  <Characters>1781</Characters>
  <Application>Microsoft Office Word</Application>
  <DocSecurity>0</DocSecurity>
  <Lines>14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MonSTeR _NAVI</cp:lastModifiedBy>
  <cp:revision>2</cp:revision>
  <dcterms:created xsi:type="dcterms:W3CDTF">2026-10-06T17:24:00Z</dcterms:created>
  <dcterms:modified xsi:type="dcterms:W3CDTF">2026-10-06T17:24:00Z</dcterms:modified>
  <cp:category/>
</cp:coreProperties>
</file>