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bookmarkStart w:id="0" w:name="_Hlk242832259"/>
            <w:bookmarkEnd w:id="0"/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48A076D5" w:rsidR="00976B67" w:rsidRPr="00925EA2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925EA2">
              <w:rPr>
                <w:lang w:val="ru-RU"/>
              </w:rPr>
              <w:t>7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5656E41C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406EEB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0EFFFB7F" w:rsidR="00976B67" w:rsidRPr="000C41BD" w:rsidRDefault="00925EA2" w:rsidP="00EA6E6A">
            <w:pPr>
              <w:rPr>
                <w:b/>
                <w:bCs/>
              </w:rPr>
            </w:pPr>
            <w:r w:rsidRPr="00925EA2">
              <w:rPr>
                <w:b/>
                <w:bCs/>
              </w:rPr>
              <w:t>Розв’язування диференціальних рівнянь та їх систем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0FBCD310" w:rsidR="00976B67" w:rsidRPr="000C41BD" w:rsidRDefault="00925EA2" w:rsidP="00925EA2">
            <w:r>
              <w:t>вивчення методів та набуття навичок розв’язування диференціальних</w:t>
            </w:r>
            <w:r>
              <w:rPr>
                <w:lang w:val="ru-RU"/>
              </w:rPr>
              <w:t xml:space="preserve"> </w:t>
            </w:r>
            <w:r>
              <w:t xml:space="preserve">рівнянь та їх систем за допомогою пакета </w:t>
            </w:r>
            <w:proofErr w:type="spellStart"/>
            <w:r>
              <w:t>Mathcad</w:t>
            </w:r>
            <w:proofErr w:type="spellEnd"/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62D202B5" w14:textId="77777777" w:rsidR="00A553B9" w:rsidRDefault="00444539" w:rsidP="00A553B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1E989E1A" w14:textId="41207EBF" w:rsidR="00A553B9" w:rsidRDefault="0010774B" w:rsidP="00A553B9">
      <w:pPr>
        <w:ind w:firstLine="709"/>
        <w:rPr>
          <w:rFonts w:cs="Times New Roman"/>
          <w:b/>
          <w:bCs/>
          <w:szCs w:val="28"/>
        </w:rPr>
      </w:pPr>
      <w:r w:rsidRPr="00A553B9">
        <w:rPr>
          <w:rFonts w:cs="Times New Roman"/>
          <w:szCs w:val="28"/>
        </w:rPr>
        <w:t xml:space="preserve">За допомогою методів Ейлера, </w:t>
      </w:r>
      <w:proofErr w:type="spellStart"/>
      <w:r w:rsidRPr="00A553B9">
        <w:rPr>
          <w:rFonts w:cs="Times New Roman"/>
          <w:szCs w:val="28"/>
        </w:rPr>
        <w:t>Рунге</w:t>
      </w:r>
      <w:proofErr w:type="spellEnd"/>
      <w:r w:rsidRPr="00A553B9">
        <w:rPr>
          <w:rFonts w:cs="Times New Roman"/>
          <w:szCs w:val="28"/>
        </w:rPr>
        <w:t>–</w:t>
      </w:r>
      <w:proofErr w:type="spellStart"/>
      <w:r w:rsidRPr="00A553B9">
        <w:rPr>
          <w:rFonts w:cs="Times New Roman"/>
          <w:szCs w:val="28"/>
        </w:rPr>
        <w:t>Кутта</w:t>
      </w:r>
      <w:proofErr w:type="spellEnd"/>
      <w:r w:rsidRPr="00A553B9">
        <w:rPr>
          <w:rFonts w:cs="Times New Roman"/>
          <w:szCs w:val="28"/>
        </w:rPr>
        <w:t xml:space="preserve"> з постійним і змінним кроком,</w:t>
      </w:r>
      <w:r w:rsidR="00406EEB">
        <w:rPr>
          <w:rFonts w:cs="Times New Roman"/>
          <w:szCs w:val="28"/>
        </w:rPr>
        <w:t xml:space="preserve"> </w:t>
      </w:r>
      <w:proofErr w:type="spellStart"/>
      <w:r w:rsidRPr="0010774B">
        <w:rPr>
          <w:rFonts w:cs="Times New Roman"/>
          <w:szCs w:val="28"/>
        </w:rPr>
        <w:t>Буліша</w:t>
      </w:r>
      <w:proofErr w:type="spellEnd"/>
      <w:r w:rsidRPr="0010774B">
        <w:rPr>
          <w:rFonts w:cs="Times New Roman"/>
          <w:szCs w:val="28"/>
        </w:rPr>
        <w:t>–</w:t>
      </w:r>
      <w:proofErr w:type="spellStart"/>
      <w:r w:rsidRPr="0010774B">
        <w:rPr>
          <w:rFonts w:cs="Times New Roman"/>
          <w:szCs w:val="28"/>
        </w:rPr>
        <w:t>Штера</w:t>
      </w:r>
      <w:proofErr w:type="spellEnd"/>
      <w:r w:rsidRPr="0010774B">
        <w:rPr>
          <w:rFonts w:cs="Times New Roman"/>
          <w:szCs w:val="28"/>
        </w:rPr>
        <w:t xml:space="preserve">, </w:t>
      </w:r>
      <w:proofErr w:type="spellStart"/>
      <w:r w:rsidRPr="0010774B">
        <w:rPr>
          <w:rFonts w:cs="Times New Roman"/>
          <w:szCs w:val="28"/>
        </w:rPr>
        <w:t>Радау</w:t>
      </w:r>
      <w:proofErr w:type="spellEnd"/>
      <w:r w:rsidRPr="0010774B">
        <w:rPr>
          <w:rFonts w:cs="Times New Roman"/>
          <w:szCs w:val="28"/>
        </w:rPr>
        <w:t xml:space="preserve"> </w:t>
      </w:r>
      <w:proofErr w:type="spellStart"/>
      <w:r w:rsidRPr="0010774B">
        <w:rPr>
          <w:rFonts w:cs="Times New Roman"/>
          <w:szCs w:val="28"/>
        </w:rPr>
        <w:t>розв’яза</w:t>
      </w:r>
      <w:proofErr w:type="spellEnd"/>
      <w:r w:rsidRPr="0010774B">
        <w:rPr>
          <w:rFonts w:cs="Times New Roman"/>
          <w:szCs w:val="28"/>
          <w:lang w:val="ru-RU"/>
        </w:rPr>
        <w:t>в</w:t>
      </w:r>
      <w:r w:rsidRPr="0010774B">
        <w:rPr>
          <w:rFonts w:cs="Times New Roman"/>
          <w:szCs w:val="28"/>
        </w:rPr>
        <w:t>:</w:t>
      </w:r>
    </w:p>
    <w:p w14:paraId="1BDBFAB7" w14:textId="7F5C7B11" w:rsidR="00A553B9" w:rsidRDefault="0010774B" w:rsidP="00A553B9">
      <w:pPr>
        <w:ind w:firstLine="709"/>
        <w:rPr>
          <w:rFonts w:cs="Times New Roman"/>
          <w:szCs w:val="28"/>
        </w:rPr>
      </w:pPr>
      <w:r w:rsidRPr="00A553B9">
        <w:rPr>
          <w:rFonts w:cs="Times New Roman"/>
          <w:szCs w:val="28"/>
        </w:rPr>
        <w:t>− диференціальне рівняння першого порядку (</w:t>
      </w:r>
      <w:r w:rsidR="00A553B9">
        <w:rPr>
          <w:rFonts w:cs="Times New Roman"/>
          <w:szCs w:val="28"/>
        </w:rPr>
        <w:t>рисунки 1, 2, 3</w:t>
      </w:r>
      <w:r w:rsidRPr="00A553B9">
        <w:rPr>
          <w:rFonts w:cs="Times New Roman"/>
          <w:szCs w:val="28"/>
        </w:rPr>
        <w:t>);</w:t>
      </w:r>
    </w:p>
    <w:p w14:paraId="3F4E2023" w14:textId="77777777" w:rsidR="00A553B9" w:rsidRDefault="00A553B9" w:rsidP="00A553B9">
      <w:pPr>
        <w:ind w:firstLine="709"/>
        <w:rPr>
          <w:rFonts w:cs="Times New Roman"/>
          <w:szCs w:val="28"/>
        </w:rPr>
      </w:pPr>
    </w:p>
    <w:p w14:paraId="2268A726" w14:textId="77777777" w:rsidR="00A553B9" w:rsidRDefault="00CE15CF" w:rsidP="00A553B9">
      <w:pPr>
        <w:keepNext/>
        <w:ind w:firstLine="709"/>
      </w:pPr>
      <w:r w:rsidRPr="00CE15CF">
        <w:drawing>
          <wp:inline distT="0" distB="0" distL="0" distR="0" wp14:anchorId="5F29E0BE" wp14:editId="68A64B66">
            <wp:extent cx="5354837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4191" cy="45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00DB" w14:textId="7C46AFAD" w:rsidR="00CE15CF" w:rsidRPr="00A553B9" w:rsidRDefault="00A553B9" w:rsidP="00A553B9">
      <w:pPr>
        <w:pStyle w:val="a3"/>
        <w:jc w:val="center"/>
        <w:rPr>
          <w:rFonts w:cs="Times New Roman"/>
          <w:b/>
          <w:bCs/>
          <w:szCs w:val="28"/>
        </w:rPr>
      </w:pPr>
      <w:r>
        <w:t xml:space="preserve">Рисунок </w:t>
      </w:r>
      <w:fldSimple w:instr=" SEQ Рисунок \* ARABIC ">
        <w:r w:rsidR="00406EEB">
          <w:rPr>
            <w:noProof/>
          </w:rPr>
          <w:t>1</w:t>
        </w:r>
      </w:fldSimple>
      <w:r>
        <w:rPr>
          <w:lang w:val="ru-RU"/>
        </w:rPr>
        <w:t xml:space="preserve"> – </w:t>
      </w:r>
      <w:proofErr w:type="spellStart"/>
      <w:r>
        <w:rPr>
          <w:lang w:val="ru-RU"/>
        </w:rPr>
        <w:t>Розв'язок</w:t>
      </w:r>
      <w:proofErr w:type="spellEnd"/>
      <w:r>
        <w:rPr>
          <w:lang w:val="ru-RU"/>
        </w:rPr>
        <w:t xml:space="preserve"> </w:t>
      </w:r>
      <w:proofErr w:type="spellStart"/>
      <w:r w:rsidRPr="006B517A">
        <w:rPr>
          <w:lang w:val="ru-RU"/>
        </w:rPr>
        <w:t>рівняння</w:t>
      </w:r>
      <w:proofErr w:type="spellEnd"/>
      <w:r w:rsidRPr="006B517A">
        <w:rPr>
          <w:lang w:val="ru-RU"/>
        </w:rPr>
        <w:t xml:space="preserve"> першого порядку</w:t>
      </w:r>
      <w:r>
        <w:rPr>
          <w:lang w:val="ru-RU"/>
        </w:rPr>
        <w:t xml:space="preserve"> методом </w:t>
      </w:r>
      <w:proofErr w:type="spellStart"/>
      <w:r>
        <w:rPr>
          <w:lang w:val="ru-RU"/>
        </w:rPr>
        <w:t>Ейлера</w:t>
      </w:r>
      <w:proofErr w:type="spellEnd"/>
    </w:p>
    <w:p w14:paraId="7C2B8D48" w14:textId="77777777" w:rsidR="00A553B9" w:rsidRDefault="00CE15CF" w:rsidP="00A553B9">
      <w:pPr>
        <w:pStyle w:val="a6"/>
        <w:keepNext/>
        <w:tabs>
          <w:tab w:val="left" w:pos="993"/>
        </w:tabs>
        <w:ind w:left="0" w:firstLine="709"/>
      </w:pPr>
      <w:r w:rsidRPr="00CE15CF">
        <w:rPr>
          <w:rFonts w:cs="Times New Roman"/>
          <w:szCs w:val="28"/>
        </w:rPr>
        <w:lastRenderedPageBreak/>
        <w:drawing>
          <wp:inline distT="0" distB="0" distL="0" distR="0" wp14:anchorId="0D45A7E9" wp14:editId="0C48D487">
            <wp:extent cx="6120130" cy="67964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7A7F" w14:textId="6AF6D5C7" w:rsidR="00CE15CF" w:rsidRDefault="00A553B9" w:rsidP="00A553B9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406EEB">
          <w:rPr>
            <w:noProof/>
          </w:rPr>
          <w:t>2</w:t>
        </w:r>
      </w:fldSimple>
      <w:r>
        <w:t xml:space="preserve"> – </w:t>
      </w:r>
      <w:r w:rsidRPr="00433886">
        <w:t xml:space="preserve">Розв'язок рівняння першого порядку методом </w:t>
      </w:r>
      <w:proofErr w:type="spellStart"/>
      <w:r>
        <w:t>Рунге</w:t>
      </w:r>
      <w:proofErr w:type="spellEnd"/>
      <w:r>
        <w:t xml:space="preserve"> - </w:t>
      </w:r>
      <w:proofErr w:type="spellStart"/>
      <w:r>
        <w:t>Кутта</w:t>
      </w:r>
      <w:proofErr w:type="spellEnd"/>
    </w:p>
    <w:p w14:paraId="717C288B" w14:textId="77777777" w:rsidR="00A553B9" w:rsidRDefault="00CE15CF" w:rsidP="00A553B9">
      <w:pPr>
        <w:pStyle w:val="a6"/>
        <w:keepNext/>
        <w:tabs>
          <w:tab w:val="left" w:pos="993"/>
        </w:tabs>
        <w:ind w:left="0" w:firstLine="709"/>
      </w:pPr>
      <w:r w:rsidRPr="00CE15CF">
        <w:rPr>
          <w:rFonts w:cs="Times New Roman"/>
          <w:szCs w:val="28"/>
        </w:rPr>
        <w:lastRenderedPageBreak/>
        <w:drawing>
          <wp:inline distT="0" distB="0" distL="0" distR="0" wp14:anchorId="174950B8" wp14:editId="1F0391F3">
            <wp:extent cx="6120130" cy="55206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C3E8" w14:textId="3A6EB603" w:rsidR="00CE15CF" w:rsidRPr="0010774B" w:rsidRDefault="00A553B9" w:rsidP="00A553B9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406EEB">
          <w:rPr>
            <w:noProof/>
          </w:rPr>
          <w:t>3</w:t>
        </w:r>
      </w:fldSimple>
      <w:r>
        <w:t xml:space="preserve"> – </w:t>
      </w:r>
      <w:r w:rsidRPr="00AB444C">
        <w:t>Розв'язок рівняння першого порядку метод</w:t>
      </w:r>
      <w:r>
        <w:t xml:space="preserve">ами </w:t>
      </w:r>
      <w:proofErr w:type="spellStart"/>
      <w:r>
        <w:t>Рунге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Кутта</w:t>
      </w:r>
      <w:proofErr w:type="spellEnd"/>
      <w:r>
        <w:t xml:space="preserve">, </w:t>
      </w:r>
      <w:proofErr w:type="spellStart"/>
      <w:r w:rsidRPr="00AB444C">
        <w:t>Буліша</w:t>
      </w:r>
      <w:proofErr w:type="spellEnd"/>
      <w:r w:rsidRPr="00AB444C">
        <w:t>–</w:t>
      </w:r>
      <w:proofErr w:type="spellStart"/>
      <w:r w:rsidRPr="00AB444C">
        <w:t>Штера</w:t>
      </w:r>
      <w:proofErr w:type="spellEnd"/>
      <w:r>
        <w:t xml:space="preserve"> та </w:t>
      </w:r>
      <w:proofErr w:type="spellStart"/>
      <w:r>
        <w:t>Радау</w:t>
      </w:r>
      <w:proofErr w:type="spellEnd"/>
    </w:p>
    <w:p w14:paraId="286774F8" w14:textId="77964040" w:rsidR="0010774B" w:rsidRDefault="0010774B" w:rsidP="0010774B">
      <w:pPr>
        <w:pStyle w:val="a6"/>
        <w:keepNext/>
        <w:tabs>
          <w:tab w:val="left" w:pos="993"/>
        </w:tabs>
        <w:ind w:left="0" w:firstLine="709"/>
        <w:rPr>
          <w:rFonts w:cs="Times New Roman"/>
          <w:szCs w:val="28"/>
        </w:rPr>
      </w:pPr>
      <w:r w:rsidRPr="0010774B">
        <w:rPr>
          <w:rFonts w:cs="Times New Roman"/>
          <w:szCs w:val="28"/>
        </w:rPr>
        <w:lastRenderedPageBreak/>
        <w:t>− диференціальне рівняння другого порядку (</w:t>
      </w:r>
      <w:r w:rsidR="00B77F40">
        <w:rPr>
          <w:rFonts w:cs="Times New Roman"/>
          <w:szCs w:val="28"/>
        </w:rPr>
        <w:t>рисунки 4, 5</w:t>
      </w:r>
      <w:r w:rsidRPr="0010774B">
        <w:rPr>
          <w:rFonts w:cs="Times New Roman"/>
          <w:szCs w:val="28"/>
        </w:rPr>
        <w:t>);</w:t>
      </w:r>
    </w:p>
    <w:p w14:paraId="3F3695F7" w14:textId="77777777" w:rsidR="00A553B9" w:rsidRDefault="00A553B9" w:rsidP="0010774B">
      <w:pPr>
        <w:pStyle w:val="a6"/>
        <w:keepNext/>
        <w:tabs>
          <w:tab w:val="left" w:pos="993"/>
        </w:tabs>
        <w:ind w:left="0" w:firstLine="709"/>
        <w:rPr>
          <w:rFonts w:cs="Times New Roman"/>
          <w:szCs w:val="28"/>
        </w:rPr>
      </w:pPr>
    </w:p>
    <w:p w14:paraId="7FC1FB92" w14:textId="77777777" w:rsidR="00A553B9" w:rsidRDefault="00CE15CF" w:rsidP="00A553B9">
      <w:pPr>
        <w:pStyle w:val="a6"/>
        <w:keepNext/>
        <w:tabs>
          <w:tab w:val="left" w:pos="993"/>
        </w:tabs>
        <w:ind w:left="0" w:firstLine="709"/>
      </w:pPr>
      <w:r w:rsidRPr="00CE15CF">
        <w:rPr>
          <w:rFonts w:cs="Times New Roman"/>
          <w:szCs w:val="28"/>
        </w:rPr>
        <w:drawing>
          <wp:inline distT="0" distB="0" distL="0" distR="0" wp14:anchorId="31F9C1F8" wp14:editId="16EA5DE0">
            <wp:extent cx="6120130" cy="560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6765" w14:textId="48ABC175" w:rsidR="00CE15CF" w:rsidRDefault="00A553B9" w:rsidP="00A553B9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406EEB">
          <w:rPr>
            <w:noProof/>
          </w:rPr>
          <w:t>4</w:t>
        </w:r>
      </w:fldSimple>
      <w:r>
        <w:t xml:space="preserve"> </w:t>
      </w:r>
      <w:r w:rsidRPr="00FD6A87">
        <w:t xml:space="preserve">– Розв'язок рівняння </w:t>
      </w:r>
      <w:r>
        <w:t>другого</w:t>
      </w:r>
      <w:r w:rsidRPr="00FD6A87">
        <w:t xml:space="preserve"> порядку методом Ейлера</w:t>
      </w:r>
    </w:p>
    <w:p w14:paraId="2DCC1BB7" w14:textId="77777777" w:rsidR="00A553B9" w:rsidRDefault="00CE15CF" w:rsidP="00A553B9">
      <w:pPr>
        <w:pStyle w:val="a6"/>
        <w:keepNext/>
        <w:tabs>
          <w:tab w:val="left" w:pos="993"/>
        </w:tabs>
        <w:ind w:left="0" w:firstLine="709"/>
      </w:pPr>
      <w:r w:rsidRPr="00CE15CF">
        <w:rPr>
          <w:rFonts w:cs="Times New Roman"/>
          <w:szCs w:val="28"/>
        </w:rPr>
        <w:lastRenderedPageBreak/>
        <w:drawing>
          <wp:inline distT="0" distB="0" distL="0" distR="0" wp14:anchorId="017317D6" wp14:editId="4FA2171E">
            <wp:extent cx="6120130" cy="5743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B136" w14:textId="2E8D1C8D" w:rsidR="00CE15CF" w:rsidRPr="0010774B" w:rsidRDefault="00A553B9" w:rsidP="00A553B9">
      <w:pPr>
        <w:pStyle w:val="a3"/>
        <w:jc w:val="center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406EEB">
          <w:rPr>
            <w:noProof/>
          </w:rPr>
          <w:t>5</w:t>
        </w:r>
      </w:fldSimple>
      <w:r>
        <w:t xml:space="preserve"> </w:t>
      </w:r>
      <w:r w:rsidRPr="00BC6FD2">
        <w:t xml:space="preserve"> – Розв'язок рівняння </w:t>
      </w:r>
      <w:r>
        <w:t>другого</w:t>
      </w:r>
      <w:r w:rsidRPr="00BC6FD2">
        <w:t xml:space="preserve"> порядку методами </w:t>
      </w:r>
      <w:proofErr w:type="spellStart"/>
      <w:r w:rsidRPr="00BC6FD2">
        <w:t>Рунге</w:t>
      </w:r>
      <w:proofErr w:type="spellEnd"/>
      <w:r w:rsidRPr="00BC6FD2">
        <w:t xml:space="preserve"> – </w:t>
      </w:r>
      <w:proofErr w:type="spellStart"/>
      <w:r w:rsidRPr="00BC6FD2">
        <w:t>Кутта</w:t>
      </w:r>
      <w:proofErr w:type="spellEnd"/>
      <w:r w:rsidRPr="00BC6FD2">
        <w:t xml:space="preserve">, </w:t>
      </w:r>
      <w:proofErr w:type="spellStart"/>
      <w:r w:rsidRPr="00BC6FD2">
        <w:t>Буліша</w:t>
      </w:r>
      <w:proofErr w:type="spellEnd"/>
      <w:r w:rsidRPr="00BC6FD2">
        <w:t>–</w:t>
      </w:r>
      <w:proofErr w:type="spellStart"/>
      <w:r w:rsidRPr="00BC6FD2">
        <w:t>Штера</w:t>
      </w:r>
      <w:proofErr w:type="spellEnd"/>
      <w:r w:rsidRPr="00BC6FD2">
        <w:t xml:space="preserve"> та </w:t>
      </w:r>
      <w:proofErr w:type="spellStart"/>
      <w:r w:rsidRPr="00BC6FD2">
        <w:t>Радау</w:t>
      </w:r>
      <w:proofErr w:type="spellEnd"/>
    </w:p>
    <w:p w14:paraId="6362A150" w14:textId="6606EBCC" w:rsidR="00D762F3" w:rsidRDefault="0010774B" w:rsidP="0010774B">
      <w:pPr>
        <w:pStyle w:val="a6"/>
        <w:keepNext/>
        <w:tabs>
          <w:tab w:val="left" w:pos="993"/>
        </w:tabs>
        <w:ind w:left="0" w:firstLine="709"/>
        <w:rPr>
          <w:rFonts w:cs="Times New Roman"/>
          <w:szCs w:val="28"/>
        </w:rPr>
      </w:pPr>
      <w:r w:rsidRPr="0010774B">
        <w:rPr>
          <w:rFonts w:cs="Times New Roman"/>
          <w:szCs w:val="28"/>
        </w:rPr>
        <w:lastRenderedPageBreak/>
        <w:t>− систему диференціальних рівнянь (</w:t>
      </w:r>
      <w:r w:rsidR="00B77F40">
        <w:rPr>
          <w:rFonts w:cs="Times New Roman"/>
          <w:szCs w:val="28"/>
        </w:rPr>
        <w:t>рисунки 6, 7</w:t>
      </w:r>
      <w:r w:rsidRPr="0010774B">
        <w:rPr>
          <w:rFonts w:cs="Times New Roman"/>
          <w:szCs w:val="28"/>
        </w:rPr>
        <w:t>).</w:t>
      </w:r>
    </w:p>
    <w:p w14:paraId="2A589790" w14:textId="77777777" w:rsidR="00A553B9" w:rsidRDefault="00A553B9" w:rsidP="0010774B">
      <w:pPr>
        <w:pStyle w:val="a6"/>
        <w:keepNext/>
        <w:tabs>
          <w:tab w:val="left" w:pos="993"/>
        </w:tabs>
        <w:ind w:left="0" w:firstLine="709"/>
        <w:rPr>
          <w:rFonts w:cs="Times New Roman"/>
          <w:szCs w:val="28"/>
        </w:rPr>
      </w:pPr>
    </w:p>
    <w:p w14:paraId="0E7EB45D" w14:textId="77777777" w:rsidR="00A553B9" w:rsidRDefault="00CE15CF" w:rsidP="00A553B9">
      <w:pPr>
        <w:pStyle w:val="a6"/>
        <w:keepNext/>
        <w:tabs>
          <w:tab w:val="left" w:pos="993"/>
        </w:tabs>
        <w:ind w:left="0" w:firstLine="709"/>
      </w:pPr>
      <w:r w:rsidRPr="00CE15CF">
        <w:drawing>
          <wp:inline distT="0" distB="0" distL="0" distR="0" wp14:anchorId="5ED8C337" wp14:editId="7BFC67EE">
            <wp:extent cx="6120130" cy="540575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C8EE" w14:textId="15620B44" w:rsidR="00CE15CF" w:rsidRDefault="00A553B9" w:rsidP="00A553B9">
      <w:pPr>
        <w:pStyle w:val="a3"/>
        <w:jc w:val="center"/>
      </w:pPr>
      <w:r>
        <w:t xml:space="preserve">Рисунок </w:t>
      </w:r>
      <w:fldSimple w:instr=" SEQ Рисунок \* ARABIC ">
        <w:r w:rsidR="00406EEB">
          <w:rPr>
            <w:noProof/>
          </w:rPr>
          <w:t>6</w:t>
        </w:r>
      </w:fldSimple>
      <w:r>
        <w:t xml:space="preserve"> </w:t>
      </w:r>
      <w:r w:rsidRPr="00BA5E68">
        <w:t xml:space="preserve">– Розв'язок </w:t>
      </w:r>
      <w:r>
        <w:t>системи рівнянь</w:t>
      </w:r>
      <w:r w:rsidRPr="00BA5E68">
        <w:t xml:space="preserve"> методом Ейлера</w:t>
      </w:r>
    </w:p>
    <w:p w14:paraId="7E628ED9" w14:textId="77777777" w:rsidR="00A553B9" w:rsidRDefault="00CE15CF" w:rsidP="00A553B9">
      <w:pPr>
        <w:pStyle w:val="a6"/>
        <w:keepNext/>
        <w:tabs>
          <w:tab w:val="left" w:pos="993"/>
        </w:tabs>
        <w:ind w:left="0" w:firstLine="709"/>
      </w:pPr>
      <w:r w:rsidRPr="00CE15CF">
        <w:lastRenderedPageBreak/>
        <w:drawing>
          <wp:inline distT="0" distB="0" distL="0" distR="0" wp14:anchorId="3E26DB23" wp14:editId="354E5190">
            <wp:extent cx="6120130" cy="55803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258A" w14:textId="5F9A64F9" w:rsidR="00CE15CF" w:rsidRDefault="00A553B9" w:rsidP="00A553B9">
      <w:pPr>
        <w:pStyle w:val="a3"/>
        <w:jc w:val="center"/>
      </w:pPr>
      <w:r>
        <w:t xml:space="preserve">Рисунок </w:t>
      </w:r>
      <w:fldSimple w:instr=" SEQ Рисунок \* ARABIC ">
        <w:r w:rsidR="00406EEB">
          <w:rPr>
            <w:noProof/>
          </w:rPr>
          <w:t>7</w:t>
        </w:r>
      </w:fldSimple>
      <w:r>
        <w:t xml:space="preserve"> </w:t>
      </w:r>
      <w:r w:rsidRPr="00436A87">
        <w:t xml:space="preserve">– Розв'язок </w:t>
      </w:r>
      <w:r>
        <w:t>системи рівнянь</w:t>
      </w:r>
      <w:r w:rsidRPr="00436A87">
        <w:t xml:space="preserve"> методами </w:t>
      </w:r>
      <w:proofErr w:type="spellStart"/>
      <w:r w:rsidRPr="00436A87">
        <w:t>Рунге</w:t>
      </w:r>
      <w:proofErr w:type="spellEnd"/>
      <w:r w:rsidRPr="00436A87">
        <w:t xml:space="preserve"> – </w:t>
      </w:r>
      <w:proofErr w:type="spellStart"/>
      <w:r w:rsidRPr="00436A87">
        <w:t>Кутта</w:t>
      </w:r>
      <w:proofErr w:type="spellEnd"/>
      <w:r w:rsidRPr="00436A87">
        <w:t xml:space="preserve">, </w:t>
      </w:r>
      <w:proofErr w:type="spellStart"/>
      <w:r w:rsidRPr="00436A87">
        <w:t>Буліша</w:t>
      </w:r>
      <w:proofErr w:type="spellEnd"/>
      <w:r w:rsidRPr="00436A87">
        <w:t>–</w:t>
      </w:r>
      <w:proofErr w:type="spellStart"/>
      <w:r w:rsidRPr="00436A87">
        <w:t>Штера</w:t>
      </w:r>
      <w:proofErr w:type="spellEnd"/>
      <w:r w:rsidRPr="00436A87">
        <w:t xml:space="preserve"> та </w:t>
      </w:r>
      <w:proofErr w:type="spellStart"/>
      <w:r w:rsidRPr="00436A87">
        <w:t>Радау</w:t>
      </w:r>
      <w:proofErr w:type="spellEnd"/>
    </w:p>
    <w:p w14:paraId="31114753" w14:textId="77777777" w:rsidR="00D762F3" w:rsidRPr="00D762F3" w:rsidRDefault="00D762F3" w:rsidP="00D762F3"/>
    <w:p w14:paraId="645ADA9E" w14:textId="26A85A34" w:rsidR="00976B67" w:rsidRPr="00EA6E6A" w:rsidRDefault="00976B67" w:rsidP="005813E3">
      <w:pPr>
        <w:ind w:firstLine="709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90723">
        <w:t xml:space="preserve">вивчив </w:t>
      </w:r>
      <w:r w:rsidR="0008317A">
        <w:t xml:space="preserve">методи і набув навичок </w:t>
      </w:r>
      <w:r w:rsidR="00CE15CF">
        <w:t>розв’язування диференціальних</w:t>
      </w:r>
      <w:r w:rsidR="00CE15CF">
        <w:rPr>
          <w:lang w:val="ru-RU"/>
        </w:rPr>
        <w:t xml:space="preserve"> </w:t>
      </w:r>
      <w:r w:rsidR="00CE15CF">
        <w:t>рівнянь та їх систем</w:t>
      </w:r>
      <w:r w:rsidR="00CE15CF">
        <w:t xml:space="preserve"> </w:t>
      </w:r>
      <w:r w:rsidR="00A553B9">
        <w:rPr>
          <w:lang w:val="ru-RU"/>
        </w:rPr>
        <w:t>ы</w:t>
      </w:r>
      <w:r w:rsidR="0008317A">
        <w:t xml:space="preserve">засобами пакета </w:t>
      </w:r>
      <w:proofErr w:type="spellStart"/>
      <w:r w:rsidR="0008317A">
        <w:t>Mathcad</w:t>
      </w:r>
      <w:proofErr w:type="spellEnd"/>
      <w:r w:rsidR="0008317A">
        <w:t>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35204DD4"/>
    <w:multiLevelType w:val="hybridMultilevel"/>
    <w:tmpl w:val="CEA65D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6E1BD4"/>
    <w:multiLevelType w:val="hybridMultilevel"/>
    <w:tmpl w:val="98A8E5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444F1"/>
    <w:multiLevelType w:val="hybridMultilevel"/>
    <w:tmpl w:val="21A637FA"/>
    <w:lvl w:ilvl="0" w:tplc="8468F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344A4"/>
    <w:multiLevelType w:val="hybridMultilevel"/>
    <w:tmpl w:val="2BEE9F6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7"/>
  </w:num>
  <w:num w:numId="5">
    <w:abstractNumId w:val="12"/>
  </w:num>
  <w:num w:numId="6">
    <w:abstractNumId w:val="0"/>
  </w:num>
  <w:num w:numId="7">
    <w:abstractNumId w:val="8"/>
  </w:num>
  <w:num w:numId="8">
    <w:abstractNumId w:val="2"/>
  </w:num>
  <w:num w:numId="9">
    <w:abstractNumId w:val="5"/>
  </w:num>
  <w:num w:numId="10">
    <w:abstractNumId w:val="1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317A"/>
    <w:rsid w:val="00084E9B"/>
    <w:rsid w:val="00086EA9"/>
    <w:rsid w:val="000C41BD"/>
    <w:rsid w:val="000D1BCF"/>
    <w:rsid w:val="001043A4"/>
    <w:rsid w:val="0010774B"/>
    <w:rsid w:val="00114049"/>
    <w:rsid w:val="00114A8C"/>
    <w:rsid w:val="00144EB2"/>
    <w:rsid w:val="00162A45"/>
    <w:rsid w:val="0017239C"/>
    <w:rsid w:val="001800A7"/>
    <w:rsid w:val="0018632C"/>
    <w:rsid w:val="001B29BC"/>
    <w:rsid w:val="001C4FE9"/>
    <w:rsid w:val="001D02B7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3D3DD1"/>
    <w:rsid w:val="00406EEB"/>
    <w:rsid w:val="00414B4E"/>
    <w:rsid w:val="00444539"/>
    <w:rsid w:val="0044558D"/>
    <w:rsid w:val="00496C58"/>
    <w:rsid w:val="004A4E8D"/>
    <w:rsid w:val="004A6570"/>
    <w:rsid w:val="004D20CB"/>
    <w:rsid w:val="004D373B"/>
    <w:rsid w:val="004D77FC"/>
    <w:rsid w:val="004E50FD"/>
    <w:rsid w:val="00505151"/>
    <w:rsid w:val="005110A5"/>
    <w:rsid w:val="00572131"/>
    <w:rsid w:val="005731AC"/>
    <w:rsid w:val="005813E3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6F24C0"/>
    <w:rsid w:val="00703F0D"/>
    <w:rsid w:val="00742F9A"/>
    <w:rsid w:val="00744373"/>
    <w:rsid w:val="00785BEC"/>
    <w:rsid w:val="0078784E"/>
    <w:rsid w:val="00796B71"/>
    <w:rsid w:val="007C4B71"/>
    <w:rsid w:val="007D26C7"/>
    <w:rsid w:val="007D5DA3"/>
    <w:rsid w:val="007F404F"/>
    <w:rsid w:val="008376BD"/>
    <w:rsid w:val="008665F6"/>
    <w:rsid w:val="008B3CD8"/>
    <w:rsid w:val="008D6CF0"/>
    <w:rsid w:val="00925EA2"/>
    <w:rsid w:val="00931FE9"/>
    <w:rsid w:val="0093796F"/>
    <w:rsid w:val="00942C3D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53B9"/>
    <w:rsid w:val="00A562E6"/>
    <w:rsid w:val="00B70DD2"/>
    <w:rsid w:val="00B73242"/>
    <w:rsid w:val="00B73FE6"/>
    <w:rsid w:val="00B77F40"/>
    <w:rsid w:val="00B91F6B"/>
    <w:rsid w:val="00BA25D3"/>
    <w:rsid w:val="00BA3664"/>
    <w:rsid w:val="00BE3E3C"/>
    <w:rsid w:val="00C20A47"/>
    <w:rsid w:val="00C300A9"/>
    <w:rsid w:val="00C62F5E"/>
    <w:rsid w:val="00C82775"/>
    <w:rsid w:val="00C90723"/>
    <w:rsid w:val="00CA70F3"/>
    <w:rsid w:val="00CC56A8"/>
    <w:rsid w:val="00CE15CF"/>
    <w:rsid w:val="00CE5546"/>
    <w:rsid w:val="00D0418D"/>
    <w:rsid w:val="00D34445"/>
    <w:rsid w:val="00D762F3"/>
    <w:rsid w:val="00DD6319"/>
    <w:rsid w:val="00DE495F"/>
    <w:rsid w:val="00DF5133"/>
    <w:rsid w:val="00E11C5A"/>
    <w:rsid w:val="00E12E4C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1130</Words>
  <Characters>645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6</cp:revision>
  <dcterms:created xsi:type="dcterms:W3CDTF">2026-10-22T16:32:00Z</dcterms:created>
  <dcterms:modified xsi:type="dcterms:W3CDTF">2026-10-22T20:10:00Z</dcterms:modified>
</cp:coreProperties>
</file>