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730A4" w:rsidR="004F54B0" w:rsidRDefault="004F54B0" w14:paraId="69D6C37A" w14:textId="77777777">
      <w:pPr>
        <w:rPr>
          <w:rFonts w:asciiTheme="minorHAnsi" w:hAnsiTheme="minorHAnsi" w:cstheme="minorHAnsi"/>
          <w:sz w:val="22"/>
          <w:szCs w:val="22"/>
        </w:rPr>
      </w:pPr>
    </w:p>
    <w:p w:rsidRPr="004730A4" w:rsidR="004730A4" w:rsidRDefault="004730A4" w14:paraId="1642DEE6" w14:textId="77777777">
      <w:pPr>
        <w:rPr>
          <w:rFonts w:asciiTheme="minorHAnsi" w:hAnsiTheme="minorHAnsi" w:cstheme="minorHAnsi"/>
          <w:sz w:val="22"/>
          <w:szCs w:val="22"/>
        </w:rPr>
      </w:pPr>
    </w:p>
    <w:p w:rsidRPr="004730A4" w:rsidR="004730A4" w:rsidRDefault="004730A4" w14:paraId="75D39342" w14:textId="7777777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22"/>
        <w:gridCol w:w="4822"/>
      </w:tblGrid>
      <w:tr w:rsidRPr="004730A4" w:rsidR="004730A4" w:rsidTr="2725B27F" w14:paraId="355F4404" w14:textId="77777777">
        <w:trPr>
          <w:trHeight w:val="654"/>
        </w:trPr>
        <w:tc>
          <w:tcPr>
            <w:tcW w:w="4822" w:type="dxa"/>
            <w:shd w:val="clear" w:color="auto" w:fill="D9D9D9" w:themeFill="background1" w:themeFillShade="D9"/>
            <w:tcMar/>
            <w:vAlign w:val="center"/>
          </w:tcPr>
          <w:p w:rsidRPr="004730A4" w:rsidR="004730A4" w:rsidP="004730A4" w:rsidRDefault="004730A4" w14:paraId="2A906F2C" w14:textId="0205A53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730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Key Points:</w:t>
            </w:r>
          </w:p>
          <w:p w:rsidRPr="004730A4" w:rsidR="004730A4" w:rsidP="004730A4" w:rsidRDefault="004730A4" w14:paraId="23F1C1D0" w14:textId="4145B72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730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Look at both sides of the discussion topic</w:t>
            </w:r>
          </w:p>
        </w:tc>
        <w:tc>
          <w:tcPr>
            <w:tcW w:w="4822" w:type="dxa"/>
            <w:shd w:val="clear" w:color="auto" w:fill="D9D9D9" w:themeFill="background1" w:themeFillShade="D9"/>
            <w:tcMar/>
            <w:vAlign w:val="center"/>
          </w:tcPr>
          <w:p w:rsidRPr="004730A4" w:rsidR="004730A4" w:rsidP="004730A4" w:rsidRDefault="004730A4" w14:paraId="0CA51D3C" w14:textId="29A6127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730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Research/ Notes</w:t>
            </w:r>
          </w:p>
        </w:tc>
      </w:tr>
      <w:tr w:rsidRPr="004730A4" w:rsidR="004730A4" w:rsidTr="2725B27F" w14:paraId="4302C954" w14:textId="77777777">
        <w:trPr>
          <w:trHeight w:val="2251"/>
        </w:trPr>
        <w:tc>
          <w:tcPr>
            <w:tcW w:w="4822" w:type="dxa"/>
            <w:tcMar/>
            <w:vAlign w:val="center"/>
          </w:tcPr>
          <w:p w:rsidRPr="004730A4" w:rsidR="004730A4" w:rsidP="004730A4" w:rsidRDefault="004730A4" w14:paraId="0380A094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4730A4" w:rsidR="004730A4" w:rsidP="004730A4" w:rsidRDefault="004730A4" w14:paraId="4F161C6A" w14:textId="00316F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0A4">
              <w:rPr>
                <w:rFonts w:asciiTheme="minorHAnsi" w:hAnsiTheme="minorHAnsi" w:cstheme="minorHAnsi"/>
                <w:sz w:val="22"/>
                <w:szCs w:val="22"/>
              </w:rPr>
              <w:t xml:space="preserve">Research topics found on ‘Climate change is </w:t>
            </w:r>
            <w:proofErr w:type="gramStart"/>
            <w:r w:rsidRPr="004730A4">
              <w:rPr>
                <w:rFonts w:asciiTheme="minorHAnsi" w:hAnsiTheme="minorHAnsi" w:cstheme="minorHAnsi"/>
                <w:sz w:val="22"/>
                <w:szCs w:val="22"/>
              </w:rPr>
              <w:t>real</w:t>
            </w:r>
            <w:proofErr w:type="gramEnd"/>
            <w:r w:rsidRPr="004730A4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</w:p>
          <w:p w:rsidRPr="004730A4" w:rsidR="004730A4" w:rsidP="004730A4" w:rsidRDefault="004730A4" w14:paraId="79BB7C25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4730A4" w:rsidR="004730A4" w:rsidP="004730A4" w:rsidRDefault="004730A4" w14:paraId="340DD49C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0A4">
              <w:rPr>
                <w:rFonts w:asciiTheme="minorHAnsi" w:hAnsiTheme="minorHAnsi" w:cstheme="minorHAnsi"/>
                <w:sz w:val="22"/>
                <w:szCs w:val="22"/>
              </w:rPr>
              <w:t xml:space="preserve">Include a minimum of three discussion </w:t>
            </w:r>
            <w:proofErr w:type="gramStart"/>
            <w:r w:rsidRPr="004730A4">
              <w:rPr>
                <w:rFonts w:asciiTheme="minorHAnsi" w:hAnsiTheme="minorHAnsi" w:cstheme="minorHAnsi"/>
                <w:sz w:val="22"/>
                <w:szCs w:val="22"/>
              </w:rPr>
              <w:t>points</w:t>
            </w:r>
            <w:proofErr w:type="gramEnd"/>
          </w:p>
          <w:p w:rsidRPr="004730A4" w:rsidR="004730A4" w:rsidP="004730A4" w:rsidRDefault="004730A4" w14:paraId="22C1104B" w14:textId="1E4CE25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2" w:type="dxa"/>
            <w:tcMar/>
            <w:vAlign w:val="center"/>
          </w:tcPr>
          <w:p w:rsidRPr="004730A4" w:rsidR="004730A4" w:rsidP="004730A4" w:rsidRDefault="004730A4" w14:paraId="639AC19E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4730A4" w:rsidR="004730A4" w:rsidTr="2725B27F" w14:paraId="50602D29" w14:textId="77777777">
        <w:trPr>
          <w:trHeight w:val="2538"/>
        </w:trPr>
        <w:tc>
          <w:tcPr>
            <w:tcW w:w="4822" w:type="dxa"/>
            <w:tcMar/>
            <w:vAlign w:val="center"/>
          </w:tcPr>
          <w:p w:rsidRPr="004730A4" w:rsidR="004730A4" w:rsidP="004730A4" w:rsidRDefault="004730A4" w14:paraId="1ABA829D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4730A4" w:rsidR="004730A4" w:rsidP="2725B27F" w:rsidRDefault="004730A4" w14:paraId="2D70E404" w14:textId="44B531BA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2725B27F" w:rsidR="004730A4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Research topics found on ‘Climate change is </w:t>
            </w:r>
            <w:r w:rsidRPr="2725B27F" w:rsidR="004730A4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fa</w:t>
            </w:r>
            <w:r w:rsidRPr="2725B27F" w:rsidR="5D3C2645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k</w:t>
            </w:r>
            <w:r w:rsidRPr="2725B27F" w:rsidR="004730A4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e</w:t>
            </w:r>
            <w:r w:rsidRPr="2725B27F" w:rsidR="004730A4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</w:t>
            </w:r>
            <w:r w:rsidRPr="2725B27F" w:rsidR="004730A4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news’</w:t>
            </w:r>
          </w:p>
          <w:p w:rsidRPr="004730A4" w:rsidR="004730A4" w:rsidP="004730A4" w:rsidRDefault="004730A4" w14:paraId="10995332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4730A4" w:rsidR="004730A4" w:rsidP="004730A4" w:rsidRDefault="004730A4" w14:paraId="38AD59EF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0A4">
              <w:rPr>
                <w:rFonts w:asciiTheme="minorHAnsi" w:hAnsiTheme="minorHAnsi" w:cstheme="minorHAnsi"/>
                <w:sz w:val="22"/>
                <w:szCs w:val="22"/>
              </w:rPr>
              <w:t xml:space="preserve">Include a minimum of three discussion </w:t>
            </w:r>
            <w:proofErr w:type="gramStart"/>
            <w:r w:rsidRPr="004730A4">
              <w:rPr>
                <w:rFonts w:asciiTheme="minorHAnsi" w:hAnsiTheme="minorHAnsi" w:cstheme="minorHAnsi"/>
                <w:sz w:val="22"/>
                <w:szCs w:val="22"/>
              </w:rPr>
              <w:t>points</w:t>
            </w:r>
            <w:proofErr w:type="gramEnd"/>
          </w:p>
          <w:p w:rsidRPr="004730A4" w:rsidR="004730A4" w:rsidP="004730A4" w:rsidRDefault="004730A4" w14:paraId="5CF269D0" w14:textId="5EE84B3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2" w:type="dxa"/>
            <w:tcMar/>
            <w:vAlign w:val="center"/>
          </w:tcPr>
          <w:p w:rsidRPr="004730A4" w:rsidR="004730A4" w:rsidP="004730A4" w:rsidRDefault="004730A4" w14:paraId="5AD249A5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4730A4" w:rsidR="004730A4" w:rsidTr="2725B27F" w14:paraId="49572EA9" w14:textId="77777777">
        <w:trPr>
          <w:trHeight w:val="1979"/>
        </w:trPr>
        <w:tc>
          <w:tcPr>
            <w:tcW w:w="4822" w:type="dxa"/>
            <w:tcMar/>
            <w:vAlign w:val="center"/>
          </w:tcPr>
          <w:p w:rsidRPr="004730A4" w:rsidR="004730A4" w:rsidP="004730A4" w:rsidRDefault="004730A4" w14:paraId="05315831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4730A4" w:rsidR="004730A4" w:rsidP="004730A4" w:rsidRDefault="004730A4" w14:paraId="14228DFD" w14:textId="0CADDE2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0A4">
              <w:rPr>
                <w:rFonts w:asciiTheme="minorHAnsi" w:hAnsiTheme="minorHAnsi" w:cstheme="minorHAnsi"/>
                <w:sz w:val="22"/>
                <w:szCs w:val="22"/>
              </w:rPr>
              <w:t xml:space="preserve">What is your personal </w:t>
            </w:r>
            <w:proofErr w:type="gramStart"/>
            <w:r w:rsidRPr="004730A4">
              <w:rPr>
                <w:rFonts w:asciiTheme="minorHAnsi" w:hAnsiTheme="minorHAnsi" w:cstheme="minorHAnsi"/>
                <w:sz w:val="22"/>
                <w:szCs w:val="22"/>
              </w:rPr>
              <w:t>opinion</w:t>
            </w:r>
            <w:proofErr w:type="gramEnd"/>
          </w:p>
          <w:p w:rsidRPr="004730A4" w:rsidR="004730A4" w:rsidP="004730A4" w:rsidRDefault="004730A4" w14:paraId="14B15F28" w14:textId="565198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2" w:type="dxa"/>
            <w:tcMar/>
            <w:vAlign w:val="center"/>
          </w:tcPr>
          <w:p w:rsidRPr="004730A4" w:rsidR="004730A4" w:rsidP="004730A4" w:rsidRDefault="004730A4" w14:paraId="739C2C2A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4730A4" w:rsidR="004730A4" w:rsidTr="2725B27F" w14:paraId="1F4C1DCB" w14:textId="77777777">
        <w:trPr>
          <w:trHeight w:val="2121"/>
        </w:trPr>
        <w:tc>
          <w:tcPr>
            <w:tcW w:w="4822" w:type="dxa"/>
            <w:tcMar/>
            <w:vAlign w:val="center"/>
          </w:tcPr>
          <w:p w:rsidRPr="004730A4" w:rsidR="004730A4" w:rsidP="004730A4" w:rsidRDefault="004730A4" w14:paraId="13A958A0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4730A4" w:rsidR="004730A4" w:rsidP="004730A4" w:rsidRDefault="004730A4" w14:paraId="079150EE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4730A4" w:rsidR="004730A4" w:rsidP="004730A4" w:rsidRDefault="004730A4" w14:paraId="04725096" w14:textId="62B9A8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0A4">
              <w:rPr>
                <w:rFonts w:asciiTheme="minorHAnsi" w:hAnsiTheme="minorHAnsi" w:cstheme="minorHAnsi"/>
                <w:sz w:val="22"/>
                <w:szCs w:val="22"/>
              </w:rPr>
              <w:t xml:space="preserve">Plan how to interject and redirect the </w:t>
            </w:r>
            <w:proofErr w:type="gramStart"/>
            <w:r w:rsidRPr="004730A4">
              <w:rPr>
                <w:rFonts w:asciiTheme="minorHAnsi" w:hAnsiTheme="minorHAnsi" w:cstheme="minorHAnsi"/>
                <w:sz w:val="22"/>
                <w:szCs w:val="22"/>
              </w:rPr>
              <w:t>discussion</w:t>
            </w:r>
            <w:proofErr w:type="gramEnd"/>
          </w:p>
          <w:p w:rsidRPr="004730A4" w:rsidR="004730A4" w:rsidP="004730A4" w:rsidRDefault="004730A4" w14:paraId="194BCC1E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4730A4" w:rsidR="004730A4" w:rsidP="004730A4" w:rsidRDefault="004730A4" w14:paraId="14399088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0A4">
              <w:rPr>
                <w:rFonts w:asciiTheme="minorHAnsi" w:hAnsiTheme="minorHAnsi" w:cstheme="minorHAnsi"/>
                <w:sz w:val="22"/>
                <w:szCs w:val="22"/>
              </w:rPr>
              <w:t xml:space="preserve">See pointers </w:t>
            </w:r>
            <w:proofErr w:type="gramStart"/>
            <w:r w:rsidRPr="004730A4">
              <w:rPr>
                <w:rFonts w:asciiTheme="minorHAnsi" w:hAnsiTheme="minorHAnsi" w:cstheme="minorHAnsi"/>
                <w:sz w:val="22"/>
                <w:szCs w:val="22"/>
              </w:rPr>
              <w:t>below</w:t>
            </w:r>
            <w:proofErr w:type="gramEnd"/>
          </w:p>
          <w:p w:rsidRPr="004730A4" w:rsidR="004730A4" w:rsidP="004730A4" w:rsidRDefault="004730A4" w14:paraId="30A5D659" w14:textId="537CD7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2" w:type="dxa"/>
            <w:tcMar/>
            <w:vAlign w:val="center"/>
          </w:tcPr>
          <w:p w:rsidRPr="004730A4" w:rsidR="004730A4" w:rsidP="004730A4" w:rsidRDefault="004730A4" w14:paraId="651CDCB6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Pr="004730A4" w:rsidR="004730A4" w:rsidRDefault="004730A4" w14:paraId="38587E1F" w14:textId="77777777">
      <w:pPr>
        <w:rPr>
          <w:rFonts w:asciiTheme="minorHAnsi" w:hAnsiTheme="minorHAnsi" w:cstheme="minorHAnsi"/>
          <w:sz w:val="22"/>
          <w:szCs w:val="22"/>
        </w:rPr>
      </w:pPr>
    </w:p>
    <w:p w:rsidRPr="004730A4" w:rsidR="004730A4" w:rsidRDefault="004730A4" w14:paraId="1F173A07" w14:textId="77777777">
      <w:pPr>
        <w:rPr>
          <w:rFonts w:asciiTheme="minorHAnsi" w:hAnsiTheme="minorHAnsi" w:cstheme="minorHAnsi"/>
          <w:sz w:val="22"/>
          <w:szCs w:val="22"/>
        </w:rPr>
      </w:pPr>
    </w:p>
    <w:p w:rsidRPr="004730A4" w:rsidR="004730A4" w:rsidRDefault="004730A4" w14:paraId="22814037" w14:textId="77777777">
      <w:pPr>
        <w:rPr>
          <w:rFonts w:asciiTheme="minorHAnsi" w:hAnsiTheme="minorHAnsi" w:cstheme="minorHAnsi"/>
          <w:sz w:val="22"/>
          <w:szCs w:val="22"/>
        </w:rPr>
      </w:pPr>
    </w:p>
    <w:p w:rsidRPr="004730A4" w:rsidR="004730A4" w:rsidRDefault="004730A4" w14:paraId="52BC55D8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2FADC382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1FDEDCD4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4A803947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1CE97A73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03C6D342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78697349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330D3BDE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31133F6C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01C99F91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755759D0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0E37ED13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051DAF68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2610C906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33033D55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33885050" w14:textId="77777777">
      <w:pPr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454A4DAD" w14:textId="77777777">
      <w:pPr>
        <w:spacing w:before="29" w:line="260" w:lineRule="exact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b/>
          <w:color w:val="171717"/>
          <w:position w:val="-1"/>
          <w:sz w:val="22"/>
          <w:szCs w:val="22"/>
          <w:u w:val="thick" w:color="171717"/>
        </w:rPr>
        <w:t>Interjecting</w:t>
      </w:r>
    </w:p>
    <w:p w:rsidRPr="004730A4" w:rsidR="004730A4" w:rsidP="004730A4" w:rsidRDefault="004730A4" w14:paraId="4E92C90D" w14:textId="77777777">
      <w:pPr>
        <w:spacing w:before="5" w:line="18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7037E471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2B43B265" w14:textId="77777777">
      <w:pPr>
        <w:spacing w:before="29"/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>1. Interjecting to ask for clarification</w:t>
      </w:r>
    </w:p>
    <w:p w:rsidRPr="004730A4" w:rsidR="004730A4" w:rsidP="004730A4" w:rsidRDefault="004730A4" w14:paraId="5F1FA388" w14:textId="77777777">
      <w:pPr>
        <w:spacing w:before="19" w:line="28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5BD18640" w14:textId="77777777">
      <w:pPr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 xml:space="preserve">If you want the person you are talking with to give you a </w:t>
      </w: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>longer explanation or additional detail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,</w:t>
      </w:r>
    </w:p>
    <w:p w:rsidRPr="004730A4" w:rsidR="004730A4" w:rsidP="004730A4" w:rsidRDefault="004730A4" w14:paraId="10182A08" w14:textId="77777777">
      <w:pPr>
        <w:spacing w:line="260" w:lineRule="exact"/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 xml:space="preserve">it’s perfectly okay to interrupt them to </w:t>
      </w: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>ask for clarification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.</w:t>
      </w:r>
    </w:p>
    <w:p w:rsidRPr="004730A4" w:rsidR="004730A4" w:rsidP="004730A4" w:rsidRDefault="004730A4" w14:paraId="0A113426" w14:textId="77777777">
      <w:pPr>
        <w:spacing w:before="9" w:line="1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510A54F8" w14:textId="77777777">
      <w:pPr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>This can help keep the conversation on topic; it also shows that you’re listening.</w:t>
      </w:r>
    </w:p>
    <w:p w:rsidRPr="004730A4" w:rsidR="004730A4" w:rsidP="004730A4" w:rsidRDefault="004730A4" w14:paraId="146A8CA8" w14:textId="77777777">
      <w:pPr>
        <w:spacing w:before="19" w:line="28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56A2C559" w14:textId="77777777">
      <w:pPr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 xml:space="preserve">Here are some useful phrases for </w:t>
      </w: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>interjecting to ask for clarification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:</w:t>
      </w:r>
    </w:p>
    <w:p w:rsidRPr="004730A4" w:rsidR="004730A4" w:rsidP="004730A4" w:rsidRDefault="004730A4" w14:paraId="3D79C9A3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Sorry, but could you go over that again?</w:t>
      </w:r>
    </w:p>
    <w:p w:rsidRPr="004730A4" w:rsidR="004730A4" w:rsidP="004730A4" w:rsidRDefault="004730A4" w14:paraId="0439580C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Sorry, but would you mind repeating that?</w:t>
      </w:r>
    </w:p>
    <w:p w:rsidRPr="004730A4" w:rsidR="004730A4" w:rsidP="004730A4" w:rsidRDefault="004730A4" w14:paraId="26F37211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Excuse me for interjecting, but I’m not sure I follow. Could you repeat that?</w:t>
      </w:r>
    </w:p>
    <w:p w:rsidRPr="004730A4" w:rsidR="004730A4" w:rsidP="004730A4" w:rsidRDefault="004730A4" w14:paraId="646BC85F" w14:textId="77777777">
      <w:pPr>
        <w:spacing w:before="4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Sorry for interjecting, but I’m not sure what you mean. What was that again?</w:t>
      </w:r>
    </w:p>
    <w:p w:rsidRPr="004730A4" w:rsidR="004730A4" w:rsidP="004730A4" w:rsidRDefault="004730A4" w14:paraId="15F2C852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1DFBA32B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59AF76FF" w14:textId="77777777">
      <w:pPr>
        <w:spacing w:before="20" w:line="240" w:lineRule="exact"/>
        <w:rPr>
          <w:rFonts w:asciiTheme="minorHAnsi" w:hAnsiTheme="minorHAnsi" w:cstheme="minorHAnsi"/>
          <w:sz w:val="22"/>
          <w:szCs w:val="22"/>
        </w:rPr>
      </w:pPr>
      <w:r w:rsidRPr="004730A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37A4BDC" wp14:editId="75BD0A04">
            <wp:simplePos x="0" y="0"/>
            <wp:positionH relativeFrom="column">
              <wp:posOffset>3510031</wp:posOffset>
            </wp:positionH>
            <wp:positionV relativeFrom="paragraph">
              <wp:posOffset>142516</wp:posOffset>
            </wp:positionV>
            <wp:extent cx="3060700" cy="1623060"/>
            <wp:effectExtent l="0" t="0" r="6350" b="0"/>
            <wp:wrapTight wrapText="bothSides">
              <wp:wrapPolygon edited="0">
                <wp:start x="0" y="0"/>
                <wp:lineTo x="0" y="21296"/>
                <wp:lineTo x="21510" y="21296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8" t="32900" r="22547" b="13685"/>
                    <a:stretch/>
                  </pic:blipFill>
                  <pic:spPr bwMode="auto">
                    <a:xfrm>
                      <a:off x="0" y="0"/>
                      <a:ext cx="306070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4730A4" w:rsidR="004730A4" w:rsidP="004730A4" w:rsidRDefault="004730A4" w14:paraId="3B74EE54" w14:textId="77777777">
      <w:pPr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>2. Interjecting to agree with the other person</w:t>
      </w:r>
    </w:p>
    <w:p w:rsidRPr="004730A4" w:rsidR="004730A4" w:rsidP="004730A4" w:rsidRDefault="004730A4" w14:paraId="0FE7D041" w14:textId="77777777">
      <w:pPr>
        <w:spacing w:before="3" w:line="1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4B2D08E2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19BA9395" w14:textId="77777777">
      <w:pPr>
        <w:spacing w:line="260" w:lineRule="exact"/>
        <w:ind w:left="100" w:right="3167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This encourages the person talking to keep talking about this specific topic. Here are some examples:</w:t>
      </w:r>
    </w:p>
    <w:p w:rsidRPr="004730A4" w:rsidR="004730A4" w:rsidP="004730A4" w:rsidRDefault="004730A4" w14:paraId="25BC6790" w14:textId="77777777">
      <w:pPr>
        <w:spacing w:before="5" w:line="14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47DDCE23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2339F1DA" w14:textId="77777777">
      <w:pPr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 agree</w:t>
      </w:r>
    </w:p>
    <w:p w:rsidRPr="004730A4" w:rsidR="004730A4" w:rsidP="004730A4" w:rsidRDefault="004730A4" w14:paraId="01000992" w14:textId="77777777">
      <w:pPr>
        <w:spacing w:before="4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 also thought … was disappointing.</w:t>
      </w:r>
    </w:p>
    <w:p w:rsidRPr="004730A4" w:rsidR="004730A4" w:rsidP="004730A4" w:rsidRDefault="004730A4" w14:paraId="797BE38D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 don’t understand…either</w:t>
      </w:r>
    </w:p>
    <w:p w:rsidRPr="004730A4" w:rsidR="004730A4" w:rsidP="004730A4" w:rsidRDefault="004730A4" w14:paraId="20D59D4C" w14:textId="77777777">
      <w:pPr>
        <w:spacing w:before="18" w:line="26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3E004267" w14:textId="77777777">
      <w:pPr>
        <w:spacing w:line="260" w:lineRule="exact"/>
        <w:ind w:left="100" w:right="1253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 xml:space="preserve">If he or she is talking about a </w:t>
      </w: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>personal experience, emotions, or feelings that you’ve also shared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, you can use one of the following expressions:</w:t>
      </w:r>
    </w:p>
    <w:p w:rsidRPr="004730A4" w:rsidR="004730A4" w:rsidP="004730A4" w:rsidRDefault="004730A4" w14:paraId="2B00426F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 can relate.</w:t>
      </w:r>
    </w:p>
    <w:p w:rsidRPr="004730A4" w:rsidR="004730A4" w:rsidP="004730A4" w:rsidRDefault="004730A4" w14:paraId="44016E12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 know how you feel.</w:t>
      </w:r>
    </w:p>
    <w:p w:rsidRPr="004730A4" w:rsidR="004730A4" w:rsidP="004730A4" w:rsidRDefault="004730A4" w14:paraId="05E888E7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 know what you mean; I also find that…</w:t>
      </w:r>
    </w:p>
    <w:p w:rsidRPr="004730A4" w:rsidR="004730A4" w:rsidP="004730A4" w:rsidRDefault="004730A4" w14:paraId="44D8A9A9" w14:textId="77777777">
      <w:pPr>
        <w:spacing w:before="4" w:line="18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46F18486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3A75D123" w14:textId="77777777">
      <w:pPr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>3. Interjecting to show interest and enthusiasm</w:t>
      </w:r>
    </w:p>
    <w:p w:rsidRPr="004730A4" w:rsidR="004730A4" w:rsidP="004730A4" w:rsidRDefault="004730A4" w14:paraId="54E4F7FE" w14:textId="77777777">
      <w:pPr>
        <w:spacing w:before="3" w:line="1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6F0AA1AA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05E8E129" w14:textId="77777777">
      <w:pPr>
        <w:spacing w:line="260" w:lineRule="exact"/>
        <w:ind w:left="100" w:right="112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If you are in a conversation where the person is mentioning something you’re intrigued by, interested in, or otherwise enthusiastic about, you can interject with a comment to briefly share your opinion.</w:t>
      </w:r>
    </w:p>
    <w:p w:rsidRPr="004730A4" w:rsidR="004730A4" w:rsidP="004730A4" w:rsidRDefault="004730A4" w14:paraId="521292AC" w14:textId="77777777">
      <w:pPr>
        <w:spacing w:before="5" w:line="620" w:lineRule="atLeast"/>
        <w:ind w:left="100" w:right="4745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 xml:space="preserve">This shows the person you care what they are talking about. Use one of these </w:t>
      </w: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>expressions to show interest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:</w:t>
      </w:r>
    </w:p>
    <w:p w:rsidRPr="004730A4" w:rsidR="004730A4" w:rsidP="004730A4" w:rsidRDefault="004730A4" w14:paraId="2D91B3D7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Thank you for sharing; I find that interesting to hear.</w:t>
      </w:r>
    </w:p>
    <w:p w:rsidRPr="004730A4" w:rsidR="004730A4" w:rsidP="004730A4" w:rsidRDefault="004730A4" w14:paraId="49AD1366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I’ve wanted to know more about…</w:t>
      </w:r>
    </w:p>
    <w:p w:rsidRPr="004730A4" w:rsidR="004730A4" w:rsidP="004730A4" w:rsidRDefault="004730A4" w14:paraId="0FCE1729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I’m curious how…</w:t>
      </w:r>
    </w:p>
    <w:p w:rsidRPr="004730A4" w:rsidR="004730A4" w:rsidP="004730A4" w:rsidRDefault="004730A4" w14:paraId="705B30F8" w14:textId="77777777">
      <w:pPr>
        <w:spacing w:before="4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I’m interested in hearing more…</w:t>
      </w:r>
    </w:p>
    <w:p w:rsidRPr="004730A4" w:rsidR="004730A4" w:rsidP="004730A4" w:rsidRDefault="004730A4" w14:paraId="75729952" w14:textId="77777777">
      <w:pPr>
        <w:spacing w:before="4" w:line="18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4870C91D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29E02DC9" w14:textId="77777777">
      <w:pPr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>4. Interjecting to mention something similar that you’ll talk about later</w:t>
      </w:r>
    </w:p>
    <w:p w:rsidRPr="004730A4" w:rsidR="004730A4" w:rsidP="004730A4" w:rsidRDefault="004730A4" w14:paraId="1849401A" w14:textId="77777777">
      <w:pPr>
        <w:spacing w:before="19" w:line="28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4D2CF53E" w14:textId="77777777">
      <w:pPr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If you want to share something similar, it’s okay to say that they’ve sparked something for you and</w:t>
      </w:r>
    </w:p>
    <w:p w:rsidRPr="004730A4" w:rsidR="004730A4" w:rsidP="004730A4" w:rsidRDefault="004730A4" w14:paraId="50C93685" w14:textId="77777777">
      <w:pPr>
        <w:spacing w:line="260" w:lineRule="exact"/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 xml:space="preserve">that you’ll </w:t>
      </w: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>tell them more about it after they finish talking.</w:t>
      </w:r>
    </w:p>
    <w:p w:rsidRPr="004730A4" w:rsidR="004730A4" w:rsidP="004730A4" w:rsidRDefault="004730A4" w14:paraId="523D74D7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That reminds me…</w:t>
      </w:r>
    </w:p>
    <w:p w:rsidRPr="004730A4" w:rsidR="004730A4" w:rsidP="004730A4" w:rsidRDefault="004730A4" w14:paraId="1AB844DC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  <w:sectPr w:rsidRPr="004730A4" w:rsidR="004730A4" w:rsidSect="004730A4">
          <w:headerReference w:type="default" r:id="rId7"/>
          <w:pgSz w:w="11900" w:h="16840" w:orient="portrait"/>
          <w:pgMar w:top="980" w:right="0" w:bottom="280" w:left="620" w:header="0" w:footer="0" w:gutter="0"/>
          <w:cols w:space="720"/>
        </w:sect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 also wanted to talk about...</w:t>
      </w:r>
    </w:p>
    <w:p w:rsidRPr="004730A4" w:rsidR="004730A4" w:rsidP="004730A4" w:rsidRDefault="004730A4" w14:paraId="2A365CDA" w14:textId="77777777">
      <w:pPr>
        <w:spacing w:before="9" w:line="24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0294E221" w14:textId="77777777">
      <w:pPr>
        <w:spacing w:before="29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Let’s come back to that.</w:t>
      </w:r>
    </w:p>
    <w:p w:rsidRPr="004730A4" w:rsidR="004730A4" w:rsidP="004730A4" w:rsidRDefault="004730A4" w14:paraId="24B3B1AE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 xml:space="preserve">As you were </w:t>
      </w:r>
      <w:proofErr w:type="gramStart"/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saying,…</w:t>
      </w:r>
      <w:proofErr w:type="gramEnd"/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.</w:t>
      </w:r>
    </w:p>
    <w:p w:rsidRPr="004730A4" w:rsidR="004730A4" w:rsidP="004730A4" w:rsidRDefault="004730A4" w14:paraId="1CB421B4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Remind me to tell you about my experience of…</w:t>
      </w:r>
    </w:p>
    <w:p w:rsidRPr="004730A4" w:rsidR="004730A4" w:rsidP="004730A4" w:rsidRDefault="004730A4" w14:paraId="457DB76E" w14:textId="77777777">
      <w:pPr>
        <w:spacing w:before="19" w:line="26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02F2C3EB" w14:textId="77777777">
      <w:pPr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 xml:space="preserve">This way you can go back to </w:t>
      </w: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 xml:space="preserve">listening carefully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to the other person.</w:t>
      </w:r>
    </w:p>
    <w:p w:rsidRPr="004730A4" w:rsidR="004730A4" w:rsidP="004730A4" w:rsidRDefault="004730A4" w14:paraId="3652B064" w14:textId="77777777">
      <w:pPr>
        <w:spacing w:before="4" w:line="18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1D45B1A4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15BCABBC" w14:textId="77777777">
      <w:pPr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>How Be Polite When Interjecting in Conversation</w:t>
      </w:r>
    </w:p>
    <w:p w:rsidRPr="004730A4" w:rsidR="004730A4" w:rsidP="004730A4" w:rsidRDefault="004730A4" w14:paraId="021505E5" w14:textId="77777777">
      <w:pPr>
        <w:spacing w:before="19" w:line="28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7B8FD750" w14:textId="77777777">
      <w:pPr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Now that you understand when it is acceptable reasons to interrupt and interject a short comment,</w:t>
      </w:r>
    </w:p>
    <w:p w:rsidRPr="004730A4" w:rsidR="004730A4" w:rsidP="004730A4" w:rsidRDefault="004730A4" w14:paraId="58440FF3" w14:textId="77777777">
      <w:pPr>
        <w:spacing w:line="260" w:lineRule="exact"/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 xml:space="preserve">question, or idea, let’s talk about how you can be especially </w:t>
      </w: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>polite when interjecting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.</w:t>
      </w:r>
    </w:p>
    <w:p w:rsidRPr="004730A4" w:rsidR="004730A4" w:rsidP="004730A4" w:rsidRDefault="004730A4" w14:paraId="4624BFCF" w14:textId="77777777">
      <w:pPr>
        <w:spacing w:line="260" w:lineRule="exact"/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You may feel a little timid about jumping into the conversation while the other person is still talking.</w:t>
      </w:r>
    </w:p>
    <w:p w:rsidRPr="004730A4" w:rsidR="004730A4" w:rsidP="004730A4" w:rsidRDefault="004730A4" w14:paraId="0ADF3C92" w14:textId="77777777">
      <w:pPr>
        <w:spacing w:before="8" w:line="16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312374BF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384296B5" w14:textId="77777777">
      <w:pPr>
        <w:spacing w:line="260" w:lineRule="exact"/>
        <w:ind w:left="100" w:right="909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 xml:space="preserve">Here are some </w:t>
      </w: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 xml:space="preserve">expressions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that you can use before interjecting your similar opinion or asking a question:</w:t>
      </w:r>
    </w:p>
    <w:p w:rsidRPr="004730A4" w:rsidR="004730A4" w:rsidP="004730A4" w:rsidRDefault="004730A4" w14:paraId="6D9C76FE" w14:textId="77777777">
      <w:pPr>
        <w:spacing w:before="4" w:line="14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268DD4ED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2A2E5C3E" w14:textId="77777777">
      <w:pPr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Excuse me for interjecting, but…</w:t>
      </w:r>
    </w:p>
    <w:p w:rsidRPr="004730A4" w:rsidR="004730A4" w:rsidP="004730A4" w:rsidRDefault="004730A4" w14:paraId="4F958FB0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Can I add something?</w:t>
      </w:r>
    </w:p>
    <w:p w:rsidRPr="004730A4" w:rsidR="004730A4" w:rsidP="004730A4" w:rsidRDefault="004730A4" w14:paraId="37B6329F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Can I say something here?</w:t>
      </w:r>
    </w:p>
    <w:p w:rsidRPr="004730A4" w:rsidR="004730A4" w:rsidP="004730A4" w:rsidRDefault="004730A4" w14:paraId="63C0D5E0" w14:textId="77777777">
      <w:pPr>
        <w:spacing w:before="4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Can I ask a question?</w:t>
      </w:r>
    </w:p>
    <w:p w:rsidRPr="004730A4" w:rsidR="004730A4" w:rsidP="004730A4" w:rsidRDefault="004730A4" w14:paraId="77D9E397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Before you continue, I’d just like to add…</w:t>
      </w:r>
    </w:p>
    <w:p w:rsidRPr="004730A4" w:rsidR="004730A4" w:rsidP="004730A4" w:rsidRDefault="004730A4" w14:paraId="7CFD034D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I’d like to comment on that/say something/add something/remind you…</w:t>
      </w:r>
    </w:p>
    <w:p w:rsidRPr="004730A4" w:rsidR="004730A4" w:rsidP="004730A4" w:rsidRDefault="004730A4" w14:paraId="11748D19" w14:textId="77777777">
      <w:pPr>
        <w:spacing w:before="4" w:line="14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3F55AFC1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55445761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39D8FD07" w14:textId="77777777">
      <w:pPr>
        <w:spacing w:line="260" w:lineRule="exact"/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b/>
          <w:color w:val="171717"/>
          <w:position w:val="-1"/>
          <w:sz w:val="22"/>
          <w:szCs w:val="22"/>
          <w:u w:val="thick" w:color="171717"/>
        </w:rPr>
        <w:t>Redirecting</w:t>
      </w:r>
    </w:p>
    <w:p w:rsidRPr="004730A4" w:rsidR="004730A4" w:rsidP="004730A4" w:rsidRDefault="004730A4" w14:paraId="546FD8BF" w14:textId="77777777">
      <w:pPr>
        <w:spacing w:before="10" w:line="24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61DB041B" w14:textId="77777777">
      <w:pPr>
        <w:spacing w:before="29"/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b/>
          <w:sz w:val="22"/>
          <w:szCs w:val="22"/>
        </w:rPr>
        <w:t>1. Redirecting to Disagree with an Opposing Idea</w:t>
      </w:r>
    </w:p>
    <w:p w:rsidRPr="004730A4" w:rsidR="004730A4" w:rsidP="004730A4" w:rsidRDefault="004730A4" w14:paraId="2A396F27" w14:textId="77777777">
      <w:pPr>
        <w:spacing w:before="14" w:line="26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786A01DB" w14:textId="77777777">
      <w:pPr>
        <w:spacing w:line="483" w:lineRule="auto"/>
        <w:ind w:left="100" w:right="4906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sz w:val="22"/>
          <w:szCs w:val="22"/>
        </w:rPr>
        <w:t xml:space="preserve">You could redirect a conversation to disagree with an idea. Here are some </w:t>
      </w:r>
      <w:r w:rsidRPr="004730A4">
        <w:rPr>
          <w:rFonts w:eastAsia="Arial" w:asciiTheme="minorHAnsi" w:hAnsiTheme="minorHAnsi" w:cstheme="minorHAnsi"/>
          <w:b/>
          <w:sz w:val="22"/>
          <w:szCs w:val="22"/>
        </w:rPr>
        <w:t xml:space="preserve">expressions </w:t>
      </w:r>
      <w:r w:rsidRPr="004730A4">
        <w:rPr>
          <w:rFonts w:eastAsia="Arial" w:asciiTheme="minorHAnsi" w:hAnsiTheme="minorHAnsi" w:cstheme="minorHAnsi"/>
          <w:sz w:val="22"/>
          <w:szCs w:val="22"/>
        </w:rPr>
        <w:t>that you could use to do this:</w:t>
      </w:r>
    </w:p>
    <w:p w:rsidRPr="004730A4" w:rsidR="004730A4" w:rsidP="004730A4" w:rsidRDefault="004730A4" w14:paraId="15D634D5" w14:textId="77777777">
      <w:pPr>
        <w:spacing w:before="2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I’d like to disagree with that statement…</w:t>
      </w:r>
    </w:p>
    <w:p w:rsidRPr="004730A4" w:rsidR="004730A4" w:rsidP="004730A4" w:rsidRDefault="004730A4" w14:paraId="55B59609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 have found contradictory evidence…</w:t>
      </w:r>
    </w:p>
    <w:p w:rsidRPr="004730A4" w:rsidR="004730A4" w:rsidP="004730A4" w:rsidRDefault="004730A4" w14:paraId="3249BC20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The evidence that I have found opposes that view…</w:t>
      </w:r>
    </w:p>
    <w:p w:rsidRPr="004730A4" w:rsidR="004730A4" w:rsidP="004730A4" w:rsidRDefault="004730A4" w14:paraId="51C2DDD5" w14:textId="77777777">
      <w:pPr>
        <w:spacing w:before="4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My opinion differs…</w:t>
      </w:r>
    </w:p>
    <w:p w:rsidRPr="004730A4" w:rsidR="004730A4" w:rsidP="004730A4" w:rsidRDefault="004730A4" w14:paraId="3BC515C9" w14:textId="77777777">
      <w:pPr>
        <w:spacing w:before="14" w:line="26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12E19EF5" w14:textId="77777777">
      <w:pPr>
        <w:ind w:left="100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b/>
          <w:sz w:val="22"/>
          <w:szCs w:val="22"/>
        </w:rPr>
        <w:t>2. You can Redirect to Discuss Another Topic/Idea</w:t>
      </w:r>
    </w:p>
    <w:p w:rsidRPr="004730A4" w:rsidR="004730A4" w:rsidP="004730A4" w:rsidRDefault="004730A4" w14:paraId="749BD5CC" w14:textId="77777777">
      <w:pPr>
        <w:spacing w:before="14" w:line="26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1965E72D" w14:textId="77777777">
      <w:pPr>
        <w:spacing w:line="483" w:lineRule="auto"/>
        <w:ind w:left="100" w:right="461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Arial" w:asciiTheme="minorHAnsi" w:hAnsiTheme="minorHAnsi" w:cstheme="minorHAnsi"/>
          <w:sz w:val="22"/>
          <w:szCs w:val="22"/>
        </w:rPr>
        <w:t xml:space="preserve">You could redirect a conversation to discuss new information. Here are some </w:t>
      </w:r>
      <w:r w:rsidRPr="004730A4">
        <w:rPr>
          <w:rFonts w:eastAsia="Arial" w:asciiTheme="minorHAnsi" w:hAnsiTheme="minorHAnsi" w:cstheme="minorHAnsi"/>
          <w:b/>
          <w:sz w:val="22"/>
          <w:szCs w:val="22"/>
        </w:rPr>
        <w:t xml:space="preserve">expressions </w:t>
      </w:r>
      <w:r w:rsidRPr="004730A4">
        <w:rPr>
          <w:rFonts w:eastAsia="Arial" w:asciiTheme="minorHAnsi" w:hAnsiTheme="minorHAnsi" w:cstheme="minorHAnsi"/>
          <w:sz w:val="22"/>
          <w:szCs w:val="22"/>
        </w:rPr>
        <w:t>that you could use to do this:</w:t>
      </w:r>
    </w:p>
    <w:p w:rsidRPr="004730A4" w:rsidR="004730A4" w:rsidP="004730A4" w:rsidRDefault="004730A4" w14:paraId="75626AC2" w14:textId="77777777">
      <w:pPr>
        <w:spacing w:before="2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I would like to discuss the evidence that I have found about…</w:t>
      </w:r>
    </w:p>
    <w:p w:rsidRPr="004730A4" w:rsidR="004730A4" w:rsidP="004730A4" w:rsidRDefault="004730A4" w14:paraId="5BA68445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Another idea that would like to discuss is…</w:t>
      </w:r>
    </w:p>
    <w:p w:rsidRPr="004730A4" w:rsidR="004730A4" w:rsidP="004730A4" w:rsidRDefault="004730A4" w14:paraId="1E2D2535" w14:textId="77777777">
      <w:pPr>
        <w:spacing w:before="4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Have you considered…</w:t>
      </w:r>
    </w:p>
    <w:p w:rsidRPr="004730A4" w:rsidR="004730A4" w:rsidP="004730A4" w:rsidRDefault="004730A4" w14:paraId="44F92970" w14:textId="77777777">
      <w:pPr>
        <w:spacing w:line="260" w:lineRule="exact"/>
        <w:ind w:left="1181"/>
        <w:rPr>
          <w:rFonts w:eastAsia="Arial" w:asciiTheme="minorHAnsi" w:hAnsiTheme="minorHAnsi" w:cstheme="minorHAnsi"/>
          <w:sz w:val="22"/>
          <w:szCs w:val="22"/>
        </w:rPr>
      </w:pPr>
      <w:r w:rsidRPr="004730A4">
        <w:rPr>
          <w:rFonts w:eastAsia="Verdana" w:asciiTheme="minorHAnsi" w:hAnsiTheme="minorHAnsi" w:cstheme="minorHAnsi"/>
          <w:color w:val="171717"/>
          <w:sz w:val="22"/>
          <w:szCs w:val="22"/>
        </w:rPr>
        <w:t xml:space="preserve">•    </w:t>
      </w:r>
      <w:r w:rsidRPr="004730A4">
        <w:rPr>
          <w:rFonts w:eastAsia="Arial" w:asciiTheme="minorHAnsi" w:hAnsiTheme="minorHAnsi" w:cstheme="minorHAnsi"/>
          <w:color w:val="171717"/>
          <w:sz w:val="22"/>
          <w:szCs w:val="22"/>
        </w:rPr>
        <w:t>May I share another idea?</w:t>
      </w:r>
    </w:p>
    <w:p w:rsidRPr="004730A4" w:rsidR="004730A4" w:rsidP="004730A4" w:rsidRDefault="004730A4" w14:paraId="25B77698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0A4D74F2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588C2594" w14:textId="77777777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138A8B6A" w14:textId="77777777">
      <w:pPr>
        <w:spacing w:before="14" w:line="220" w:lineRule="exact"/>
        <w:rPr>
          <w:rFonts w:asciiTheme="minorHAnsi" w:hAnsiTheme="minorHAnsi" w:cstheme="minorHAnsi"/>
          <w:sz w:val="22"/>
          <w:szCs w:val="22"/>
        </w:rPr>
      </w:pPr>
    </w:p>
    <w:p w:rsidRPr="004730A4" w:rsidR="004730A4" w:rsidP="004730A4" w:rsidRDefault="004730A4" w14:paraId="45132385" w14:textId="77777777">
      <w:pPr>
        <w:spacing w:line="260" w:lineRule="exact"/>
        <w:ind w:left="100" w:right="1624"/>
        <w:rPr>
          <w:rFonts w:eastAsia="Arial" w:asciiTheme="minorHAnsi" w:hAnsiTheme="minorHAnsi" w:cstheme="minorHAnsi"/>
          <w:b/>
          <w:color w:val="171717"/>
          <w:sz w:val="22"/>
          <w:szCs w:val="22"/>
        </w:rPr>
      </w:pP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>Remember that interjecting and redirecting is one of the skills that candidates must demonstrate to pass the Speaking and Listening assessment.</w:t>
      </w:r>
    </w:p>
    <w:p w:rsidRPr="004730A4" w:rsidR="004730A4" w:rsidP="004730A4" w:rsidRDefault="004730A4" w14:paraId="0A468022" w14:textId="77777777">
      <w:pPr>
        <w:spacing w:line="260" w:lineRule="exact"/>
        <w:ind w:left="100" w:right="1624"/>
        <w:rPr>
          <w:rFonts w:eastAsia="Arial" w:asciiTheme="minorHAnsi" w:hAnsiTheme="minorHAnsi" w:cstheme="minorHAnsi"/>
          <w:b/>
          <w:color w:val="171717"/>
          <w:sz w:val="22"/>
          <w:szCs w:val="22"/>
        </w:rPr>
      </w:pPr>
      <w:r w:rsidRPr="004730A4">
        <w:rPr>
          <w:rFonts w:eastAsia="Arial" w:asciiTheme="minorHAnsi" w:hAnsiTheme="minorHAnsi" w:cstheme="minorHAnsi"/>
          <w:b/>
          <w:color w:val="171717"/>
          <w:sz w:val="22"/>
          <w:szCs w:val="22"/>
        </w:rPr>
        <w:t xml:space="preserve">Contact- </w:t>
      </w:r>
      <w:hyperlink w:history="1" r:id="rId8">
        <w:r w:rsidRPr="004730A4">
          <w:rPr>
            <w:rStyle w:val="Hyperlink"/>
            <w:rFonts w:eastAsia="Arial" w:asciiTheme="minorHAnsi" w:hAnsiTheme="minorHAnsi" w:cstheme="minorHAnsi"/>
            <w:b/>
            <w:sz w:val="22"/>
            <w:szCs w:val="22"/>
          </w:rPr>
          <w:t>FunctionlSkills@bpp.com</w:t>
        </w:r>
      </w:hyperlink>
    </w:p>
    <w:p w:rsidRPr="004730A4" w:rsidR="004730A4" w:rsidP="004730A4" w:rsidRDefault="004730A4" w14:paraId="4DAE5185" w14:textId="77777777">
      <w:pPr>
        <w:spacing w:line="260" w:lineRule="exact"/>
        <w:ind w:left="100" w:right="1624"/>
        <w:rPr>
          <w:rFonts w:eastAsia="Arial" w:asciiTheme="minorHAnsi" w:hAnsiTheme="minorHAnsi" w:cstheme="minorHAnsi"/>
          <w:sz w:val="22"/>
          <w:szCs w:val="22"/>
        </w:rPr>
      </w:pPr>
    </w:p>
    <w:p w:rsidRPr="004730A4" w:rsidR="004730A4" w:rsidRDefault="004730A4" w14:paraId="4F3BD43F" w14:textId="77777777">
      <w:pPr>
        <w:rPr>
          <w:rFonts w:asciiTheme="minorHAnsi" w:hAnsiTheme="minorHAnsi" w:cstheme="minorHAnsi"/>
          <w:sz w:val="22"/>
          <w:szCs w:val="22"/>
        </w:rPr>
      </w:pPr>
    </w:p>
    <w:p w:rsidRPr="004730A4" w:rsidR="004730A4" w:rsidRDefault="004730A4" w14:paraId="179091D9" w14:textId="77777777">
      <w:pPr>
        <w:rPr>
          <w:rFonts w:asciiTheme="minorHAnsi" w:hAnsiTheme="minorHAnsi" w:cstheme="minorHAnsi"/>
          <w:sz w:val="22"/>
          <w:szCs w:val="22"/>
        </w:rPr>
      </w:pPr>
    </w:p>
    <w:p w:rsidRPr="004730A4" w:rsidR="004730A4" w:rsidRDefault="004730A4" w14:paraId="02D32943" w14:textId="77777777">
      <w:pPr>
        <w:rPr>
          <w:rFonts w:asciiTheme="minorHAnsi" w:hAnsiTheme="minorHAnsi" w:cstheme="minorHAnsi"/>
          <w:sz w:val="22"/>
          <w:szCs w:val="22"/>
        </w:rPr>
      </w:pPr>
    </w:p>
    <w:p w:rsidRPr="004730A4" w:rsidR="004730A4" w:rsidRDefault="004730A4" w14:paraId="070E57C9" w14:textId="77777777">
      <w:pPr>
        <w:rPr>
          <w:rFonts w:asciiTheme="minorHAnsi" w:hAnsiTheme="minorHAnsi" w:cstheme="minorHAnsi"/>
          <w:sz w:val="22"/>
          <w:szCs w:val="22"/>
        </w:rPr>
      </w:pPr>
    </w:p>
    <w:p w:rsidRPr="004730A4" w:rsidR="004730A4" w:rsidRDefault="004730A4" w14:paraId="5CED431A" w14:textId="77777777">
      <w:pPr>
        <w:rPr>
          <w:rFonts w:asciiTheme="minorHAnsi" w:hAnsiTheme="minorHAnsi" w:cstheme="minorHAnsi"/>
          <w:sz w:val="22"/>
          <w:szCs w:val="22"/>
        </w:rPr>
      </w:pPr>
    </w:p>
    <w:p w:rsidR="004730A4" w:rsidRDefault="004730A4" w14:paraId="0D4A1D89" w14:textId="77777777"/>
    <w:p w:rsidR="004730A4" w:rsidRDefault="004730A4" w14:paraId="2FA9A95E" w14:textId="77777777"/>
    <w:p w:rsidR="004730A4" w:rsidRDefault="004730A4" w14:paraId="389E3D83" w14:textId="77777777"/>
    <w:p w:rsidR="004730A4" w:rsidRDefault="004730A4" w14:paraId="13FF8FCA" w14:textId="77777777"/>
    <w:p w:rsidR="004730A4" w:rsidRDefault="004730A4" w14:paraId="6CC59DBA" w14:textId="77777777"/>
    <w:p w:rsidR="004730A4" w:rsidRDefault="004730A4" w14:paraId="78FB0800" w14:textId="77777777"/>
    <w:p w:rsidR="004730A4" w:rsidRDefault="004730A4" w14:paraId="276A1DA8" w14:textId="77777777"/>
    <w:p w:rsidR="004730A4" w:rsidRDefault="004730A4" w14:paraId="05FBB976" w14:textId="77777777"/>
    <w:p w:rsidR="004730A4" w:rsidRDefault="004730A4" w14:paraId="071A1177" w14:textId="77777777"/>
    <w:p w:rsidR="004730A4" w:rsidRDefault="004730A4" w14:paraId="00147FAD" w14:textId="77777777"/>
    <w:p w:rsidR="004730A4" w:rsidRDefault="004730A4" w14:paraId="291A9D8A" w14:textId="77777777"/>
    <w:p w:rsidR="004730A4" w:rsidRDefault="004730A4" w14:paraId="7D5E2777" w14:textId="77777777"/>
    <w:p w:rsidR="004730A4" w:rsidRDefault="004730A4" w14:paraId="1202C6F5" w14:textId="77777777"/>
    <w:p w:rsidR="004730A4" w:rsidRDefault="004730A4" w14:paraId="3B52A20E" w14:textId="77777777"/>
    <w:p w:rsidR="004730A4" w:rsidRDefault="004730A4" w14:paraId="1B478ECC" w14:textId="77777777"/>
    <w:p w:rsidR="004730A4" w:rsidRDefault="004730A4" w14:paraId="1A1A78C4" w14:textId="77777777"/>
    <w:p w:rsidR="004730A4" w:rsidRDefault="004730A4" w14:paraId="4BDD0B77" w14:textId="77777777"/>
    <w:p w:rsidR="004730A4" w:rsidRDefault="004730A4" w14:paraId="7B17EBFB" w14:textId="77777777"/>
    <w:p w:rsidR="004730A4" w:rsidRDefault="004730A4" w14:paraId="24102855" w14:textId="77777777"/>
    <w:p w:rsidR="004730A4" w:rsidRDefault="004730A4" w14:paraId="544E7D44" w14:textId="77777777"/>
    <w:p w:rsidR="004730A4" w:rsidRDefault="004730A4" w14:paraId="482427CB" w14:textId="77777777"/>
    <w:p w:rsidR="004730A4" w:rsidRDefault="004730A4" w14:paraId="53F39FEA" w14:textId="77777777"/>
    <w:p w:rsidR="004730A4" w:rsidRDefault="004730A4" w14:paraId="009488A7" w14:textId="77777777"/>
    <w:p w:rsidR="004730A4" w:rsidRDefault="004730A4" w14:paraId="281BC397" w14:textId="77777777"/>
    <w:p w:rsidR="004730A4" w:rsidRDefault="004730A4" w14:paraId="2F8BE928" w14:textId="77777777"/>
    <w:p w:rsidR="004730A4" w:rsidRDefault="004730A4" w14:paraId="30112328" w14:textId="77777777"/>
    <w:p w:rsidR="004730A4" w:rsidRDefault="004730A4" w14:paraId="3B806184" w14:textId="77777777"/>
    <w:p w:rsidR="004730A4" w:rsidRDefault="004730A4" w14:paraId="2B6EEDC4" w14:textId="77777777"/>
    <w:p w:rsidR="004730A4" w:rsidRDefault="004730A4" w14:paraId="0D851D59" w14:textId="77777777"/>
    <w:p w:rsidR="004730A4" w:rsidRDefault="004730A4" w14:paraId="57C1626C" w14:textId="77777777"/>
    <w:p w:rsidR="004730A4" w:rsidRDefault="004730A4" w14:paraId="0FBA0F37" w14:textId="77777777"/>
    <w:p w:rsidR="004730A4" w:rsidRDefault="004730A4" w14:paraId="7321BFC3" w14:textId="77777777"/>
    <w:p w:rsidR="004730A4" w:rsidRDefault="004730A4" w14:paraId="0C12BE21" w14:textId="77777777"/>
    <w:sectPr w:rsidR="004730A4">
      <w:head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30A4" w:rsidP="004730A4" w:rsidRDefault="004730A4" w14:paraId="5A273B34" w14:textId="77777777">
      <w:r>
        <w:separator/>
      </w:r>
    </w:p>
  </w:endnote>
  <w:endnote w:type="continuationSeparator" w:id="0">
    <w:p w:rsidR="004730A4" w:rsidP="004730A4" w:rsidRDefault="004730A4" w14:paraId="39B77C0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30A4" w:rsidP="004730A4" w:rsidRDefault="004730A4" w14:paraId="0D247062" w14:textId="77777777">
      <w:r>
        <w:separator/>
      </w:r>
    </w:p>
  </w:footnote>
  <w:footnote w:type="continuationSeparator" w:id="0">
    <w:p w:rsidR="004730A4" w:rsidP="004730A4" w:rsidRDefault="004730A4" w14:paraId="5DC2816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730A4" w:rsidRDefault="004730A4" w14:paraId="54C5BC68" w14:textId="765BB25D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C59744C" wp14:editId="36D68C80">
          <wp:simplePos x="0" y="0"/>
          <wp:positionH relativeFrom="margin">
            <wp:align>right</wp:align>
          </wp:positionH>
          <wp:positionV relativeFrom="page">
            <wp:posOffset>8255</wp:posOffset>
          </wp:positionV>
          <wp:extent cx="1596390" cy="603885"/>
          <wp:effectExtent l="0" t="0" r="381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6390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30A4" w:rsidRDefault="004730A4" w14:paraId="29B9AE49" w14:textId="77777777">
    <w:pPr>
      <w:pStyle w:val="Header"/>
    </w:pPr>
    <w:sdt>
      <w:sdtPr>
        <w:id w:val="-1851168195"/>
        <w:placeholder>
          <w:docPart w:val="E6BD3247DECF4199B72BD714CF02A946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alignment="center" w:relativeTo="margin" w:leader="none"/>
    </w:r>
  </w:p>
  <w:p w:rsidR="004730A4" w:rsidRDefault="004730A4" w14:paraId="1FDBD612" w14:textId="77777777">
    <w:pPr>
      <w:pStyle w:val="Header"/>
    </w:pPr>
  </w:p>
  <w:p w:rsidR="004730A4" w:rsidP="004730A4" w:rsidRDefault="004730A4" w14:paraId="6D7AFC30" w14:textId="6B4A2B51">
    <w:pPr>
      <w:pStyle w:val="Header"/>
      <w:jc w:val="center"/>
    </w:pPr>
    <w:r>
      <w:tab/>
    </w:r>
    <w:r>
      <w:t xml:space="preserve">              </w:t>
    </w:r>
    <w:r w:rsidRPr="004730A4">
      <w:rPr>
        <w:b/>
        <w:bCs/>
      </w:rPr>
      <w:t>Discussion Planning Sheet</w:t>
    </w:r>
    <w:r w:rsidRPr="004730A4">
      <w:rPr>
        <w:b/>
        <w:bCs/>
      </w:rPr>
      <w:ptab w:alignment="right" w:relativeTo="margin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730A4" w:rsidRDefault="004730A4" w14:paraId="6E7BDE4A" w14:textId="667BD7F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FAD4FD" wp14:editId="622CA9D2">
          <wp:simplePos x="0" y="0"/>
          <wp:positionH relativeFrom="page">
            <wp:posOffset>5960110</wp:posOffset>
          </wp:positionH>
          <wp:positionV relativeFrom="page">
            <wp:posOffset>0</wp:posOffset>
          </wp:positionV>
          <wp:extent cx="1596390" cy="603885"/>
          <wp:effectExtent l="0" t="0" r="381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6390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704979692"/>
        <w:placeholder>
          <w:docPart w:val="14CE4C9B31004EC7B2A988A46D1E6434"/>
        </w:placeholder>
        <w:temporary/>
        <w:showingPlcHdr/>
        <w15:appearance w15:val="hidden"/>
      </w:sdtPr>
      <w:sdtContent>
        <w:r>
          <w:t>[Type here]</w:t>
        </w:r>
      </w:sdtContent>
    </w:sdt>
    <w:r w:rsidRPr="004730A4">
      <w:rPr>
        <w:b/>
        <w:bCs/>
      </w:rPr>
      <w:ptab w:alignment="center" w:relativeTo="margin" w:leader="none"/>
    </w:r>
    <w:r w:rsidRPr="004730A4">
      <w:rPr>
        <w:b/>
        <w:bCs/>
      </w:rPr>
      <w:t>Discussion Planning Sheet</w:t>
    </w:r>
    <w:r w:rsidRPr="004730A4">
      <w:rPr>
        <w:b/>
        <w:bCs/>
      </w:rPr>
      <w:ptab w:alignment="right" w:relativeTo="margin" w:leader="none"/>
    </w:r>
    <w:sdt>
      <w:sdtPr>
        <w:id w:val="968859952"/>
        <w:placeholder>
          <w:docPart w:val="14CE4C9B31004EC7B2A988A46D1E6434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A4"/>
    <w:rsid w:val="004730A4"/>
    <w:rsid w:val="004F54B0"/>
    <w:rsid w:val="006A4EC9"/>
    <w:rsid w:val="2725B27F"/>
    <w:rsid w:val="5D3C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9ED4F7A"/>
  <w15:chartTrackingRefBased/>
  <w15:docId w15:val="{DB882827-920A-4ACD-AAA2-B3124772BF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30A4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0A4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kern w:val="2"/>
      <w:sz w:val="22"/>
      <w:szCs w:val="22"/>
      <w:lang w:val="en-GB"/>
      <w14:ligatures w14:val="standardContextual"/>
    </w:rPr>
  </w:style>
  <w:style w:type="character" w:styleId="HeaderChar" w:customStyle="1">
    <w:name w:val="Header Char"/>
    <w:basedOn w:val="DefaultParagraphFont"/>
    <w:link w:val="Header"/>
    <w:uiPriority w:val="99"/>
    <w:rsid w:val="004730A4"/>
  </w:style>
  <w:style w:type="paragraph" w:styleId="Footer">
    <w:name w:val="footer"/>
    <w:basedOn w:val="Normal"/>
    <w:link w:val="FooterChar"/>
    <w:uiPriority w:val="99"/>
    <w:unhideWhenUsed/>
    <w:rsid w:val="004730A4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kern w:val="2"/>
      <w:sz w:val="22"/>
      <w:szCs w:val="22"/>
      <w:lang w:val="en-GB"/>
      <w14:ligatures w14:val="standardContextual"/>
    </w:rPr>
  </w:style>
  <w:style w:type="character" w:styleId="FooterChar" w:customStyle="1">
    <w:name w:val="Footer Char"/>
    <w:basedOn w:val="DefaultParagraphFont"/>
    <w:link w:val="Footer"/>
    <w:uiPriority w:val="99"/>
    <w:rsid w:val="004730A4"/>
  </w:style>
  <w:style w:type="table" w:styleId="TableGrid">
    <w:name w:val="Table Grid"/>
    <w:basedOn w:val="TableNormal"/>
    <w:uiPriority w:val="39"/>
    <w:rsid w:val="004730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730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FunctionlSkills@bpp.com" TargetMode="Externa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glossaryDocument" Target="glossary/document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CE4C9B31004EC7B2A988A46D1E6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08BFA-4836-4434-8F25-E90313C4C26D}"/>
      </w:docPartPr>
      <w:docPartBody>
        <w:p xmlns:wp14="http://schemas.microsoft.com/office/word/2010/wordml" w:rsidR="006A4EC9" w:rsidP="006A4EC9" w:rsidRDefault="006A4EC9" w14:paraId="3D07153E" wp14:textId="77777777">
          <w:pPr>
            <w:pStyle w:val="14CE4C9B31004EC7B2A988A46D1E6434"/>
          </w:pPr>
          <w:r>
            <w:t>[Type here]</w:t>
          </w:r>
        </w:p>
      </w:docPartBody>
    </w:docPart>
    <w:docPart>
      <w:docPartPr>
        <w:name w:val="E6BD3247DECF4199B72BD714CF02A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A15A3-9320-43D8-855C-46E547D54AA4}"/>
      </w:docPartPr>
      <w:docPartBody>
        <w:p xmlns:wp14="http://schemas.microsoft.com/office/word/2010/wordml" w:rsidR="006A4EC9" w:rsidP="006A4EC9" w:rsidRDefault="006A4EC9" w14:paraId="17AD4EF8" wp14:textId="77777777">
          <w:pPr>
            <w:pStyle w:val="E6BD3247DECF4199B72BD714CF02A94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C9"/>
    <w:rsid w:val="006A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CE4C9B31004EC7B2A988A46D1E6434">
    <w:name w:val="14CE4C9B31004EC7B2A988A46D1E6434"/>
    <w:rsid w:val="006A4EC9"/>
  </w:style>
  <w:style w:type="paragraph" w:customStyle="1" w:styleId="E6BD3247DECF4199B72BD714CF02A946">
    <w:name w:val="E6BD3247DECF4199B72BD714CF02A946"/>
    <w:rsid w:val="006A4E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BPP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Rebecca Bissett</dc:creator>
  <keywords/>
  <dc:description/>
  <lastModifiedBy>Camille Maltais</lastModifiedBy>
  <revision>2</revision>
  <dcterms:created xsi:type="dcterms:W3CDTF">2024-05-14T09:01:00.0000000Z</dcterms:created>
  <dcterms:modified xsi:type="dcterms:W3CDTF">2024-05-14T09:12:57.4589494Z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e05112c4-ac0d-4a9a-9084-d5610248a007</vt:lpwstr>
  </property>
</Properties>
</file>