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1632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  <w:lang/>
        </w:rPr>
        <w:t xml:space="preserve">ь </w:t>
      </w:r>
      <w:r w:rsidR="00231F83">
        <w:rPr>
          <w:rFonts w:ascii="Palatino Linotype" w:hAnsi="Palatino Linotype"/>
          <w:b/>
          <w:sz w:val="32"/>
          <w:szCs w:val="32"/>
        </w:rPr>
        <w:t>восьма</w:t>
      </w:r>
      <w:r w:rsidR="003A1FBD">
        <w:rPr>
          <w:rFonts w:ascii="Palatino Linotype" w:hAnsi="Palatino Linotype"/>
          <w:b/>
          <w:sz w:val="32"/>
          <w:szCs w:val="32"/>
          <w:lang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231F83">
        <w:rPr>
          <w:rFonts w:ascii="Palatino Linotype" w:hAnsi="Palatino Linotype"/>
          <w:b/>
          <w:sz w:val="32"/>
          <w:szCs w:val="32"/>
        </w:rPr>
        <w:t>Хоч злети на небеса, хоч піди у Версальські ліси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290F4D7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4B1B84C7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6A352F">
        <w:rPr>
          <w:rFonts w:ascii="Palatino Linotype" w:hAnsi="Palatino Linotype"/>
          <w:sz w:val="28"/>
          <w:szCs w:val="28"/>
        </w:rPr>
        <w:t>4</w:t>
      </w:r>
      <w:r w:rsidR="00231F83">
        <w:rPr>
          <w:rFonts w:ascii="Palatino Linotype" w:hAnsi="Palatino Linotype"/>
          <w:sz w:val="28"/>
          <w:szCs w:val="28"/>
        </w:rPr>
        <w:t>4</w:t>
      </w:r>
      <w:r w:rsidR="00E30844">
        <w:rPr>
          <w:rFonts w:ascii="Palatino Linotype" w:hAnsi="Palatino Linotype"/>
          <w:sz w:val="28"/>
          <w:szCs w:val="28"/>
        </w:rPr>
        <w:t>-4</w:t>
      </w:r>
      <w:r w:rsidR="00231F83">
        <w:rPr>
          <w:rFonts w:ascii="Palatino Linotype" w:hAnsi="Palatino Linotype"/>
          <w:sz w:val="28"/>
          <w:szCs w:val="28"/>
        </w:rPr>
        <w:t>5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9C1A91F" w14:textId="77777777" w:rsidR="00231F83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581FA82" w14:textId="77777777" w:rsidR="00231F83" w:rsidRPr="00835E44" w:rsidRDefault="00231F8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(на текст: "</w:t>
      </w:r>
      <w:r w:rsidRPr="00231F83">
        <w:rPr>
          <w:rFonts w:ascii="Palatino Linotype" w:hAnsi="Palatino Linotype"/>
          <w:i/>
          <w:sz w:val="28"/>
          <w:szCs w:val="28"/>
        </w:rPr>
        <w:t>веселість серця – життя чоловікові, й радування мужа - довгоденність</w:t>
      </w:r>
      <w:r>
        <w:rPr>
          <w:rFonts w:ascii="Palatino Linotype" w:hAnsi="Palatino Linotype"/>
          <w:sz w:val="28"/>
          <w:szCs w:val="28"/>
        </w:rPr>
        <w:t>"⁸⁹; "</w:t>
      </w:r>
      <w:r w:rsidRPr="00231F83">
        <w:rPr>
          <w:rFonts w:ascii="Palatino Linotype" w:hAnsi="Palatino Linotype"/>
          <w:i/>
          <w:sz w:val="28"/>
          <w:szCs w:val="28"/>
        </w:rPr>
        <w:t>той, що втратить душу свою ради Мене, той спасе її</w:t>
      </w:r>
      <w:r>
        <w:rPr>
          <w:rFonts w:ascii="Palatino Linotype" w:hAnsi="Palatino Linotype"/>
          <w:sz w:val="28"/>
          <w:szCs w:val="28"/>
        </w:rPr>
        <w:t>"⁹⁰; "</w:t>
      </w:r>
      <w:r w:rsidRPr="00231F83">
        <w:rPr>
          <w:rFonts w:ascii="Palatino Linotype" w:hAnsi="Palatino Linotype"/>
          <w:i/>
          <w:sz w:val="28"/>
          <w:szCs w:val="28"/>
        </w:rPr>
        <w:t>яка користь чоловікові, коли він увесь світ забере, а душу свою згубить?</w:t>
      </w:r>
      <w:r>
        <w:rPr>
          <w:rFonts w:ascii="Palatino Linotype" w:hAnsi="Palatino Linotype"/>
          <w:sz w:val="28"/>
          <w:szCs w:val="28"/>
        </w:rPr>
        <w:t>"⁹¹)</w:t>
      </w:r>
    </w:p>
    <w:p w14:paraId="5BDEB7FD" w14:textId="77777777" w:rsidR="0017060C" w:rsidRDefault="0017060C" w:rsidP="0017060C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3674049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BE14457" w14:textId="77777777" w:rsidR="003A1FBD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Хоч злети на небеса, хоч піди у Версальські ліси⁹²,</w:t>
      </w:r>
    </w:p>
    <w:p w14:paraId="2C078085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Одягни золоту одежу,</w:t>
      </w:r>
    </w:p>
    <w:p w14:paraId="36DA29A9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Начепи хоч царську шапку,</w:t>
      </w:r>
    </w:p>
    <w:p w14:paraId="6A7D0CD6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Але коли ти невеселий, то все одно ти голий старець.</w:t>
      </w:r>
    </w:p>
    <w:p w14:paraId="5A6262C7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B7461DC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Проживши хоч триста літ, хоч увесь світ пройди –</w:t>
      </w:r>
    </w:p>
    <w:p w14:paraId="0ADAE82D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тобі то поможе,</w:t>
      </w:r>
    </w:p>
    <w:p w14:paraId="0B09C31E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Коли твоє серце ридає в тобі?</w:t>
      </w:r>
    </w:p>
    <w:p w14:paraId="108F154A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Якщо ти невеселий, то все одно ти голий старець.</w:t>
      </w:r>
    </w:p>
    <w:p w14:paraId="5C3084FC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C6A8DDD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 вже ти рахувати, скільки жителів на місяці⁹³,</w:t>
      </w:r>
    </w:p>
    <w:p w14:paraId="2ED13AB7" w14:textId="77777777" w:rsidR="00231F83" w:rsidRDefault="00231F83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Кинь усякі Коперниковські сфери⁹⁴ –</w:t>
      </w:r>
    </w:p>
    <w:p w14:paraId="2BC659B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Глянь краще в пещери свого серця.</w:t>
      </w:r>
    </w:p>
    <w:p w14:paraId="736DB100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Є в душі твоїй одно слово, що тільки воно може зробити тебе веселим.</w:t>
      </w:r>
    </w:p>
    <w:p w14:paraId="522C4B2E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84CF90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Бог – найкращий астроном, Він найкращий економ⁹⁵;</w:t>
      </w:r>
    </w:p>
    <w:p w14:paraId="0BFB63A8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Мати блаженна природа</w:t>
      </w:r>
    </w:p>
    <w:p w14:paraId="462AE824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Нічого не творить по-дурному.</w:t>
      </w:r>
    </w:p>
    <w:p w14:paraId="77188B2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тобі найпотрібніше, те ти знайдеш у самому собі.</w:t>
      </w:r>
    </w:p>
    <w:p w14:paraId="03A08FAD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1B48E3A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Поглянь, будь ласка, всередину самого себе, і там ти знайдеш приятеля, </w:t>
      </w:r>
    </w:p>
    <w:p w14:paraId="46C1319E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Знайдеш другу волю,</w:t>
      </w:r>
    </w:p>
    <w:p w14:paraId="7C995F79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злій долі знайдеш блаженну.</w:t>
      </w:r>
    </w:p>
    <w:p w14:paraId="22F0A66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Там світло твоєї тюрьми, там квітки твого бруду.</w:t>
      </w:r>
    </w:p>
    <w:p w14:paraId="052DC55F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7F98735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Правду каже Августин⁹⁶: пекла нема й не було;</w:t>
      </w:r>
    </w:p>
    <w:p w14:paraId="4AC4D0D9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Твоя проклята воля – ото пекло,</w:t>
      </w:r>
    </w:p>
    <w:p w14:paraId="7B8CF171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Воля наша – ото пекельна піч.</w:t>
      </w:r>
    </w:p>
    <w:p w14:paraId="6917695E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Заріж ту волю, друже, то не буде ні пекла, ні мук.</w:t>
      </w:r>
    </w:p>
    <w:p w14:paraId="42323BF3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C32BC56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Воле – пекло несите! Все тобі їжа, а ти всьому отрута.</w:t>
      </w:r>
    </w:p>
    <w:p w14:paraId="616FE7A9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День і ніч пащекою зіваєш,</w:t>
      </w:r>
    </w:p>
    <w:p w14:paraId="1D1735FC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Усіх без розбору ковтаєш;</w:t>
      </w:r>
    </w:p>
    <w:p w14:paraId="1E7EB421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Убий ту душу, брате, то знищиш і все пекло⁹⁷.</w:t>
      </w:r>
    </w:p>
    <w:p w14:paraId="7DD11693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95BF545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Боже, живий глаголе! Хто без Тебе може бути веселим?</w:t>
      </w:r>
    </w:p>
    <w:p w14:paraId="37DD3940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один усім життя і радість,</w:t>
      </w:r>
    </w:p>
    <w:p w14:paraId="3CEA1648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один усім рай і солодкість.</w:t>
      </w:r>
    </w:p>
    <w:p w14:paraId="7B658D50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Убий злу волю в нас, аби нами володів твій голос.</w:t>
      </w:r>
    </w:p>
    <w:p w14:paraId="01EB2902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590D76B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Дай нам сей найпотрібніший дар! Славимо ми тебе, Царя царів.</w:t>
      </w:r>
    </w:p>
    <w:p w14:paraId="10A4E55D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Тобі співає і вся вселенна</w:t>
      </w:r>
    </w:p>
    <w:p w14:paraId="20FFE1D3" w14:textId="77777777" w:rsidR="00AE67FF" w:rsidRDefault="00AE67FF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 тім законі сотворена –</w:t>
      </w:r>
    </w:p>
    <w:p w14:paraId="1387289B" w14:textId="77777777" w:rsidR="00AD521A" w:rsidRPr="004C454E" w:rsidRDefault="00AD521A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Що потрібне нетяжке, а тяжке - непотрібне⁹⁸.</w:t>
      </w:r>
    </w:p>
    <w:p w14:paraId="223FB484" w14:textId="77777777" w:rsidR="0017060C" w:rsidRDefault="0017060C" w:rsidP="0017060C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432D8AB1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52E6D9C" w14:textId="77777777" w:rsidR="004C454E" w:rsidRDefault="004C454E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12FD430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42EBF919" w14:textId="77777777" w:rsidR="00283D59" w:rsidRDefault="00283D59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</w:p>
    <w:p w14:paraId="71C00EBE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  <w:lang/>
        </w:rPr>
        <w:t>⁸⁹</w:t>
      </w:r>
      <w:r>
        <w:rPr>
          <w:rFonts w:ascii="Palatino Linotype" w:hAnsi="Palatino Linotype"/>
          <w:sz w:val="28"/>
          <w:szCs w:val="28"/>
        </w:rPr>
        <w:t xml:space="preserve"> Книга Ісуса, сина Сирахового 30: 23. </w:t>
      </w:r>
    </w:p>
    <w:p w14:paraId="700286FB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⁹⁰ Євангелія від святого Матвія 10: 39; Євангелія від святого Марка 8: 35; Євангелія від святого Луки 9: 24.</w:t>
      </w:r>
    </w:p>
    <w:p w14:paraId="2C01440B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⁹¹ Неточна цитата з Євангелії від святого Марка 8: 36. Див. також: Євангелія від святого Матвія 16: 26; Євангелія від святого Луки 9: 25.</w:t>
      </w:r>
    </w:p>
    <w:p w14:paraId="479C3363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⁹² Сам поет подає тут такий коментар: "Версалем (</w:t>
      </w:r>
      <w:r>
        <w:rPr>
          <w:rFonts w:ascii="Palatino Linotype" w:hAnsi="Palatino Linotype"/>
          <w:sz w:val="28"/>
          <w:szCs w:val="28"/>
          <w:lang w:val="en-US"/>
        </w:rPr>
        <w:t>Versailles</w:t>
      </w:r>
      <w:r>
        <w:rPr>
          <w:rFonts w:ascii="Palatino Linotype" w:hAnsi="Palatino Linotype"/>
          <w:sz w:val="28"/>
          <w:szCs w:val="28"/>
        </w:rPr>
        <w:t xml:space="preserve">) називається едем, себто рай чи сповнений невимовними мирськими насолодами прекрасний сад французького короля" </w:t>
      </w:r>
      <w:r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Pr="00122A28">
        <w:rPr>
          <w:rFonts w:ascii="Palatino Linotype" w:hAnsi="Palatino Linotype"/>
          <w:i/>
          <w:sz w:val="28"/>
          <w:szCs w:val="28"/>
        </w:rPr>
        <w:t>Сковорода Г.</w:t>
      </w:r>
      <w:r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86</w:t>
      </w:r>
      <w:r w:rsidRPr="00122A28">
        <w:rPr>
          <w:rFonts w:ascii="Palatino Linotype" w:hAnsi="Palatino Linotype"/>
          <w:sz w:val="28"/>
          <w:szCs w:val="28"/>
          <w:lang w:val="ru-RU"/>
        </w:rPr>
        <w:t>]</w:t>
      </w:r>
      <w:r>
        <w:rPr>
          <w:rFonts w:ascii="Palatino Linotype" w:hAnsi="Palatino Linotype"/>
          <w:sz w:val="28"/>
          <w:szCs w:val="28"/>
          <w:lang w:val="ru-RU"/>
        </w:rPr>
        <w:t>.</w:t>
      </w:r>
    </w:p>
    <w:p w14:paraId="4E6C2B30" w14:textId="77777777" w:rsidR="00AD521A" w:rsidRPr="00B55CB3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⁹³ Як свідчить Діоген Лаерцій (ІІ, 8), першим, хто стверджував, що "на місяці є міста, ба навіть гори й долини, був  Анаксагор </w:t>
      </w:r>
      <w:r w:rsidR="00B55CB3" w:rsidRPr="00B55CB3">
        <w:rPr>
          <w:rFonts w:ascii="Palatino Linotype" w:hAnsi="Palatino Linotype"/>
          <w:sz w:val="28"/>
          <w:szCs w:val="28"/>
        </w:rPr>
        <w:t>[</w:t>
      </w:r>
      <w:r w:rsidR="00B55CB3" w:rsidRPr="00B55CB3">
        <w:rPr>
          <w:rFonts w:ascii="Palatino Linotype" w:hAnsi="Palatino Linotype"/>
          <w:i/>
          <w:sz w:val="28"/>
          <w:szCs w:val="28"/>
        </w:rPr>
        <w:t xml:space="preserve">Диоген </w:t>
      </w:r>
      <w:r w:rsidR="00B55CB3" w:rsidRPr="00524823">
        <w:rPr>
          <w:rFonts w:ascii="Palatino Linotype" w:hAnsi="Palatino Linotype"/>
          <w:i/>
          <w:sz w:val="28"/>
          <w:szCs w:val="28"/>
          <w:lang/>
        </w:rPr>
        <w:t>Лаэртский</w:t>
      </w:r>
      <w:r w:rsidR="00B55CB3">
        <w:rPr>
          <w:rFonts w:ascii="Palatino Linotype" w:hAnsi="Palatino Linotype"/>
          <w:sz w:val="28"/>
          <w:szCs w:val="28"/>
          <w:lang/>
        </w:rPr>
        <w:t>. О жизни, учениях и изречениях знаменитых философов. – Москва, 1979. – С. 105</w:t>
      </w:r>
      <w:r w:rsidR="00B55CB3" w:rsidRPr="00524823">
        <w:rPr>
          <w:rFonts w:ascii="Palatino Linotype" w:hAnsi="Palatino Linotype"/>
          <w:sz w:val="28"/>
          <w:szCs w:val="28"/>
          <w:lang w:val="ru-RU"/>
        </w:rPr>
        <w:t>]</w:t>
      </w:r>
      <w:r w:rsidR="00B55CB3">
        <w:rPr>
          <w:rFonts w:ascii="Palatino Linotype" w:hAnsi="Palatino Linotype"/>
          <w:sz w:val="28"/>
          <w:szCs w:val="28"/>
          <w:lang/>
        </w:rPr>
        <w:t>.</w:t>
      </w:r>
      <w:r w:rsidR="00B55CB3">
        <w:rPr>
          <w:rFonts w:ascii="Palatino Linotype" w:hAnsi="Palatino Linotype"/>
          <w:sz w:val="28"/>
          <w:szCs w:val="28"/>
        </w:rPr>
        <w:t xml:space="preserve"> Сковорода, для якого важить передовсім пізнання самого себе, досить часто говорив про марність "зовнішнього знання".</w:t>
      </w:r>
    </w:p>
    <w:p w14:paraId="26C1C28E" w14:textId="77777777" w:rsidR="00AD521A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⁹⁴</w:t>
      </w:r>
      <w:r w:rsidR="00B55CB3">
        <w:rPr>
          <w:rFonts w:ascii="Palatino Linotype" w:hAnsi="Palatino Linotype"/>
          <w:sz w:val="28"/>
          <w:szCs w:val="28"/>
        </w:rPr>
        <w:t xml:space="preserve"> Поет коментує це місце так: "Коперник – це новочасний астроном. Його система, тобто план чи образ небесних кіл визнана зраз у всьому світі. Він народився над Віслою, у польському місті Торуні. Свою систему оприлюднив у </w:t>
      </w:r>
      <w:r w:rsidR="00B55CB3" w:rsidRPr="00B55CB3">
        <w:rPr>
          <w:rFonts w:ascii="Palatino Linotype" w:hAnsi="Palatino Linotype"/>
          <w:sz w:val="28"/>
          <w:szCs w:val="28"/>
          <w:lang w:val="ru-RU"/>
        </w:rPr>
        <w:t xml:space="preserve">[1543 </w:t>
      </w:r>
      <w:r w:rsidR="00B55CB3">
        <w:rPr>
          <w:rFonts w:ascii="Palatino Linotype" w:hAnsi="Palatino Linotype"/>
          <w:sz w:val="28"/>
          <w:szCs w:val="28"/>
        </w:rPr>
        <w:t>році</w:t>
      </w:r>
      <w:r w:rsidR="00B55CB3" w:rsidRPr="00B55CB3">
        <w:rPr>
          <w:rFonts w:ascii="Palatino Linotype" w:hAnsi="Palatino Linotype"/>
          <w:sz w:val="28"/>
          <w:szCs w:val="28"/>
          <w:lang w:val="ru-RU"/>
        </w:rPr>
        <w:t>]</w:t>
      </w:r>
      <w:r w:rsidR="00B55CB3">
        <w:rPr>
          <w:rFonts w:ascii="Palatino Linotype" w:hAnsi="Palatino Linotype"/>
          <w:sz w:val="28"/>
          <w:szCs w:val="28"/>
        </w:rPr>
        <w:t xml:space="preserve">" </w:t>
      </w:r>
      <w:r w:rsidR="00B55CB3" w:rsidRPr="00122A28">
        <w:rPr>
          <w:rFonts w:ascii="Palatino Linotype" w:hAnsi="Palatino Linotype"/>
          <w:sz w:val="28"/>
          <w:szCs w:val="28"/>
          <w:lang w:val="ru-RU"/>
        </w:rPr>
        <w:t>[</w:t>
      </w:r>
      <w:r w:rsidR="00B55CB3" w:rsidRPr="00122A28">
        <w:rPr>
          <w:rFonts w:ascii="Palatino Linotype" w:hAnsi="Palatino Linotype"/>
          <w:i/>
          <w:sz w:val="28"/>
          <w:szCs w:val="28"/>
        </w:rPr>
        <w:t>Сковорода Г.</w:t>
      </w:r>
      <w:r w:rsidR="00B55CB3">
        <w:rPr>
          <w:rFonts w:ascii="Palatino Linotype" w:hAnsi="Palatino Linotype"/>
          <w:sz w:val="28"/>
          <w:szCs w:val="28"/>
        </w:rPr>
        <w:t xml:space="preserve"> Повне зібрання творів: У 2 т. – Київ, 1973. – Т. 1. – С. 86</w:t>
      </w:r>
      <w:r w:rsidR="00B55CB3" w:rsidRPr="00122A28">
        <w:rPr>
          <w:rFonts w:ascii="Palatino Linotype" w:hAnsi="Palatino Linotype"/>
          <w:sz w:val="28"/>
          <w:szCs w:val="28"/>
          <w:lang w:val="ru-RU"/>
        </w:rPr>
        <w:t>]</w:t>
      </w:r>
      <w:r w:rsidR="00B55CB3">
        <w:rPr>
          <w:rFonts w:ascii="Palatino Linotype" w:hAnsi="Palatino Linotype"/>
          <w:sz w:val="28"/>
          <w:szCs w:val="28"/>
          <w:lang w:val="ru-RU"/>
        </w:rPr>
        <w:t>.</w:t>
      </w:r>
      <w:r w:rsidR="00B55CB3">
        <w:rPr>
          <w:rFonts w:ascii="Palatino Linotype" w:hAnsi="Palatino Linotype"/>
          <w:sz w:val="28"/>
          <w:szCs w:val="28"/>
        </w:rPr>
        <w:t xml:space="preserve"> </w:t>
      </w:r>
    </w:p>
    <w:p w14:paraId="72518D8F" w14:textId="77777777" w:rsidR="00AD521A" w:rsidRPr="006434AC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⁹⁵</w:t>
      </w:r>
      <w:r w:rsidR="00B55CB3">
        <w:rPr>
          <w:rFonts w:ascii="Palatino Linotype" w:hAnsi="Palatino Linotype"/>
          <w:sz w:val="28"/>
          <w:szCs w:val="28"/>
        </w:rPr>
        <w:t xml:space="preserve"> Сковорода називає Бога-творця "астрономом", "економом" чи "геометром" задля того, щоб окреслити премудрість Божого влаштування світу. Відтак людська </w:t>
      </w:r>
      <w:r w:rsidR="00B55CB3" w:rsidRPr="00B55CB3">
        <w:rPr>
          <w:rFonts w:ascii="Palatino Linotype" w:hAnsi="Palatino Linotype"/>
          <w:i/>
          <w:sz w:val="28"/>
          <w:szCs w:val="28"/>
        </w:rPr>
        <w:t>економія</w:t>
      </w:r>
      <w:r w:rsidR="00B55CB3">
        <w:rPr>
          <w:rFonts w:ascii="Palatino Linotype" w:hAnsi="Palatino Linotype"/>
          <w:sz w:val="28"/>
          <w:szCs w:val="28"/>
        </w:rPr>
        <w:t xml:space="preserve"> є наслідуванням </w:t>
      </w:r>
      <w:r w:rsidR="00B55CB3" w:rsidRPr="00B55CB3">
        <w:rPr>
          <w:rFonts w:ascii="Palatino Linotype" w:hAnsi="Palatino Linotype"/>
          <w:i/>
          <w:sz w:val="28"/>
          <w:szCs w:val="28"/>
        </w:rPr>
        <w:t>економії</w:t>
      </w:r>
      <w:r w:rsidR="00B55CB3">
        <w:rPr>
          <w:rFonts w:ascii="Palatino Linotype" w:hAnsi="Palatino Linotype"/>
          <w:sz w:val="28"/>
          <w:szCs w:val="28"/>
        </w:rPr>
        <w:t xml:space="preserve"> Божої, а людина є </w:t>
      </w:r>
      <w:r w:rsidR="00B55CB3" w:rsidRPr="00B55CB3">
        <w:rPr>
          <w:rFonts w:ascii="Palatino Linotype" w:hAnsi="Palatino Linotype"/>
          <w:i/>
          <w:sz w:val="28"/>
          <w:szCs w:val="28"/>
        </w:rPr>
        <w:t>економом</w:t>
      </w:r>
      <w:r w:rsidR="00B55CB3">
        <w:rPr>
          <w:rFonts w:ascii="Palatino Linotype" w:hAnsi="Palatino Linotype"/>
          <w:sz w:val="28"/>
          <w:szCs w:val="28"/>
        </w:rPr>
        <w:t xml:space="preserve"> "того світа". Така думка є і в інших старих українських богословів. "Предвічная мудрость Божая, - писав, наприклад, Петро Могила, - у</w:t>
      </w:r>
      <w:r w:rsidR="006434AC">
        <w:rPr>
          <w:rFonts w:ascii="Palatino Linotype" w:hAnsi="Palatino Linotype"/>
          <w:sz w:val="28"/>
          <w:szCs w:val="28"/>
        </w:rPr>
        <w:t>строивши совершенно всю вселенную подсолнечную, в економію, албо завідованє, подала одному чоловіку…</w:t>
      </w:r>
      <w:r w:rsidR="00B55CB3">
        <w:rPr>
          <w:rFonts w:ascii="Palatino Linotype" w:hAnsi="Palatino Linotype"/>
          <w:sz w:val="28"/>
          <w:szCs w:val="28"/>
        </w:rPr>
        <w:t>"</w:t>
      </w:r>
      <w:r w:rsidR="006434AC">
        <w:rPr>
          <w:rFonts w:ascii="Palatino Linotype" w:hAnsi="Palatino Linotype"/>
          <w:sz w:val="28"/>
          <w:szCs w:val="28"/>
        </w:rPr>
        <w:t xml:space="preserve"> </w:t>
      </w:r>
      <w:r w:rsidR="006434AC" w:rsidRPr="006434AC">
        <w:rPr>
          <w:rFonts w:ascii="Palatino Linotype" w:hAnsi="Palatino Linotype"/>
          <w:sz w:val="28"/>
          <w:szCs w:val="28"/>
          <w:lang w:val="ru-RU"/>
        </w:rPr>
        <w:t>[</w:t>
      </w:r>
      <w:r w:rsidR="006434AC" w:rsidRPr="006434AC">
        <w:rPr>
          <w:rFonts w:ascii="Palatino Linotype" w:hAnsi="Palatino Linotype"/>
          <w:i/>
          <w:sz w:val="28"/>
          <w:szCs w:val="28"/>
        </w:rPr>
        <w:t>Могила П.</w:t>
      </w:r>
      <w:r w:rsidR="006434AC">
        <w:rPr>
          <w:rFonts w:ascii="Palatino Linotype" w:hAnsi="Palatino Linotype"/>
          <w:sz w:val="28"/>
          <w:szCs w:val="28"/>
        </w:rPr>
        <w:t xml:space="preserve"> Євхологіон, албо Молитвослов или Требник. – Київ, 1646. – С. 916</w:t>
      </w:r>
      <w:r w:rsidR="006434AC" w:rsidRPr="006434AC">
        <w:rPr>
          <w:rFonts w:ascii="Palatino Linotype" w:hAnsi="Palatino Linotype"/>
          <w:sz w:val="28"/>
          <w:szCs w:val="28"/>
          <w:lang w:val="ru-RU"/>
        </w:rPr>
        <w:t>]</w:t>
      </w:r>
      <w:r w:rsidR="006434AC">
        <w:rPr>
          <w:rFonts w:ascii="Palatino Linotype" w:hAnsi="Palatino Linotype"/>
          <w:sz w:val="28"/>
          <w:szCs w:val="28"/>
          <w:lang w:val="ru-RU"/>
        </w:rPr>
        <w:t>.</w:t>
      </w:r>
    </w:p>
    <w:p w14:paraId="3DB0AE32" w14:textId="77777777" w:rsidR="00AD521A" w:rsidRPr="006434AC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⁹⁶</w:t>
      </w:r>
      <w:r w:rsidR="006434AC">
        <w:rPr>
          <w:rFonts w:ascii="Palatino Linotype" w:hAnsi="Palatino Linotype"/>
          <w:sz w:val="28"/>
          <w:szCs w:val="28"/>
        </w:rPr>
        <w:t xml:space="preserve"> </w:t>
      </w:r>
      <w:r w:rsidR="006434AC" w:rsidRPr="006434AC">
        <w:rPr>
          <w:rFonts w:ascii="Palatino Linotype" w:hAnsi="Palatino Linotype"/>
          <w:i/>
          <w:sz w:val="28"/>
          <w:szCs w:val="28"/>
        </w:rPr>
        <w:t>Святий Аврелій Августин</w:t>
      </w:r>
      <w:r w:rsidR="006434AC">
        <w:rPr>
          <w:rFonts w:ascii="Palatino Linotype" w:hAnsi="Palatino Linotype"/>
          <w:sz w:val="28"/>
          <w:szCs w:val="28"/>
        </w:rPr>
        <w:t xml:space="preserve"> (354-430 рр.) – великий християнський богослов, "один із найулюбленіших письменників старої України", зокрема й Сковороди </w:t>
      </w:r>
      <w:r w:rsidR="006434AC" w:rsidRPr="006434AC">
        <w:rPr>
          <w:rFonts w:ascii="Palatino Linotype" w:hAnsi="Palatino Linotype"/>
          <w:sz w:val="28"/>
          <w:szCs w:val="28"/>
        </w:rPr>
        <w:t>[</w:t>
      </w:r>
      <w:r w:rsidR="006434AC" w:rsidRPr="006434AC">
        <w:rPr>
          <w:rFonts w:ascii="Palatino Linotype" w:hAnsi="Palatino Linotype"/>
          <w:i/>
          <w:sz w:val="28"/>
          <w:szCs w:val="28"/>
          <w:lang w:val="en-US"/>
        </w:rPr>
        <w:t>Tschi</w:t>
      </w:r>
      <w:r w:rsidR="006434AC" w:rsidRPr="006434AC">
        <w:rPr>
          <w:rFonts w:ascii="Palatino Linotype" w:hAnsi="Palatino Linotype"/>
          <w:i/>
          <w:sz w:val="28"/>
          <w:szCs w:val="28"/>
        </w:rPr>
        <w:t>ž</w:t>
      </w:r>
      <w:r w:rsidR="006434AC" w:rsidRPr="006434AC">
        <w:rPr>
          <w:rFonts w:ascii="Palatino Linotype" w:hAnsi="Palatino Linotype"/>
          <w:i/>
          <w:sz w:val="28"/>
          <w:szCs w:val="28"/>
          <w:lang w:val="en-US"/>
        </w:rPr>
        <w:t>ewskij</w:t>
      </w:r>
      <w:r w:rsidR="006434AC" w:rsidRPr="006434AC">
        <w:rPr>
          <w:rFonts w:ascii="Palatino Linotype" w:hAnsi="Palatino Linotype"/>
          <w:i/>
          <w:sz w:val="28"/>
          <w:szCs w:val="28"/>
        </w:rPr>
        <w:t xml:space="preserve"> </w:t>
      </w:r>
      <w:r w:rsidR="006434AC" w:rsidRPr="006434AC">
        <w:rPr>
          <w:rFonts w:ascii="Palatino Linotype" w:hAnsi="Palatino Linotype"/>
          <w:i/>
          <w:sz w:val="28"/>
          <w:szCs w:val="28"/>
          <w:lang w:val="en-US"/>
        </w:rPr>
        <w:t>D</w:t>
      </w:r>
      <w:r w:rsidR="006434AC" w:rsidRPr="006434AC">
        <w:rPr>
          <w:rFonts w:ascii="Palatino Linotype" w:hAnsi="Palatino Linotype"/>
          <w:i/>
          <w:sz w:val="28"/>
          <w:szCs w:val="28"/>
        </w:rPr>
        <w:t>.</w:t>
      </w:r>
      <w:r w:rsidR="006434AC" w:rsidRPr="006434AC">
        <w:rPr>
          <w:rFonts w:ascii="Palatino Linotype" w:hAnsi="Palatino Linotype"/>
          <w:sz w:val="28"/>
          <w:szCs w:val="28"/>
        </w:rPr>
        <w:t xml:space="preserve"> </w:t>
      </w:r>
      <w:r w:rsidR="006434AC">
        <w:rPr>
          <w:rFonts w:ascii="Palatino Linotype" w:hAnsi="Palatino Linotype"/>
          <w:sz w:val="28"/>
          <w:szCs w:val="28"/>
          <w:lang w:val="en-US"/>
        </w:rPr>
        <w:t>Skovoroda</w:t>
      </w:r>
      <w:r w:rsidR="006434AC" w:rsidRPr="006434AC">
        <w:rPr>
          <w:rFonts w:ascii="Palatino Linotype" w:hAnsi="Palatino Linotype"/>
          <w:sz w:val="28"/>
          <w:szCs w:val="28"/>
        </w:rPr>
        <w:t xml:space="preserve">: </w:t>
      </w:r>
      <w:r w:rsidR="006434AC">
        <w:rPr>
          <w:rFonts w:ascii="Palatino Linotype" w:hAnsi="Palatino Linotype"/>
          <w:sz w:val="28"/>
          <w:szCs w:val="28"/>
          <w:lang w:val="en-US"/>
        </w:rPr>
        <w:t>Dichter</w:t>
      </w:r>
      <w:r w:rsidR="006434AC" w:rsidRPr="006434AC">
        <w:rPr>
          <w:rFonts w:ascii="Palatino Linotype" w:hAnsi="Palatino Linotype"/>
          <w:sz w:val="28"/>
          <w:szCs w:val="28"/>
        </w:rPr>
        <w:t xml:space="preserve">, </w:t>
      </w:r>
      <w:r w:rsidR="006434AC">
        <w:rPr>
          <w:rFonts w:ascii="Palatino Linotype" w:hAnsi="Palatino Linotype"/>
          <w:sz w:val="28"/>
          <w:szCs w:val="28"/>
          <w:lang w:val="en-US"/>
        </w:rPr>
        <w:t>Denker</w:t>
      </w:r>
      <w:r w:rsidR="006434AC" w:rsidRPr="006434AC">
        <w:rPr>
          <w:rFonts w:ascii="Palatino Linotype" w:hAnsi="Palatino Linotype"/>
          <w:sz w:val="28"/>
          <w:szCs w:val="28"/>
        </w:rPr>
        <w:t xml:space="preserve">, </w:t>
      </w:r>
      <w:r w:rsidR="006434AC">
        <w:rPr>
          <w:rFonts w:ascii="Palatino Linotype" w:hAnsi="Palatino Linotype"/>
          <w:sz w:val="28"/>
          <w:szCs w:val="28"/>
          <w:lang w:val="en-US"/>
        </w:rPr>
        <w:t>Mystiker</w:t>
      </w:r>
      <w:r w:rsidR="006434AC" w:rsidRPr="006434AC">
        <w:rPr>
          <w:rFonts w:ascii="Palatino Linotype" w:hAnsi="Palatino Linotype"/>
          <w:sz w:val="28"/>
          <w:szCs w:val="28"/>
        </w:rPr>
        <w:t xml:space="preserve">. – </w:t>
      </w:r>
      <w:r w:rsidR="006434AC">
        <w:rPr>
          <w:rFonts w:ascii="Palatino Linotype" w:hAnsi="Palatino Linotype"/>
          <w:sz w:val="28"/>
          <w:szCs w:val="28"/>
          <w:lang w:val="en-US"/>
        </w:rPr>
        <w:t>M</w:t>
      </w:r>
      <w:r w:rsidR="006434AC" w:rsidRPr="006434AC">
        <w:rPr>
          <w:rFonts w:ascii="Palatino Linotype" w:hAnsi="Palatino Linotype"/>
          <w:sz w:val="28"/>
          <w:szCs w:val="28"/>
        </w:rPr>
        <w:t>ü</w:t>
      </w:r>
      <w:r w:rsidR="006434AC">
        <w:rPr>
          <w:rFonts w:ascii="Palatino Linotype" w:hAnsi="Palatino Linotype"/>
          <w:sz w:val="28"/>
          <w:szCs w:val="28"/>
          <w:lang w:val="en-US"/>
        </w:rPr>
        <w:t>nchen</w:t>
      </w:r>
      <w:r w:rsidR="006434AC" w:rsidRPr="006434AC">
        <w:rPr>
          <w:rFonts w:ascii="Palatino Linotype" w:hAnsi="Palatino Linotype"/>
          <w:sz w:val="28"/>
          <w:szCs w:val="28"/>
        </w:rPr>
        <w:t xml:space="preserve">, 1974. – </w:t>
      </w:r>
      <w:r w:rsidR="006434AC">
        <w:rPr>
          <w:rFonts w:ascii="Palatino Linotype" w:hAnsi="Palatino Linotype"/>
          <w:sz w:val="28"/>
          <w:szCs w:val="28"/>
          <w:lang w:val="en-US"/>
        </w:rPr>
        <w:t>S</w:t>
      </w:r>
      <w:r w:rsidR="006434AC" w:rsidRPr="006434AC">
        <w:rPr>
          <w:rFonts w:ascii="Palatino Linotype" w:hAnsi="Palatino Linotype"/>
          <w:sz w:val="28"/>
          <w:szCs w:val="28"/>
        </w:rPr>
        <w:t>. 24].</w:t>
      </w:r>
    </w:p>
    <w:p w14:paraId="3E1788C2" w14:textId="77777777" w:rsidR="00AD521A" w:rsidRPr="006434AC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⁹⁷</w:t>
      </w:r>
      <w:r w:rsidR="006434AC" w:rsidRPr="006434A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6434AC">
        <w:rPr>
          <w:rFonts w:ascii="Palatino Linotype" w:hAnsi="Palatino Linotype"/>
          <w:sz w:val="28"/>
          <w:szCs w:val="28"/>
        </w:rPr>
        <w:t>Сковорода говорить тут про те, що розіп’ятість людської волі поміж "горнім" та "дольним" світами може бути подолана</w:t>
      </w:r>
      <w:r w:rsidR="004206F2">
        <w:rPr>
          <w:rFonts w:ascii="Palatino Linotype" w:hAnsi="Palatino Linotype"/>
          <w:sz w:val="28"/>
          <w:szCs w:val="28"/>
        </w:rPr>
        <w:t xml:space="preserve"> в тому разі, якщо людина відцурається "волі чуттів", себто "власної волі".</w:t>
      </w:r>
    </w:p>
    <w:p w14:paraId="27E65717" w14:textId="77777777" w:rsidR="00527597" w:rsidRDefault="00AD521A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⁹⁸</w:t>
      </w:r>
      <w:r w:rsidR="004206F2">
        <w:rPr>
          <w:rFonts w:ascii="Palatino Linotype" w:hAnsi="Palatino Linotype"/>
          <w:sz w:val="28"/>
          <w:szCs w:val="28"/>
        </w:rPr>
        <w:t xml:space="preserve"> Парафраза Епікурової сентенції ( його листа до Менекея): "Слава Богові, що потрібне зробив легким, а важке непотрібним", - яку передав Діоген Лаерцій (Х, 130) </w:t>
      </w:r>
      <w:r w:rsidR="004206F2" w:rsidRPr="00B55CB3">
        <w:rPr>
          <w:rFonts w:ascii="Palatino Linotype" w:hAnsi="Palatino Linotype"/>
          <w:sz w:val="28"/>
          <w:szCs w:val="28"/>
        </w:rPr>
        <w:t>[</w:t>
      </w:r>
      <w:r w:rsidR="004206F2" w:rsidRPr="00B55CB3">
        <w:rPr>
          <w:rFonts w:ascii="Palatino Linotype" w:hAnsi="Palatino Linotype"/>
          <w:i/>
          <w:sz w:val="28"/>
          <w:szCs w:val="28"/>
        </w:rPr>
        <w:t xml:space="preserve">Диоген </w:t>
      </w:r>
      <w:r w:rsidR="004206F2" w:rsidRPr="00524823">
        <w:rPr>
          <w:rFonts w:ascii="Palatino Linotype" w:hAnsi="Palatino Linotype"/>
          <w:i/>
          <w:sz w:val="28"/>
          <w:szCs w:val="28"/>
          <w:lang/>
        </w:rPr>
        <w:t>Лаэртский</w:t>
      </w:r>
      <w:r w:rsidR="004206F2">
        <w:rPr>
          <w:rFonts w:ascii="Palatino Linotype" w:hAnsi="Palatino Linotype"/>
          <w:sz w:val="28"/>
          <w:szCs w:val="28"/>
          <w:lang/>
        </w:rPr>
        <w:t>. О жизни, учениях и изречениях знаменитых философов. – Москва, 1979. – С. 435</w:t>
      </w:r>
      <w:r w:rsidR="004206F2" w:rsidRPr="00524823">
        <w:rPr>
          <w:rFonts w:ascii="Palatino Linotype" w:hAnsi="Palatino Linotype"/>
          <w:sz w:val="28"/>
          <w:szCs w:val="28"/>
          <w:lang w:val="ru-RU"/>
        </w:rPr>
        <w:t>]</w:t>
      </w:r>
      <w:r w:rsidR="004206F2">
        <w:rPr>
          <w:rFonts w:ascii="Palatino Linotype" w:hAnsi="Palatino Linotype"/>
          <w:sz w:val="28"/>
          <w:szCs w:val="28"/>
          <w:lang/>
        </w:rPr>
        <w:t>.</w:t>
      </w:r>
    </w:p>
    <w:p w14:paraId="4AA7D450" w14:textId="77777777" w:rsidR="00524823" w:rsidRPr="00524823" w:rsidRDefault="00524823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</w:p>
    <w:sectPr w:rsidR="00524823" w:rsidRPr="005248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122A28"/>
    <w:rsid w:val="0017060C"/>
    <w:rsid w:val="00200456"/>
    <w:rsid w:val="002164B4"/>
    <w:rsid w:val="00231F83"/>
    <w:rsid w:val="00282A3E"/>
    <w:rsid w:val="00283D59"/>
    <w:rsid w:val="002D2A9E"/>
    <w:rsid w:val="003050EC"/>
    <w:rsid w:val="00315801"/>
    <w:rsid w:val="00322672"/>
    <w:rsid w:val="0039087B"/>
    <w:rsid w:val="003A1FBD"/>
    <w:rsid w:val="004206F2"/>
    <w:rsid w:val="004665F1"/>
    <w:rsid w:val="00483B32"/>
    <w:rsid w:val="004B65D5"/>
    <w:rsid w:val="004C3E1E"/>
    <w:rsid w:val="004C454E"/>
    <w:rsid w:val="004C6090"/>
    <w:rsid w:val="00524823"/>
    <w:rsid w:val="00527597"/>
    <w:rsid w:val="00534BFE"/>
    <w:rsid w:val="00546014"/>
    <w:rsid w:val="005670D0"/>
    <w:rsid w:val="00582378"/>
    <w:rsid w:val="005A0467"/>
    <w:rsid w:val="006434AC"/>
    <w:rsid w:val="0064564A"/>
    <w:rsid w:val="006513FA"/>
    <w:rsid w:val="00666C50"/>
    <w:rsid w:val="006A352F"/>
    <w:rsid w:val="006D5087"/>
    <w:rsid w:val="007769D3"/>
    <w:rsid w:val="0079638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D521A"/>
    <w:rsid w:val="00AE1B73"/>
    <w:rsid w:val="00AE67FF"/>
    <w:rsid w:val="00AF6785"/>
    <w:rsid w:val="00B45B49"/>
    <w:rsid w:val="00B55CB3"/>
    <w:rsid w:val="00B71BD0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0844"/>
    <w:rsid w:val="00E33215"/>
    <w:rsid w:val="00E92096"/>
    <w:rsid w:val="00E951FC"/>
    <w:rsid w:val="00EA41AC"/>
    <w:rsid w:val="00EC072F"/>
    <w:rsid w:val="00F00585"/>
    <w:rsid w:val="00F267C9"/>
    <w:rsid w:val="00F66C80"/>
    <w:rsid w:val="00FB3038"/>
    <w:rsid w:val="00FC4C98"/>
    <w:rsid w:val="00FF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6C0AF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8EAB8-9374-42B5-95F7-2AB9D378F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5976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49</cp:revision>
  <dcterms:created xsi:type="dcterms:W3CDTF">2022-11-01T14:44:00Z</dcterms:created>
  <dcterms:modified xsi:type="dcterms:W3CDTF">2022-12-09T02:16:00Z</dcterms:modified>
</cp:coreProperties>
</file>