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7220C13B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Пѣснь </w:t>
      </w:r>
      <w:r w:rsidR="00CE68E8" w:rsidRPr="00CE68E8">
        <w:rPr>
          <w:rFonts w:ascii="Palatino Linotype" w:hAnsi="Palatino Linotype"/>
          <w:b/>
          <w:sz w:val="32"/>
          <w:szCs w:val="28"/>
          <w:lang w:val="ru-RU"/>
        </w:rPr>
        <w:t>2</w:t>
      </w:r>
      <w:r w:rsidR="002A0097" w:rsidRPr="002A0097">
        <w:rPr>
          <w:rFonts w:ascii="Palatino Linotype" w:hAnsi="Palatino Linotype"/>
          <w:b/>
          <w:sz w:val="32"/>
          <w:szCs w:val="28"/>
          <w:lang w:val="ru-RU"/>
        </w:rPr>
        <w:t>1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2A0097" w:rsidRPr="002A0097">
        <w:rPr>
          <w:rFonts w:ascii="Palatino Linotype" w:hAnsi="Palatino Linotype"/>
          <w:b/>
          <w:sz w:val="32"/>
          <w:szCs w:val="28"/>
        </w:rPr>
        <w:t>("Щастіе, где ты живеш? Горлицы, скажите...")</w:t>
      </w:r>
    </w:p>
    <w:p w14:paraId="47890FF6" w14:textId="7478D1E3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E68E8" w:rsidRPr="00CE68E8">
        <w:rPr>
          <w:rFonts w:ascii="Palatino Linotype" w:hAnsi="Palatino Linotype"/>
          <w:sz w:val="28"/>
          <w:szCs w:val="28"/>
          <w:lang w:val="ru-RU"/>
        </w:rPr>
        <w:t>7</w:t>
      </w:r>
      <w:r w:rsidR="002A0097">
        <w:rPr>
          <w:rFonts w:ascii="Palatino Linotype" w:hAnsi="Palatino Linotype"/>
          <w:sz w:val="28"/>
          <w:szCs w:val="28"/>
          <w:lang w:val="en-US"/>
        </w:rPr>
        <w:t>1</w:t>
      </w:r>
      <w:r w:rsidR="00CE68E8" w:rsidRPr="00CE68E8">
        <w:rPr>
          <w:rFonts w:ascii="Palatino Linotype" w:hAnsi="Palatino Linotype"/>
          <w:sz w:val="28"/>
          <w:szCs w:val="28"/>
          <w:lang w:val="ru-RU"/>
        </w:rPr>
        <w:t>-7</w:t>
      </w:r>
      <w:r w:rsidR="002A0097">
        <w:rPr>
          <w:rFonts w:ascii="Palatino Linotype" w:hAnsi="Palatino Linotype"/>
          <w:sz w:val="28"/>
          <w:szCs w:val="28"/>
          <w:lang w:val="en-US"/>
        </w:rPr>
        <w:t>3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5A18F842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65E64315" w14:textId="21514B94" w:rsidR="002A0097" w:rsidRPr="002A0097" w:rsidRDefault="002A0097" w:rsidP="002A0097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2A0097">
        <w:rPr>
          <w:rFonts w:ascii="Palatino Linotype" w:hAnsi="Palatino Linotype"/>
          <w:sz w:val="28"/>
          <w:szCs w:val="28"/>
          <w:lang w:val="ru-RU"/>
        </w:rPr>
        <w:t>В конец сего: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2A0097">
        <w:rPr>
          <w:rFonts w:ascii="Palatino Linotype" w:hAnsi="Palatino Linotype"/>
          <w:sz w:val="28"/>
          <w:szCs w:val="28"/>
          <w:lang w:val="ru-RU"/>
        </w:rPr>
        <w:t>]</w:t>
      </w:r>
    </w:p>
    <w:p w14:paraId="4DA85F62" w14:textId="46CD3BF7" w:rsidR="002A0097" w:rsidRPr="002A0097" w:rsidRDefault="002A0097" w:rsidP="002A0097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2A0097">
        <w:rPr>
          <w:rFonts w:ascii="Palatino Linotype" w:hAnsi="Palatino Linotype"/>
          <w:sz w:val="28"/>
          <w:szCs w:val="28"/>
          <w:lang w:val="ru-RU"/>
        </w:rPr>
        <w:t>“Возвѣсти ми, егоже возлюби душа моя, гдѣ пасеши? гдѣ почиваеши в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2A0097">
        <w:rPr>
          <w:rFonts w:ascii="Palatino Linotype" w:hAnsi="Palatino Linotype"/>
          <w:sz w:val="28"/>
          <w:szCs w:val="28"/>
          <w:lang w:val="ru-RU"/>
        </w:rPr>
        <w:t>]</w:t>
      </w:r>
    </w:p>
    <w:p w14:paraId="39B2729F" w14:textId="45797BC2" w:rsidR="00CE68E8" w:rsidRDefault="002A0097" w:rsidP="002A0097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2A0097">
        <w:rPr>
          <w:rFonts w:ascii="Palatino Linotype" w:hAnsi="Palatino Linotype"/>
          <w:sz w:val="28"/>
          <w:szCs w:val="28"/>
          <w:lang w:val="ru-RU"/>
        </w:rPr>
        <w:t>полудне?”</w:t>
      </w:r>
      <w:r>
        <w:rPr>
          <w:rFonts w:ascii="Palatino Linotype" w:hAnsi="Palatino Linotype"/>
          <w:sz w:val="28"/>
          <w:szCs w:val="28"/>
          <w:lang w:val="ru-RU"/>
        </w:rPr>
        <w:t>¹¹⁶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2A0097">
        <w:rPr>
          <w:rFonts w:ascii="Palatino Linotype" w:hAnsi="Palatino Linotype"/>
          <w:sz w:val="28"/>
          <w:szCs w:val="28"/>
          <w:lang w:val="ru-RU"/>
        </w:rPr>
        <w:t>]</w:t>
      </w:r>
    </w:p>
    <w:p w14:paraId="608D9B2A" w14:textId="52046A04" w:rsidR="008D3928" w:rsidRPr="008D3928" w:rsidRDefault="008D3928" w:rsidP="008D3928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3C5E24A1" w14:textId="361F067D" w:rsidR="000D355C" w:rsidRPr="008361AE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2CB60207" w14:textId="2C112DEF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Щастіе</w:t>
      </w:r>
      <w:r>
        <w:rPr>
          <w:rFonts w:ascii="Palatino Linotype" w:hAnsi="Palatino Linotype"/>
          <w:sz w:val="28"/>
          <w:szCs w:val="28"/>
          <w:lang w:val="ru-RU"/>
        </w:rPr>
        <w:t>¹¹⁷</w:t>
      </w:r>
      <w:r w:rsidRPr="002A0097">
        <w:rPr>
          <w:rFonts w:ascii="Palatino Linotype" w:hAnsi="Palatino Linotype"/>
          <w:sz w:val="28"/>
          <w:szCs w:val="28"/>
        </w:rPr>
        <w:t>, гдѣ ты живеш? Горлицы, скажите.</w:t>
      </w:r>
    </w:p>
    <w:p w14:paraId="5D7884CF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В полѣ ли овцы пасеш? Голуби, взвѣстите.</w:t>
      </w:r>
    </w:p>
    <w:p w14:paraId="738BD0DD" w14:textId="65B26420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2A0097">
        <w:rPr>
          <w:rFonts w:ascii="Palatino Linotype" w:hAnsi="Palatino Linotype"/>
          <w:sz w:val="28"/>
          <w:szCs w:val="28"/>
        </w:rPr>
        <w:t>О щастіе! наш ясный свѣт.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2A0097">
        <w:rPr>
          <w:rFonts w:ascii="Palatino Linotype" w:hAnsi="Palatino Linotype"/>
          <w:sz w:val="28"/>
          <w:szCs w:val="28"/>
          <w:lang w:val="ru-RU"/>
        </w:rPr>
        <w:t>1]</w:t>
      </w:r>
    </w:p>
    <w:p w14:paraId="55D89C0E" w14:textId="38CA51D1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О щастіе! наш красный цвѣт</w:t>
      </w:r>
      <w:r>
        <w:rPr>
          <w:rFonts w:ascii="Palatino Linotype" w:hAnsi="Palatino Linotype"/>
          <w:sz w:val="28"/>
          <w:szCs w:val="28"/>
          <w:lang w:val="ru-RU"/>
        </w:rPr>
        <w:t>¹¹⁸</w:t>
      </w:r>
      <w:r w:rsidRPr="002A0097">
        <w:rPr>
          <w:rFonts w:ascii="Palatino Linotype" w:hAnsi="Palatino Linotype"/>
          <w:sz w:val="28"/>
          <w:szCs w:val="28"/>
        </w:rPr>
        <w:t>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B86668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6668">
        <w:rPr>
          <w:rFonts w:ascii="Palatino Linotype" w:hAnsi="Palatino Linotype"/>
          <w:sz w:val="28"/>
          <w:szCs w:val="28"/>
          <w:lang w:val="ru-RU"/>
        </w:rPr>
        <w:t>1]</w:t>
      </w:r>
    </w:p>
    <w:p w14:paraId="71E7A2F8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Ты Мати и Дом. Появися, покажися.</w:t>
      </w:r>
    </w:p>
    <w:p w14:paraId="2F87D95F" w14:textId="77777777" w:rsidR="002A0097" w:rsidRPr="008361AE" w:rsidRDefault="002A0097" w:rsidP="002A0097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3BB2A40D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Щастіе, гдѣ ты живеш? Мудрыи, скажите.</w:t>
      </w:r>
    </w:p>
    <w:p w14:paraId="4F4C692E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В небѣ ли ты пиво пьешь? Книжники, взвѣстите.</w:t>
      </w:r>
    </w:p>
    <w:p w14:paraId="416BD71D" w14:textId="44B189C7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О щастіе! наш ясный свѣт.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2A0097">
        <w:rPr>
          <w:rFonts w:ascii="Palatino Linotype" w:hAnsi="Palatino Linotype"/>
          <w:sz w:val="28"/>
          <w:szCs w:val="28"/>
          <w:lang w:val="ru-RU"/>
        </w:rPr>
        <w:t>1]</w:t>
      </w:r>
    </w:p>
    <w:p w14:paraId="61283F5C" w14:textId="4D83C011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О щастіе! наш красный цвѣт.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B86668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6668">
        <w:rPr>
          <w:rFonts w:ascii="Palatino Linotype" w:hAnsi="Palatino Linotype"/>
          <w:sz w:val="28"/>
          <w:szCs w:val="28"/>
          <w:lang w:val="ru-RU"/>
        </w:rPr>
        <w:t>1]</w:t>
      </w:r>
    </w:p>
    <w:p w14:paraId="798C417A" w14:textId="7D0E173E" w:rsidR="0040400C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Ты Мати и Дом. Появися, покажися.</w:t>
      </w:r>
    </w:p>
    <w:p w14:paraId="09AADDDE" w14:textId="77777777" w:rsidR="002A0097" w:rsidRPr="002A0097" w:rsidRDefault="002A0097" w:rsidP="002A0097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2A0097">
        <w:rPr>
          <w:rFonts w:ascii="Palatino Linotype" w:hAnsi="Palatino Linotype"/>
          <w:sz w:val="28"/>
          <w:szCs w:val="28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2A0097">
        <w:rPr>
          <w:rFonts w:ascii="Palatino Linotype" w:hAnsi="Palatino Linotype"/>
          <w:sz w:val="28"/>
          <w:szCs w:val="28"/>
        </w:rPr>
        <w:t>]</w:t>
      </w:r>
    </w:p>
    <w:p w14:paraId="37D94D49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Книжники се всѣ молчат! птицы тож всѣ нѣмы.</w:t>
      </w:r>
    </w:p>
    <w:p w14:paraId="2676CBFA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Не говорят, гдѣ есть мать, мы же всѣ не вѣмы.</w:t>
      </w:r>
    </w:p>
    <w:p w14:paraId="367C0339" w14:textId="21E1C195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2A0097">
        <w:rPr>
          <w:rFonts w:ascii="Palatino Linotype" w:hAnsi="Palatino Linotype"/>
          <w:sz w:val="28"/>
          <w:szCs w:val="28"/>
        </w:rPr>
        <w:t>О щастіе и прочая.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2A0097">
        <w:rPr>
          <w:rFonts w:ascii="Palatino Linotype" w:hAnsi="Palatino Linotype"/>
          <w:sz w:val="28"/>
          <w:szCs w:val="28"/>
          <w:lang w:val="ru-RU"/>
        </w:rPr>
        <w:t>1]</w:t>
      </w:r>
    </w:p>
    <w:p w14:paraId="7B0E44A4" w14:textId="77777777" w:rsidR="002A0097" w:rsidRPr="008361AE" w:rsidRDefault="002A0097" w:rsidP="002A0097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2F3AF3B7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Щастія нѣт на землѣ. Щастія нѣт в небѣ.</w:t>
      </w:r>
    </w:p>
    <w:p w14:paraId="03A4903F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Не заключилось в углѣ, индѣ искать требѣ.</w:t>
      </w:r>
    </w:p>
    <w:p w14:paraId="5B3E6F6A" w14:textId="1CBE5950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2A0097">
        <w:rPr>
          <w:rFonts w:ascii="Palatino Linotype" w:hAnsi="Palatino Linotype"/>
          <w:sz w:val="28"/>
          <w:szCs w:val="28"/>
        </w:rPr>
        <w:t>О щастіе и прочая.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2A0097">
        <w:rPr>
          <w:rFonts w:ascii="Palatino Linotype" w:hAnsi="Palatino Linotype"/>
          <w:sz w:val="28"/>
          <w:szCs w:val="28"/>
          <w:lang w:val="ru-RU"/>
        </w:rPr>
        <w:t>1]</w:t>
      </w:r>
    </w:p>
    <w:p w14:paraId="6D6C5437" w14:textId="77777777" w:rsidR="002A0097" w:rsidRPr="008361AE" w:rsidRDefault="002A0097" w:rsidP="002A0097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4A02461C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Небо, земля и луна, звѣзды всѣ прощайте!</w:t>
      </w:r>
    </w:p>
    <w:p w14:paraId="54487C08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Всѣ вы мнѣ гавань дурна, впред не ожидайте.</w:t>
      </w:r>
    </w:p>
    <w:p w14:paraId="7BCB3344" w14:textId="526C3872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2A0097">
        <w:rPr>
          <w:rFonts w:ascii="Palatino Linotype" w:hAnsi="Palatino Linotype"/>
          <w:sz w:val="28"/>
          <w:szCs w:val="28"/>
        </w:rPr>
        <w:t>О щастіе и прочая.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2A0097">
        <w:rPr>
          <w:rFonts w:ascii="Palatino Linotype" w:hAnsi="Palatino Linotype"/>
          <w:sz w:val="28"/>
          <w:szCs w:val="28"/>
          <w:lang w:val="ru-RU"/>
        </w:rPr>
        <w:t>1]</w:t>
      </w:r>
    </w:p>
    <w:p w14:paraId="6FE7BFEF" w14:textId="77777777" w:rsidR="002A0097" w:rsidRPr="008361AE" w:rsidRDefault="002A0097" w:rsidP="002A0097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286F6B23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Всѣ я минул небеса, негли вдаль обрящу.</w:t>
      </w:r>
    </w:p>
    <w:p w14:paraId="556DD71C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И преисподняя вся, негли его срящу.</w:t>
      </w:r>
    </w:p>
    <w:p w14:paraId="71E22C41" w14:textId="6CCC35FC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lastRenderedPageBreak/>
        <w:t>О щастіе и проч[ая].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[Tab1]</w:t>
      </w:r>
    </w:p>
    <w:p w14:paraId="28BB1AB4" w14:textId="77777777" w:rsidR="002A0097" w:rsidRPr="008361AE" w:rsidRDefault="002A0097" w:rsidP="002A0097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08B05994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Се мой любезный прескор! скачет младый елень.</w:t>
      </w:r>
    </w:p>
    <w:p w14:paraId="706944DA" w14:textId="2A29610F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Вышше небес, вышше гор, крын</w:t>
      </w:r>
      <w:r>
        <w:rPr>
          <w:rFonts w:ascii="Palatino Linotype" w:hAnsi="Palatino Linotype"/>
          <w:sz w:val="28"/>
          <w:szCs w:val="28"/>
          <w:lang w:val="ru-RU"/>
        </w:rPr>
        <w:t>¹¹⁹</w:t>
      </w:r>
      <w:r w:rsidRPr="002A0097">
        <w:rPr>
          <w:rFonts w:ascii="Palatino Linotype" w:hAnsi="Palatino Linotype"/>
          <w:sz w:val="28"/>
          <w:szCs w:val="28"/>
        </w:rPr>
        <w:t xml:space="preserve"> мой чист, нов, зелен.</w:t>
      </w:r>
    </w:p>
    <w:p w14:paraId="118340FB" w14:textId="714001F9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О щастіе! мой свѣт ясный!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2A0097">
        <w:rPr>
          <w:rFonts w:ascii="Palatino Linotype" w:hAnsi="Palatino Linotype"/>
          <w:sz w:val="28"/>
          <w:szCs w:val="28"/>
          <w:lang w:val="ru-RU"/>
        </w:rPr>
        <w:t>1]</w:t>
      </w:r>
    </w:p>
    <w:p w14:paraId="7360924E" w14:textId="3F98B05B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О щастіе! мой цвѣт красный!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[Tab1]</w:t>
      </w:r>
    </w:p>
    <w:p w14:paraId="5AD9B238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Ты Мати и Дом. Нынѣ вижу! нынѣ слышу.</w:t>
      </w:r>
    </w:p>
    <w:p w14:paraId="2CFC2E01" w14:textId="77777777" w:rsidR="002A0097" w:rsidRPr="008361AE" w:rsidRDefault="002A0097" w:rsidP="002A0097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77EDFB5C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Сладость его есть гортань, очи голубины.</w:t>
      </w:r>
    </w:p>
    <w:p w14:paraId="7FD0E9EF" w14:textId="7F7FBEF5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Весь есть любовь и Харрань</w:t>
      </w:r>
      <w:r>
        <w:rPr>
          <w:rFonts w:ascii="Palatino Linotype" w:hAnsi="Palatino Linotype"/>
          <w:sz w:val="28"/>
          <w:szCs w:val="28"/>
          <w:lang w:val="ru-RU"/>
        </w:rPr>
        <w:t>¹²⁰</w:t>
      </w:r>
      <w:r w:rsidRPr="002A0097">
        <w:rPr>
          <w:rFonts w:ascii="Palatino Linotype" w:hAnsi="Palatino Linotype"/>
          <w:sz w:val="28"/>
          <w:szCs w:val="28"/>
        </w:rPr>
        <w:t>, руцѣ кристаллины.</w:t>
      </w:r>
    </w:p>
    <w:p w14:paraId="0CAB7D39" w14:textId="5FB2797C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О щастіе и проч[ая].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[Tab1]</w:t>
      </w:r>
    </w:p>
    <w:p w14:paraId="617DA232" w14:textId="77777777" w:rsidR="002A0097" w:rsidRPr="008361AE" w:rsidRDefault="002A0097" w:rsidP="002A0097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6B3AF8BE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Не прикасайся ты мнѣ, абіе мя срящешь.</w:t>
      </w:r>
    </w:p>
    <w:p w14:paraId="50657F18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Не обрѣтай мя извнѣ, абіе обрящешь.</w:t>
      </w:r>
    </w:p>
    <w:p w14:paraId="60C98F1D" w14:textId="5CEB6F80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О щастіе и проч[ая].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[Tab1]</w:t>
      </w:r>
    </w:p>
    <w:p w14:paraId="2BC43D18" w14:textId="77777777" w:rsidR="002A0097" w:rsidRPr="008361AE" w:rsidRDefault="002A0097" w:rsidP="002A0097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7C8EFA8D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Ах! обрати мнѣ твой взор. Он мя воскриляет.</w:t>
      </w:r>
    </w:p>
    <w:p w14:paraId="142EEDF5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Вышше стихій, выше гор. Он мя оперяет.</w:t>
      </w:r>
    </w:p>
    <w:p w14:paraId="676B97DC" w14:textId="5FCCAABD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О щастіе и пр[очая].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[Tab1]</w:t>
      </w:r>
    </w:p>
    <w:p w14:paraId="22688EE6" w14:textId="77777777" w:rsidR="002A0097" w:rsidRPr="008361AE" w:rsidRDefault="002A0097" w:rsidP="002A0097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13E619B6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Cядем себѣ, брате мой, сядем для бесѣды.</w:t>
      </w:r>
    </w:p>
    <w:p w14:paraId="7D751C27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Сладок твой глагол живой, чистит мнѣ всѣ бѣды.</w:t>
      </w:r>
    </w:p>
    <w:p w14:paraId="10C5F77C" w14:textId="49BF0068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О щастіе! мой свѣт ясный!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2A0097">
        <w:rPr>
          <w:rFonts w:ascii="Palatino Linotype" w:hAnsi="Palatino Linotype"/>
          <w:sz w:val="28"/>
          <w:szCs w:val="28"/>
          <w:lang w:val="ru-RU"/>
        </w:rPr>
        <w:t>1]</w:t>
      </w:r>
    </w:p>
    <w:p w14:paraId="15B41881" w14:textId="3F7F7743" w:rsidR="002A0097" w:rsidRP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О щастіе! мой цвѣт красный!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[Tab1]</w:t>
      </w:r>
    </w:p>
    <w:p w14:paraId="209EA3A1" w14:textId="22C31079" w:rsid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Ты Мати и Дом. Днесь тя вижу, днесь тя слышу.</w:t>
      </w:r>
    </w:p>
    <w:p w14:paraId="203EC47B" w14:textId="77777777" w:rsidR="002A0097" w:rsidRPr="008361AE" w:rsidRDefault="002A0097" w:rsidP="002A0097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3783759B" w14:textId="77777777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В полдень ты спиш на горах, стадо пасеш в кринах,</w:t>
      </w:r>
    </w:p>
    <w:p w14:paraId="49437BE6" w14:textId="4AD8F059" w:rsidR="002A0097" w:rsidRP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Не в Гергесенских полях</w:t>
      </w:r>
      <w:r>
        <w:rPr>
          <w:rFonts w:ascii="Palatino Linotype" w:hAnsi="Palatino Linotype"/>
          <w:sz w:val="28"/>
          <w:szCs w:val="28"/>
          <w:lang w:val="ru-RU"/>
        </w:rPr>
        <w:t>¹²¹</w:t>
      </w:r>
      <w:r w:rsidRPr="002A0097">
        <w:rPr>
          <w:rFonts w:ascii="Palatino Linotype" w:hAnsi="Palatino Linotype"/>
          <w:sz w:val="28"/>
          <w:szCs w:val="28"/>
        </w:rPr>
        <w:t xml:space="preserve"> и не в их долинах.</w:t>
      </w:r>
    </w:p>
    <w:p w14:paraId="305BB5FE" w14:textId="180F2B3F" w:rsidR="002A0097" w:rsidRDefault="002A0097" w:rsidP="002A0097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>О щастіе и проч[ая].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[Tab1]</w:t>
      </w:r>
    </w:p>
    <w:p w14:paraId="5AD906FF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6AA72F20" w:rsidR="00C9754B" w:rsidRPr="001B330E" w:rsidRDefault="00C9754B" w:rsidP="008472F5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Конец.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8472F5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49AC7B22" w14:textId="250D914B" w:rsidR="008472F5" w:rsidRDefault="00B86668" w:rsidP="00B86668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148BAA3D" w14:textId="77777777" w:rsidR="00B86668" w:rsidRPr="00B86668" w:rsidRDefault="00B86668" w:rsidP="00B86668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524DA9F" w14:textId="77777777" w:rsid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lang w:val="ru-RU"/>
        </w:rPr>
        <w:lastRenderedPageBreak/>
        <w:t>¹¹⁶</w:t>
      </w:r>
      <w:r w:rsidR="008472F5" w:rsidRPr="002A0097">
        <w:rPr>
          <w:rFonts w:ascii="Palatino Linotype" w:hAnsi="Palatino Linotype"/>
          <w:sz w:val="28"/>
          <w:szCs w:val="28"/>
        </w:rPr>
        <w:t xml:space="preserve"> </w:t>
      </w:r>
      <w:r w:rsidRPr="002A0097">
        <w:rPr>
          <w:rFonts w:ascii="Palatino Linotype" w:hAnsi="Palatino Linotype"/>
          <w:sz w:val="28"/>
          <w:szCs w:val="28"/>
        </w:rPr>
        <w:t xml:space="preserve">Пісня над піснями 1: 6. </w:t>
      </w:r>
    </w:p>
    <w:p w14:paraId="76855949" w14:textId="77777777" w:rsid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lang w:val="ru-RU"/>
        </w:rPr>
        <w:t>¹¹⁷</w:t>
      </w:r>
      <w:r w:rsidRPr="002A0097">
        <w:rPr>
          <w:rFonts w:ascii="Palatino Linotype" w:hAnsi="Palatino Linotype"/>
          <w:sz w:val="28"/>
          <w:szCs w:val="28"/>
        </w:rPr>
        <w:t xml:space="preserve"> Тема щастя була неабияк популярною за часів Сковороди. При цьому щастя на ту пору незрідка ототожнювали з “фортуною”, тобто з дарунком примхливої долі, а власне, з “такою пригодою чоловікові, якої той не в змозі був передбачати” [Козельский Я. Философические предложения // Избранные произведения русских мыслителей второй половины XVIII в. – Москва, 1952. – Т. 1. – С. 484; пор.: Максимович І. Алфавит собранный, риѳмами сложенный. – Чернігів, 1705. – Арк. 119]. Тим часом для Сковороди, так само, як, приміром, для Георгія Кониського [див.: Кониський Г. Моральна філософія, або Етика // Кониський Г. Філософські твори: У 2 т. – Київ, 1990. – Т. 1. – С. 388], “щастіє” – це causa finalis усіх людських помислів, почуттів та дій (зазначмо, що протиставлення “фортуни”, тобто слави, багатства, насолоди тощо, та “щастя” – причетності до духовних скарбів – було ще в грецьких класиків, наприклад, в Арістотеля [Політика, 1323в25–30]). Наділяючи щастя примітними рисами орігенівського апокатастазису, Сковорода перетворює його на свого роду есхатологічний принцип. </w:t>
      </w:r>
    </w:p>
    <w:p w14:paraId="0C4D30AE" w14:textId="77777777" w:rsid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A0097">
        <w:rPr>
          <w:rFonts w:ascii="Palatino Linotype" w:hAnsi="Palatino Linotype"/>
          <w:sz w:val="28"/>
          <w:szCs w:val="28"/>
        </w:rPr>
        <w:t xml:space="preserve">¹¹⁸ У приспіві цієї пісні вчуваються рядки з гратуляційних віршів Феофана Прокоповича до імператриці Анни Іоанівни: “Ты наш ясный свѣт, / Ты наш красный цвѣт, / Ты красота, / Ты доброта” [див.: Čyževśkyj D. Literarische Lesefrüchte. Ein Zitat aus Prokopovyč bei Skovoroda // Zeitschrift für slavische Philologie. – 1934. – Bd. XI. – S. 22]. </w:t>
      </w:r>
    </w:p>
    <w:p w14:paraId="030D8451" w14:textId="77777777" w:rsid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lang w:val="ru-RU"/>
        </w:rPr>
        <w:t>¹¹⁹</w:t>
      </w:r>
      <w:r w:rsidRPr="002A0097">
        <w:rPr>
          <w:rFonts w:ascii="Palatino Linotype" w:hAnsi="Palatino Linotype"/>
          <w:sz w:val="28"/>
          <w:szCs w:val="28"/>
        </w:rPr>
        <w:t xml:space="preserve"> Від гр. κρίνον – ‘лілея’. Памва Беринда тлумачив слово крін як “лелѣа, або цвѣт” [Беринда П. Лексікон славеноросскій и имен толкованіє. – Київ, 1627. – Ст. 426]. Біла лілея – емблематичний образ. Див., наприклад, 80-ий малюнок зі збірки «Symbola et emblemata», який має підпис: “Всегда имѣет свою силу. Inclyta virtus” [Емвлемы и сѵмволы избранные. – Санкт-Петербург, 1788. – С. 20–21]. </w:t>
      </w:r>
    </w:p>
    <w:p w14:paraId="5578AB2D" w14:textId="77777777" w:rsidR="002A0097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lang w:val="ru-RU"/>
        </w:rPr>
        <w:t>¹²⁰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2A0097">
        <w:rPr>
          <w:rFonts w:ascii="Palatino Linotype" w:hAnsi="Palatino Linotype"/>
          <w:sz w:val="28"/>
          <w:szCs w:val="28"/>
        </w:rPr>
        <w:t xml:space="preserve">Харрань – месопотамське місто, згадуване в Старому Заповіті. </w:t>
      </w:r>
    </w:p>
    <w:p w14:paraId="7A687764" w14:textId="5EB163D5" w:rsidR="008472F5" w:rsidRPr="008472F5" w:rsidRDefault="002A0097" w:rsidP="002A009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¹²¹</w:t>
      </w:r>
      <w:r w:rsidRPr="002A0097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2A0097">
        <w:rPr>
          <w:rFonts w:ascii="Palatino Linotype" w:hAnsi="Palatino Linotype"/>
          <w:sz w:val="28"/>
          <w:szCs w:val="28"/>
        </w:rPr>
        <w:t>Гергесенські поля – земля довкола палестинського міста Гергеси, яку називали також Гадаринською землею.</w:t>
      </w:r>
    </w:p>
    <w:sectPr w:rsidR="008472F5" w:rsidRPr="008472F5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142EBF"/>
    <w:rsid w:val="001B10AD"/>
    <w:rsid w:val="001B330E"/>
    <w:rsid w:val="002164B4"/>
    <w:rsid w:val="00272E9F"/>
    <w:rsid w:val="002A0097"/>
    <w:rsid w:val="003105E3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623B7A"/>
    <w:rsid w:val="006D04AB"/>
    <w:rsid w:val="006D5087"/>
    <w:rsid w:val="006F442F"/>
    <w:rsid w:val="00740C04"/>
    <w:rsid w:val="007B6C83"/>
    <w:rsid w:val="007C180B"/>
    <w:rsid w:val="00835E44"/>
    <w:rsid w:val="008361AE"/>
    <w:rsid w:val="008472F5"/>
    <w:rsid w:val="0085008E"/>
    <w:rsid w:val="008D3928"/>
    <w:rsid w:val="00910A25"/>
    <w:rsid w:val="009E197C"/>
    <w:rsid w:val="00A80708"/>
    <w:rsid w:val="00AD5FBC"/>
    <w:rsid w:val="00B25280"/>
    <w:rsid w:val="00B84BE6"/>
    <w:rsid w:val="00B86668"/>
    <w:rsid w:val="00BF4005"/>
    <w:rsid w:val="00C61CD0"/>
    <w:rsid w:val="00C9754B"/>
    <w:rsid w:val="00CE68E8"/>
    <w:rsid w:val="00D05B30"/>
    <w:rsid w:val="00D178F4"/>
    <w:rsid w:val="00D65955"/>
    <w:rsid w:val="00D820F7"/>
    <w:rsid w:val="00E6265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43</cp:revision>
  <dcterms:created xsi:type="dcterms:W3CDTF">2022-12-05T18:21:00Z</dcterms:created>
  <dcterms:modified xsi:type="dcterms:W3CDTF">2022-12-09T02:06:00Z</dcterms:modified>
</cp:coreProperties>
</file>