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028BC4B2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B25280" w:rsidRPr="00B25280">
        <w:rPr>
          <w:rFonts w:ascii="Palatino Linotype" w:hAnsi="Palatino Linotype"/>
          <w:b/>
          <w:sz w:val="32"/>
          <w:szCs w:val="28"/>
          <w:lang w:val="ru-RU"/>
        </w:rPr>
        <w:t>8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B25280" w:rsidRPr="00B25280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B25280" w:rsidRPr="00B25280">
        <w:rPr>
          <w:rFonts w:ascii="Palatino Linotype" w:hAnsi="Palatino Linotype"/>
          <w:b/>
          <w:sz w:val="32"/>
          <w:szCs w:val="28"/>
        </w:rPr>
        <w:t>Обьяли</w:t>
      </w:r>
      <w:proofErr w:type="spellEnd"/>
      <w:r w:rsidR="00B25280" w:rsidRPr="00B25280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B25280" w:rsidRPr="00B25280">
        <w:rPr>
          <w:rFonts w:ascii="Palatino Linotype" w:hAnsi="Palatino Linotype"/>
          <w:b/>
          <w:sz w:val="32"/>
          <w:szCs w:val="28"/>
        </w:rPr>
        <w:t>вкруг</w:t>
      </w:r>
      <w:proofErr w:type="spellEnd"/>
      <w:r w:rsidR="00B25280" w:rsidRPr="00B25280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B25280" w:rsidRPr="00B25280">
        <w:rPr>
          <w:rFonts w:ascii="Palatino Linotype" w:hAnsi="Palatino Linotype"/>
          <w:b/>
          <w:sz w:val="32"/>
          <w:szCs w:val="28"/>
        </w:rPr>
        <w:t>мя</w:t>
      </w:r>
      <w:proofErr w:type="spellEnd"/>
      <w:r w:rsidR="00B25280" w:rsidRPr="00B25280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B25280" w:rsidRPr="00B25280">
        <w:rPr>
          <w:rFonts w:ascii="Palatino Linotype" w:hAnsi="Palatino Linotype"/>
          <w:b/>
          <w:sz w:val="32"/>
          <w:szCs w:val="28"/>
        </w:rPr>
        <w:t>раны</w:t>
      </w:r>
      <w:proofErr w:type="spellEnd"/>
      <w:r w:rsidR="00B25280" w:rsidRPr="00B25280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B25280" w:rsidRPr="00B25280">
        <w:rPr>
          <w:rFonts w:ascii="Palatino Linotype" w:hAnsi="Palatino Linotype"/>
          <w:b/>
          <w:sz w:val="32"/>
          <w:szCs w:val="28"/>
        </w:rPr>
        <w:t>смертоносны</w:t>
      </w:r>
      <w:proofErr w:type="spellEnd"/>
      <w:r w:rsidR="00B25280" w:rsidRPr="00B25280">
        <w:rPr>
          <w:rFonts w:ascii="Palatino Linotype" w:hAnsi="Palatino Linotype"/>
          <w:b/>
          <w:sz w:val="32"/>
          <w:szCs w:val="28"/>
        </w:rPr>
        <w:t>...")</w:t>
      </w:r>
    </w:p>
    <w:p w14:paraId="47890FF6" w14:textId="728FA53F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1B330E" w:rsidRPr="00B25280">
        <w:rPr>
          <w:rFonts w:ascii="Palatino Linotype" w:hAnsi="Palatino Linotype"/>
          <w:sz w:val="28"/>
          <w:szCs w:val="28"/>
          <w:lang w:val="ru-RU"/>
        </w:rPr>
        <w:t>58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065C650B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7BA67BCB" w14:textId="35A1C52D" w:rsidR="005B5999" w:rsidRPr="005B5999" w:rsidRDefault="005B5999" w:rsidP="005B5999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Воскресенію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Христову. Из сего зерна: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540BB6C" w14:textId="6B5EAE56" w:rsidR="007C180B" w:rsidRDefault="005B5999" w:rsidP="005B5999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5B5999">
        <w:rPr>
          <w:rFonts w:ascii="Palatino Linotype" w:hAnsi="Palatino Linotype"/>
          <w:sz w:val="28"/>
          <w:szCs w:val="28"/>
          <w:lang w:val="ru-RU"/>
        </w:rPr>
        <w:t xml:space="preserve">“О! о!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Бѣжите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на горы!” (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Захарія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)</w:t>
      </w:r>
      <w:r>
        <w:rPr>
          <w:rFonts w:ascii="Palatino Linotype" w:hAnsi="Palatino Linotype"/>
          <w:sz w:val="28"/>
          <w:szCs w:val="28"/>
          <w:lang w:val="ru-RU"/>
        </w:rPr>
        <w:t>⁴⁵</w:t>
      </w:r>
      <w:r w:rsidRPr="005B5999">
        <w:rPr>
          <w:rFonts w:ascii="Palatino Linotype" w:hAnsi="Palatino Linotype"/>
          <w:sz w:val="28"/>
          <w:szCs w:val="28"/>
          <w:lang w:val="ru-RU"/>
        </w:rPr>
        <w:t>. “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Востани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спяй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”</w:t>
      </w:r>
      <w:r>
        <w:rPr>
          <w:rFonts w:ascii="Palatino Linotype" w:hAnsi="Palatino Linotype"/>
          <w:sz w:val="28"/>
          <w:szCs w:val="28"/>
          <w:lang w:val="ru-RU"/>
        </w:rPr>
        <w:t>⁴⁶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. “Покой даст Бог на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горѣ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сей” (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Исаіа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)</w:t>
      </w:r>
      <w:r>
        <w:rPr>
          <w:rFonts w:ascii="Palatino Linotype" w:hAnsi="Palatino Linotype"/>
          <w:sz w:val="28"/>
          <w:szCs w:val="28"/>
          <w:lang w:val="ru-RU"/>
        </w:rPr>
        <w:t>⁴⁷</w:t>
      </w:r>
      <w:r w:rsidRPr="005B5999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A530118" w14:textId="466F7A35" w:rsidR="00E55E55" w:rsidRPr="00E55E55" w:rsidRDefault="00E55E55" w:rsidP="00E55E5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3C5E24A1" w14:textId="361F067D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66D13FF3" w14:textId="0165A284" w:rsidR="005B5999" w:rsidRPr="005B5999" w:rsidRDefault="005B5999" w:rsidP="005B5999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5B5999">
        <w:rPr>
          <w:rFonts w:ascii="Palatino Linotype" w:hAnsi="Palatino Linotype"/>
          <w:sz w:val="28"/>
          <w:szCs w:val="28"/>
        </w:rPr>
        <w:t>Объяли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вкруг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мя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раны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смертоносны</w:t>
      </w:r>
      <w:proofErr w:type="spellEnd"/>
      <w:r w:rsidRPr="005B5999">
        <w:rPr>
          <w:rFonts w:ascii="Palatino Linotype" w:hAnsi="Palatino Linotype"/>
          <w:sz w:val="28"/>
          <w:szCs w:val="28"/>
        </w:rPr>
        <w:t>.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5B5999">
        <w:rPr>
          <w:rFonts w:ascii="Palatino Linotype" w:hAnsi="Palatino Linotype"/>
          <w:sz w:val="28"/>
          <w:szCs w:val="28"/>
          <w:lang w:val="ru-RU"/>
        </w:rPr>
        <w:t>1]</w:t>
      </w:r>
    </w:p>
    <w:p w14:paraId="048F3608" w14:textId="3BEDDFC1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5B5999">
        <w:rPr>
          <w:rFonts w:ascii="Palatino Linotype" w:hAnsi="Palatino Linotype"/>
          <w:sz w:val="28"/>
          <w:szCs w:val="28"/>
        </w:rPr>
        <w:t>Адовы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бѣды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обойшли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несносны</w:t>
      </w:r>
      <w:proofErr w:type="spellEnd"/>
      <w:r>
        <w:rPr>
          <w:rFonts w:ascii="Palatino Linotype" w:hAnsi="Palatino Linotype"/>
          <w:sz w:val="28"/>
          <w:szCs w:val="28"/>
        </w:rPr>
        <w:t>⁴⁸</w:t>
      </w:r>
      <w:r w:rsidRPr="005B5999">
        <w:rPr>
          <w:rFonts w:ascii="Palatino Linotype" w:hAnsi="Palatino Linotype"/>
          <w:sz w:val="28"/>
          <w:szCs w:val="28"/>
        </w:rPr>
        <w:t>.</w:t>
      </w:r>
    </w:p>
    <w:p w14:paraId="051881D7" w14:textId="25484E94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5B5999">
        <w:rPr>
          <w:rFonts w:ascii="Palatino Linotype" w:hAnsi="Palatino Linotype"/>
          <w:sz w:val="28"/>
          <w:szCs w:val="28"/>
        </w:rPr>
        <w:t>Найде страх</w:t>
      </w:r>
      <w:r>
        <w:rPr>
          <w:rFonts w:ascii="Palatino Linotype" w:hAnsi="Palatino Linotype"/>
          <w:sz w:val="28"/>
          <w:szCs w:val="28"/>
        </w:rPr>
        <w:t>⁴⁹</w:t>
      </w:r>
      <w:r w:rsidRPr="005B5999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5B5999">
        <w:rPr>
          <w:rFonts w:ascii="Palatino Linotype" w:hAnsi="Palatino Linotype"/>
          <w:sz w:val="28"/>
          <w:szCs w:val="28"/>
        </w:rPr>
        <w:t>тма</w:t>
      </w:r>
      <w:proofErr w:type="spellEnd"/>
      <w:r w:rsidRPr="005B5999">
        <w:rPr>
          <w:rFonts w:ascii="Palatino Linotype" w:hAnsi="Palatino Linotype"/>
          <w:sz w:val="28"/>
          <w:szCs w:val="28"/>
        </w:rPr>
        <w:t>. Ах година люта!</w:t>
      </w:r>
    </w:p>
    <w:p w14:paraId="1839B9AC" w14:textId="4FDE0C7C" w:rsidR="005B5999" w:rsidRPr="005B5999" w:rsidRDefault="005B5999" w:rsidP="005B5999">
      <w:pPr>
        <w:spacing w:after="0" w:line="276" w:lineRule="auto"/>
        <w:ind w:left="2124"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5B5999">
        <w:rPr>
          <w:rFonts w:ascii="Palatino Linotype" w:hAnsi="Palatino Linotype"/>
          <w:sz w:val="28"/>
          <w:szCs w:val="28"/>
        </w:rPr>
        <w:t>Злая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минута</w:t>
      </w:r>
      <w:proofErr w:type="spellEnd"/>
      <w:r w:rsidRPr="005B5999">
        <w:rPr>
          <w:rFonts w:ascii="Palatino Linotype" w:hAnsi="Palatino Linotype"/>
          <w:sz w:val="28"/>
          <w:szCs w:val="28"/>
        </w:rPr>
        <w:t>!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5B5999">
        <w:rPr>
          <w:rFonts w:ascii="Palatino Linotype" w:hAnsi="Palatino Linotype"/>
          <w:sz w:val="28"/>
          <w:szCs w:val="28"/>
        </w:rPr>
        <w:t>4]</w:t>
      </w:r>
    </w:p>
    <w:p w14:paraId="187B3C37" w14:textId="77777777" w:rsidR="005B5999" w:rsidRPr="005B5999" w:rsidRDefault="005B5999" w:rsidP="005B5999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5B5999">
        <w:rPr>
          <w:rFonts w:ascii="Palatino Linotype" w:hAnsi="Palatino Linotype"/>
          <w:sz w:val="28"/>
          <w:szCs w:val="28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5B5999">
        <w:rPr>
          <w:rFonts w:ascii="Palatino Linotype" w:hAnsi="Palatino Linotype"/>
          <w:sz w:val="28"/>
          <w:szCs w:val="28"/>
        </w:rPr>
        <w:t>]</w:t>
      </w:r>
    </w:p>
    <w:p w14:paraId="5BB7BA9E" w14:textId="0750721C" w:rsidR="005B5999" w:rsidRPr="005B5999" w:rsidRDefault="005B5999" w:rsidP="005B5999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5B5999">
        <w:rPr>
          <w:rFonts w:ascii="Palatino Linotype" w:hAnsi="Palatino Linotype"/>
          <w:sz w:val="28"/>
          <w:szCs w:val="28"/>
        </w:rPr>
        <w:t>Бодет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утробу терн </w:t>
      </w:r>
      <w:proofErr w:type="spellStart"/>
      <w:r w:rsidRPr="005B5999">
        <w:rPr>
          <w:rFonts w:ascii="Palatino Linotype" w:hAnsi="Palatino Linotype"/>
          <w:sz w:val="28"/>
          <w:szCs w:val="28"/>
        </w:rPr>
        <w:t>болѣзни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твердый</w:t>
      </w:r>
      <w:proofErr w:type="spellEnd"/>
      <w:r w:rsidRPr="005B5999">
        <w:rPr>
          <w:rFonts w:ascii="Palatino Linotype" w:hAnsi="Palatino Linotype"/>
          <w:sz w:val="28"/>
          <w:szCs w:val="28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5B5999">
        <w:rPr>
          <w:rFonts w:ascii="Palatino Linotype" w:hAnsi="Palatino Linotype"/>
          <w:sz w:val="28"/>
          <w:szCs w:val="28"/>
        </w:rPr>
        <w:t>1]</w:t>
      </w:r>
    </w:p>
    <w:p w14:paraId="327F3650" w14:textId="77777777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5B5999">
        <w:rPr>
          <w:rFonts w:ascii="Palatino Linotype" w:hAnsi="Palatino Linotype"/>
          <w:sz w:val="28"/>
          <w:szCs w:val="28"/>
        </w:rPr>
        <w:t xml:space="preserve">Скорбна душа </w:t>
      </w:r>
      <w:proofErr w:type="spellStart"/>
      <w:r w:rsidRPr="005B5999">
        <w:rPr>
          <w:rFonts w:ascii="Palatino Linotype" w:hAnsi="Palatino Linotype"/>
          <w:sz w:val="28"/>
          <w:szCs w:val="28"/>
        </w:rPr>
        <w:t>мнѣ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, скорбна </w:t>
      </w:r>
      <w:proofErr w:type="spellStart"/>
      <w:r w:rsidRPr="005B5999">
        <w:rPr>
          <w:rFonts w:ascii="Palatino Linotype" w:hAnsi="Palatino Linotype"/>
          <w:sz w:val="28"/>
          <w:szCs w:val="28"/>
        </w:rPr>
        <w:t>даже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к </w:t>
      </w:r>
      <w:proofErr w:type="spellStart"/>
      <w:r w:rsidRPr="005B5999">
        <w:rPr>
          <w:rFonts w:ascii="Palatino Linotype" w:hAnsi="Palatino Linotype"/>
          <w:sz w:val="28"/>
          <w:szCs w:val="28"/>
        </w:rPr>
        <w:t>смерти</w:t>
      </w:r>
      <w:proofErr w:type="spellEnd"/>
      <w:r w:rsidRPr="005B5999">
        <w:rPr>
          <w:rFonts w:ascii="Palatino Linotype" w:hAnsi="Palatino Linotype"/>
          <w:sz w:val="28"/>
          <w:szCs w:val="28"/>
        </w:rPr>
        <w:t>.</w:t>
      </w:r>
    </w:p>
    <w:p w14:paraId="555358A7" w14:textId="77777777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5B5999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5B5999">
        <w:rPr>
          <w:rFonts w:ascii="Palatino Linotype" w:hAnsi="Palatino Linotype"/>
          <w:sz w:val="28"/>
          <w:szCs w:val="28"/>
        </w:rPr>
        <w:t>кто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мя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от </w:t>
      </w:r>
      <w:proofErr w:type="spellStart"/>
      <w:r w:rsidRPr="005B5999">
        <w:rPr>
          <w:rFonts w:ascii="Palatino Linotype" w:hAnsi="Palatino Linotype"/>
          <w:sz w:val="28"/>
          <w:szCs w:val="28"/>
        </w:rPr>
        <w:t>сего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часа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избавит</w:t>
      </w:r>
      <w:proofErr w:type="spellEnd"/>
      <w:r w:rsidRPr="005B5999">
        <w:rPr>
          <w:rFonts w:ascii="Palatino Linotype" w:hAnsi="Palatino Linotype"/>
          <w:sz w:val="28"/>
          <w:szCs w:val="28"/>
        </w:rPr>
        <w:t>?</w:t>
      </w:r>
    </w:p>
    <w:p w14:paraId="797CE458" w14:textId="4BC80AD8" w:rsidR="005B5999" w:rsidRPr="005B5999" w:rsidRDefault="005B5999" w:rsidP="005B5999">
      <w:pPr>
        <w:spacing w:after="0" w:line="276" w:lineRule="auto"/>
        <w:ind w:left="2124"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5B5999">
        <w:rPr>
          <w:rFonts w:ascii="Palatino Linotype" w:hAnsi="Palatino Linotype"/>
          <w:sz w:val="28"/>
          <w:szCs w:val="28"/>
        </w:rPr>
        <w:t>Кто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мя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исправит</w:t>
      </w:r>
      <w:proofErr w:type="spellEnd"/>
      <w:r w:rsidRPr="005B5999">
        <w:rPr>
          <w:rFonts w:ascii="Palatino Linotype" w:hAnsi="Palatino Linotype"/>
          <w:sz w:val="28"/>
          <w:szCs w:val="28"/>
        </w:rPr>
        <w:t>?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5B5999">
        <w:rPr>
          <w:rFonts w:ascii="Palatino Linotype" w:hAnsi="Palatino Linotype"/>
          <w:sz w:val="28"/>
          <w:szCs w:val="28"/>
          <w:lang w:val="ru-RU"/>
        </w:rPr>
        <w:t>4]</w:t>
      </w:r>
    </w:p>
    <w:p w14:paraId="267DF792" w14:textId="77777777" w:rsidR="005B5999" w:rsidRPr="000D355C" w:rsidRDefault="005B5999" w:rsidP="005B5999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725DFAC" w14:textId="34365A70" w:rsidR="005B5999" w:rsidRPr="005B5999" w:rsidRDefault="005B5999" w:rsidP="005B5999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5B5999">
        <w:rPr>
          <w:rFonts w:ascii="Palatino Linotype" w:hAnsi="Palatino Linotype"/>
          <w:sz w:val="28"/>
          <w:szCs w:val="28"/>
        </w:rPr>
        <w:t xml:space="preserve">Так </w:t>
      </w:r>
      <w:proofErr w:type="spellStart"/>
      <w:r w:rsidRPr="005B5999">
        <w:rPr>
          <w:rFonts w:ascii="Palatino Linotype" w:hAnsi="Palatino Linotype"/>
          <w:sz w:val="28"/>
          <w:szCs w:val="28"/>
        </w:rPr>
        <w:t>Африканскій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страждет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елень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скорый</w:t>
      </w:r>
      <w:proofErr w:type="spellEnd"/>
      <w:r w:rsidRPr="005B5999">
        <w:rPr>
          <w:rFonts w:ascii="Palatino Linotype" w:hAnsi="Palatino Linotype"/>
          <w:sz w:val="28"/>
          <w:szCs w:val="28"/>
        </w:rPr>
        <w:t>.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5B5999">
        <w:rPr>
          <w:rFonts w:ascii="Palatino Linotype" w:hAnsi="Palatino Linotype"/>
          <w:sz w:val="28"/>
          <w:szCs w:val="28"/>
          <w:lang w:val="ru-RU"/>
        </w:rPr>
        <w:t>1]</w:t>
      </w:r>
    </w:p>
    <w:p w14:paraId="5302862D" w14:textId="77777777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5B5999">
        <w:rPr>
          <w:rFonts w:ascii="Palatino Linotype" w:hAnsi="Palatino Linotype"/>
          <w:sz w:val="28"/>
          <w:szCs w:val="28"/>
        </w:rPr>
        <w:t xml:space="preserve">Он </w:t>
      </w:r>
      <w:proofErr w:type="spellStart"/>
      <w:r w:rsidRPr="005B5999">
        <w:rPr>
          <w:rFonts w:ascii="Palatino Linotype" w:hAnsi="Palatino Linotype"/>
          <w:sz w:val="28"/>
          <w:szCs w:val="28"/>
        </w:rPr>
        <w:t>птиц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быстрѣе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пить </w:t>
      </w:r>
      <w:proofErr w:type="spellStart"/>
      <w:r w:rsidRPr="005B5999">
        <w:rPr>
          <w:rFonts w:ascii="Palatino Linotype" w:hAnsi="Palatino Linotype"/>
          <w:sz w:val="28"/>
          <w:szCs w:val="28"/>
        </w:rPr>
        <w:t>спѣшит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5B5999">
        <w:rPr>
          <w:rFonts w:ascii="Palatino Linotype" w:hAnsi="Palatino Linotype"/>
          <w:sz w:val="28"/>
          <w:szCs w:val="28"/>
        </w:rPr>
        <w:t>горы</w:t>
      </w:r>
      <w:proofErr w:type="spellEnd"/>
      <w:r w:rsidRPr="005B5999">
        <w:rPr>
          <w:rFonts w:ascii="Palatino Linotype" w:hAnsi="Palatino Linotype"/>
          <w:sz w:val="28"/>
          <w:szCs w:val="28"/>
        </w:rPr>
        <w:t>.</w:t>
      </w:r>
    </w:p>
    <w:p w14:paraId="22E24B22" w14:textId="77777777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5B5999">
        <w:rPr>
          <w:rFonts w:ascii="Palatino Linotype" w:hAnsi="Palatino Linotype"/>
          <w:sz w:val="28"/>
          <w:szCs w:val="28"/>
        </w:rPr>
        <w:t xml:space="preserve">А </w:t>
      </w:r>
      <w:proofErr w:type="spellStart"/>
      <w:r w:rsidRPr="005B5999">
        <w:rPr>
          <w:rFonts w:ascii="Palatino Linotype" w:hAnsi="Palatino Linotype"/>
          <w:sz w:val="28"/>
          <w:szCs w:val="28"/>
        </w:rPr>
        <w:t>жажда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жжет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внутрь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5B5999">
        <w:rPr>
          <w:rFonts w:ascii="Palatino Linotype" w:hAnsi="Palatino Linotype"/>
          <w:sz w:val="28"/>
          <w:szCs w:val="28"/>
        </w:rPr>
        <w:t>насыщенна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гадом</w:t>
      </w:r>
    </w:p>
    <w:p w14:paraId="5E692893" w14:textId="544B8C22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5B5999">
        <w:rPr>
          <w:rFonts w:ascii="Palatino Linotype" w:hAnsi="Palatino Linotype"/>
          <w:sz w:val="28"/>
          <w:szCs w:val="28"/>
        </w:rPr>
        <w:t xml:space="preserve">И всяким </w:t>
      </w:r>
      <w:proofErr w:type="spellStart"/>
      <w:r w:rsidRPr="005B5999">
        <w:rPr>
          <w:rFonts w:ascii="Palatino Linotype" w:hAnsi="Palatino Linotype"/>
          <w:sz w:val="28"/>
          <w:szCs w:val="28"/>
        </w:rPr>
        <w:t>ядом</w:t>
      </w:r>
      <w:proofErr w:type="spellEnd"/>
      <w:r>
        <w:rPr>
          <w:rFonts w:ascii="Palatino Linotype" w:hAnsi="Palatino Linotype"/>
          <w:sz w:val="28"/>
          <w:szCs w:val="28"/>
        </w:rPr>
        <w:t>⁵⁰</w:t>
      </w:r>
      <w:r w:rsidRPr="005B5999">
        <w:rPr>
          <w:rFonts w:ascii="Palatino Linotype" w:hAnsi="Palatino Linotype"/>
          <w:sz w:val="28"/>
          <w:szCs w:val="28"/>
        </w:rPr>
        <w:t>.</w:t>
      </w:r>
    </w:p>
    <w:p w14:paraId="14DFB926" w14:textId="77777777" w:rsidR="005B5999" w:rsidRPr="000D355C" w:rsidRDefault="005B5999" w:rsidP="005B5999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EAAC7EC" w14:textId="2438525B" w:rsidR="005B5999" w:rsidRPr="005B5999" w:rsidRDefault="005B5999" w:rsidP="005B5999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5B5999">
        <w:rPr>
          <w:rFonts w:ascii="Palatino Linotype" w:hAnsi="Palatino Linotype"/>
          <w:sz w:val="28"/>
          <w:szCs w:val="28"/>
        </w:rPr>
        <w:t xml:space="preserve">Я на </w:t>
      </w:r>
      <w:proofErr w:type="spellStart"/>
      <w:r w:rsidRPr="005B5999">
        <w:rPr>
          <w:rFonts w:ascii="Palatino Linotype" w:hAnsi="Palatino Linotype"/>
          <w:sz w:val="28"/>
          <w:szCs w:val="28"/>
        </w:rPr>
        <w:t>Голгоѳу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поскорю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5B5999">
        <w:rPr>
          <w:rFonts w:ascii="Palatino Linotype" w:hAnsi="Palatino Linotype"/>
          <w:sz w:val="28"/>
          <w:szCs w:val="28"/>
        </w:rPr>
        <w:t>поспѣю</w:t>
      </w:r>
      <w:proofErr w:type="spellEnd"/>
      <w:r w:rsidRPr="005B5999">
        <w:rPr>
          <w:rFonts w:ascii="Palatino Linotype" w:hAnsi="Palatino Linotype"/>
          <w:sz w:val="28"/>
          <w:szCs w:val="28"/>
        </w:rPr>
        <w:t>.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5B5999">
        <w:rPr>
          <w:rFonts w:ascii="Palatino Linotype" w:hAnsi="Palatino Linotype"/>
          <w:sz w:val="28"/>
          <w:szCs w:val="28"/>
          <w:lang w:val="ru-RU"/>
        </w:rPr>
        <w:t>1]</w:t>
      </w:r>
    </w:p>
    <w:p w14:paraId="38C4723E" w14:textId="7CF29520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5B5999">
        <w:rPr>
          <w:rFonts w:ascii="Palatino Linotype" w:hAnsi="Palatino Linotype"/>
          <w:sz w:val="28"/>
          <w:szCs w:val="28"/>
        </w:rPr>
        <w:t xml:space="preserve">Там </w:t>
      </w:r>
      <w:proofErr w:type="spellStart"/>
      <w:r w:rsidRPr="005B5999">
        <w:rPr>
          <w:rFonts w:ascii="Palatino Linotype" w:hAnsi="Palatino Linotype"/>
          <w:sz w:val="28"/>
          <w:szCs w:val="28"/>
        </w:rPr>
        <w:t>висит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врач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мой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меж двою злодѣю</w:t>
      </w:r>
      <w:r>
        <w:rPr>
          <w:rFonts w:ascii="Palatino Linotype" w:hAnsi="Palatino Linotype"/>
          <w:sz w:val="28"/>
          <w:szCs w:val="28"/>
        </w:rPr>
        <w:t>⁵¹</w:t>
      </w:r>
      <w:r w:rsidRPr="005B5999">
        <w:rPr>
          <w:rFonts w:ascii="Palatino Linotype" w:hAnsi="Palatino Linotype"/>
          <w:sz w:val="28"/>
          <w:szCs w:val="28"/>
        </w:rPr>
        <w:t>.</w:t>
      </w:r>
    </w:p>
    <w:p w14:paraId="635F8645" w14:textId="258ED6D0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5B5999">
        <w:rPr>
          <w:rFonts w:ascii="Palatino Linotype" w:hAnsi="Palatino Linotype"/>
          <w:sz w:val="28"/>
          <w:szCs w:val="28"/>
        </w:rPr>
        <w:t>Се Їоанн</w:t>
      </w:r>
      <w:r>
        <w:rPr>
          <w:rFonts w:ascii="Palatino Linotype" w:hAnsi="Palatino Linotype"/>
          <w:sz w:val="28"/>
          <w:szCs w:val="28"/>
        </w:rPr>
        <w:t>⁵²</w:t>
      </w:r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здѣ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при </w:t>
      </w:r>
      <w:proofErr w:type="spellStart"/>
      <w:r w:rsidRPr="005B5999">
        <w:rPr>
          <w:rFonts w:ascii="Palatino Linotype" w:hAnsi="Palatino Linotype"/>
          <w:sz w:val="28"/>
          <w:szCs w:val="28"/>
        </w:rPr>
        <w:t>крестѣ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рыдает</w:t>
      </w:r>
      <w:proofErr w:type="spellEnd"/>
      <w:r w:rsidRPr="005B5999">
        <w:rPr>
          <w:rFonts w:ascii="Palatino Linotype" w:hAnsi="Palatino Linotype"/>
          <w:sz w:val="28"/>
          <w:szCs w:val="28"/>
        </w:rPr>
        <w:t>!</w:t>
      </w:r>
    </w:p>
    <w:p w14:paraId="62AEE56C" w14:textId="5454CEEB" w:rsidR="005B5999" w:rsidRPr="005B5999" w:rsidRDefault="005B5999" w:rsidP="005B5999">
      <w:pPr>
        <w:spacing w:after="0" w:line="276" w:lineRule="auto"/>
        <w:ind w:left="2124"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5B5999">
        <w:rPr>
          <w:rFonts w:ascii="Palatino Linotype" w:hAnsi="Palatino Linotype"/>
          <w:sz w:val="28"/>
          <w:szCs w:val="28"/>
        </w:rPr>
        <w:t>Крест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лобызает</w:t>
      </w:r>
      <w:proofErr w:type="spellEnd"/>
      <w:r w:rsidRPr="005B5999">
        <w:rPr>
          <w:rFonts w:ascii="Palatino Linotype" w:hAnsi="Palatino Linotype"/>
          <w:sz w:val="28"/>
          <w:szCs w:val="28"/>
        </w:rPr>
        <w:t>.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5B5999">
        <w:rPr>
          <w:rFonts w:ascii="Palatino Linotype" w:hAnsi="Palatino Linotype"/>
          <w:sz w:val="28"/>
          <w:szCs w:val="28"/>
          <w:lang w:val="ru-RU"/>
        </w:rPr>
        <w:t>4]</w:t>
      </w:r>
    </w:p>
    <w:p w14:paraId="252D6E96" w14:textId="77777777" w:rsidR="005B5999" w:rsidRPr="000D355C" w:rsidRDefault="005B5999" w:rsidP="005B5999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CB8D585" w14:textId="1FBC3478" w:rsidR="005B5999" w:rsidRPr="005B5999" w:rsidRDefault="005B5999" w:rsidP="005B5999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5B5999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5B5999">
        <w:rPr>
          <w:rFonts w:ascii="Palatino Linotype" w:hAnsi="Palatino Linotype"/>
          <w:sz w:val="28"/>
          <w:szCs w:val="28"/>
        </w:rPr>
        <w:t>Іисусе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! о моя </w:t>
      </w:r>
      <w:proofErr w:type="spellStart"/>
      <w:r w:rsidRPr="005B5999">
        <w:rPr>
          <w:rFonts w:ascii="Palatino Linotype" w:hAnsi="Palatino Linotype"/>
          <w:sz w:val="28"/>
          <w:szCs w:val="28"/>
        </w:rPr>
        <w:t>отрадо</w:t>
      </w:r>
      <w:proofErr w:type="spellEnd"/>
      <w:r w:rsidRPr="005B5999">
        <w:rPr>
          <w:rFonts w:ascii="Palatino Linotype" w:hAnsi="Palatino Linotype"/>
          <w:sz w:val="28"/>
          <w:szCs w:val="28"/>
        </w:rPr>
        <w:t>!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5B5999">
        <w:rPr>
          <w:rFonts w:ascii="Palatino Linotype" w:hAnsi="Palatino Linotype"/>
          <w:sz w:val="28"/>
          <w:szCs w:val="28"/>
          <w:lang w:val="ru-RU"/>
        </w:rPr>
        <w:t>1]</w:t>
      </w:r>
    </w:p>
    <w:p w14:paraId="19E417C6" w14:textId="77777777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5B5999">
        <w:rPr>
          <w:rFonts w:ascii="Palatino Linotype" w:hAnsi="Palatino Linotype"/>
          <w:sz w:val="28"/>
          <w:szCs w:val="28"/>
        </w:rPr>
        <w:t>Здѣ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ли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живеши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? о </w:t>
      </w:r>
      <w:proofErr w:type="spellStart"/>
      <w:r w:rsidRPr="005B5999">
        <w:rPr>
          <w:rFonts w:ascii="Palatino Linotype" w:hAnsi="Palatino Linotype"/>
          <w:sz w:val="28"/>
          <w:szCs w:val="28"/>
        </w:rPr>
        <w:t>страдалцев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радость</w:t>
      </w:r>
      <w:proofErr w:type="spellEnd"/>
      <w:r w:rsidRPr="005B5999">
        <w:rPr>
          <w:rFonts w:ascii="Palatino Linotype" w:hAnsi="Palatino Linotype"/>
          <w:sz w:val="28"/>
          <w:szCs w:val="28"/>
        </w:rPr>
        <w:t>!</w:t>
      </w:r>
    </w:p>
    <w:p w14:paraId="5E70D335" w14:textId="77777777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5B5999">
        <w:rPr>
          <w:rFonts w:ascii="Palatino Linotype" w:hAnsi="Palatino Linotype"/>
          <w:sz w:val="28"/>
          <w:szCs w:val="28"/>
        </w:rPr>
        <w:t>Даждь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спасительну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мнѣ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цѣльбу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в сей </w:t>
      </w:r>
      <w:proofErr w:type="spellStart"/>
      <w:r w:rsidRPr="005B5999">
        <w:rPr>
          <w:rFonts w:ascii="Palatino Linotype" w:hAnsi="Palatino Linotype"/>
          <w:sz w:val="28"/>
          <w:szCs w:val="28"/>
        </w:rPr>
        <w:t>страсти</w:t>
      </w:r>
      <w:proofErr w:type="spellEnd"/>
      <w:r w:rsidRPr="005B5999">
        <w:rPr>
          <w:rFonts w:ascii="Palatino Linotype" w:hAnsi="Palatino Linotype"/>
          <w:sz w:val="28"/>
          <w:szCs w:val="28"/>
        </w:rPr>
        <w:t>.</w:t>
      </w:r>
    </w:p>
    <w:p w14:paraId="343538FE" w14:textId="5492EE07" w:rsidR="001B330E" w:rsidRPr="005B5999" w:rsidRDefault="005B5999" w:rsidP="005B5999">
      <w:pPr>
        <w:spacing w:after="0" w:line="276" w:lineRule="auto"/>
        <w:ind w:left="2124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5B5999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5B5999">
        <w:rPr>
          <w:rFonts w:ascii="Palatino Linotype" w:hAnsi="Palatino Linotype"/>
          <w:sz w:val="28"/>
          <w:szCs w:val="28"/>
        </w:rPr>
        <w:t>даждь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</w:rPr>
        <w:t>вѣк</w:t>
      </w:r>
      <w:proofErr w:type="spellEnd"/>
      <w:r w:rsidRPr="005B5999">
        <w:rPr>
          <w:rFonts w:ascii="Palatino Linotype" w:hAnsi="Palatino Linotype"/>
          <w:sz w:val="28"/>
          <w:szCs w:val="28"/>
        </w:rPr>
        <w:t xml:space="preserve"> пасти.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5B5999">
        <w:rPr>
          <w:rFonts w:ascii="Palatino Linotype" w:hAnsi="Palatino Linotype"/>
          <w:sz w:val="28"/>
          <w:szCs w:val="28"/>
          <w:lang w:val="ru-RU"/>
        </w:rPr>
        <w:t>4]</w:t>
      </w:r>
    </w:p>
    <w:p w14:paraId="4270CE9C" w14:textId="77777777" w:rsidR="001B330E" w:rsidRDefault="001B330E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3DB02B08" w:rsidR="00C9754B" w:rsidRDefault="00C9754B" w:rsidP="007C180B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7C180B">
        <w:rPr>
          <w:rFonts w:ascii="Palatino Linotype" w:hAnsi="Palatino Linotype"/>
          <w:sz w:val="28"/>
          <w:szCs w:val="28"/>
          <w:lang w:val="en-US"/>
        </w:rPr>
        <w:t>Center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2FC09C13" w14:textId="77777777" w:rsidR="00E55E55" w:rsidRDefault="00E55E55" w:rsidP="00E55E5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3C3F842" w14:textId="2BBDBF6F" w:rsidR="005B5999" w:rsidRPr="005B5999" w:rsidRDefault="001B330E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⁴</w:t>
      </w:r>
      <w:r w:rsidR="005B5999">
        <w:rPr>
          <w:rFonts w:ascii="Palatino Linotype" w:hAnsi="Palatino Linotype"/>
          <w:sz w:val="28"/>
          <w:szCs w:val="28"/>
        </w:rPr>
        <w:t>⁵</w:t>
      </w:r>
      <w:r w:rsidR="005B5999" w:rsidRPr="005B5999">
        <w:rPr>
          <w:rFonts w:ascii="Palatino Linotype" w:hAnsi="Palatino Linotype"/>
          <w:sz w:val="28"/>
          <w:szCs w:val="28"/>
          <w:lang w:val="ru-RU"/>
        </w:rPr>
        <w:t xml:space="preserve"> Парафраза Книги пророка </w:t>
      </w:r>
      <w:proofErr w:type="spellStart"/>
      <w:r w:rsidR="005B5999" w:rsidRPr="005B5999">
        <w:rPr>
          <w:rFonts w:ascii="Palatino Linotype" w:hAnsi="Palatino Linotype"/>
          <w:sz w:val="28"/>
          <w:szCs w:val="28"/>
          <w:lang w:val="ru-RU"/>
        </w:rPr>
        <w:t>Захарії</w:t>
      </w:r>
      <w:proofErr w:type="spellEnd"/>
      <w:r w:rsidR="005B5999" w:rsidRPr="005B5999">
        <w:rPr>
          <w:rFonts w:ascii="Palatino Linotype" w:hAnsi="Palatino Linotype"/>
          <w:sz w:val="28"/>
          <w:szCs w:val="28"/>
          <w:lang w:val="ru-RU"/>
        </w:rPr>
        <w:t xml:space="preserve"> 2: 6. Пор.: [</w:t>
      </w:r>
      <w:proofErr w:type="spellStart"/>
      <w:r w:rsidR="005B5999"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="005B5999" w:rsidRPr="005B5999">
        <w:rPr>
          <w:rFonts w:ascii="Palatino Linotype" w:hAnsi="Palatino Linotype"/>
          <w:sz w:val="28"/>
          <w:szCs w:val="28"/>
          <w:lang w:val="ru-RU"/>
        </w:rPr>
        <w:t>]</w:t>
      </w:r>
      <w:hyperlink r:id="rId4" w:history="1">
        <w:r w:rsidR="005B5999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Q, q, бэжи1те t земли2 </w:t>
        </w:r>
        <w:proofErr w:type="spellStart"/>
        <w:r w:rsidR="005B5999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сёверныz</w:t>
        </w:r>
        <w:proofErr w:type="spellEnd"/>
      </w:hyperlink>
      <w:r w:rsidR="005B5999" w:rsidRPr="005B5999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="005B5999"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="005B5999" w:rsidRPr="005B5999">
        <w:rPr>
          <w:rFonts w:ascii="Palatino Linotype" w:hAnsi="Palatino Linotype"/>
          <w:sz w:val="28"/>
          <w:szCs w:val="28"/>
          <w:lang w:val="ru-RU"/>
        </w:rPr>
        <w:t>].</w:t>
      </w:r>
    </w:p>
    <w:p w14:paraId="6017C3E8" w14:textId="32AC7835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⁴⁶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св. ап. Павла до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ефесян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5: 14.</w:t>
      </w:r>
    </w:p>
    <w:p w14:paraId="0AC38383" w14:textId="35B890D0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⁴⁷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Книга пророка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Ісаї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25: 10.</w:t>
      </w:r>
    </w:p>
    <w:p w14:paraId="48B3D039" w14:textId="6AA26F4F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⁴⁸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рядок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нагадує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церковні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піснеспіви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. Пор.: “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Обыйде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нас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послѣдняя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бездна,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нѣсть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избавляяй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” [Могила П.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Євхологіон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Молитвослов или Требник. –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, 1646. – С. 882].</w:t>
      </w:r>
    </w:p>
    <w:p w14:paraId="03A577A9" w14:textId="6FB1FC73" w:rsidR="001B330E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⁴⁹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бароковій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картині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світу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страх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відіграє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дуже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важливу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роль. На ту пору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навіть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єство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людини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часом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окреслювали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як “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просякнуте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страхом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твориво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”. Пор.: “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твар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смрада и ужаса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исполненна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” [Максимович І. Молитва Отче наш. –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, 1709. – Арк. 8 (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.) 9].</w:t>
      </w:r>
    </w:p>
    <w:p w14:paraId="5E537068" w14:textId="77777777" w:rsid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⁵⁰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Стародавні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греки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вважали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оленя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посвяченим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Аполлонові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улюбленою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твариною Геркулеса. У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християнській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традиції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олень став символом Христа й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праведної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душі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[див.: Сумцов Н. Культурные переживания. Олень в произведениях народной словесности и искусства // Киевская старина. – 1889. – Т. </w:t>
      </w:r>
      <w:r w:rsidRPr="005B5999">
        <w:rPr>
          <w:rFonts w:ascii="Palatino Linotype" w:hAnsi="Palatino Linotype"/>
          <w:sz w:val="28"/>
          <w:szCs w:val="28"/>
          <w:lang w:val="en-US"/>
        </w:rPr>
        <w:t>XXIV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. – Янв. – С. 68–70], 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людини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яка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розмірковує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над Святим Письмом (див.: Августин.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Сповідь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11. ІІ. 3). Олень – один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із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найулюбленіших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образів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Сковороди.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Навіть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свої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листи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він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запечатував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печаткою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на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якій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був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зображений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олень. Поет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протиставляв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павичеві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–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яскраво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бароковому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уособленню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марного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світу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” – та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верблюдові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. Образ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душі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-оленя походить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із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Книги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: “Як лине той олень до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водних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потоків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так лине до Тебе, о Боже, душа моя” (Книга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41 (42): 2). Так само старим є й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уявлення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про те,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олень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пожирає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змій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(див.,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Пліній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Старший.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Природознавча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історія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</w:t>
      </w:r>
      <w:r w:rsidRPr="005B5999">
        <w:rPr>
          <w:rFonts w:ascii="Palatino Linotype" w:hAnsi="Palatino Linotype"/>
          <w:sz w:val="28"/>
          <w:szCs w:val="28"/>
          <w:lang w:val="en-US"/>
        </w:rPr>
        <w:t>IX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, 53, 115).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Обидва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ці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мотиви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поєднувались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середньовічних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бестіаріях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які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були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здавна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відомі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Україні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[див.,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: Слово и сказание о зверях и птицах // Памятники литературы Древней Руси. </w:t>
      </w:r>
      <w:r w:rsidRPr="005B5999">
        <w:rPr>
          <w:rFonts w:ascii="Palatino Linotype" w:hAnsi="Palatino Linotype"/>
          <w:sz w:val="28"/>
          <w:szCs w:val="28"/>
          <w:lang w:val="en-US"/>
        </w:rPr>
        <w:t>XIII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век. – Москва, 1981. – С. 477]. Образ оленя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був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поширений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ренесансно-бароковій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емблематичній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літературі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Популярність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цього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образу за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часів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Сковороди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засвідчує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й те,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він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став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об’єктом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пародіювання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у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пародії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1779 р. на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дяків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- “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пиворізів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” сказано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таке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: “О елене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быстротекущіе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на источники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трубнія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! О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онагри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в жажду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пянства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своего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неутолимія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!” [Петров Н. И. Правило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увѣщателное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піяницам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… //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Україна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. – 1907. – Т. І. – Март. – С. 385]. </w:t>
      </w:r>
    </w:p>
    <w:p w14:paraId="07D59E69" w14:textId="683AD5CC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⁵¹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Див.: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св. Луки 23: 33–34;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19: 18. Пор.: “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Сый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врач,</w:t>
      </w:r>
    </w:p>
    <w:p w14:paraId="292AC7AF" w14:textId="77777777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5B5999">
        <w:rPr>
          <w:rFonts w:ascii="Palatino Linotype" w:hAnsi="Palatino Linotype"/>
          <w:sz w:val="28"/>
          <w:szCs w:val="28"/>
          <w:lang w:val="ru-RU"/>
        </w:rPr>
        <w:lastRenderedPageBreak/>
        <w:t xml:space="preserve">Христе,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исцѣли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страсти сердца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моєго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Октоїх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сирѣчь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Осмогласник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, 1739. –</w:t>
      </w:r>
    </w:p>
    <w:p w14:paraId="4B5DF4EE" w14:textId="77777777" w:rsid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5B5999">
        <w:rPr>
          <w:rFonts w:ascii="Palatino Linotype" w:hAnsi="Palatino Linotype"/>
          <w:sz w:val="28"/>
          <w:szCs w:val="28"/>
          <w:lang w:val="ru-RU"/>
        </w:rPr>
        <w:t>Арк. 17 (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.)]; “…на врача Господа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начах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уповати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Климентій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Зіновіїв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Вірші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Приповісті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посполиті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1971. – С. 184]; “…Христос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єст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лѣкарь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добрый и хитрый,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што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без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ніякых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лѣкув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зѣля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коли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єму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єст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воля, может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исцѣляти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Няговские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поучения. Факсимильное воспроизведение текста по изданию А. Л. Петрова с вводной статьей Ласло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Дэже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/ Под редакцией и с предисловием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Андраша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Золтана. –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Ньиредьхаза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, 2006. – С. 58].</w:t>
      </w:r>
    </w:p>
    <w:p w14:paraId="1A2EC97B" w14:textId="176AFB1A" w:rsidR="005B5999" w:rsidRPr="005B5999" w:rsidRDefault="005B5999" w:rsidP="005B599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⁵²</w:t>
      </w:r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Ідеться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Богослова (пом.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98–117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рр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.) – апостола з 12-и,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євангеліста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улюбленого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учня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Христа, автора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Євангелії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трьох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послань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пророцької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 xml:space="preserve"> книги «</w:t>
      </w:r>
      <w:proofErr w:type="spellStart"/>
      <w:r w:rsidRPr="005B5999">
        <w:rPr>
          <w:rFonts w:ascii="Palatino Linotype" w:hAnsi="Palatino Linotype"/>
          <w:sz w:val="28"/>
          <w:szCs w:val="28"/>
          <w:lang w:val="ru-RU"/>
        </w:rPr>
        <w:t>Апокаліпсис</w:t>
      </w:r>
      <w:proofErr w:type="spellEnd"/>
      <w:r w:rsidRPr="005B5999">
        <w:rPr>
          <w:rFonts w:ascii="Palatino Linotype" w:hAnsi="Palatino Linotype"/>
          <w:sz w:val="28"/>
          <w:szCs w:val="28"/>
          <w:lang w:val="ru-RU"/>
        </w:rPr>
        <w:t>».</w:t>
      </w:r>
    </w:p>
    <w:p w14:paraId="1D54C427" w14:textId="612C3966" w:rsidR="006D04AB" w:rsidRPr="00AD5FBC" w:rsidRDefault="006D04AB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sectPr w:rsidR="006D04AB" w:rsidRPr="00AD5FBC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142EBF"/>
    <w:rsid w:val="001B10AD"/>
    <w:rsid w:val="001B330E"/>
    <w:rsid w:val="002164B4"/>
    <w:rsid w:val="00272E9F"/>
    <w:rsid w:val="003105E3"/>
    <w:rsid w:val="004374C7"/>
    <w:rsid w:val="004655B8"/>
    <w:rsid w:val="004C3E1E"/>
    <w:rsid w:val="004D2D24"/>
    <w:rsid w:val="005064D2"/>
    <w:rsid w:val="00515166"/>
    <w:rsid w:val="005B5999"/>
    <w:rsid w:val="006D04AB"/>
    <w:rsid w:val="006D5087"/>
    <w:rsid w:val="006F442F"/>
    <w:rsid w:val="00740C04"/>
    <w:rsid w:val="007C180B"/>
    <w:rsid w:val="00835E44"/>
    <w:rsid w:val="00910A25"/>
    <w:rsid w:val="009E197C"/>
    <w:rsid w:val="00AD5FBC"/>
    <w:rsid w:val="00B25280"/>
    <w:rsid w:val="00B84BE6"/>
    <w:rsid w:val="00C9754B"/>
    <w:rsid w:val="00D178F4"/>
    <w:rsid w:val="00D43D67"/>
    <w:rsid w:val="00D65955"/>
    <w:rsid w:val="00D820F7"/>
    <w:rsid w:val="00E55E55"/>
    <w:rsid w:val="00EB2D54"/>
    <w:rsid w:val="00EC594E"/>
    <w:rsid w:val="00F66C80"/>
    <w:rsid w:val="00F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kzeget.ru/bible/kniga-proroka-zaharii/glava-2/stih-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23</cp:revision>
  <dcterms:created xsi:type="dcterms:W3CDTF">2022-12-05T18:21:00Z</dcterms:created>
  <dcterms:modified xsi:type="dcterms:W3CDTF">2022-12-09T01:13:00Z</dcterms:modified>
</cp:coreProperties>
</file>