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Г.И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39" w:name="написание-программ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Написание программ</w:t>
      </w:r>
    </w:p>
    <w:p>
      <w:pPr>
        <w:pStyle w:val="FirstParagraph"/>
      </w:pPr>
      <w:r>
        <w:t xml:space="preserve">Создали директорию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:</w:t>
      </w:r>
    </w:p>
    <w:p>
      <w:pPr>
        <w:pStyle w:val="CaptionedFigure"/>
      </w:pPr>
      <w:r>
        <w:drawing>
          <wp:inline>
            <wp:extent cx="3251200" cy="266700"/>
            <wp:effectExtent b="0" l="0" r="0" t="0"/>
            <wp:docPr descr="Создание директории" title="fig:" id="22" name="Picture"/>
            <a:graphic>
              <a:graphicData uri="http://schemas.openxmlformats.org/drawingml/2006/picture">
                <pic:pic>
                  <pic:nvPicPr>
                    <pic:cNvPr descr="image/Рис.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Написали программу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"calculate.h"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"Операция (+,-,*,/,pow,sqrt,sin,cos,tan):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%6.2f\n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2831404"/>
            <wp:effectExtent b="0" l="0" r="0" t="0"/>
            <wp:docPr descr="main.c" title="fig:" id="25" name="Picture"/>
            <a:graphic>
              <a:graphicData uri="http://schemas.openxmlformats.org/drawingml/2006/picture">
                <pic:pic>
                  <pic:nvPicPr>
                    <pic:cNvPr descr="image/Рис.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main.c</w:t>
      </w:r>
    </w:p>
    <w:p>
      <w:pPr>
        <w:pStyle w:val="BodyText"/>
      </w:pPr>
      <w:r>
        <w:t xml:space="preserve">Написали программу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#ifndef CALCULATE_H_</w:t>
      </w:r>
      <w:r>
        <w:br/>
      </w:r>
      <w:r>
        <w:rPr>
          <w:rStyle w:val="PreprocessorTok"/>
        </w:rPr>
        <w:t xml:space="preserve">#define CALCULATE_H_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/*CALCULATE_H_*/</w:t>
      </w:r>
    </w:p>
    <w:p>
      <w:pPr>
        <w:pStyle w:val="CaptionedFigure"/>
      </w:pPr>
      <w:r>
        <w:drawing>
          <wp:inline>
            <wp:extent cx="5334000" cy="1206180"/>
            <wp:effectExtent b="0" l="0" r="0" t="0"/>
            <wp:docPr descr="calculate.h" title="fig:" id="28" name="Picture"/>
            <a:graphic>
              <a:graphicData uri="http://schemas.openxmlformats.org/drawingml/2006/picture">
                <pic:pic>
                  <pic:nvPicPr>
                    <pic:cNvPr descr="image/Рис.%2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calculate.h</w:t>
      </w:r>
    </w:p>
    <w:p>
      <w:pPr>
        <w:pStyle w:val="BodyText"/>
      </w:pPr>
      <w:r>
        <w:t xml:space="preserve">Написали программу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"calculate.h"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"Второе слагаемое: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"Вычитаемое: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"Множитель: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"Делитель: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SecondNumeral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"Ошибка: деление на ноль!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HUGE_VAL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"Степень: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"Неправильно введено действие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HUGE_VAL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6100627"/>
            <wp:effectExtent b="0" l="0" r="0" t="0"/>
            <wp:docPr descr="calculate.c" title="fig:" id="31" name="Picture"/>
            <a:graphic>
              <a:graphicData uri="http://schemas.openxmlformats.org/drawingml/2006/picture">
                <pic:pic>
                  <pic:nvPicPr>
                    <pic:cNvPr descr="image/Рис.%2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calculate.c</w:t>
      </w:r>
    </w:p>
    <w:p>
      <w:pPr>
        <w:pStyle w:val="BodyText"/>
      </w:pPr>
      <w:r>
        <w:t xml:space="preserve">Скомпилировали программы при помощи команд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calculate.c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main.c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calculate.o main.o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calcul </w:t>
      </w:r>
      <w:r>
        <w:rPr>
          <w:rStyle w:val="AttributeTok"/>
        </w:rPr>
        <w:t xml:space="preserve">-lm</w:t>
      </w:r>
    </w:p>
    <w:p>
      <w:pPr>
        <w:pStyle w:val="CaptionedFigure"/>
      </w:pPr>
      <w:r>
        <w:drawing>
          <wp:inline>
            <wp:extent cx="1663700" cy="266700"/>
            <wp:effectExtent b="0" l="0" r="0" t="0"/>
            <wp:docPr descr="Компиляция программ" title="fig:" id="34" name="Picture"/>
            <a:graphic>
              <a:graphicData uri="http://schemas.openxmlformats.org/drawingml/2006/picture">
                <pic:pic>
                  <pic:nvPicPr>
                    <pic:cNvPr descr="image/Рис.%2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</w:t>
      </w:r>
    </w:p>
    <w:p>
      <w:pPr>
        <w:pStyle w:val="BodyText"/>
      </w:pPr>
      <w:r>
        <w:t xml:space="preserve">Для автоматизации сборки написали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CC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LIBS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-lm</w:t>
      </w:r>
      <w:r>
        <w:br/>
      </w:r>
      <w:r>
        <w:br/>
      </w:r>
      <w:r>
        <w:rPr>
          <w:rStyle w:val="DecValTok"/>
        </w:rPr>
        <w:t xml:space="preserve">calcul:</w:t>
      </w:r>
      <w:r>
        <w:rPr>
          <w:rStyle w:val="DataTypeTok"/>
        </w:rPr>
        <w:t xml:space="preserve"> calculate.o main.o</w:t>
      </w:r>
      <w:r>
        <w:br/>
      </w:r>
      <w:r>
        <w:rPr>
          <w:rStyle w:val="NormalTok"/>
        </w:rPr>
        <w:t xml:space="preserve">    gcc calculate.o main.o -o calcul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LIBS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calculate.o:</w:t>
      </w:r>
      <w:r>
        <w:rPr>
          <w:rStyle w:val="DataTypeTok"/>
        </w:rPr>
        <w:t xml:space="preserve"> calculate.c calculate.h</w:t>
      </w:r>
      <w:r>
        <w:br/>
      </w:r>
      <w:r>
        <w:rPr>
          <w:rStyle w:val="NormalTok"/>
        </w:rPr>
        <w:t xml:space="preserve">    gcc -c calculate.c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main.o:</w:t>
      </w:r>
      <w:r>
        <w:rPr>
          <w:rStyle w:val="DataTypeTok"/>
        </w:rPr>
        <w:t xml:space="preserve"> main.c calculate.h</w:t>
      </w:r>
      <w:r>
        <w:br/>
      </w:r>
      <w:r>
        <w:rPr>
          <w:rStyle w:val="NormalTok"/>
        </w:rPr>
        <w:t xml:space="preserve">    gcc -c main.c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calcul *.o *~</w:t>
      </w:r>
    </w:p>
    <w:p>
      <w:pPr>
        <w:pStyle w:val="CaptionedFigure"/>
      </w:pPr>
      <w:r>
        <w:drawing>
          <wp:inline>
            <wp:extent cx="5334000" cy="3482788"/>
            <wp:effectExtent b="0" l="0" r="0" t="0"/>
            <wp:docPr descr="Makefile" title="fig:" id="37" name="Picture"/>
            <a:graphic>
              <a:graphicData uri="http://schemas.openxmlformats.org/drawingml/2006/picture">
                <pic:pic>
                  <pic:nvPicPr>
                    <pic:cNvPr descr="image/Рис.%2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Makefile</w:t>
      </w:r>
    </w:p>
    <w:bookmarkEnd w:id="39"/>
    <w:bookmarkStart w:id="52" w:name="отладка-программ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Отладка программы</w:t>
      </w:r>
    </w:p>
    <w:p>
      <w:pPr>
        <w:pStyle w:val="FirstParagraph"/>
      </w:pPr>
      <w:r>
        <w:t xml:space="preserve">Прежде чем начать отладку, запустили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pStyle w:val="CaptionedFigure"/>
      </w:pPr>
      <w:r>
        <w:drawing>
          <wp:inline>
            <wp:extent cx="5334000" cy="985261"/>
            <wp:effectExtent b="0" l="0" r="0" t="0"/>
            <wp:docPr descr="Запуск Makefile" title="fig:" id="41" name="Picture"/>
            <a:graphic>
              <a:graphicData uri="http://schemas.openxmlformats.org/drawingml/2006/picture">
                <pic:pic>
                  <pic:nvPicPr>
                    <pic:cNvPr descr="image/Рис.%2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BodyText"/>
      </w:pPr>
      <w:r>
        <w:t xml:space="preserve">Запустили отладчик gdb и провели отладку кода:</w:t>
      </w:r>
    </w:p>
    <w:p>
      <w:pPr>
        <w:pStyle w:val="CaptionedFigure"/>
      </w:pPr>
      <w:r>
        <w:drawing>
          <wp:inline>
            <wp:extent cx="5334000" cy="1593088"/>
            <wp:effectExtent b="0" l="0" r="0" t="0"/>
            <wp:docPr descr="Отладка кода" title="fig:" id="44" name="Picture"/>
            <a:graphic>
              <a:graphicData uri="http://schemas.openxmlformats.org/drawingml/2006/picture">
                <pic:pic>
                  <pic:nvPicPr>
                    <pic:cNvPr descr="image/Рис.%2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Отладка кода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проанализировали код программ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:</w:t>
      </w:r>
    </w:p>
    <w:p>
      <w:pPr>
        <w:pStyle w:val="CaptionedFigure"/>
      </w:pPr>
      <w:r>
        <w:drawing>
          <wp:inline>
            <wp:extent cx="5334000" cy="3818292"/>
            <wp:effectExtent b="0" l="0" r="0" t="0"/>
            <wp:docPr descr="Отладка кода программы calculate.c" title="fig:" id="47" name="Picture"/>
            <a:graphic>
              <a:graphicData uri="http://schemas.openxmlformats.org/drawingml/2006/picture">
                <pic:pic>
                  <pic:nvPicPr>
                    <pic:cNvPr descr="image/Рис.%2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Отладка кода программы</w:t>
      </w:r>
      <w:r>
        <w:t xml:space="preserve"> </w:t>
      </w:r>
      <w:r>
        <w:rPr>
          <w:rStyle w:val="VerbatimChar"/>
        </w:rPr>
        <w:t xml:space="preserve">calculate.c</w:t>
      </w:r>
    </w:p>
    <w:p>
      <w:pPr>
        <w:pStyle w:val="CaptionedFigure"/>
      </w:pPr>
      <w:r>
        <w:drawing>
          <wp:inline>
            <wp:extent cx="5334000" cy="2326531"/>
            <wp:effectExtent b="0" l="0" r="0" t="0"/>
            <wp:docPr descr="Отладка кода программы main.c" title="fig:" id="50" name="Picture"/>
            <a:graphic>
              <a:graphicData uri="http://schemas.openxmlformats.org/drawingml/2006/picture">
                <pic:pic>
                  <pic:nvPicPr>
                    <pic:cNvPr descr="image/Рис.%2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Отладка кода программы</w:t>
      </w:r>
      <w:r>
        <w:t xml:space="preserve"> </w:t>
      </w:r>
      <w:r>
        <w:rPr>
          <w:rStyle w:val="VerbatimChar"/>
        </w:rPr>
        <w:t xml:space="preserve">main.c</w:t>
      </w:r>
    </w:p>
    <w:bookmarkEnd w:id="52"/>
    <w:bookmarkStart w:id="53" w:name="ответы-на-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помощи программы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t xml:space="preserve">1. Выбор названия</w:t>
      </w:r>
      <w:r>
        <w:t xml:space="preserve"> </w:t>
      </w:r>
      <w:r>
        <w:t xml:space="preserve">2. Выбор языка программирования</w:t>
      </w:r>
      <w:r>
        <w:t xml:space="preserve"> </w:t>
      </w:r>
      <w:r>
        <w:t xml:space="preserve">3. Попытка выполнить работу всю зараз</w:t>
      </w:r>
      <w:r>
        <w:t xml:space="preserve"> </w:t>
      </w:r>
      <w:r>
        <w:t xml:space="preserve">4. Отрицание</w:t>
      </w:r>
      <w:r>
        <w:t xml:space="preserve"> </w:t>
      </w:r>
      <w:r>
        <w:t xml:space="preserve">5. Гнев</w:t>
      </w:r>
      <w:r>
        <w:t xml:space="preserve"> </w:t>
      </w:r>
      <w:r>
        <w:t xml:space="preserve">6. Торг</w:t>
      </w:r>
      <w:r>
        <w:t xml:space="preserve"> </w:t>
      </w:r>
      <w:r>
        <w:t xml:space="preserve">7. Депрессия</w:t>
      </w:r>
      <w:r>
        <w:t xml:space="preserve"> </w:t>
      </w:r>
      <w:r>
        <w:t xml:space="preserve">8. Принятие</w:t>
      </w:r>
    </w:p>
    <w:p>
      <w:pPr>
        <w:numPr>
          <w:ilvl w:val="0"/>
          <w:numId w:val="1003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финальная часть названия программы, обычно отделяемая точкой.</w:t>
      </w:r>
    </w:p>
    <w:p>
      <w:pPr>
        <w:numPr>
          <w:ilvl w:val="0"/>
          <w:numId w:val="1004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компилятор языка C в UNIX в основном компилирует программы языка C в UNIX, написанные на языке C в UNIX.</w:t>
      </w:r>
    </w:p>
    <w:p>
      <w:pPr>
        <w:numPr>
          <w:ilvl w:val="0"/>
          <w:numId w:val="1005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для того чтобы</w:t>
      </w:r>
      <w:r>
        <w:t xml:space="preserve"> </w:t>
      </w:r>
      <w:r>
        <w:rPr>
          <w:rStyle w:val="VerbatimChar"/>
        </w:rPr>
        <w:t xml:space="preserve">делать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всё выполнил, как и просили.</w:t>
      </w:r>
    </w:p>
    <w:p>
      <w:pPr>
        <w:numPr>
          <w:ilvl w:val="0"/>
          <w:numId w:val="1007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свойство - анализ кода; для анализа необходимо скомпилировать программу.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см. ответ к вопросу 6.</w:t>
      </w:r>
    </w:p>
    <w:p>
      <w:pPr>
        <w:numPr>
          <w:ilvl w:val="0"/>
          <w:numId w:val="1009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t xml:space="preserve">1. Вначале я запустил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2. Затем я его закрыл</w:t>
      </w:r>
    </w:p>
    <w:p>
      <w:pPr>
        <w:numPr>
          <w:ilvl w:val="0"/>
          <w:numId w:val="1010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когда я увидел реакцию компилятора на синтаксические ошибки в программе при его первом запуске,я был возмущён, поражён, обескуражен, ошеломлён, фрустрирован и изумлён. Но использовал совершенно другие выражения.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здравый смысл и нормальный код.</w:t>
      </w:r>
    </w:p>
    <w:p>
      <w:pPr>
        <w:numPr>
          <w:ilvl w:val="0"/>
          <w:numId w:val="1012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анализ кода.</w:t>
      </w:r>
    </w:p>
    <w:bookmarkEnd w:id="53"/>
    <w:bookmarkStart w:id="54" w:name="заключение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изучены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 Цель работы была достигнута.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Осокин Г.И</dc:creator>
  <dc:language>ru-RU</dc:language>
  <cp:keywords/>
  <dcterms:created xsi:type="dcterms:W3CDTF">2023-05-06T18:18:04Z</dcterms:created>
  <dcterms:modified xsi:type="dcterms:W3CDTF">2023-05-06T18:18:04Z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Средства, применяемые при разработке программного обеспечения в ОС типа UNIX/Linux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