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304C" w14:textId="77777777" w:rsidR="00186574" w:rsidRDefault="00186574" w:rsidP="00260402">
      <w:pPr>
        <w:rPr>
          <w:rFonts w:ascii="Arial" w:hAnsi="Arial" w:cs="Arial"/>
          <w:sz w:val="30"/>
          <w:szCs w:val="30"/>
        </w:rPr>
      </w:pPr>
    </w:p>
    <w:p w14:paraId="55258F6E" w14:textId="77777777" w:rsidR="00186574" w:rsidRDefault="00186574" w:rsidP="00260402">
      <w:pPr>
        <w:rPr>
          <w:rFonts w:ascii="Arial" w:hAnsi="Arial" w:cs="Arial"/>
          <w:sz w:val="30"/>
          <w:szCs w:val="30"/>
        </w:rPr>
      </w:pPr>
    </w:p>
    <w:p w14:paraId="14BE3AF1" w14:textId="77777777" w:rsidR="00186574" w:rsidRDefault="00186574" w:rsidP="00260402">
      <w:pPr>
        <w:rPr>
          <w:rFonts w:ascii="Arial" w:hAnsi="Arial" w:cs="Arial"/>
          <w:sz w:val="30"/>
          <w:szCs w:val="30"/>
        </w:rPr>
      </w:pPr>
    </w:p>
    <w:p w14:paraId="3CAC81D1" w14:textId="77777777" w:rsidR="00186574" w:rsidRDefault="00186574" w:rsidP="00260402">
      <w:pPr>
        <w:rPr>
          <w:rFonts w:ascii="Arial" w:hAnsi="Arial" w:cs="Arial"/>
          <w:sz w:val="30"/>
          <w:szCs w:val="30"/>
        </w:rPr>
      </w:pPr>
    </w:p>
    <w:p w14:paraId="458E2127" w14:textId="77777777" w:rsidR="00186574" w:rsidRDefault="00186574" w:rsidP="00260402">
      <w:pPr>
        <w:rPr>
          <w:rFonts w:ascii="Arial" w:hAnsi="Arial" w:cs="Arial"/>
          <w:sz w:val="30"/>
          <w:szCs w:val="30"/>
        </w:rPr>
      </w:pPr>
    </w:p>
    <w:p w14:paraId="606F7A73" w14:textId="77777777" w:rsidR="00186574" w:rsidRDefault="00186574" w:rsidP="00260402">
      <w:pPr>
        <w:rPr>
          <w:rFonts w:ascii="Arial" w:hAnsi="Arial" w:cs="Arial"/>
          <w:sz w:val="30"/>
          <w:szCs w:val="30"/>
        </w:rPr>
      </w:pPr>
    </w:p>
    <w:p w14:paraId="79B44871" w14:textId="77777777" w:rsidR="00186574" w:rsidRDefault="00186574" w:rsidP="00260402">
      <w:pPr>
        <w:rPr>
          <w:rFonts w:ascii="Arial" w:hAnsi="Arial" w:cs="Arial"/>
          <w:sz w:val="30"/>
          <w:szCs w:val="30"/>
        </w:rPr>
      </w:pPr>
    </w:p>
    <w:p w14:paraId="467B267B" w14:textId="77777777" w:rsidR="00186574" w:rsidRDefault="00186574" w:rsidP="00260402">
      <w:pPr>
        <w:rPr>
          <w:rFonts w:ascii="Arial" w:hAnsi="Arial" w:cs="Arial"/>
          <w:sz w:val="30"/>
          <w:szCs w:val="30"/>
        </w:rPr>
      </w:pPr>
    </w:p>
    <w:p w14:paraId="359F47D8" w14:textId="77777777" w:rsidR="00186574" w:rsidRDefault="00186574" w:rsidP="00260402">
      <w:pPr>
        <w:rPr>
          <w:rFonts w:ascii="Arial" w:hAnsi="Arial" w:cs="Arial"/>
          <w:sz w:val="30"/>
          <w:szCs w:val="30"/>
        </w:rPr>
      </w:pPr>
    </w:p>
    <w:p w14:paraId="5AAEC69D" w14:textId="77777777" w:rsidR="00186574" w:rsidRDefault="00186574" w:rsidP="00260402">
      <w:pPr>
        <w:rPr>
          <w:rFonts w:ascii="Arial" w:hAnsi="Arial" w:cs="Arial"/>
          <w:sz w:val="30"/>
          <w:szCs w:val="30"/>
        </w:rPr>
      </w:pPr>
    </w:p>
    <w:p w14:paraId="531278CA" w14:textId="77777777" w:rsidR="00186574" w:rsidRDefault="00186574" w:rsidP="00E67064">
      <w:pPr>
        <w:jc w:val="center"/>
        <w:rPr>
          <w:rFonts w:ascii="Arial" w:hAnsi="Arial" w:cs="Arial"/>
          <w:sz w:val="30"/>
          <w:szCs w:val="30"/>
        </w:rPr>
      </w:pPr>
    </w:p>
    <w:p w14:paraId="1ACBFC5D" w14:textId="40428397" w:rsidR="00186574" w:rsidRDefault="00186574" w:rsidP="00E67064">
      <w:pPr>
        <w:jc w:val="center"/>
        <w:rPr>
          <w:rFonts w:ascii="Arial" w:hAnsi="Arial" w:cs="Arial"/>
          <w:sz w:val="52"/>
          <w:szCs w:val="52"/>
        </w:rPr>
      </w:pPr>
      <w:r w:rsidRPr="00186574">
        <w:rPr>
          <w:rFonts w:ascii="Arial" w:hAnsi="Arial" w:cs="Arial"/>
          <w:sz w:val="52"/>
          <w:szCs w:val="52"/>
        </w:rPr>
        <w:t xml:space="preserve">Abusive language detection in </w:t>
      </w:r>
      <w:r>
        <w:rPr>
          <w:rFonts w:ascii="Arial" w:hAnsi="Arial" w:cs="Arial"/>
          <w:sz w:val="52"/>
          <w:szCs w:val="52"/>
        </w:rPr>
        <w:t>games</w:t>
      </w:r>
    </w:p>
    <w:p w14:paraId="08EE1621" w14:textId="0779E34E" w:rsidR="00186574" w:rsidRPr="00834A95" w:rsidRDefault="00186574" w:rsidP="00E67064">
      <w:pPr>
        <w:pStyle w:val="ListParagraph"/>
        <w:numPr>
          <w:ilvl w:val="0"/>
          <w:numId w:val="1"/>
        </w:numPr>
        <w:jc w:val="center"/>
        <w:rPr>
          <w:rFonts w:ascii="Arial" w:hAnsi="Arial" w:cs="Arial"/>
          <w:sz w:val="32"/>
          <w:szCs w:val="32"/>
        </w:rPr>
      </w:pPr>
      <w:r w:rsidRPr="00834A95">
        <w:rPr>
          <w:rFonts w:ascii="Arial" w:hAnsi="Arial" w:cs="Arial"/>
          <w:sz w:val="32"/>
          <w:szCs w:val="32"/>
        </w:rPr>
        <w:t>Spataru Horia-Stefan</w:t>
      </w:r>
      <w:r w:rsidR="00834A95" w:rsidRPr="00834A95">
        <w:rPr>
          <w:rFonts w:ascii="Arial" w:hAnsi="Arial" w:cs="Arial"/>
          <w:sz w:val="32"/>
          <w:szCs w:val="32"/>
        </w:rPr>
        <w:t xml:space="preserve"> -</w:t>
      </w:r>
    </w:p>
    <w:p w14:paraId="106720CA" w14:textId="77777777" w:rsidR="00186574" w:rsidRDefault="00186574" w:rsidP="00260402">
      <w:pPr>
        <w:rPr>
          <w:rFonts w:ascii="Arial" w:hAnsi="Arial" w:cs="Arial"/>
          <w:sz w:val="30"/>
          <w:szCs w:val="30"/>
        </w:rPr>
      </w:pPr>
    </w:p>
    <w:p w14:paraId="3F2EF637" w14:textId="77777777" w:rsidR="00186574" w:rsidRDefault="00186574" w:rsidP="00260402">
      <w:pPr>
        <w:rPr>
          <w:rFonts w:ascii="Arial" w:hAnsi="Arial" w:cs="Arial"/>
          <w:sz w:val="30"/>
          <w:szCs w:val="30"/>
        </w:rPr>
      </w:pPr>
    </w:p>
    <w:p w14:paraId="6210A9BD" w14:textId="77777777" w:rsidR="00186574" w:rsidRDefault="00186574" w:rsidP="00260402">
      <w:pPr>
        <w:rPr>
          <w:rFonts w:ascii="Arial" w:hAnsi="Arial" w:cs="Arial"/>
          <w:sz w:val="30"/>
          <w:szCs w:val="30"/>
        </w:rPr>
      </w:pPr>
    </w:p>
    <w:p w14:paraId="7BA70871" w14:textId="77777777" w:rsidR="00186574" w:rsidRDefault="00186574" w:rsidP="00260402">
      <w:pPr>
        <w:rPr>
          <w:rFonts w:ascii="Arial" w:hAnsi="Arial" w:cs="Arial"/>
          <w:sz w:val="30"/>
          <w:szCs w:val="30"/>
        </w:rPr>
      </w:pPr>
    </w:p>
    <w:p w14:paraId="42810CC3" w14:textId="77777777" w:rsidR="00186574" w:rsidRDefault="00186574" w:rsidP="00260402">
      <w:pPr>
        <w:rPr>
          <w:rFonts w:ascii="Arial" w:hAnsi="Arial" w:cs="Arial"/>
          <w:sz w:val="30"/>
          <w:szCs w:val="30"/>
        </w:rPr>
      </w:pPr>
    </w:p>
    <w:p w14:paraId="27D14BD4" w14:textId="77777777" w:rsidR="00186574" w:rsidRDefault="00186574" w:rsidP="00260402">
      <w:pPr>
        <w:rPr>
          <w:rFonts w:ascii="Arial" w:hAnsi="Arial" w:cs="Arial"/>
          <w:sz w:val="30"/>
          <w:szCs w:val="30"/>
        </w:rPr>
      </w:pPr>
    </w:p>
    <w:p w14:paraId="51262A4E" w14:textId="77777777" w:rsidR="00186574" w:rsidRDefault="00186574" w:rsidP="00260402">
      <w:pPr>
        <w:rPr>
          <w:rFonts w:ascii="Arial" w:hAnsi="Arial" w:cs="Arial"/>
          <w:sz w:val="30"/>
          <w:szCs w:val="30"/>
        </w:rPr>
      </w:pPr>
    </w:p>
    <w:p w14:paraId="7E41F523" w14:textId="77777777" w:rsidR="00E67064" w:rsidRDefault="00E67064" w:rsidP="00260402">
      <w:pPr>
        <w:rPr>
          <w:rFonts w:ascii="Arial" w:hAnsi="Arial" w:cs="Arial"/>
          <w:b/>
          <w:bCs/>
          <w:sz w:val="30"/>
          <w:szCs w:val="30"/>
        </w:rPr>
      </w:pPr>
    </w:p>
    <w:p w14:paraId="46C59410" w14:textId="77777777" w:rsidR="00E67064" w:rsidRDefault="00E67064" w:rsidP="00260402">
      <w:pPr>
        <w:rPr>
          <w:rFonts w:ascii="Arial" w:hAnsi="Arial" w:cs="Arial"/>
          <w:b/>
          <w:bCs/>
          <w:sz w:val="30"/>
          <w:szCs w:val="30"/>
        </w:rPr>
      </w:pPr>
    </w:p>
    <w:p w14:paraId="0F85C2CC" w14:textId="77777777" w:rsidR="00E67064" w:rsidRDefault="00E67064" w:rsidP="00260402">
      <w:pPr>
        <w:rPr>
          <w:rFonts w:ascii="Arial" w:hAnsi="Arial" w:cs="Arial"/>
          <w:b/>
          <w:bCs/>
          <w:sz w:val="30"/>
          <w:szCs w:val="30"/>
        </w:rPr>
      </w:pPr>
    </w:p>
    <w:p w14:paraId="179D2988" w14:textId="77777777" w:rsidR="00E67064" w:rsidRDefault="00E67064" w:rsidP="00260402">
      <w:pPr>
        <w:rPr>
          <w:rFonts w:ascii="Arial" w:hAnsi="Arial" w:cs="Arial"/>
          <w:b/>
          <w:bCs/>
          <w:sz w:val="30"/>
          <w:szCs w:val="30"/>
        </w:rPr>
      </w:pPr>
    </w:p>
    <w:p w14:paraId="18D9B3F3" w14:textId="198ED564" w:rsidR="009701D3" w:rsidRPr="00E67064" w:rsidRDefault="009701D3" w:rsidP="00260402">
      <w:pPr>
        <w:rPr>
          <w:rFonts w:ascii="Arial" w:hAnsi="Arial" w:cs="Arial"/>
          <w:b/>
          <w:bCs/>
          <w:sz w:val="30"/>
          <w:szCs w:val="30"/>
        </w:rPr>
      </w:pPr>
      <w:r w:rsidRPr="0097667D">
        <w:rPr>
          <w:rFonts w:ascii="Arial" w:hAnsi="Arial" w:cs="Arial"/>
          <w:b/>
          <w:bCs/>
          <w:sz w:val="30"/>
          <w:szCs w:val="30"/>
        </w:rPr>
        <w:lastRenderedPageBreak/>
        <w:t>Introduction:</w:t>
      </w:r>
    </w:p>
    <w:p w14:paraId="3EA3EDFD" w14:textId="6CDEE180" w:rsidR="0004339B" w:rsidRPr="00A535A1" w:rsidRDefault="0004339B" w:rsidP="0004339B">
      <w:pPr>
        <w:rPr>
          <w:rFonts w:ascii="Arial" w:hAnsi="Arial" w:cs="Arial"/>
          <w:sz w:val="30"/>
          <w:szCs w:val="30"/>
        </w:rPr>
      </w:pPr>
      <w:r w:rsidRPr="00A535A1">
        <w:rPr>
          <w:rFonts w:ascii="Arial" w:hAnsi="Arial" w:cs="Arial"/>
          <w:sz w:val="30"/>
          <w:szCs w:val="30"/>
        </w:rPr>
        <w:t>Abusive online content, including hate speech and harassment, has become a pressing concern across digital platforms. Academics, policy</w:t>
      </w:r>
      <w:r>
        <w:rPr>
          <w:rFonts w:ascii="Arial" w:hAnsi="Arial" w:cs="Arial"/>
          <w:sz w:val="30"/>
          <w:szCs w:val="30"/>
        </w:rPr>
        <w:t>-</w:t>
      </w:r>
      <w:r w:rsidRPr="00A535A1">
        <w:rPr>
          <w:rFonts w:ascii="Arial" w:hAnsi="Arial" w:cs="Arial"/>
          <w:sz w:val="30"/>
          <w:szCs w:val="30"/>
        </w:rPr>
        <w:t>makers, and tech companies alike recognize the need for effective detection systems. However, the success of such systems hinges on the quality of their training datasets</w:t>
      </w:r>
      <w:r>
        <w:rPr>
          <w:rFonts w:ascii="Arial" w:hAnsi="Arial" w:cs="Arial"/>
          <w:sz w:val="30"/>
          <w:szCs w:val="30"/>
        </w:rPr>
        <w:t>. A</w:t>
      </w:r>
      <w:r w:rsidRPr="00A535A1">
        <w:rPr>
          <w:rFonts w:ascii="Arial" w:hAnsi="Arial" w:cs="Arial"/>
          <w:sz w:val="30"/>
          <w:szCs w:val="30"/>
        </w:rPr>
        <w:t xml:space="preserve"> fundamental principle in computer science</w:t>
      </w:r>
      <w:r w:rsidR="00AA5877">
        <w:rPr>
          <w:rFonts w:ascii="Arial" w:hAnsi="Arial" w:cs="Arial"/>
          <w:sz w:val="30"/>
          <w:szCs w:val="30"/>
        </w:rPr>
        <w:t xml:space="preserve"> is said to be</w:t>
      </w:r>
      <w:r w:rsidRPr="00A535A1">
        <w:rPr>
          <w:rFonts w:ascii="Arial" w:hAnsi="Arial" w:cs="Arial"/>
          <w:sz w:val="30"/>
          <w:szCs w:val="30"/>
        </w:rPr>
        <w:t xml:space="preserve"> </w:t>
      </w:r>
      <w:r w:rsidR="00AA5877">
        <w:rPr>
          <w:rFonts w:ascii="Arial" w:hAnsi="Arial" w:cs="Arial"/>
          <w:sz w:val="30"/>
          <w:szCs w:val="30"/>
        </w:rPr>
        <w:t>g</w:t>
      </w:r>
      <w:r w:rsidRPr="00A535A1">
        <w:rPr>
          <w:rFonts w:ascii="Arial" w:hAnsi="Arial" w:cs="Arial"/>
          <w:sz w:val="30"/>
          <w:szCs w:val="30"/>
        </w:rPr>
        <w:t xml:space="preserve">arbage </w:t>
      </w:r>
      <w:r w:rsidR="00AA5877">
        <w:rPr>
          <w:rFonts w:ascii="Arial" w:hAnsi="Arial" w:cs="Arial"/>
          <w:sz w:val="30"/>
          <w:szCs w:val="30"/>
        </w:rPr>
        <w:t>i</w:t>
      </w:r>
      <w:r w:rsidRPr="00A535A1">
        <w:rPr>
          <w:rFonts w:ascii="Arial" w:hAnsi="Arial" w:cs="Arial"/>
          <w:sz w:val="30"/>
          <w:szCs w:val="30"/>
        </w:rPr>
        <w:t xml:space="preserve">n, </w:t>
      </w:r>
      <w:r w:rsidR="00AA5877">
        <w:rPr>
          <w:rFonts w:ascii="Arial" w:hAnsi="Arial" w:cs="Arial"/>
          <w:sz w:val="30"/>
          <w:szCs w:val="30"/>
        </w:rPr>
        <w:t>g</w:t>
      </w:r>
      <w:r w:rsidRPr="00A535A1">
        <w:rPr>
          <w:rFonts w:ascii="Arial" w:hAnsi="Arial" w:cs="Arial"/>
          <w:sz w:val="30"/>
          <w:szCs w:val="30"/>
        </w:rPr>
        <w:t xml:space="preserve">arbage </w:t>
      </w:r>
      <w:r w:rsidR="00AA5877">
        <w:rPr>
          <w:rFonts w:ascii="Arial" w:hAnsi="Arial" w:cs="Arial"/>
          <w:sz w:val="30"/>
          <w:szCs w:val="30"/>
        </w:rPr>
        <w:t>o</w:t>
      </w:r>
      <w:r w:rsidRPr="00A535A1">
        <w:rPr>
          <w:rFonts w:ascii="Arial" w:hAnsi="Arial" w:cs="Arial"/>
          <w:sz w:val="30"/>
          <w:szCs w:val="30"/>
        </w:rPr>
        <w:t>ut. In other words, the accuracy and robustness of abusive language classifiers depend on the data used for training.</w:t>
      </w:r>
    </w:p>
    <w:p w14:paraId="2DEE91E0" w14:textId="75E43FCD" w:rsidR="0004339B" w:rsidRDefault="0004339B" w:rsidP="00260402">
      <w:pPr>
        <w:rPr>
          <w:rFonts w:ascii="Arial" w:hAnsi="Arial" w:cs="Arial"/>
          <w:sz w:val="30"/>
          <w:szCs w:val="30"/>
        </w:rPr>
      </w:pPr>
      <w:r w:rsidRPr="00A535A1">
        <w:rPr>
          <w:rFonts w:ascii="Arial" w:hAnsi="Arial" w:cs="Arial"/>
          <w:sz w:val="30"/>
          <w:szCs w:val="30"/>
        </w:rPr>
        <w:t>In this paper, we review publicly available training datasets specifically created for training abusive language classifiers. Our analysis sheds light on what these datasets contain, how they’ve been annotated, and the formulation of tasks. Additionally, we introduce a dedicated website, hatespeechdata.com, which catalogs abusive language data. As we delve into the challenges and opportunities of open science in this field, we also address the social and ethical risks associated with dataset sharing. Finally, we provide evidence-based recommendations for practitioners embarking on the creation of new abusive content training datasets.</w:t>
      </w:r>
    </w:p>
    <w:p w14:paraId="075C7847" w14:textId="77777777" w:rsidR="0097667D" w:rsidRDefault="0097667D" w:rsidP="00260402">
      <w:pPr>
        <w:rPr>
          <w:rFonts w:ascii="Arial" w:hAnsi="Arial" w:cs="Arial"/>
          <w:sz w:val="30"/>
          <w:szCs w:val="30"/>
        </w:rPr>
      </w:pPr>
    </w:p>
    <w:p w14:paraId="14DF6DEC" w14:textId="49878C8C" w:rsidR="00E334E9" w:rsidRPr="00E67064" w:rsidRDefault="00260402" w:rsidP="00260402">
      <w:pPr>
        <w:rPr>
          <w:rFonts w:ascii="Arial" w:hAnsi="Arial" w:cs="Arial"/>
          <w:b/>
          <w:bCs/>
          <w:sz w:val="30"/>
          <w:szCs w:val="30"/>
        </w:rPr>
      </w:pPr>
      <w:r w:rsidRPr="0097667D">
        <w:rPr>
          <w:rFonts w:ascii="Arial" w:hAnsi="Arial" w:cs="Arial"/>
          <w:b/>
          <w:bCs/>
          <w:sz w:val="30"/>
          <w:szCs w:val="30"/>
        </w:rPr>
        <w:t>Graph Convolutional Networks (GCNs) for Abusive Language Detection:</w:t>
      </w:r>
    </w:p>
    <w:p w14:paraId="5A0C09C3" w14:textId="0A5F242C" w:rsidR="00260402" w:rsidRPr="00A535A1" w:rsidRDefault="00260402" w:rsidP="00260402">
      <w:pPr>
        <w:rPr>
          <w:rFonts w:ascii="Arial" w:hAnsi="Arial" w:cs="Arial"/>
          <w:sz w:val="30"/>
          <w:szCs w:val="30"/>
        </w:rPr>
      </w:pPr>
      <w:r w:rsidRPr="00A535A1">
        <w:rPr>
          <w:rFonts w:ascii="Arial" w:hAnsi="Arial" w:cs="Arial"/>
          <w:sz w:val="30"/>
          <w:szCs w:val="30"/>
        </w:rPr>
        <w:t>Paper: “Abusive Language Detection with Graph Convolutional Networks” by Pushkar Mishra, Marco Del Tredici, Helen Yannakoudakis, and Ekaterina Shutova.</w:t>
      </w:r>
    </w:p>
    <w:p w14:paraId="1ADF5369" w14:textId="77777777" w:rsidR="00260402" w:rsidRPr="00A535A1" w:rsidRDefault="00260402" w:rsidP="00260402">
      <w:pPr>
        <w:rPr>
          <w:rFonts w:ascii="Arial" w:hAnsi="Arial" w:cs="Arial"/>
          <w:sz w:val="30"/>
          <w:szCs w:val="30"/>
        </w:rPr>
      </w:pPr>
      <w:r w:rsidRPr="00A535A1">
        <w:rPr>
          <w:rFonts w:ascii="Arial" w:hAnsi="Arial" w:cs="Arial"/>
          <w:sz w:val="30"/>
          <w:szCs w:val="30"/>
        </w:rPr>
        <w:t>Abstract: This approach goes beyond traditional community-based profiling by modeling both the structure of online communities and the linguistic behavior of users within them. By leveraging graph convolutional networks, it achieves state-of-the-art performance in abusive language detection.</w:t>
      </w:r>
    </w:p>
    <w:p w14:paraId="048FA742" w14:textId="77777777" w:rsidR="00260402" w:rsidRDefault="00260402" w:rsidP="00260402">
      <w:pPr>
        <w:rPr>
          <w:rFonts w:ascii="Arial" w:hAnsi="Arial" w:cs="Arial"/>
          <w:sz w:val="30"/>
          <w:szCs w:val="30"/>
        </w:rPr>
      </w:pPr>
      <w:r w:rsidRPr="00A535A1">
        <w:rPr>
          <w:rFonts w:ascii="Arial" w:hAnsi="Arial" w:cs="Arial"/>
          <w:sz w:val="30"/>
          <w:szCs w:val="30"/>
        </w:rPr>
        <w:lastRenderedPageBreak/>
        <w:t>Key Insight: Combining community structure and linguistic features improves model effectiveness.</w:t>
      </w:r>
    </w:p>
    <w:p w14:paraId="543DDAA7" w14:textId="77777777" w:rsidR="00E67064" w:rsidRPr="00A535A1" w:rsidRDefault="00E67064" w:rsidP="00260402">
      <w:pPr>
        <w:rPr>
          <w:rFonts w:ascii="Arial" w:hAnsi="Arial" w:cs="Arial"/>
          <w:sz w:val="30"/>
          <w:szCs w:val="30"/>
        </w:rPr>
      </w:pPr>
    </w:p>
    <w:p w14:paraId="161046BA" w14:textId="77777777" w:rsidR="00260402" w:rsidRPr="00E67064" w:rsidRDefault="00260402" w:rsidP="00260402">
      <w:pPr>
        <w:rPr>
          <w:rFonts w:ascii="Arial" w:hAnsi="Arial" w:cs="Arial"/>
          <w:b/>
          <w:bCs/>
          <w:sz w:val="30"/>
          <w:szCs w:val="30"/>
        </w:rPr>
      </w:pPr>
      <w:r w:rsidRPr="00E67064">
        <w:rPr>
          <w:rFonts w:ascii="Arial" w:hAnsi="Arial" w:cs="Arial"/>
          <w:b/>
          <w:bCs/>
          <w:sz w:val="30"/>
          <w:szCs w:val="30"/>
        </w:rPr>
        <w:t>Unsupervised Domain Adaptation:</w:t>
      </w:r>
    </w:p>
    <w:p w14:paraId="09760672" w14:textId="2C703C83" w:rsidR="00260402" w:rsidRPr="00A535A1" w:rsidRDefault="00260402" w:rsidP="00260402">
      <w:pPr>
        <w:rPr>
          <w:rFonts w:ascii="Arial" w:hAnsi="Arial" w:cs="Arial"/>
          <w:sz w:val="30"/>
          <w:szCs w:val="30"/>
        </w:rPr>
      </w:pPr>
      <w:r w:rsidRPr="00A535A1">
        <w:rPr>
          <w:rFonts w:ascii="Arial" w:hAnsi="Arial" w:cs="Arial"/>
          <w:sz w:val="30"/>
          <w:szCs w:val="30"/>
        </w:rPr>
        <w:t>Paper: “Unsupervised Domain Adaptation in Cross-corpora Abusive Language Detection”.</w:t>
      </w:r>
    </w:p>
    <w:p w14:paraId="0FE1F1B9" w14:textId="77777777" w:rsidR="00260402" w:rsidRPr="00A535A1" w:rsidRDefault="00260402" w:rsidP="00260402">
      <w:pPr>
        <w:rPr>
          <w:rFonts w:ascii="Arial" w:hAnsi="Arial" w:cs="Arial"/>
          <w:sz w:val="30"/>
          <w:szCs w:val="30"/>
        </w:rPr>
      </w:pPr>
      <w:r w:rsidRPr="00A535A1">
        <w:rPr>
          <w:rFonts w:ascii="Arial" w:hAnsi="Arial" w:cs="Arial"/>
          <w:sz w:val="30"/>
          <w:szCs w:val="30"/>
        </w:rPr>
        <w:t>Context: Existing models perform well within their training scenarios but struggle when faced with abusive comments from different contexts.</w:t>
      </w:r>
    </w:p>
    <w:p w14:paraId="6A03036C" w14:textId="77777777" w:rsidR="00260402" w:rsidRDefault="00260402" w:rsidP="00260402">
      <w:pPr>
        <w:rPr>
          <w:rFonts w:ascii="Arial" w:hAnsi="Arial" w:cs="Arial"/>
          <w:sz w:val="30"/>
          <w:szCs w:val="30"/>
        </w:rPr>
      </w:pPr>
      <w:r w:rsidRPr="00A535A1">
        <w:rPr>
          <w:rFonts w:ascii="Arial" w:hAnsi="Arial" w:cs="Arial"/>
          <w:sz w:val="30"/>
          <w:szCs w:val="30"/>
        </w:rPr>
        <w:t>Importance: Adapting to newly collected comments is crucial. Human annotation is time-consuming, so adaptable models are valuable.</w:t>
      </w:r>
    </w:p>
    <w:p w14:paraId="75679FA3" w14:textId="77777777" w:rsidR="00E67064" w:rsidRPr="00A535A1" w:rsidRDefault="00E67064" w:rsidP="00260402">
      <w:pPr>
        <w:rPr>
          <w:rFonts w:ascii="Arial" w:hAnsi="Arial" w:cs="Arial"/>
          <w:sz w:val="30"/>
          <w:szCs w:val="30"/>
        </w:rPr>
      </w:pPr>
    </w:p>
    <w:p w14:paraId="10A72F70" w14:textId="77777777" w:rsidR="00260402" w:rsidRPr="00E67064" w:rsidRDefault="00260402" w:rsidP="00260402">
      <w:pPr>
        <w:rPr>
          <w:rFonts w:ascii="Arial" w:hAnsi="Arial" w:cs="Arial"/>
          <w:b/>
          <w:bCs/>
          <w:sz w:val="30"/>
          <w:szCs w:val="30"/>
        </w:rPr>
      </w:pPr>
      <w:r w:rsidRPr="00E67064">
        <w:rPr>
          <w:rFonts w:ascii="Arial" w:hAnsi="Arial" w:cs="Arial"/>
          <w:b/>
          <w:bCs/>
          <w:sz w:val="30"/>
          <w:szCs w:val="30"/>
        </w:rPr>
        <w:t>Literature Review on Hate Speech Detection:</w:t>
      </w:r>
    </w:p>
    <w:p w14:paraId="78D3900F" w14:textId="68CE3093" w:rsidR="00260402" w:rsidRPr="00A535A1" w:rsidRDefault="00260402" w:rsidP="00260402">
      <w:pPr>
        <w:rPr>
          <w:rFonts w:ascii="Arial" w:hAnsi="Arial" w:cs="Arial"/>
          <w:sz w:val="30"/>
          <w:szCs w:val="30"/>
        </w:rPr>
      </w:pPr>
      <w:r w:rsidRPr="00A535A1">
        <w:rPr>
          <w:rFonts w:ascii="Arial" w:hAnsi="Arial" w:cs="Arial"/>
          <w:sz w:val="30"/>
          <w:szCs w:val="30"/>
        </w:rPr>
        <w:t>Paper: “Automatic Hate Speech Detection using Natural Language Processing: A state-of-the-art literature review” .</w:t>
      </w:r>
    </w:p>
    <w:p w14:paraId="674A8E60" w14:textId="77777777" w:rsidR="00260402" w:rsidRPr="00A535A1" w:rsidRDefault="00260402" w:rsidP="00260402">
      <w:pPr>
        <w:rPr>
          <w:rFonts w:ascii="Arial" w:hAnsi="Arial" w:cs="Arial"/>
          <w:sz w:val="30"/>
          <w:szCs w:val="30"/>
        </w:rPr>
      </w:pPr>
      <w:r w:rsidRPr="00A535A1">
        <w:rPr>
          <w:rFonts w:ascii="Arial" w:hAnsi="Arial" w:cs="Arial"/>
          <w:sz w:val="30"/>
          <w:szCs w:val="30"/>
        </w:rPr>
        <w:t>Abstract: This review highlights the harmful presence of abusive behavior and hate speech on social networks. It provides insights into various approaches and challenges.</w:t>
      </w:r>
    </w:p>
    <w:p w14:paraId="3244EDB0" w14:textId="77777777" w:rsidR="00260402" w:rsidRDefault="00260402" w:rsidP="00260402">
      <w:pPr>
        <w:rPr>
          <w:rFonts w:ascii="Arial" w:hAnsi="Arial" w:cs="Arial"/>
          <w:sz w:val="30"/>
          <w:szCs w:val="30"/>
        </w:rPr>
      </w:pPr>
      <w:r w:rsidRPr="00A535A1">
        <w:rPr>
          <w:rFonts w:ascii="Arial" w:hAnsi="Arial" w:cs="Arial"/>
          <w:sz w:val="30"/>
          <w:szCs w:val="30"/>
        </w:rPr>
        <w:t>Considerations: Understand the nuances of hate speech detection and learn from the existing body of research.</w:t>
      </w:r>
    </w:p>
    <w:p w14:paraId="0C05548A" w14:textId="77777777" w:rsidR="00E67064" w:rsidRPr="00A535A1" w:rsidRDefault="00E67064" w:rsidP="00260402">
      <w:pPr>
        <w:rPr>
          <w:rFonts w:ascii="Arial" w:hAnsi="Arial" w:cs="Arial"/>
          <w:sz w:val="30"/>
          <w:szCs w:val="30"/>
        </w:rPr>
      </w:pPr>
    </w:p>
    <w:p w14:paraId="195F5999" w14:textId="77777777" w:rsidR="00260402" w:rsidRPr="00E67064" w:rsidRDefault="00260402" w:rsidP="00260402">
      <w:pPr>
        <w:rPr>
          <w:rFonts w:ascii="Arial" w:hAnsi="Arial" w:cs="Arial"/>
          <w:b/>
          <w:bCs/>
          <w:sz w:val="30"/>
          <w:szCs w:val="30"/>
        </w:rPr>
      </w:pPr>
      <w:r w:rsidRPr="00E67064">
        <w:rPr>
          <w:rFonts w:ascii="Arial" w:hAnsi="Arial" w:cs="Arial"/>
          <w:b/>
          <w:bCs/>
          <w:sz w:val="30"/>
          <w:szCs w:val="30"/>
        </w:rPr>
        <w:t>Neural Character-based Composition Models:</w:t>
      </w:r>
    </w:p>
    <w:p w14:paraId="79FD0231" w14:textId="77777777" w:rsidR="00260402" w:rsidRPr="00A535A1" w:rsidRDefault="00260402" w:rsidP="00260402">
      <w:pPr>
        <w:rPr>
          <w:rFonts w:ascii="Arial" w:hAnsi="Arial" w:cs="Arial"/>
          <w:sz w:val="30"/>
          <w:szCs w:val="30"/>
        </w:rPr>
      </w:pPr>
      <w:r w:rsidRPr="00A535A1">
        <w:rPr>
          <w:rFonts w:ascii="Arial" w:hAnsi="Arial" w:cs="Arial"/>
          <w:sz w:val="30"/>
          <w:szCs w:val="30"/>
        </w:rPr>
        <w:t>Paper: “Neural Character-based Composition Models for Abuse Detection” 4.</w:t>
      </w:r>
    </w:p>
    <w:p w14:paraId="7A4A1A2B" w14:textId="77777777" w:rsidR="00260402" w:rsidRPr="00A535A1" w:rsidRDefault="00260402" w:rsidP="00260402">
      <w:pPr>
        <w:rPr>
          <w:rFonts w:ascii="Arial" w:hAnsi="Arial" w:cs="Arial"/>
          <w:sz w:val="30"/>
          <w:szCs w:val="30"/>
        </w:rPr>
      </w:pPr>
      <w:r w:rsidRPr="00A535A1">
        <w:rPr>
          <w:rFonts w:ascii="Arial" w:hAnsi="Arial" w:cs="Arial"/>
          <w:sz w:val="30"/>
          <w:szCs w:val="30"/>
        </w:rPr>
        <w:t>Observation: Current state-of-the-art approaches based on recurrent neural networks often struggle with out-of-vocabulary (OOV) words.</w:t>
      </w:r>
    </w:p>
    <w:p w14:paraId="56E36C57" w14:textId="7D566697" w:rsidR="00A535A1" w:rsidRDefault="00260402" w:rsidP="00260402">
      <w:pPr>
        <w:rPr>
          <w:rFonts w:ascii="Arial" w:hAnsi="Arial" w:cs="Arial"/>
          <w:sz w:val="30"/>
          <w:szCs w:val="30"/>
        </w:rPr>
      </w:pPr>
      <w:r w:rsidRPr="00A535A1">
        <w:rPr>
          <w:rFonts w:ascii="Arial" w:hAnsi="Arial" w:cs="Arial"/>
          <w:sz w:val="30"/>
          <w:szCs w:val="30"/>
        </w:rPr>
        <w:t>Recommendation: Address OOV challenges explicitly to enhance model robustness.</w:t>
      </w:r>
    </w:p>
    <w:p w14:paraId="6EE19A70" w14:textId="77777777" w:rsidR="00554ED7" w:rsidRDefault="00554ED7" w:rsidP="00260402">
      <w:pPr>
        <w:rPr>
          <w:rFonts w:ascii="Arial" w:hAnsi="Arial" w:cs="Arial"/>
          <w:b/>
          <w:bCs/>
          <w:sz w:val="30"/>
          <w:szCs w:val="30"/>
        </w:rPr>
      </w:pPr>
      <w:r>
        <w:rPr>
          <w:rFonts w:ascii="Arial" w:hAnsi="Arial" w:cs="Arial"/>
          <w:b/>
          <w:bCs/>
          <w:sz w:val="30"/>
          <w:szCs w:val="30"/>
        </w:rPr>
        <w:lastRenderedPageBreak/>
        <w:t>The code:</w:t>
      </w:r>
    </w:p>
    <w:p w14:paraId="6E057302" w14:textId="2B51FFBF" w:rsidR="00E9229A" w:rsidRPr="00264622" w:rsidRDefault="00E9229A" w:rsidP="00260402">
      <w:pPr>
        <w:rPr>
          <w:rFonts w:ascii="Arial" w:hAnsi="Arial" w:cs="Arial"/>
          <w:sz w:val="30"/>
          <w:szCs w:val="30"/>
        </w:rPr>
      </w:pPr>
      <w:r w:rsidRPr="00E9229A">
        <w:rPr>
          <w:rFonts w:ascii="Arial" w:hAnsi="Arial" w:cs="Arial"/>
          <w:sz w:val="30"/>
          <w:szCs w:val="30"/>
        </w:rPr>
        <w:t>Th</w:t>
      </w:r>
      <w:r>
        <w:rPr>
          <w:rFonts w:ascii="Arial" w:hAnsi="Arial" w:cs="Arial"/>
          <w:sz w:val="30"/>
          <w:szCs w:val="30"/>
        </w:rPr>
        <w:t>e python</w:t>
      </w:r>
      <w:r w:rsidRPr="00E9229A">
        <w:rPr>
          <w:rFonts w:ascii="Arial" w:hAnsi="Arial" w:cs="Arial"/>
          <w:sz w:val="30"/>
          <w:szCs w:val="30"/>
        </w:rPr>
        <w:t xml:space="preserve"> code essentially preprocesses text data, creates TF-IDF </w:t>
      </w:r>
      <w:r w:rsidR="008E0DAE" w:rsidRPr="008E0DAE">
        <w:rPr>
          <w:rFonts w:ascii="Arial" w:hAnsi="Arial" w:cs="Arial"/>
          <w:sz w:val="30"/>
          <w:szCs w:val="30"/>
        </w:rPr>
        <w:t>natural language processing technique used to evaluate the importance of different words in a sentence</w:t>
      </w:r>
      <w:r w:rsidR="008E0DAE">
        <w:rPr>
          <w:rFonts w:ascii="Arial" w:hAnsi="Arial" w:cs="Arial"/>
          <w:sz w:val="30"/>
          <w:szCs w:val="30"/>
        </w:rPr>
        <w:t xml:space="preserve">, </w:t>
      </w:r>
      <w:r w:rsidRPr="00E9229A">
        <w:rPr>
          <w:rFonts w:ascii="Arial" w:hAnsi="Arial" w:cs="Arial"/>
          <w:sz w:val="30"/>
          <w:szCs w:val="30"/>
        </w:rPr>
        <w:t>features, trains a logistic regression model, evaluates its performance, and saves predictions for the test set. The final output is a CSV file containing predicted intent class labels for the test data</w:t>
      </w:r>
      <w:r w:rsidR="008E0DAE">
        <w:rPr>
          <w:rFonts w:ascii="Arial" w:hAnsi="Arial" w:cs="Arial"/>
          <w:sz w:val="30"/>
          <w:szCs w:val="30"/>
        </w:rPr>
        <w:t xml:space="preserve">, as well as accuracy </w:t>
      </w:r>
      <w:r w:rsidR="00264622">
        <w:rPr>
          <w:rFonts w:ascii="Arial" w:hAnsi="Arial" w:cs="Arial"/>
          <w:sz w:val="30"/>
          <w:szCs w:val="30"/>
        </w:rPr>
        <w:t>analysis in the IDE Terminal.</w:t>
      </w:r>
    </w:p>
    <w:p w14:paraId="5B2EFEE1" w14:textId="77777777" w:rsidR="00E9229A" w:rsidRPr="00264622" w:rsidRDefault="00E9229A" w:rsidP="00E9229A">
      <w:pPr>
        <w:rPr>
          <w:rFonts w:ascii="Arial" w:hAnsi="Arial" w:cs="Arial"/>
          <w:b/>
          <w:bCs/>
          <w:sz w:val="30"/>
          <w:szCs w:val="30"/>
        </w:rPr>
      </w:pPr>
      <w:r w:rsidRPr="00264622">
        <w:rPr>
          <w:rFonts w:ascii="Arial" w:hAnsi="Arial" w:cs="Arial"/>
          <w:b/>
          <w:bCs/>
          <w:sz w:val="30"/>
          <w:szCs w:val="30"/>
        </w:rPr>
        <w:t>Load Datasets:</w:t>
      </w:r>
    </w:p>
    <w:p w14:paraId="34F4D64E" w14:textId="77777777" w:rsidR="00E9229A" w:rsidRPr="00E9229A" w:rsidRDefault="00E9229A" w:rsidP="00E9229A">
      <w:pPr>
        <w:rPr>
          <w:rFonts w:ascii="Arial" w:hAnsi="Arial" w:cs="Arial"/>
          <w:sz w:val="30"/>
          <w:szCs w:val="30"/>
        </w:rPr>
      </w:pPr>
      <w:r w:rsidRPr="00E9229A">
        <w:rPr>
          <w:rFonts w:ascii="Arial" w:hAnsi="Arial" w:cs="Arial"/>
          <w:sz w:val="30"/>
          <w:szCs w:val="30"/>
        </w:rPr>
        <w:t>The code reads three CSV files (CONDA_train.csv, CONDA_valid.csv, and CONDA_test.csv) into pandas DataFrames: train_data, valid_data, and test_data.</w:t>
      </w:r>
    </w:p>
    <w:p w14:paraId="2FCE3CA3" w14:textId="77777777" w:rsidR="00E9229A" w:rsidRPr="00264622" w:rsidRDefault="00E9229A" w:rsidP="00E9229A">
      <w:pPr>
        <w:rPr>
          <w:rFonts w:ascii="Arial" w:hAnsi="Arial" w:cs="Arial"/>
          <w:b/>
          <w:bCs/>
          <w:sz w:val="30"/>
          <w:szCs w:val="30"/>
        </w:rPr>
      </w:pPr>
      <w:r w:rsidRPr="00264622">
        <w:rPr>
          <w:rFonts w:ascii="Arial" w:hAnsi="Arial" w:cs="Arial"/>
          <w:b/>
          <w:bCs/>
          <w:sz w:val="30"/>
          <w:szCs w:val="30"/>
        </w:rPr>
        <w:t>Preprocess Text:</w:t>
      </w:r>
    </w:p>
    <w:p w14:paraId="15F90BF0" w14:textId="77777777" w:rsidR="00E9229A" w:rsidRPr="00E9229A" w:rsidRDefault="00E9229A" w:rsidP="00E9229A">
      <w:pPr>
        <w:rPr>
          <w:rFonts w:ascii="Arial" w:hAnsi="Arial" w:cs="Arial"/>
          <w:sz w:val="30"/>
          <w:szCs w:val="30"/>
        </w:rPr>
      </w:pPr>
      <w:r w:rsidRPr="00E9229A">
        <w:rPr>
          <w:rFonts w:ascii="Arial" w:hAnsi="Arial" w:cs="Arial"/>
          <w:sz w:val="30"/>
          <w:szCs w:val="30"/>
        </w:rPr>
        <w:t>A function called preprocess_text is defined to preprocess the text data:</w:t>
      </w:r>
    </w:p>
    <w:p w14:paraId="0E4BBE0C" w14:textId="77777777" w:rsidR="00E9229A" w:rsidRPr="00E9229A" w:rsidRDefault="00E9229A" w:rsidP="00E9229A">
      <w:pPr>
        <w:rPr>
          <w:rFonts w:ascii="Arial" w:hAnsi="Arial" w:cs="Arial"/>
          <w:sz w:val="30"/>
          <w:szCs w:val="30"/>
        </w:rPr>
      </w:pPr>
      <w:r w:rsidRPr="00E9229A">
        <w:rPr>
          <w:rFonts w:ascii="Arial" w:hAnsi="Arial" w:cs="Arial"/>
          <w:sz w:val="30"/>
          <w:szCs w:val="30"/>
        </w:rPr>
        <w:t>It converts text to lowercase.</w:t>
      </w:r>
    </w:p>
    <w:p w14:paraId="0AC68D42" w14:textId="77777777" w:rsidR="00E9229A" w:rsidRPr="00E9229A" w:rsidRDefault="00E9229A" w:rsidP="00E9229A">
      <w:pPr>
        <w:rPr>
          <w:rFonts w:ascii="Arial" w:hAnsi="Arial" w:cs="Arial"/>
          <w:sz w:val="30"/>
          <w:szCs w:val="30"/>
        </w:rPr>
      </w:pPr>
      <w:r w:rsidRPr="00E9229A">
        <w:rPr>
          <w:rFonts w:ascii="Arial" w:hAnsi="Arial" w:cs="Arial"/>
          <w:sz w:val="30"/>
          <w:szCs w:val="30"/>
        </w:rPr>
        <w:t>Removes special characters using regular expressions.</w:t>
      </w:r>
    </w:p>
    <w:p w14:paraId="7E25C79B" w14:textId="77777777" w:rsidR="00E9229A" w:rsidRPr="00E9229A" w:rsidRDefault="00E9229A" w:rsidP="00E9229A">
      <w:pPr>
        <w:rPr>
          <w:rFonts w:ascii="Arial" w:hAnsi="Arial" w:cs="Arial"/>
          <w:sz w:val="30"/>
          <w:szCs w:val="30"/>
        </w:rPr>
      </w:pPr>
      <w:r w:rsidRPr="00E9229A">
        <w:rPr>
          <w:rFonts w:ascii="Arial" w:hAnsi="Arial" w:cs="Arial"/>
          <w:sz w:val="30"/>
          <w:szCs w:val="30"/>
        </w:rPr>
        <w:t>Tokenizes the text into individual words.</w:t>
      </w:r>
    </w:p>
    <w:p w14:paraId="0A679314" w14:textId="77777777" w:rsidR="00E9229A" w:rsidRPr="00E9229A" w:rsidRDefault="00E9229A" w:rsidP="00E9229A">
      <w:pPr>
        <w:rPr>
          <w:rFonts w:ascii="Arial" w:hAnsi="Arial" w:cs="Arial"/>
          <w:sz w:val="30"/>
          <w:szCs w:val="30"/>
        </w:rPr>
      </w:pPr>
      <w:r w:rsidRPr="00E9229A">
        <w:rPr>
          <w:rFonts w:ascii="Arial" w:hAnsi="Arial" w:cs="Arial"/>
          <w:sz w:val="30"/>
          <w:szCs w:val="30"/>
        </w:rPr>
        <w:t>The function is applied to the ‘utterance’ column in each dataset, creating a new column called ‘processed_utterance’ containing preprocessed text.</w:t>
      </w:r>
    </w:p>
    <w:p w14:paraId="42820CDB" w14:textId="77777777" w:rsidR="00E9229A" w:rsidRPr="00A03E78" w:rsidRDefault="00E9229A" w:rsidP="00E9229A">
      <w:pPr>
        <w:rPr>
          <w:rFonts w:ascii="Arial" w:hAnsi="Arial" w:cs="Arial"/>
          <w:b/>
          <w:bCs/>
          <w:sz w:val="30"/>
          <w:szCs w:val="30"/>
        </w:rPr>
      </w:pPr>
      <w:r w:rsidRPr="00A03E78">
        <w:rPr>
          <w:rFonts w:ascii="Arial" w:hAnsi="Arial" w:cs="Arial"/>
          <w:b/>
          <w:bCs/>
          <w:sz w:val="30"/>
          <w:szCs w:val="30"/>
        </w:rPr>
        <w:t>Remove Stopwords:</w:t>
      </w:r>
    </w:p>
    <w:p w14:paraId="1233F5F1" w14:textId="77777777" w:rsidR="00E9229A" w:rsidRPr="00E9229A" w:rsidRDefault="00E9229A" w:rsidP="00E9229A">
      <w:pPr>
        <w:rPr>
          <w:rFonts w:ascii="Arial" w:hAnsi="Arial" w:cs="Arial"/>
          <w:sz w:val="30"/>
          <w:szCs w:val="30"/>
        </w:rPr>
      </w:pPr>
      <w:r w:rsidRPr="00E9229A">
        <w:rPr>
          <w:rFonts w:ascii="Arial" w:hAnsi="Arial" w:cs="Arial"/>
          <w:sz w:val="30"/>
          <w:szCs w:val="30"/>
        </w:rPr>
        <w:t>Stopwords (common words like “the,” “and,” “is,” etc.) are removed from the processed utterances using the NLTK stopwords list.</w:t>
      </w:r>
    </w:p>
    <w:p w14:paraId="6E6EE3DB" w14:textId="77777777" w:rsidR="00E9229A" w:rsidRPr="00E9229A" w:rsidRDefault="00E9229A" w:rsidP="00E9229A">
      <w:pPr>
        <w:rPr>
          <w:rFonts w:ascii="Arial" w:hAnsi="Arial" w:cs="Arial"/>
          <w:sz w:val="30"/>
          <w:szCs w:val="30"/>
        </w:rPr>
      </w:pPr>
      <w:r w:rsidRPr="00E9229A">
        <w:rPr>
          <w:rFonts w:ascii="Arial" w:hAnsi="Arial" w:cs="Arial"/>
          <w:sz w:val="30"/>
          <w:szCs w:val="30"/>
        </w:rPr>
        <w:t>The resulting cleaned text is stored in the ‘processed_utterance’ column.</w:t>
      </w:r>
    </w:p>
    <w:p w14:paraId="2F284970" w14:textId="77777777" w:rsidR="00E9229A" w:rsidRPr="00A03E78" w:rsidRDefault="00E9229A" w:rsidP="00E9229A">
      <w:pPr>
        <w:rPr>
          <w:rFonts w:ascii="Arial" w:hAnsi="Arial" w:cs="Arial"/>
          <w:b/>
          <w:bCs/>
          <w:sz w:val="30"/>
          <w:szCs w:val="30"/>
        </w:rPr>
      </w:pPr>
      <w:r w:rsidRPr="00A03E78">
        <w:rPr>
          <w:rFonts w:ascii="Arial" w:hAnsi="Arial" w:cs="Arial"/>
          <w:b/>
          <w:bCs/>
          <w:sz w:val="30"/>
          <w:szCs w:val="30"/>
        </w:rPr>
        <w:t>Create TF-IDF Features:</w:t>
      </w:r>
    </w:p>
    <w:p w14:paraId="37961159" w14:textId="77777777" w:rsidR="00E9229A" w:rsidRPr="00E9229A" w:rsidRDefault="00E9229A" w:rsidP="00E9229A">
      <w:pPr>
        <w:rPr>
          <w:rFonts w:ascii="Arial" w:hAnsi="Arial" w:cs="Arial"/>
          <w:sz w:val="30"/>
          <w:szCs w:val="30"/>
        </w:rPr>
      </w:pPr>
      <w:r w:rsidRPr="00E9229A">
        <w:rPr>
          <w:rFonts w:ascii="Arial" w:hAnsi="Arial" w:cs="Arial"/>
          <w:sz w:val="30"/>
          <w:szCs w:val="30"/>
        </w:rPr>
        <w:t>A TfidfVectorizer is initialized with a maximum of 1000 features.</w:t>
      </w:r>
    </w:p>
    <w:p w14:paraId="13245E00" w14:textId="77777777" w:rsidR="00E9229A" w:rsidRPr="00E9229A" w:rsidRDefault="00E9229A" w:rsidP="00E9229A">
      <w:pPr>
        <w:rPr>
          <w:rFonts w:ascii="Arial" w:hAnsi="Arial" w:cs="Arial"/>
          <w:sz w:val="30"/>
          <w:szCs w:val="30"/>
        </w:rPr>
      </w:pPr>
      <w:r w:rsidRPr="00E9229A">
        <w:rPr>
          <w:rFonts w:ascii="Arial" w:hAnsi="Arial" w:cs="Arial"/>
          <w:sz w:val="30"/>
          <w:szCs w:val="30"/>
        </w:rPr>
        <w:lastRenderedPageBreak/>
        <w:t>It transforms the processed utterances into a sparse matrix of TF-IDF features:</w:t>
      </w:r>
    </w:p>
    <w:p w14:paraId="7536D13B" w14:textId="77777777" w:rsidR="00E9229A" w:rsidRPr="00E9229A" w:rsidRDefault="00E9229A" w:rsidP="00E9229A">
      <w:pPr>
        <w:rPr>
          <w:rFonts w:ascii="Arial" w:hAnsi="Arial" w:cs="Arial"/>
          <w:sz w:val="30"/>
          <w:szCs w:val="30"/>
        </w:rPr>
      </w:pPr>
      <w:r w:rsidRPr="00E9229A">
        <w:rPr>
          <w:rFonts w:ascii="Arial" w:hAnsi="Arial" w:cs="Arial"/>
          <w:sz w:val="30"/>
          <w:szCs w:val="30"/>
        </w:rPr>
        <w:t>Each row corresponds to a document (utterance).</w:t>
      </w:r>
    </w:p>
    <w:p w14:paraId="5305BD38" w14:textId="77777777" w:rsidR="00E9229A" w:rsidRPr="00E9229A" w:rsidRDefault="00E9229A" w:rsidP="00E9229A">
      <w:pPr>
        <w:rPr>
          <w:rFonts w:ascii="Arial" w:hAnsi="Arial" w:cs="Arial"/>
          <w:sz w:val="30"/>
          <w:szCs w:val="30"/>
        </w:rPr>
      </w:pPr>
      <w:r w:rsidRPr="00E9229A">
        <w:rPr>
          <w:rFonts w:ascii="Arial" w:hAnsi="Arial" w:cs="Arial"/>
          <w:sz w:val="30"/>
          <w:szCs w:val="30"/>
        </w:rPr>
        <w:t>Each column corresponds to a unique word (feature).</w:t>
      </w:r>
    </w:p>
    <w:p w14:paraId="1E38DFB1" w14:textId="77777777" w:rsidR="00E9229A" w:rsidRPr="00E9229A" w:rsidRDefault="00E9229A" w:rsidP="00E9229A">
      <w:pPr>
        <w:rPr>
          <w:rFonts w:ascii="Arial" w:hAnsi="Arial" w:cs="Arial"/>
          <w:sz w:val="30"/>
          <w:szCs w:val="30"/>
        </w:rPr>
      </w:pPr>
      <w:r w:rsidRPr="00E9229A">
        <w:rPr>
          <w:rFonts w:ascii="Arial" w:hAnsi="Arial" w:cs="Arial"/>
          <w:sz w:val="30"/>
          <w:szCs w:val="30"/>
        </w:rPr>
        <w:t>The value in each cell represents the TF-IDF score of the word in that document.</w:t>
      </w:r>
    </w:p>
    <w:p w14:paraId="06EA54AF" w14:textId="77777777" w:rsidR="00E9229A" w:rsidRPr="00E9229A" w:rsidRDefault="00E9229A" w:rsidP="00E9229A">
      <w:pPr>
        <w:rPr>
          <w:rFonts w:ascii="Arial" w:hAnsi="Arial" w:cs="Arial"/>
          <w:sz w:val="30"/>
          <w:szCs w:val="30"/>
        </w:rPr>
      </w:pPr>
      <w:r w:rsidRPr="00E9229A">
        <w:rPr>
          <w:rFonts w:ascii="Arial" w:hAnsi="Arial" w:cs="Arial"/>
          <w:sz w:val="30"/>
          <w:szCs w:val="30"/>
        </w:rPr>
        <w:t>The transformed matrices are stored in X_train, X_valid, and X_test.</w:t>
      </w:r>
    </w:p>
    <w:p w14:paraId="66BF66B5" w14:textId="77777777" w:rsidR="00E9229A" w:rsidRPr="00A03E78" w:rsidRDefault="00E9229A" w:rsidP="00E9229A">
      <w:pPr>
        <w:rPr>
          <w:rFonts w:ascii="Arial" w:hAnsi="Arial" w:cs="Arial"/>
          <w:b/>
          <w:bCs/>
          <w:sz w:val="30"/>
          <w:szCs w:val="30"/>
        </w:rPr>
      </w:pPr>
      <w:r w:rsidRPr="00A03E78">
        <w:rPr>
          <w:rFonts w:ascii="Arial" w:hAnsi="Arial" w:cs="Arial"/>
          <w:b/>
          <w:bCs/>
          <w:sz w:val="30"/>
          <w:szCs w:val="30"/>
        </w:rPr>
        <w:t>Prepare Target Labels:</w:t>
      </w:r>
    </w:p>
    <w:p w14:paraId="57D4233E" w14:textId="77777777" w:rsidR="00E9229A" w:rsidRPr="00E9229A" w:rsidRDefault="00E9229A" w:rsidP="00E9229A">
      <w:pPr>
        <w:rPr>
          <w:rFonts w:ascii="Arial" w:hAnsi="Arial" w:cs="Arial"/>
          <w:sz w:val="30"/>
          <w:szCs w:val="30"/>
        </w:rPr>
      </w:pPr>
      <w:r w:rsidRPr="00E9229A">
        <w:rPr>
          <w:rFonts w:ascii="Arial" w:hAnsi="Arial" w:cs="Arial"/>
          <w:sz w:val="30"/>
          <w:szCs w:val="30"/>
        </w:rPr>
        <w:t>The target labels (‘intentClass’) are extracted from the ‘train_data’ and ‘valid_data’ DataFrames and stored in y_train and y_valid.</w:t>
      </w:r>
    </w:p>
    <w:p w14:paraId="0058D42C" w14:textId="77777777" w:rsidR="00E9229A" w:rsidRPr="00A03E78" w:rsidRDefault="00E9229A" w:rsidP="00E9229A">
      <w:pPr>
        <w:rPr>
          <w:rFonts w:ascii="Arial" w:hAnsi="Arial" w:cs="Arial"/>
          <w:b/>
          <w:bCs/>
          <w:sz w:val="30"/>
          <w:szCs w:val="30"/>
        </w:rPr>
      </w:pPr>
      <w:r w:rsidRPr="00A03E78">
        <w:rPr>
          <w:rFonts w:ascii="Arial" w:hAnsi="Arial" w:cs="Arial"/>
          <w:b/>
          <w:bCs/>
          <w:sz w:val="30"/>
          <w:szCs w:val="30"/>
        </w:rPr>
        <w:t>Train a Logistic Regression Model:</w:t>
      </w:r>
    </w:p>
    <w:p w14:paraId="6AD05CDF" w14:textId="77777777" w:rsidR="00E9229A" w:rsidRPr="00E9229A" w:rsidRDefault="00E9229A" w:rsidP="00E9229A">
      <w:pPr>
        <w:rPr>
          <w:rFonts w:ascii="Arial" w:hAnsi="Arial" w:cs="Arial"/>
          <w:sz w:val="30"/>
          <w:szCs w:val="30"/>
        </w:rPr>
      </w:pPr>
      <w:r w:rsidRPr="00E9229A">
        <w:rPr>
          <w:rFonts w:ascii="Arial" w:hAnsi="Arial" w:cs="Arial"/>
          <w:sz w:val="30"/>
          <w:szCs w:val="30"/>
        </w:rPr>
        <w:t>A logistic regression model is initialized.</w:t>
      </w:r>
    </w:p>
    <w:p w14:paraId="5687BC64" w14:textId="77777777" w:rsidR="00E9229A" w:rsidRPr="00E9229A" w:rsidRDefault="00E9229A" w:rsidP="00E9229A">
      <w:pPr>
        <w:rPr>
          <w:rFonts w:ascii="Arial" w:hAnsi="Arial" w:cs="Arial"/>
          <w:sz w:val="30"/>
          <w:szCs w:val="30"/>
        </w:rPr>
      </w:pPr>
      <w:r w:rsidRPr="00E9229A">
        <w:rPr>
          <w:rFonts w:ascii="Arial" w:hAnsi="Arial" w:cs="Arial"/>
          <w:sz w:val="30"/>
          <w:szCs w:val="30"/>
        </w:rPr>
        <w:t>The model is trained using the features in X_train and the corresponding labels in y_train.</w:t>
      </w:r>
    </w:p>
    <w:p w14:paraId="3053276A" w14:textId="77777777" w:rsidR="00E9229A" w:rsidRPr="00E9229A" w:rsidRDefault="00E9229A" w:rsidP="00E9229A">
      <w:pPr>
        <w:rPr>
          <w:rFonts w:ascii="Arial" w:hAnsi="Arial" w:cs="Arial"/>
          <w:sz w:val="30"/>
          <w:szCs w:val="30"/>
        </w:rPr>
      </w:pPr>
      <w:r w:rsidRPr="00E9229A">
        <w:rPr>
          <w:rFonts w:ascii="Arial" w:hAnsi="Arial" w:cs="Arial"/>
          <w:sz w:val="30"/>
          <w:szCs w:val="30"/>
        </w:rPr>
        <w:t>Predictions on Validation Set:</w:t>
      </w:r>
    </w:p>
    <w:p w14:paraId="011BD43F" w14:textId="77777777" w:rsidR="00E9229A" w:rsidRPr="00E9229A" w:rsidRDefault="00E9229A" w:rsidP="00E9229A">
      <w:pPr>
        <w:rPr>
          <w:rFonts w:ascii="Arial" w:hAnsi="Arial" w:cs="Arial"/>
          <w:sz w:val="30"/>
          <w:szCs w:val="30"/>
        </w:rPr>
      </w:pPr>
      <w:r w:rsidRPr="00E9229A">
        <w:rPr>
          <w:rFonts w:ascii="Arial" w:hAnsi="Arial" w:cs="Arial"/>
          <w:sz w:val="30"/>
          <w:szCs w:val="30"/>
        </w:rPr>
        <w:t>The trained model predicts the intent class labels for the validation set (X_valid).</w:t>
      </w:r>
    </w:p>
    <w:p w14:paraId="23AA13FC" w14:textId="77777777" w:rsidR="00E9229A" w:rsidRPr="00E9229A" w:rsidRDefault="00E9229A" w:rsidP="00E9229A">
      <w:pPr>
        <w:rPr>
          <w:rFonts w:ascii="Arial" w:hAnsi="Arial" w:cs="Arial"/>
          <w:sz w:val="30"/>
          <w:szCs w:val="30"/>
        </w:rPr>
      </w:pPr>
      <w:r w:rsidRPr="00E9229A">
        <w:rPr>
          <w:rFonts w:ascii="Arial" w:hAnsi="Arial" w:cs="Arial"/>
          <w:sz w:val="30"/>
          <w:szCs w:val="30"/>
        </w:rPr>
        <w:t>The predicted labels are stored in y_valid_pred.</w:t>
      </w:r>
    </w:p>
    <w:p w14:paraId="4ECD6CA2" w14:textId="77777777" w:rsidR="00E9229A" w:rsidRPr="00A03E78" w:rsidRDefault="00E9229A" w:rsidP="00E9229A">
      <w:pPr>
        <w:rPr>
          <w:rFonts w:ascii="Arial" w:hAnsi="Arial" w:cs="Arial"/>
          <w:b/>
          <w:bCs/>
          <w:sz w:val="30"/>
          <w:szCs w:val="30"/>
        </w:rPr>
      </w:pPr>
      <w:r w:rsidRPr="00A03E78">
        <w:rPr>
          <w:rFonts w:ascii="Arial" w:hAnsi="Arial" w:cs="Arial"/>
          <w:b/>
          <w:bCs/>
          <w:sz w:val="30"/>
          <w:szCs w:val="30"/>
        </w:rPr>
        <w:t>Evaluate Model Performance:</w:t>
      </w:r>
    </w:p>
    <w:p w14:paraId="39CD7023" w14:textId="77777777" w:rsidR="00E9229A" w:rsidRPr="00E9229A" w:rsidRDefault="00E9229A" w:rsidP="00E9229A">
      <w:pPr>
        <w:rPr>
          <w:rFonts w:ascii="Arial" w:hAnsi="Arial" w:cs="Arial"/>
          <w:sz w:val="30"/>
          <w:szCs w:val="30"/>
        </w:rPr>
      </w:pPr>
      <w:r w:rsidRPr="00E9229A">
        <w:rPr>
          <w:rFonts w:ascii="Arial" w:hAnsi="Arial" w:cs="Arial"/>
          <w:sz w:val="30"/>
          <w:szCs w:val="30"/>
        </w:rPr>
        <w:t>The code calculates the validation accuracy using accuracy_score.</w:t>
      </w:r>
    </w:p>
    <w:p w14:paraId="1953B274" w14:textId="77777777" w:rsidR="00E9229A" w:rsidRPr="00E9229A" w:rsidRDefault="00E9229A" w:rsidP="00E9229A">
      <w:pPr>
        <w:rPr>
          <w:rFonts w:ascii="Arial" w:hAnsi="Arial" w:cs="Arial"/>
          <w:sz w:val="30"/>
          <w:szCs w:val="30"/>
        </w:rPr>
      </w:pPr>
      <w:r w:rsidRPr="00E9229A">
        <w:rPr>
          <w:rFonts w:ascii="Arial" w:hAnsi="Arial" w:cs="Arial"/>
          <w:sz w:val="30"/>
          <w:szCs w:val="30"/>
        </w:rPr>
        <w:t>It also generates a classification report (precision, recall, F1-score, etc.) using classification_report.</w:t>
      </w:r>
    </w:p>
    <w:p w14:paraId="3AF1C769" w14:textId="77777777" w:rsidR="00E9229A" w:rsidRPr="00A03E78" w:rsidRDefault="00E9229A" w:rsidP="00E9229A">
      <w:pPr>
        <w:rPr>
          <w:rFonts w:ascii="Arial" w:hAnsi="Arial" w:cs="Arial"/>
          <w:b/>
          <w:bCs/>
          <w:sz w:val="30"/>
          <w:szCs w:val="30"/>
        </w:rPr>
      </w:pPr>
      <w:r w:rsidRPr="00A03E78">
        <w:rPr>
          <w:rFonts w:ascii="Arial" w:hAnsi="Arial" w:cs="Arial"/>
          <w:b/>
          <w:bCs/>
          <w:sz w:val="30"/>
          <w:szCs w:val="30"/>
        </w:rPr>
        <w:t>Predictions on Test Set:</w:t>
      </w:r>
    </w:p>
    <w:p w14:paraId="687BD49E" w14:textId="77777777" w:rsidR="00E9229A" w:rsidRPr="00E9229A" w:rsidRDefault="00E9229A" w:rsidP="00E9229A">
      <w:pPr>
        <w:rPr>
          <w:rFonts w:ascii="Arial" w:hAnsi="Arial" w:cs="Arial"/>
          <w:sz w:val="30"/>
          <w:szCs w:val="30"/>
        </w:rPr>
      </w:pPr>
      <w:r w:rsidRPr="00E9229A">
        <w:rPr>
          <w:rFonts w:ascii="Arial" w:hAnsi="Arial" w:cs="Arial"/>
          <w:sz w:val="30"/>
          <w:szCs w:val="30"/>
        </w:rPr>
        <w:t>The trained model predicts the intent class labels for the test set (X_test).</w:t>
      </w:r>
    </w:p>
    <w:p w14:paraId="7198AA8E" w14:textId="77777777" w:rsidR="00E9229A" w:rsidRPr="00E9229A" w:rsidRDefault="00E9229A" w:rsidP="00E9229A">
      <w:pPr>
        <w:rPr>
          <w:rFonts w:ascii="Arial" w:hAnsi="Arial" w:cs="Arial"/>
          <w:sz w:val="30"/>
          <w:szCs w:val="30"/>
        </w:rPr>
      </w:pPr>
      <w:r w:rsidRPr="00E9229A">
        <w:rPr>
          <w:rFonts w:ascii="Arial" w:hAnsi="Arial" w:cs="Arial"/>
          <w:sz w:val="30"/>
          <w:szCs w:val="30"/>
        </w:rPr>
        <w:t>The predicted labels are stored in y_test_pred.</w:t>
      </w:r>
    </w:p>
    <w:p w14:paraId="08D3FEC7" w14:textId="77777777" w:rsidR="00E9229A" w:rsidRPr="00A03E78" w:rsidRDefault="00E9229A" w:rsidP="00E9229A">
      <w:pPr>
        <w:rPr>
          <w:rFonts w:ascii="Arial" w:hAnsi="Arial" w:cs="Arial"/>
          <w:b/>
          <w:bCs/>
          <w:sz w:val="30"/>
          <w:szCs w:val="30"/>
        </w:rPr>
      </w:pPr>
      <w:r w:rsidRPr="00A03E78">
        <w:rPr>
          <w:rFonts w:ascii="Arial" w:hAnsi="Arial" w:cs="Arial"/>
          <w:b/>
          <w:bCs/>
          <w:sz w:val="30"/>
          <w:szCs w:val="30"/>
        </w:rPr>
        <w:lastRenderedPageBreak/>
        <w:t>Save Predictions to CSV:</w:t>
      </w:r>
    </w:p>
    <w:p w14:paraId="47E1CF11" w14:textId="77777777" w:rsidR="00E9229A" w:rsidRPr="00E9229A" w:rsidRDefault="00E9229A" w:rsidP="00E9229A">
      <w:pPr>
        <w:rPr>
          <w:rFonts w:ascii="Arial" w:hAnsi="Arial" w:cs="Arial"/>
          <w:sz w:val="30"/>
          <w:szCs w:val="30"/>
        </w:rPr>
      </w:pPr>
      <w:r w:rsidRPr="00E9229A">
        <w:rPr>
          <w:rFonts w:ascii="Arial" w:hAnsi="Arial" w:cs="Arial"/>
          <w:sz w:val="30"/>
          <w:szCs w:val="30"/>
        </w:rPr>
        <w:t>The predicted intent class labels for the test set are added as a new column (‘predicted_intentClass’) in the ‘test_data’ DataFrame.</w:t>
      </w:r>
    </w:p>
    <w:p w14:paraId="3CD1908C" w14:textId="77777777" w:rsidR="00E9229A" w:rsidRDefault="00E9229A" w:rsidP="00E9229A">
      <w:pPr>
        <w:rPr>
          <w:rFonts w:ascii="Arial" w:hAnsi="Arial" w:cs="Arial"/>
          <w:sz w:val="30"/>
          <w:szCs w:val="30"/>
        </w:rPr>
      </w:pPr>
      <w:r w:rsidRPr="00E9229A">
        <w:rPr>
          <w:rFonts w:ascii="Arial" w:hAnsi="Arial" w:cs="Arial"/>
          <w:sz w:val="30"/>
          <w:szCs w:val="30"/>
        </w:rPr>
        <w:t>The updated DataFrame is saved to a CSV file named ‘CONDA_test_predictions.csv’.</w:t>
      </w:r>
    </w:p>
    <w:p w14:paraId="45CAF4D3" w14:textId="77777777" w:rsidR="00A03E78" w:rsidRDefault="00A03E78" w:rsidP="00E9229A">
      <w:pPr>
        <w:rPr>
          <w:rFonts w:ascii="Arial" w:hAnsi="Arial" w:cs="Arial"/>
          <w:sz w:val="30"/>
          <w:szCs w:val="30"/>
        </w:rPr>
      </w:pPr>
    </w:p>
    <w:p w14:paraId="41C02904" w14:textId="311F2146" w:rsidR="00A03E78" w:rsidRDefault="00A03E78" w:rsidP="00E9229A">
      <w:pPr>
        <w:rPr>
          <w:rFonts w:ascii="Arial" w:hAnsi="Arial" w:cs="Arial"/>
          <w:b/>
          <w:bCs/>
          <w:sz w:val="30"/>
          <w:szCs w:val="30"/>
        </w:rPr>
      </w:pPr>
      <w:r w:rsidRPr="00A03E78">
        <w:rPr>
          <w:rFonts w:ascii="Arial" w:hAnsi="Arial" w:cs="Arial"/>
          <w:b/>
          <w:bCs/>
          <w:sz w:val="30"/>
          <w:szCs w:val="30"/>
        </w:rPr>
        <w:t>Results:</w:t>
      </w:r>
    </w:p>
    <w:p w14:paraId="5A55CDD7" w14:textId="4BD93D5F" w:rsidR="00294103" w:rsidRPr="00294103" w:rsidRDefault="00294103" w:rsidP="00294103">
      <w:pPr>
        <w:rPr>
          <w:rFonts w:ascii="Arial" w:hAnsi="Arial" w:cs="Arial"/>
          <w:b/>
          <w:bCs/>
          <w:sz w:val="30"/>
          <w:szCs w:val="30"/>
        </w:rPr>
      </w:pPr>
      <w:r w:rsidRPr="00294103">
        <w:rPr>
          <w:rFonts w:ascii="Arial" w:hAnsi="Arial" w:cs="Arial"/>
          <w:b/>
          <w:bCs/>
          <w:sz w:val="30"/>
          <w:szCs w:val="30"/>
        </w:rPr>
        <w:t>Validation Accuracy:</w:t>
      </w:r>
    </w:p>
    <w:p w14:paraId="28C6992F" w14:textId="77777777" w:rsidR="00294103" w:rsidRPr="00294103" w:rsidRDefault="00294103" w:rsidP="00294103">
      <w:pPr>
        <w:rPr>
          <w:rFonts w:ascii="Arial" w:hAnsi="Arial" w:cs="Arial"/>
          <w:sz w:val="30"/>
          <w:szCs w:val="30"/>
        </w:rPr>
      </w:pPr>
      <w:r w:rsidRPr="00294103">
        <w:rPr>
          <w:rFonts w:ascii="Arial" w:hAnsi="Arial" w:cs="Arial"/>
          <w:sz w:val="30"/>
          <w:szCs w:val="30"/>
        </w:rPr>
        <w:t>The overall accuracy of the model on the validation set is approximately 90.54%.</w:t>
      </w:r>
    </w:p>
    <w:p w14:paraId="21C20D43" w14:textId="60E34C42" w:rsidR="00294103" w:rsidRPr="00294103" w:rsidRDefault="00294103" w:rsidP="00294103">
      <w:pPr>
        <w:rPr>
          <w:rFonts w:ascii="Arial" w:hAnsi="Arial" w:cs="Arial"/>
          <w:sz w:val="30"/>
          <w:szCs w:val="30"/>
        </w:rPr>
      </w:pPr>
      <w:r w:rsidRPr="00294103">
        <w:rPr>
          <w:rFonts w:ascii="Arial" w:hAnsi="Arial" w:cs="Arial"/>
          <w:sz w:val="30"/>
          <w:szCs w:val="30"/>
        </w:rPr>
        <w:t>This means that the model correctly predicts the intent class for about 90.54% of the validation examples.</w:t>
      </w:r>
    </w:p>
    <w:p w14:paraId="4F826745" w14:textId="57E66E15" w:rsidR="00294103" w:rsidRPr="00294103" w:rsidRDefault="00294103" w:rsidP="00294103">
      <w:pPr>
        <w:rPr>
          <w:rFonts w:ascii="Arial" w:hAnsi="Arial" w:cs="Arial"/>
          <w:b/>
          <w:bCs/>
          <w:sz w:val="30"/>
          <w:szCs w:val="30"/>
        </w:rPr>
      </w:pPr>
      <w:r w:rsidRPr="00294103">
        <w:rPr>
          <w:rFonts w:ascii="Arial" w:hAnsi="Arial" w:cs="Arial"/>
          <w:b/>
          <w:bCs/>
          <w:sz w:val="30"/>
          <w:szCs w:val="30"/>
        </w:rPr>
        <w:t>Precision:</w:t>
      </w:r>
    </w:p>
    <w:p w14:paraId="58C0B0A9" w14:textId="77777777" w:rsidR="00294103" w:rsidRPr="00294103" w:rsidRDefault="00294103" w:rsidP="00294103">
      <w:pPr>
        <w:rPr>
          <w:rFonts w:ascii="Arial" w:hAnsi="Arial" w:cs="Arial"/>
          <w:sz w:val="30"/>
          <w:szCs w:val="30"/>
        </w:rPr>
      </w:pPr>
      <w:r w:rsidRPr="00294103">
        <w:rPr>
          <w:rFonts w:ascii="Arial" w:hAnsi="Arial" w:cs="Arial"/>
          <w:sz w:val="30"/>
          <w:szCs w:val="30"/>
        </w:rPr>
        <w:t>Precision measures the proportion of true positive predictions (correctly predicted instances) out of all positive predictions (both true positives and false positives).</w:t>
      </w:r>
    </w:p>
    <w:p w14:paraId="0D0DE3CE" w14:textId="03EDD252" w:rsidR="00294103" w:rsidRPr="00294103" w:rsidRDefault="00294103" w:rsidP="00294103">
      <w:pPr>
        <w:rPr>
          <w:rFonts w:ascii="Arial" w:hAnsi="Arial" w:cs="Arial"/>
          <w:sz w:val="30"/>
          <w:szCs w:val="30"/>
        </w:rPr>
      </w:pPr>
      <w:r w:rsidRPr="00294103">
        <w:rPr>
          <w:rFonts w:ascii="Arial" w:hAnsi="Arial" w:cs="Arial"/>
          <w:sz w:val="30"/>
          <w:szCs w:val="30"/>
        </w:rPr>
        <w:t>For each class (A, E, I, O), precision is calculated as:Precision=True Positives + False PositivesTrue Positives​</w:t>
      </w:r>
    </w:p>
    <w:p w14:paraId="4FA10D87" w14:textId="4D17EE4F" w:rsidR="00294103" w:rsidRPr="00294103" w:rsidRDefault="00294103" w:rsidP="00294103">
      <w:pPr>
        <w:rPr>
          <w:rFonts w:ascii="Arial" w:hAnsi="Arial" w:cs="Arial"/>
          <w:b/>
          <w:bCs/>
          <w:sz w:val="30"/>
          <w:szCs w:val="30"/>
        </w:rPr>
      </w:pPr>
      <w:r w:rsidRPr="00294103">
        <w:rPr>
          <w:rFonts w:ascii="Arial" w:hAnsi="Arial" w:cs="Arial"/>
          <w:b/>
          <w:bCs/>
          <w:sz w:val="30"/>
          <w:szCs w:val="30"/>
        </w:rPr>
        <w:t>Recall (Sensitivity):</w:t>
      </w:r>
    </w:p>
    <w:p w14:paraId="7090C76F" w14:textId="77777777" w:rsidR="00294103" w:rsidRPr="00294103" w:rsidRDefault="00294103" w:rsidP="00294103">
      <w:pPr>
        <w:rPr>
          <w:rFonts w:ascii="Arial" w:hAnsi="Arial" w:cs="Arial"/>
          <w:sz w:val="30"/>
          <w:szCs w:val="30"/>
        </w:rPr>
      </w:pPr>
      <w:r w:rsidRPr="00294103">
        <w:rPr>
          <w:rFonts w:ascii="Arial" w:hAnsi="Arial" w:cs="Arial"/>
          <w:sz w:val="30"/>
          <w:szCs w:val="30"/>
        </w:rPr>
        <w:t>Recall measures the proportion of true positive predictions out of all actual positive instances (true positives and false negatives).</w:t>
      </w:r>
    </w:p>
    <w:p w14:paraId="7D3FF3E4" w14:textId="77777777" w:rsidR="00294103" w:rsidRPr="00294103" w:rsidRDefault="00294103" w:rsidP="00294103">
      <w:pPr>
        <w:rPr>
          <w:rFonts w:ascii="Arial" w:hAnsi="Arial" w:cs="Arial"/>
          <w:sz w:val="30"/>
          <w:szCs w:val="30"/>
        </w:rPr>
      </w:pPr>
      <w:r w:rsidRPr="00294103">
        <w:rPr>
          <w:rFonts w:ascii="Arial" w:hAnsi="Arial" w:cs="Arial"/>
          <w:sz w:val="30"/>
          <w:szCs w:val="30"/>
        </w:rPr>
        <w:t>For each class, recall is calculated as:Recall=True Positives + False NegativesTrue Positives​</w:t>
      </w:r>
    </w:p>
    <w:p w14:paraId="197C7ABA" w14:textId="77777777" w:rsidR="00294103" w:rsidRPr="00294103" w:rsidRDefault="00294103" w:rsidP="00294103">
      <w:pPr>
        <w:rPr>
          <w:rFonts w:ascii="Arial" w:hAnsi="Arial" w:cs="Arial"/>
          <w:sz w:val="30"/>
          <w:szCs w:val="30"/>
        </w:rPr>
      </w:pPr>
    </w:p>
    <w:p w14:paraId="577CDFA6" w14:textId="77777777" w:rsidR="00294103" w:rsidRPr="00294103" w:rsidRDefault="00294103" w:rsidP="00294103">
      <w:pPr>
        <w:rPr>
          <w:rFonts w:ascii="Arial" w:hAnsi="Arial" w:cs="Arial"/>
          <w:sz w:val="30"/>
          <w:szCs w:val="30"/>
        </w:rPr>
      </w:pPr>
    </w:p>
    <w:p w14:paraId="6C9CD857" w14:textId="77777777" w:rsidR="00294103" w:rsidRPr="00294103" w:rsidRDefault="00294103" w:rsidP="00294103">
      <w:pPr>
        <w:rPr>
          <w:rFonts w:ascii="Arial" w:hAnsi="Arial" w:cs="Arial"/>
          <w:sz w:val="30"/>
          <w:szCs w:val="30"/>
        </w:rPr>
      </w:pPr>
    </w:p>
    <w:p w14:paraId="5824772B" w14:textId="77777777" w:rsidR="00294103" w:rsidRPr="00294103" w:rsidRDefault="00294103" w:rsidP="00294103">
      <w:pPr>
        <w:rPr>
          <w:rFonts w:ascii="Arial" w:hAnsi="Arial" w:cs="Arial"/>
          <w:sz w:val="30"/>
          <w:szCs w:val="30"/>
        </w:rPr>
      </w:pPr>
    </w:p>
    <w:p w14:paraId="37B96ECC" w14:textId="5C357968" w:rsidR="00294103" w:rsidRPr="00294103" w:rsidRDefault="00294103" w:rsidP="00294103">
      <w:pPr>
        <w:rPr>
          <w:rFonts w:ascii="Arial" w:hAnsi="Arial" w:cs="Arial"/>
          <w:b/>
          <w:bCs/>
          <w:sz w:val="30"/>
          <w:szCs w:val="30"/>
        </w:rPr>
      </w:pPr>
      <w:r w:rsidRPr="00294103">
        <w:rPr>
          <w:rFonts w:ascii="Arial" w:hAnsi="Arial" w:cs="Arial"/>
          <w:b/>
          <w:bCs/>
          <w:sz w:val="30"/>
          <w:szCs w:val="30"/>
        </w:rPr>
        <w:lastRenderedPageBreak/>
        <w:t>F1-Score:</w:t>
      </w:r>
    </w:p>
    <w:p w14:paraId="5FDC69BD" w14:textId="77777777" w:rsidR="00294103" w:rsidRPr="00294103" w:rsidRDefault="00294103" w:rsidP="00294103">
      <w:pPr>
        <w:rPr>
          <w:rFonts w:ascii="Arial" w:hAnsi="Arial" w:cs="Arial"/>
          <w:sz w:val="30"/>
          <w:szCs w:val="30"/>
        </w:rPr>
      </w:pPr>
      <w:r w:rsidRPr="00294103">
        <w:rPr>
          <w:rFonts w:ascii="Arial" w:hAnsi="Arial" w:cs="Arial"/>
          <w:sz w:val="30"/>
          <w:szCs w:val="30"/>
        </w:rPr>
        <w:t>F1-score is the harmonic mean of precision and recall.</w:t>
      </w:r>
    </w:p>
    <w:p w14:paraId="25D16B80" w14:textId="77777777" w:rsidR="00294103" w:rsidRPr="00294103" w:rsidRDefault="00294103" w:rsidP="00294103">
      <w:pPr>
        <w:rPr>
          <w:rFonts w:ascii="Arial" w:hAnsi="Arial" w:cs="Arial"/>
          <w:sz w:val="30"/>
          <w:szCs w:val="30"/>
        </w:rPr>
      </w:pPr>
      <w:r w:rsidRPr="00294103">
        <w:rPr>
          <w:rFonts w:ascii="Arial" w:hAnsi="Arial" w:cs="Arial"/>
          <w:sz w:val="30"/>
          <w:szCs w:val="30"/>
        </w:rPr>
        <w:t>It balances precision and recall, especially when dealing with imbalanced datasets.</w:t>
      </w:r>
    </w:p>
    <w:p w14:paraId="0A81C13A" w14:textId="10BD5ACE" w:rsidR="00294103" w:rsidRPr="00294103" w:rsidRDefault="00294103" w:rsidP="00294103">
      <w:pPr>
        <w:rPr>
          <w:rFonts w:ascii="Arial" w:hAnsi="Arial" w:cs="Arial"/>
          <w:sz w:val="30"/>
          <w:szCs w:val="30"/>
        </w:rPr>
      </w:pPr>
      <w:r w:rsidRPr="00294103">
        <w:rPr>
          <w:rFonts w:ascii="Arial" w:hAnsi="Arial" w:cs="Arial"/>
          <w:sz w:val="30"/>
          <w:szCs w:val="30"/>
        </w:rPr>
        <w:t>For each class, F1-score is calculated as:F1-Score=2×Precision + RecallPrecision×Recall​</w:t>
      </w:r>
    </w:p>
    <w:p w14:paraId="29254925" w14:textId="32E900D8" w:rsidR="00294103" w:rsidRPr="00294103" w:rsidRDefault="00294103" w:rsidP="00294103">
      <w:pPr>
        <w:rPr>
          <w:rFonts w:ascii="Arial" w:hAnsi="Arial" w:cs="Arial"/>
          <w:b/>
          <w:bCs/>
          <w:sz w:val="30"/>
          <w:szCs w:val="30"/>
        </w:rPr>
      </w:pPr>
      <w:r w:rsidRPr="00294103">
        <w:rPr>
          <w:rFonts w:ascii="Arial" w:hAnsi="Arial" w:cs="Arial"/>
          <w:b/>
          <w:bCs/>
          <w:sz w:val="30"/>
          <w:szCs w:val="30"/>
        </w:rPr>
        <w:t>Support:</w:t>
      </w:r>
    </w:p>
    <w:p w14:paraId="1AD77C7C" w14:textId="2427652A" w:rsidR="00294103" w:rsidRPr="00294103" w:rsidRDefault="00294103" w:rsidP="00294103">
      <w:pPr>
        <w:rPr>
          <w:rFonts w:ascii="Arial" w:hAnsi="Arial" w:cs="Arial"/>
          <w:sz w:val="30"/>
          <w:szCs w:val="30"/>
        </w:rPr>
      </w:pPr>
      <w:r w:rsidRPr="00294103">
        <w:rPr>
          <w:rFonts w:ascii="Arial" w:hAnsi="Arial" w:cs="Arial"/>
          <w:sz w:val="30"/>
          <w:szCs w:val="30"/>
        </w:rPr>
        <w:t>The ‘support’ column indicates the number of instances (examples) for each class in the validation set.</w:t>
      </w:r>
    </w:p>
    <w:p w14:paraId="4BE6DC71" w14:textId="6ED0B2D6" w:rsidR="00294103" w:rsidRPr="00294103" w:rsidRDefault="00294103" w:rsidP="00294103">
      <w:pPr>
        <w:rPr>
          <w:rFonts w:ascii="Arial" w:hAnsi="Arial" w:cs="Arial"/>
          <w:b/>
          <w:bCs/>
          <w:sz w:val="30"/>
          <w:szCs w:val="30"/>
        </w:rPr>
      </w:pPr>
      <w:r w:rsidRPr="00294103">
        <w:rPr>
          <w:rFonts w:ascii="Arial" w:hAnsi="Arial" w:cs="Arial"/>
          <w:b/>
          <w:bCs/>
          <w:sz w:val="30"/>
          <w:szCs w:val="30"/>
        </w:rPr>
        <w:t>Class Interpretation:</w:t>
      </w:r>
    </w:p>
    <w:p w14:paraId="0C87CA34" w14:textId="5C62EF47" w:rsidR="00294103" w:rsidRPr="00294103" w:rsidRDefault="00294103" w:rsidP="00294103">
      <w:pPr>
        <w:rPr>
          <w:rFonts w:ascii="Arial" w:hAnsi="Arial" w:cs="Arial"/>
          <w:sz w:val="30"/>
          <w:szCs w:val="30"/>
        </w:rPr>
      </w:pPr>
      <w:r w:rsidRPr="00294103">
        <w:rPr>
          <w:rFonts w:ascii="Arial" w:hAnsi="Arial" w:cs="Arial"/>
          <w:sz w:val="30"/>
          <w:szCs w:val="30"/>
        </w:rPr>
        <w:t>Let’s break down the results for each class:</w:t>
      </w:r>
    </w:p>
    <w:p w14:paraId="494544B7" w14:textId="6DD0C76D" w:rsidR="00294103" w:rsidRPr="00294103" w:rsidRDefault="00294103" w:rsidP="00294103">
      <w:pPr>
        <w:rPr>
          <w:rFonts w:ascii="Arial" w:hAnsi="Arial" w:cs="Arial"/>
          <w:b/>
          <w:bCs/>
          <w:sz w:val="30"/>
          <w:szCs w:val="30"/>
        </w:rPr>
      </w:pPr>
      <w:r w:rsidRPr="00294103">
        <w:rPr>
          <w:rFonts w:ascii="Arial" w:hAnsi="Arial" w:cs="Arial"/>
          <w:b/>
          <w:bCs/>
          <w:sz w:val="30"/>
          <w:szCs w:val="30"/>
        </w:rPr>
        <w:t>A (Action):</w:t>
      </w:r>
    </w:p>
    <w:p w14:paraId="016A0A0F" w14:textId="77777777" w:rsidR="00294103" w:rsidRPr="00294103" w:rsidRDefault="00294103" w:rsidP="00294103">
      <w:pPr>
        <w:rPr>
          <w:rFonts w:ascii="Arial" w:hAnsi="Arial" w:cs="Arial"/>
          <w:sz w:val="30"/>
          <w:szCs w:val="30"/>
        </w:rPr>
      </w:pPr>
      <w:r w:rsidRPr="00294103">
        <w:rPr>
          <w:rFonts w:ascii="Arial" w:hAnsi="Arial" w:cs="Arial"/>
          <w:sz w:val="30"/>
          <w:szCs w:val="30"/>
        </w:rPr>
        <w:t>Precision: 0.82 (82%)</w:t>
      </w:r>
    </w:p>
    <w:p w14:paraId="5C10924D" w14:textId="77777777" w:rsidR="00294103" w:rsidRPr="00294103" w:rsidRDefault="00294103" w:rsidP="00294103">
      <w:pPr>
        <w:rPr>
          <w:rFonts w:ascii="Arial" w:hAnsi="Arial" w:cs="Arial"/>
          <w:sz w:val="30"/>
          <w:szCs w:val="30"/>
        </w:rPr>
      </w:pPr>
      <w:r w:rsidRPr="00294103">
        <w:rPr>
          <w:rFonts w:ascii="Arial" w:hAnsi="Arial" w:cs="Arial"/>
          <w:sz w:val="30"/>
          <w:szCs w:val="30"/>
        </w:rPr>
        <w:t>Recall: 0.63 (63%)</w:t>
      </w:r>
    </w:p>
    <w:p w14:paraId="02C97E4D" w14:textId="77777777" w:rsidR="00294103" w:rsidRPr="00294103" w:rsidRDefault="00294103" w:rsidP="00294103">
      <w:pPr>
        <w:rPr>
          <w:rFonts w:ascii="Arial" w:hAnsi="Arial" w:cs="Arial"/>
          <w:sz w:val="30"/>
          <w:szCs w:val="30"/>
        </w:rPr>
      </w:pPr>
      <w:r w:rsidRPr="00294103">
        <w:rPr>
          <w:rFonts w:ascii="Arial" w:hAnsi="Arial" w:cs="Arial"/>
          <w:sz w:val="30"/>
          <w:szCs w:val="30"/>
        </w:rPr>
        <w:t>F1-score: 0.71</w:t>
      </w:r>
    </w:p>
    <w:p w14:paraId="42012D89" w14:textId="226E3E67" w:rsidR="00294103" w:rsidRPr="00294103" w:rsidRDefault="00294103" w:rsidP="00294103">
      <w:pPr>
        <w:rPr>
          <w:rFonts w:ascii="Arial" w:hAnsi="Arial" w:cs="Arial"/>
          <w:sz w:val="30"/>
          <w:szCs w:val="30"/>
        </w:rPr>
      </w:pPr>
      <w:r w:rsidRPr="00294103">
        <w:rPr>
          <w:rFonts w:ascii="Arial" w:hAnsi="Arial" w:cs="Arial"/>
          <w:sz w:val="30"/>
          <w:szCs w:val="30"/>
        </w:rPr>
        <w:t>There are 580 instances of class A in the validation set.</w:t>
      </w:r>
    </w:p>
    <w:p w14:paraId="3085D01D" w14:textId="42A5DCA6" w:rsidR="00294103" w:rsidRPr="00294103" w:rsidRDefault="00294103" w:rsidP="00294103">
      <w:pPr>
        <w:rPr>
          <w:rFonts w:ascii="Arial" w:hAnsi="Arial" w:cs="Arial"/>
          <w:b/>
          <w:bCs/>
          <w:sz w:val="30"/>
          <w:szCs w:val="30"/>
        </w:rPr>
      </w:pPr>
      <w:r w:rsidRPr="00294103">
        <w:rPr>
          <w:rFonts w:ascii="Arial" w:hAnsi="Arial" w:cs="Arial"/>
          <w:b/>
          <w:bCs/>
          <w:sz w:val="30"/>
          <w:szCs w:val="30"/>
        </w:rPr>
        <w:t>E (Explicit):</w:t>
      </w:r>
    </w:p>
    <w:p w14:paraId="188DACA6" w14:textId="77777777" w:rsidR="00294103" w:rsidRPr="00294103" w:rsidRDefault="00294103" w:rsidP="00294103">
      <w:pPr>
        <w:rPr>
          <w:rFonts w:ascii="Arial" w:hAnsi="Arial" w:cs="Arial"/>
          <w:sz w:val="30"/>
          <w:szCs w:val="30"/>
        </w:rPr>
      </w:pPr>
      <w:r w:rsidRPr="00294103">
        <w:rPr>
          <w:rFonts w:ascii="Arial" w:hAnsi="Arial" w:cs="Arial"/>
          <w:sz w:val="30"/>
          <w:szCs w:val="30"/>
        </w:rPr>
        <w:t>Precision: 0.91 (91%)</w:t>
      </w:r>
    </w:p>
    <w:p w14:paraId="0E25140E" w14:textId="77777777" w:rsidR="00294103" w:rsidRPr="00294103" w:rsidRDefault="00294103" w:rsidP="00294103">
      <w:pPr>
        <w:rPr>
          <w:rFonts w:ascii="Arial" w:hAnsi="Arial" w:cs="Arial"/>
          <w:sz w:val="30"/>
          <w:szCs w:val="30"/>
        </w:rPr>
      </w:pPr>
      <w:r w:rsidRPr="00294103">
        <w:rPr>
          <w:rFonts w:ascii="Arial" w:hAnsi="Arial" w:cs="Arial"/>
          <w:sz w:val="30"/>
          <w:szCs w:val="30"/>
        </w:rPr>
        <w:t>Recall: 0.74 (74%)</w:t>
      </w:r>
    </w:p>
    <w:p w14:paraId="3F7F15F5" w14:textId="77777777" w:rsidR="00294103" w:rsidRPr="00294103" w:rsidRDefault="00294103" w:rsidP="00294103">
      <w:pPr>
        <w:rPr>
          <w:rFonts w:ascii="Arial" w:hAnsi="Arial" w:cs="Arial"/>
          <w:sz w:val="30"/>
          <w:szCs w:val="30"/>
        </w:rPr>
      </w:pPr>
      <w:r w:rsidRPr="00294103">
        <w:rPr>
          <w:rFonts w:ascii="Arial" w:hAnsi="Arial" w:cs="Arial"/>
          <w:sz w:val="30"/>
          <w:szCs w:val="30"/>
        </w:rPr>
        <w:t>F1-score: 0.82</w:t>
      </w:r>
    </w:p>
    <w:p w14:paraId="2CBF9D03" w14:textId="468CA21C" w:rsidR="00294103" w:rsidRPr="00294103" w:rsidRDefault="00294103" w:rsidP="00294103">
      <w:pPr>
        <w:rPr>
          <w:rFonts w:ascii="Arial" w:hAnsi="Arial" w:cs="Arial"/>
          <w:sz w:val="30"/>
          <w:szCs w:val="30"/>
        </w:rPr>
      </w:pPr>
      <w:r w:rsidRPr="00294103">
        <w:rPr>
          <w:rFonts w:ascii="Arial" w:hAnsi="Arial" w:cs="Arial"/>
          <w:sz w:val="30"/>
          <w:szCs w:val="30"/>
        </w:rPr>
        <w:t>There are 1183 instances of class E.</w:t>
      </w:r>
    </w:p>
    <w:p w14:paraId="24CADB95" w14:textId="538B8755" w:rsidR="00294103" w:rsidRPr="00294103" w:rsidRDefault="00294103" w:rsidP="00294103">
      <w:pPr>
        <w:rPr>
          <w:rFonts w:ascii="Arial" w:hAnsi="Arial" w:cs="Arial"/>
          <w:b/>
          <w:bCs/>
          <w:sz w:val="30"/>
          <w:szCs w:val="30"/>
        </w:rPr>
      </w:pPr>
      <w:r w:rsidRPr="00294103">
        <w:rPr>
          <w:rFonts w:ascii="Arial" w:hAnsi="Arial" w:cs="Arial"/>
          <w:b/>
          <w:bCs/>
          <w:sz w:val="30"/>
          <w:szCs w:val="30"/>
        </w:rPr>
        <w:t>I (Implicit):</w:t>
      </w:r>
    </w:p>
    <w:p w14:paraId="1556B16F" w14:textId="77777777" w:rsidR="00294103" w:rsidRPr="00294103" w:rsidRDefault="00294103" w:rsidP="00294103">
      <w:pPr>
        <w:rPr>
          <w:rFonts w:ascii="Arial" w:hAnsi="Arial" w:cs="Arial"/>
          <w:sz w:val="30"/>
          <w:szCs w:val="30"/>
        </w:rPr>
      </w:pPr>
      <w:r w:rsidRPr="00294103">
        <w:rPr>
          <w:rFonts w:ascii="Arial" w:hAnsi="Arial" w:cs="Arial"/>
          <w:sz w:val="30"/>
          <w:szCs w:val="30"/>
        </w:rPr>
        <w:t>Precision: 0.95 (95%)</w:t>
      </w:r>
    </w:p>
    <w:p w14:paraId="39E19BAF" w14:textId="77777777" w:rsidR="00294103" w:rsidRPr="00294103" w:rsidRDefault="00294103" w:rsidP="00294103">
      <w:pPr>
        <w:rPr>
          <w:rFonts w:ascii="Arial" w:hAnsi="Arial" w:cs="Arial"/>
          <w:sz w:val="30"/>
          <w:szCs w:val="30"/>
        </w:rPr>
      </w:pPr>
      <w:r w:rsidRPr="00294103">
        <w:rPr>
          <w:rFonts w:ascii="Arial" w:hAnsi="Arial" w:cs="Arial"/>
          <w:sz w:val="30"/>
          <w:szCs w:val="30"/>
        </w:rPr>
        <w:t>Recall: 0.60 (60%)</w:t>
      </w:r>
    </w:p>
    <w:p w14:paraId="1F1E506F" w14:textId="77777777" w:rsidR="00294103" w:rsidRPr="00294103" w:rsidRDefault="00294103" w:rsidP="00294103">
      <w:pPr>
        <w:rPr>
          <w:rFonts w:ascii="Arial" w:hAnsi="Arial" w:cs="Arial"/>
          <w:sz w:val="30"/>
          <w:szCs w:val="30"/>
        </w:rPr>
      </w:pPr>
      <w:r w:rsidRPr="00294103">
        <w:rPr>
          <w:rFonts w:ascii="Arial" w:hAnsi="Arial" w:cs="Arial"/>
          <w:sz w:val="30"/>
          <w:szCs w:val="30"/>
        </w:rPr>
        <w:t>F1-score: 0.74</w:t>
      </w:r>
    </w:p>
    <w:p w14:paraId="2C7AC702" w14:textId="6AC2B554" w:rsidR="00294103" w:rsidRPr="00294103" w:rsidRDefault="00294103" w:rsidP="00294103">
      <w:pPr>
        <w:rPr>
          <w:rFonts w:ascii="Arial" w:hAnsi="Arial" w:cs="Arial"/>
          <w:sz w:val="30"/>
          <w:szCs w:val="30"/>
        </w:rPr>
      </w:pPr>
      <w:r w:rsidRPr="00294103">
        <w:rPr>
          <w:rFonts w:ascii="Arial" w:hAnsi="Arial" w:cs="Arial"/>
          <w:sz w:val="30"/>
          <w:szCs w:val="30"/>
        </w:rPr>
        <w:lastRenderedPageBreak/>
        <w:t>There are 582 instances of class I.</w:t>
      </w:r>
    </w:p>
    <w:p w14:paraId="6AF02F97" w14:textId="4BB88C8D" w:rsidR="00294103" w:rsidRPr="00294103" w:rsidRDefault="00294103" w:rsidP="00294103">
      <w:pPr>
        <w:rPr>
          <w:rFonts w:ascii="Arial" w:hAnsi="Arial" w:cs="Arial"/>
          <w:b/>
          <w:bCs/>
          <w:sz w:val="30"/>
          <w:szCs w:val="30"/>
        </w:rPr>
      </w:pPr>
      <w:r w:rsidRPr="00294103">
        <w:rPr>
          <w:rFonts w:ascii="Arial" w:hAnsi="Arial" w:cs="Arial"/>
          <w:b/>
          <w:bCs/>
          <w:sz w:val="30"/>
          <w:szCs w:val="30"/>
        </w:rPr>
        <w:t>O (Other):</w:t>
      </w:r>
    </w:p>
    <w:p w14:paraId="1B5E9FAE" w14:textId="77777777" w:rsidR="00294103" w:rsidRPr="00294103" w:rsidRDefault="00294103" w:rsidP="00294103">
      <w:pPr>
        <w:rPr>
          <w:rFonts w:ascii="Arial" w:hAnsi="Arial" w:cs="Arial"/>
          <w:sz w:val="30"/>
          <w:szCs w:val="30"/>
        </w:rPr>
      </w:pPr>
      <w:r w:rsidRPr="00294103">
        <w:rPr>
          <w:rFonts w:ascii="Arial" w:hAnsi="Arial" w:cs="Arial"/>
          <w:sz w:val="30"/>
          <w:szCs w:val="30"/>
        </w:rPr>
        <w:t>Precision: 0.91 (91%)</w:t>
      </w:r>
    </w:p>
    <w:p w14:paraId="18209860" w14:textId="77777777" w:rsidR="00294103" w:rsidRPr="00294103" w:rsidRDefault="00294103" w:rsidP="00294103">
      <w:pPr>
        <w:rPr>
          <w:rFonts w:ascii="Arial" w:hAnsi="Arial" w:cs="Arial"/>
          <w:sz w:val="30"/>
          <w:szCs w:val="30"/>
        </w:rPr>
      </w:pPr>
      <w:r w:rsidRPr="00294103">
        <w:rPr>
          <w:rFonts w:ascii="Arial" w:hAnsi="Arial" w:cs="Arial"/>
          <w:sz w:val="30"/>
          <w:szCs w:val="30"/>
        </w:rPr>
        <w:t>Recall: 0.98 (98%)</w:t>
      </w:r>
    </w:p>
    <w:p w14:paraId="35825D43" w14:textId="77777777" w:rsidR="00294103" w:rsidRPr="00294103" w:rsidRDefault="00294103" w:rsidP="00294103">
      <w:pPr>
        <w:rPr>
          <w:rFonts w:ascii="Arial" w:hAnsi="Arial" w:cs="Arial"/>
          <w:sz w:val="30"/>
          <w:szCs w:val="30"/>
        </w:rPr>
      </w:pPr>
      <w:r w:rsidRPr="00294103">
        <w:rPr>
          <w:rFonts w:ascii="Arial" w:hAnsi="Arial" w:cs="Arial"/>
          <w:sz w:val="30"/>
          <w:szCs w:val="30"/>
        </w:rPr>
        <w:t>F1-score: 0.94</w:t>
      </w:r>
    </w:p>
    <w:p w14:paraId="213E5409" w14:textId="073C42B7" w:rsidR="00294103" w:rsidRPr="00294103" w:rsidRDefault="00294103" w:rsidP="00294103">
      <w:pPr>
        <w:rPr>
          <w:rFonts w:ascii="Arial" w:hAnsi="Arial" w:cs="Arial"/>
          <w:sz w:val="30"/>
          <w:szCs w:val="30"/>
        </w:rPr>
      </w:pPr>
      <w:r w:rsidRPr="00294103">
        <w:rPr>
          <w:rFonts w:ascii="Arial" w:hAnsi="Arial" w:cs="Arial"/>
          <w:sz w:val="30"/>
          <w:szCs w:val="30"/>
        </w:rPr>
        <w:t>There are 6629 instances of class O.</w:t>
      </w:r>
    </w:p>
    <w:p w14:paraId="52301C54" w14:textId="0656B222" w:rsidR="00294103" w:rsidRPr="00294103" w:rsidRDefault="00294103" w:rsidP="00294103">
      <w:pPr>
        <w:rPr>
          <w:rFonts w:ascii="Arial" w:hAnsi="Arial" w:cs="Arial"/>
          <w:b/>
          <w:bCs/>
          <w:sz w:val="30"/>
          <w:szCs w:val="30"/>
        </w:rPr>
      </w:pPr>
      <w:r w:rsidRPr="00294103">
        <w:rPr>
          <w:rFonts w:ascii="Arial" w:hAnsi="Arial" w:cs="Arial"/>
          <w:b/>
          <w:bCs/>
          <w:sz w:val="30"/>
          <w:szCs w:val="30"/>
        </w:rPr>
        <w:t>Macro Avg and Weighted Avg:</w:t>
      </w:r>
    </w:p>
    <w:p w14:paraId="1ABBAEF1" w14:textId="77777777" w:rsidR="00294103" w:rsidRPr="00294103" w:rsidRDefault="00294103" w:rsidP="00294103">
      <w:pPr>
        <w:rPr>
          <w:rFonts w:ascii="Arial" w:hAnsi="Arial" w:cs="Arial"/>
          <w:sz w:val="30"/>
          <w:szCs w:val="30"/>
        </w:rPr>
      </w:pPr>
      <w:r w:rsidRPr="00294103">
        <w:rPr>
          <w:rFonts w:ascii="Arial" w:hAnsi="Arial" w:cs="Arial"/>
          <w:sz w:val="30"/>
          <w:szCs w:val="30"/>
        </w:rPr>
        <w:t>The macro average (macro avg) considers equal weight for each class.</w:t>
      </w:r>
    </w:p>
    <w:p w14:paraId="1C183581" w14:textId="66A33840" w:rsidR="00294103" w:rsidRPr="00294103" w:rsidRDefault="00294103" w:rsidP="00294103">
      <w:pPr>
        <w:rPr>
          <w:rFonts w:ascii="Arial" w:hAnsi="Arial" w:cs="Arial"/>
          <w:sz w:val="30"/>
          <w:szCs w:val="30"/>
        </w:rPr>
      </w:pPr>
      <w:r w:rsidRPr="00294103">
        <w:rPr>
          <w:rFonts w:ascii="Arial" w:hAnsi="Arial" w:cs="Arial"/>
          <w:sz w:val="30"/>
          <w:szCs w:val="30"/>
        </w:rPr>
        <w:t>The weighted average (weighted avg) accounts for class imbalance by considering the number of instances in each class.</w:t>
      </w:r>
    </w:p>
    <w:p w14:paraId="7735849D" w14:textId="77777777" w:rsidR="00294103" w:rsidRDefault="00294103" w:rsidP="00294103">
      <w:pPr>
        <w:rPr>
          <w:rFonts w:ascii="Arial" w:hAnsi="Arial" w:cs="Arial"/>
          <w:b/>
          <w:bCs/>
          <w:sz w:val="30"/>
          <w:szCs w:val="30"/>
        </w:rPr>
      </w:pPr>
    </w:p>
    <w:p w14:paraId="32906370" w14:textId="531F6A15" w:rsidR="00294103" w:rsidRPr="00294103" w:rsidRDefault="00294103" w:rsidP="00294103">
      <w:pPr>
        <w:rPr>
          <w:rFonts w:ascii="Arial" w:hAnsi="Arial" w:cs="Arial"/>
          <w:b/>
          <w:bCs/>
          <w:sz w:val="30"/>
          <w:szCs w:val="30"/>
        </w:rPr>
      </w:pPr>
      <w:r w:rsidRPr="00294103">
        <w:rPr>
          <w:rFonts w:ascii="Arial" w:hAnsi="Arial" w:cs="Arial"/>
          <w:b/>
          <w:bCs/>
          <w:sz w:val="30"/>
          <w:szCs w:val="30"/>
        </w:rPr>
        <w:t>Summary:</w:t>
      </w:r>
    </w:p>
    <w:p w14:paraId="68439ACC" w14:textId="77777777" w:rsidR="00294103" w:rsidRPr="00294103" w:rsidRDefault="00294103" w:rsidP="00294103">
      <w:pPr>
        <w:rPr>
          <w:rFonts w:ascii="Arial" w:hAnsi="Arial" w:cs="Arial"/>
          <w:sz w:val="30"/>
          <w:szCs w:val="30"/>
        </w:rPr>
      </w:pPr>
      <w:r w:rsidRPr="00294103">
        <w:rPr>
          <w:rFonts w:ascii="Arial" w:hAnsi="Arial" w:cs="Arial"/>
          <w:sz w:val="30"/>
          <w:szCs w:val="30"/>
        </w:rPr>
        <w:t>The model performs well overall, with high precision and recall for class O (Other).</w:t>
      </w:r>
    </w:p>
    <w:p w14:paraId="04967F85" w14:textId="77777777" w:rsidR="00294103" w:rsidRPr="00294103" w:rsidRDefault="00294103" w:rsidP="00294103">
      <w:pPr>
        <w:rPr>
          <w:rFonts w:ascii="Arial" w:hAnsi="Arial" w:cs="Arial"/>
          <w:sz w:val="30"/>
          <w:szCs w:val="30"/>
        </w:rPr>
      </w:pPr>
      <w:r w:rsidRPr="00294103">
        <w:rPr>
          <w:rFonts w:ascii="Arial" w:hAnsi="Arial" w:cs="Arial"/>
          <w:sz w:val="30"/>
          <w:szCs w:val="30"/>
        </w:rPr>
        <w:t>Class I (Implicit) has lower recall, indicating that some implicit instances are being missed.</w:t>
      </w:r>
    </w:p>
    <w:p w14:paraId="1CA6CB04" w14:textId="77777777" w:rsidR="00294103" w:rsidRPr="00294103" w:rsidRDefault="00294103" w:rsidP="00294103">
      <w:pPr>
        <w:rPr>
          <w:rFonts w:ascii="Arial" w:hAnsi="Arial" w:cs="Arial"/>
          <w:sz w:val="30"/>
          <w:szCs w:val="30"/>
        </w:rPr>
      </w:pPr>
      <w:r w:rsidRPr="00294103">
        <w:rPr>
          <w:rFonts w:ascii="Arial" w:hAnsi="Arial" w:cs="Arial"/>
          <w:sz w:val="30"/>
          <w:szCs w:val="30"/>
        </w:rPr>
        <w:t>Class A (Action) has relatively lower precision, suggesting that some non-action instances are being misclassified as action.</w:t>
      </w:r>
    </w:p>
    <w:p w14:paraId="0B4EDAAF" w14:textId="45C706AF" w:rsidR="00A03E78" w:rsidRPr="00294103" w:rsidRDefault="00294103" w:rsidP="00294103">
      <w:pPr>
        <w:rPr>
          <w:rFonts w:ascii="Arial" w:hAnsi="Arial" w:cs="Arial"/>
          <w:sz w:val="30"/>
          <w:szCs w:val="30"/>
        </w:rPr>
      </w:pPr>
      <w:r w:rsidRPr="00294103">
        <w:rPr>
          <w:rFonts w:ascii="Arial" w:hAnsi="Arial" w:cs="Arial"/>
          <w:sz w:val="30"/>
          <w:szCs w:val="30"/>
        </w:rPr>
        <w:t>The weighted average F1-score (0.90) indicates good overall performance.</w:t>
      </w:r>
    </w:p>
    <w:p w14:paraId="10F41EA9" w14:textId="77777777" w:rsidR="00A03E78" w:rsidRPr="00E9229A" w:rsidRDefault="00A03E78" w:rsidP="00E9229A">
      <w:pPr>
        <w:rPr>
          <w:rFonts w:ascii="Arial" w:hAnsi="Arial" w:cs="Arial"/>
          <w:sz w:val="30"/>
          <w:szCs w:val="30"/>
        </w:rPr>
      </w:pPr>
    </w:p>
    <w:sectPr w:rsidR="00A03E78" w:rsidRPr="00E92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12636"/>
    <w:multiLevelType w:val="hybridMultilevel"/>
    <w:tmpl w:val="B6B4C4DE"/>
    <w:lvl w:ilvl="0" w:tplc="B4165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5282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C3"/>
    <w:rsid w:val="0004339B"/>
    <w:rsid w:val="00150225"/>
    <w:rsid w:val="00186574"/>
    <w:rsid w:val="00260402"/>
    <w:rsid w:val="00264622"/>
    <w:rsid w:val="00294103"/>
    <w:rsid w:val="00554ED7"/>
    <w:rsid w:val="00834A95"/>
    <w:rsid w:val="008E0DAE"/>
    <w:rsid w:val="009701D3"/>
    <w:rsid w:val="0097667D"/>
    <w:rsid w:val="00A03E78"/>
    <w:rsid w:val="00A535A1"/>
    <w:rsid w:val="00AA5877"/>
    <w:rsid w:val="00CF15B1"/>
    <w:rsid w:val="00D63F7B"/>
    <w:rsid w:val="00D904C3"/>
    <w:rsid w:val="00DF3E81"/>
    <w:rsid w:val="00E334E9"/>
    <w:rsid w:val="00E67064"/>
    <w:rsid w:val="00E92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5152"/>
  <w15:chartTrackingRefBased/>
  <w15:docId w15:val="{3B3380BB-65CA-4966-BEFA-4BDB35F64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382034">
      <w:bodyDiv w:val="1"/>
      <w:marLeft w:val="0"/>
      <w:marRight w:val="0"/>
      <w:marTop w:val="0"/>
      <w:marBottom w:val="0"/>
      <w:divBdr>
        <w:top w:val="none" w:sz="0" w:space="0" w:color="auto"/>
        <w:left w:val="none" w:sz="0" w:space="0" w:color="auto"/>
        <w:bottom w:val="none" w:sz="0" w:space="0" w:color="auto"/>
        <w:right w:val="none" w:sz="0" w:space="0" w:color="auto"/>
      </w:divBdr>
    </w:div>
    <w:div w:id="21346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1185</Words>
  <Characters>6757</Characters>
  <Application>Microsoft Office Word</Application>
  <DocSecurity>0</DocSecurity>
  <Lines>56</Lines>
  <Paragraphs>15</Paragraphs>
  <ScaleCrop>false</ScaleCrop>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Spataru, Horia Stefan</dc:creator>
  <cp:keywords/>
  <dc:description/>
  <cp:lastModifiedBy>Spataru, Horia Stefan</cp:lastModifiedBy>
  <cp:revision>20</cp:revision>
  <dcterms:created xsi:type="dcterms:W3CDTF">2024-03-28T16:12:00Z</dcterms:created>
  <dcterms:modified xsi:type="dcterms:W3CDTF">2024-05-29T07:55:00Z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6791f77-3d39-4d72-9277-ac879ec799ed_Enabled">
    <vt:lpwstr>true</vt:lpwstr>
  </property>
  <property fmtid="{D5CDD505-2E9C-101B-9397-08002B2CF9AE}" pid="3" name="MSIP_Label_36791f77-3d39-4d72-9277-ac879ec799ed_SetDate">
    <vt:lpwstr>2024-03-28T16:12:56Z</vt:lpwstr>
  </property>
  <property fmtid="{D5CDD505-2E9C-101B-9397-08002B2CF9AE}" pid="4" name="MSIP_Label_36791f77-3d39-4d72-9277-ac879ec799ed_Method">
    <vt:lpwstr>Standard</vt:lpwstr>
  </property>
  <property fmtid="{D5CDD505-2E9C-101B-9397-08002B2CF9AE}" pid="5" name="MSIP_Label_36791f77-3d39-4d72-9277-ac879ec799ed_Name">
    <vt:lpwstr>restricted-default</vt:lpwstr>
  </property>
  <property fmtid="{D5CDD505-2E9C-101B-9397-08002B2CF9AE}" pid="6" name="MSIP_Label_36791f77-3d39-4d72-9277-ac879ec799ed_SiteId">
    <vt:lpwstr>254ba93e-1f6f-48f3-90e6-e2766664b477</vt:lpwstr>
  </property>
  <property fmtid="{D5CDD505-2E9C-101B-9397-08002B2CF9AE}" pid="7" name="MSIP_Label_36791f77-3d39-4d72-9277-ac879ec799ed_ActionId">
    <vt:lpwstr>77679438-cb25-469f-ac0e-bc24e91242c1</vt:lpwstr>
  </property>
  <property fmtid="{D5CDD505-2E9C-101B-9397-08002B2CF9AE}" pid="8" name="MSIP_Label_36791f77-3d39-4d72-9277-ac879ec799ed_ContentBits">
    <vt:lpwstr>0</vt:lpwstr>
  </property>
</Properties>
</file>