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56"/>
          <w:szCs w:val="56"/>
        </w:rPr>
        <w:t xml:space="preserve">PortablePackager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技术分析报告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8"/>
          <w:szCs w:val="28"/>
        </w:rPr>
        <w:t xml:space="preserve">—— Bug 修复与功能增强详解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项目源地址：https://github.com/Horizen5/PortablePackager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报告日期：2026年5月24日</w:t>
      </w: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版本：V1.1（修复版）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项目概述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PortablePackager 是一款通用型 EXE 便携版打包工具，可以将任意 EXE 程序及其关联文件夹封装为一个可独立运行的便携版 EXE。用户只需将软件文件夹拖拽到 PortablePackager.exe 上，即可自动生成便携版。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其核心工作流程如下：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扫描目标文件夹，自动检测主程序 EXE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从主程序提取图标和版本信息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生成 VBS 提权脚本（支持 UAC）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使用 7z 压缩所有文件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组装：SFX 模块 + 配置 + 7z 压缩包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替换图标、嵌入版本信息，输出单个可运行的 _Portable.exe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本次修复背景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在尝试使用 PortablePackager 打包「Windows11轻松设置 V1.10」时，发现原始脚本存在多个 Bug，导致打包失败或打包后无法正常运行。经过逐步调试和分析，共发现并修复了 4 个关键问题，同时重新构建了 PortablePackager.exe。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Bug 修复详解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Bug 1：extract_icon() 缺少边界检查导致崩溃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问题描述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当尝试打包「Windows11轻松设置 V1.10」时，脚本在 extract_icon() 函数中崩溃，报错：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struct.error: unpack_from requires a buffer of at least 450564 bytes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根因是原始脚本在解析 PE 文件资源目录时，未对数据偏移量进行边界检查。当遇到非标准 PE 文件（资源目录结构异常）时，会尝试从超出文件大小的偏移处读取数据，导致 struct.unpack_from 报错。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修复方案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 extract_icon() 函数的所有关键位置添加边界检查，并用 try-except 包裹整个函数体。修复内容包括：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PE 偏移量检查：pe_offset + 24 &gt; len(data)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Optional Header 偏移检查：opt_offset + 112 &gt; len(data)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节表解析边界检查：off + 40 &gt; len(data)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资源目录解析边界检查：off + 16 &gt; len(data)、eo + 8 &gt; len(data)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资源数据读取边界检查：off + 8 &gt; len(data)、foff + size &gt; len(data)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图标组数据解析边界检查：eo + 14 &gt; len(grp_data)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修复后，当遇到非标准 PE 文件时，函数会优雅地返回 False 而非崩溃。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Bug 2：非标准 PE 文件图标提取失败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问题描述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「Windows11轻松设置.exe」显示拥有图标，但脚本报告图标提取失败。经分析发现，该文件属于非标准 PE 格式：PE 头中的资源目录 RVA 为 0，但 .rsrc 节仍然存在且包含有效的资源数据。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具体分析结果：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 头资源 RVA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0（表示无资源）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.rsrc 节是否存在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是，位于文件偏移 0x59600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RT_ICON (3)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 个图标资源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RT_GROUP_ICON (14)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个图标组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RT_VERSION (16)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存在版本信息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修复方案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新增 extract_icon_from_rsrc_section() 函数，采用不同的解析策略：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通过节表名称查找 .rsrc 节，而非依赖 PE 头中的资源 RVA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直接从 .rsrc 节的文件偏移处开始解析资源目录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RVA 到文件偏移的转换公式：ffoff = rsrc_ro + (rva - rsrc_va)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 main() 函数中添加回退逻辑：先尝试标准 extract_icon()，失败后再尝试 extract_icon_from_rsrc_section()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调用链如下：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icon_extracted = extract_icon(main_exe, ICO_OUTPUT)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if not icon_extracted: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# 尝试从 .rsrc 节提取（适用于非标准 PE 文件）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icon_extracted = extract_icon_from_rsrc_section(main_exe, ICO_OUTPUT)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if not icon_extracted: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log("警告：图标提取失败，将使用默认图标")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Bug 3：SFX 模块路径引用错误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问题描述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打包后的便携版 EXE 在运行时会弹出解压缩对话框，而非静默解压。经对比分析，发现是因为使用了不同的 SFX 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模块来源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大小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GUIMode="2" 支持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项目仓库 7z.sfx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266 KB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支持（完全静默）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系统 7-Zip 7z.sfx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214 KB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不支持（会弹出对话框）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根因是 download_sfx_module() 函数使用了全局变量 SCRIPT_DIR 来定位 SFX 模块，但 SCRIPT_DIR 在 main() 函数中被覆盖为目标打包文件夹路径，导致无法找到项目仓库的 7z.sfx，回退到使用系统安装的 214KB 版本。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修复方案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将 download_sfx_module() 中的 SCRIPT_DIR 替换为基于 __file__ 的局部变量，确保始终引用脚本所在目录：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# 修复前：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for name in ["7z.sfx", "7zSD.sfx", "7zS.sfx"]: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candidates.append(os.path.join(SCRIPT_DIR, name))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# 修复后：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_script_dir = os.path.dirname(os.path.abspath(__file__))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for name in ["7z.sfx", "7zSD.sfx", "7zS.sfx"]: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candidates.append(os.path.join(_script_dir, name))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Bug 4：VBS 脚本编码问题导致中文路径失败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问题描述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打包完成后运行便携版 EXE，系统报错「Windows 找不到文件」。经分析，这是因为 VBS 提权脚本中包含中文文件名（「轻松设置」），但脚本以 UTF-8 编码保存，而 Windows Script Host 默认使用系统 ANSI 代码页（GBK/cp936）读取。这导致中文字符变成乱码，无法找到目标 EXE 文件。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修复方案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将 VBS 脚本的保存编码从 UTF-8 改为 GBK，同时简化了路径拼接逻辑：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# 修复前：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with open(vbs_path, "w", encoding="utf-8") as f: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f.write(vbs_content)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# 修复后：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with open(vbs_path, "w", encoding="gbk") as f: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  f.write(vbs_content)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VBS 脚本内容也进行了简化，使用 WScript.ScriptFullName 获取脚本自身路径，避免短路径名问题：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Set fso = CreateObject("Scripting.FileSystemObject")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Set shell = CreateObject("Shell.Application")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scriptPath = WScript.ScriptFullName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parentFolder = fso.GetParentFolderName(scriptPath)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exePath = parentFolder &amp; "\{exe_name}"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shell.ShellExecute exePath, "", parentFolder, "runas", 1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修复汇总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4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Bug 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修复方法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extract_icon() 崩溃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打包过程中断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添加全面的边界检查和 try-except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非标准 PE 图标提取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图标丢失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新增 extract_icon_from_rsrc_section()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SFX 模块路径错误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解压时弹出对话框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使用 __file__ 替代 SCRIPT_DIR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VBS 编码问题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中文路径乱码导致启动失败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VBS 保存编码改为 GBK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技术原理详解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SFX 自解压原理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SFX（Self-Extracting Archive）是 7-Zip 提供的自解压模块，可以将压缩包和解压程序合并为单个 EXE 文件。PortablePackager 的最终输出由三部分串联而成：</w:t>
      </w:r>
    </w:p>
    <w:p>
      <w:pPr>
        <w:pStyle w:val="ListParagraph"/>
        <w:numPr>
          <w:ilvl w:val="0"/>
          <w:numId w:val="5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SFX 模块（7z.sfx）：负责解压和启动的 PE 可执行文件</w:t>
      </w:r>
    </w:p>
    <w:p>
      <w:pPr>
        <w:pStyle w:val="ListParagraph"/>
        <w:numPr>
          <w:ilvl w:val="0"/>
          <w:numId w:val="5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SFX 配置：包含解压参数的文本块</w:t>
      </w:r>
    </w:p>
    <w:p>
      <w:pPr>
        <w:pStyle w:val="ListParagraph"/>
        <w:numPr>
          <w:ilvl w:val="0"/>
          <w:numId w:val="5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7z 压缩包：包含所有打包文件的压缩数据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关键配置参数说明：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GUIMode="2"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完全隐藏解压界面，实现静默解压。仅 266KB 版本的 SFX 模块支持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MiscFlags="1+2+4"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1=覆盖已有文件，2=不显示解压窗口，4=程序关闭后自动清理临时目录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InstallPath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解压目标路径，使用 %TEMP% 确保临时文件夹位置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RunProgram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解压后执行的程序，通过 wscript.exe 运行 VBS 提权脚本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VBS UAC 提权机制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许多程序（如系统工具、驱动类工具）的 EXE manifest 中标记了 requireAdministrator，必须以管理员权限运行。如果 SFX 直接启动这类 EXE，Windows 会因权限不足而报错。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PortablePackager 的解决方案是引入一个中间 VBS 脚本：</w:t>
      </w:r>
    </w:p>
    <w:p>
      <w:pPr>
        <w:pStyle w:val="ListParagraph"/>
        <w:numPr>
          <w:ilvl w:val="0"/>
          <w:numId w:val="6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SFX 解压后先运行 VBS 脚本（不需要管理员权限）</w:t>
      </w:r>
    </w:p>
    <w:p>
      <w:pPr>
        <w:pStyle w:val="ListParagraph"/>
        <w:numPr>
          <w:ilvl w:val="0"/>
          <w:numId w:val="6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VBS 通过 Shell.Application.ShellExecute 以 "runas" 模式启动目标 EXE</w:t>
      </w:r>
    </w:p>
    <w:p>
      <w:pPr>
        <w:pStyle w:val="ListParagraph"/>
        <w:numPr>
          <w:ilvl w:val="0"/>
          <w:numId w:val="6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Windows 弹出 UAC 提权对话框，用户确认后以管理员权限运行</w:t>
      </w:r>
    </w:p>
    <w:p>
      <w:pPr>
        <w:pStyle w:val="ListParagraph"/>
        <w:numPr>
          <w:ilvl w:val="0"/>
          <w:numId w:val="6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目标程序关闭后，SFX 自动清理临时目录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PE 文件图标提取原理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标准 PE 文件的图标提取流程：</w:t>
      </w:r>
    </w:p>
    <w:p>
      <w:pPr>
        <w:pStyle w:val="ListParagraph"/>
        <w:numPr>
          <w:ilvl w:val="0"/>
          <w:numId w:val="7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读取 PE 头偏移量（字节 0x3C 处的 4 字节 DWORD）</w:t>
      </w:r>
    </w:p>
    <w:p>
      <w:pPr>
        <w:pStyle w:val="ListParagraph"/>
        <w:numPr>
          <w:ilvl w:val="0"/>
          <w:numId w:val="7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定位 Optional Header 中的资源目录条目（Data Directory 第 3 项，偏移 96+16）</w:t>
      </w:r>
    </w:p>
    <w:p>
      <w:pPr>
        <w:pStyle w:val="ListParagraph"/>
        <w:numPr>
          <w:ilvl w:val="0"/>
          <w:numId w:val="7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获取资源目录 RVA，通过节表转换为文件偏移</w:t>
      </w:r>
    </w:p>
    <w:p>
      <w:pPr>
        <w:pStyle w:val="ListParagraph"/>
        <w:numPr>
          <w:ilvl w:val="0"/>
          <w:numId w:val="7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解析资源目录树，查找 RT_GROUP_ICON (14) 和 RT_ICON (3)</w:t>
      </w:r>
    </w:p>
    <w:p>
      <w:pPr>
        <w:pStyle w:val="ListParagraph"/>
        <w:numPr>
          <w:ilvl w:val="0"/>
          <w:numId w:val="7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构建标准 ICO 文件格式：ICONDIR(6字节) + ICONDIRENTRY(16字节/N) + 图标数据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对于非标准 PE 文件（资源 RVA 为 0），新增的 extract_icon_from_rsrc_section() 采用替代策略：直接通过节表名称查找 .rsrc 节，从该节的文件偏移处开始解析资源目录，RVA 到文件偏移的转换公式为：ffoff = rsrc_ro + (rva - rsrc_va)。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图标替换与版本信息嵌入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图标替换使用 Windows API 实现，这是最可靠的方式：</w:t>
      </w:r>
    </w:p>
    <w:p>
      <w:pPr>
        <w:pStyle w:val="ListParagraph"/>
        <w:numPr>
          <w:ilvl w:val="0"/>
          <w:numId w:val="8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BeginUpdateResourceW：打开目标 EXE 的资源更新句柄</w:t>
      </w:r>
    </w:p>
    <w:p>
      <w:pPr>
        <w:pStyle w:val="ListParagraph"/>
        <w:numPr>
          <w:ilvl w:val="0"/>
          <w:numId w:val="8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UpdateResourceW：先删除旧的 RT_ICON 和 RT_GROUP_ICON，再写入新的图标数据</w:t>
      </w:r>
    </w:p>
    <w:p>
      <w:pPr>
        <w:pStyle w:val="ListParagraph"/>
        <w:numPr>
          <w:ilvl w:val="0"/>
          <w:numId w:val="8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EndUpdateResourceW：提交更新，生成新的 EXE 文件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版本信息嵌入同样使用 Windows API，将源程序的 VS_VERSION_INFO 资源数据直接写入目标 EXE。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PortablePackager.exe 构建方法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构建环境要求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依赖项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 3.x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脚本运行环境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PyInstaller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pip install pyinstaller，用于打包为单文件 EXE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pip install pefile，用于 PE 文件解析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7z.sfx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SFX 自解压模块（266KB 版本，支持 GUIMode="2"）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7z.exe + 7z.dll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7-Zip 命令行工具，用于创建压缩包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构建步骤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步骤 1：准备文件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确保以下文件在同一目录下：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build_portable_gui.py（已修复的核心脚本）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7z.sfx（SFX 自解压模块）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7z.exe（7-Zip 命令行工具）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7z.dll（7-Zip 动态链接库）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步骤 2：安装依赖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pip install pyinstaller pefile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步骤 3：执行构建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在脚本所在目录执行以下命令（请将路径替换为实际路径）：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python -m PyInstaller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--onefile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--console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--name PortablePackager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--add-data "D:\path\to\7z.sfx;."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--add-data "D:\path\to\7z.exe;."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--add-data "D:\path\to\7z.dll;."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"D:\path\to\build_portable_gui.py"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--noconfirm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--distpath "D:\path\to\output"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--workpath "D:\path\to\_build" ^</w:t>
      </w:r>
    </w:p>
    <w:p>
      <w:pPr>
        <w:shd w:fill="F5F5F5" w:val="clear"/>
        <w:spacing w:after="0" w:line="276"/>
        <w:ind w:left="360"/>
      </w:pPr>
      <w:r>
        <w:rPr>
          <w:rFonts w:ascii="Consolas" w:eastAsia="Microsoft YaHei" w:hAnsi="Consolas"/>
          <w:b w:val="false"/>
          <w:bCs w:val="false"/>
          <w:color w:val="000000"/>
          <w:sz w:val="20"/>
          <w:szCs w:val="20"/>
        </w:rPr>
        <w:t xml:space="preserve">  --specpath "D:\path\to\_build"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构建参数说明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--onefile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打包为单个 EXE 文件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保留控制台窗口，便于查看打包日志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--add-data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将 7z.sfx、7z.exe、7z.dll 嵌入到 EXE 中，运行时自动解压到 sys._MEIPASS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--noconfirm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覆盖已有的输出文件时不询问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--distpath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输出目录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--workpath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临时构建目录（构建完成后可删除）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--specpath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.spec 文件输出目录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6"/>
          <w:szCs w:val="26"/>
        </w:rPr>
        <w:t xml:space="preserve">注意事项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所有路径必须使用绝对路径，避免跨盘符问题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--add-data 的分隔符在 Windows 上是分号 ;，Linux/macOS 是冒号 :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--distpath、--workpath、--specpath 建议位于同一磁盘分区，避免跨盘符错误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构建完成后，_build 目录可安全删除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发布文件夹说明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发布文件夹 PortablePackager_Release 包含以下文件：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PortablePackager.exe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已重建的打包工具，包含全部 4 个 Bug 修复，拖拽即用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build_portable_gui.py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已修复的核心脚本源码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7z.sfx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SFX 自解压模块（266KB，支持静默解压）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项目说明文档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用户确认无误后，可以将以上文件推送到 GitHub 仓库。注意：当前尚未更新，等待用户确认。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— </w:t>
    </w:r>
    <w:r>
      <w:rPr>
        <w:rFonts w:ascii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PortablePackager 技术分析报告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32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2026-05-24T14:08:05.866Z</dcterms:created>
  <dcterms:modified xsi:type="dcterms:W3CDTF">2026-05-24T14:08:05.866Z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