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rPr>
          <w:jc w:val="center"/>
        </w:trPr>
        <w:tc>
          <w:tcPr>
            <w:tcW w:w="1800" w:type="dxa"/>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Group 14</w:t>
            </w:r>
          </w:p>
        </w:tc>
      </w:tr>
      <w:tr>
        <w:trPr>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jc w:val="both"/>
              <w:rPr>
                <w:rFonts w:ascii="Arial" w:hAnsi="Arial" w:eastAsia="Times New Roman" w:cs="Arial"/>
                <w:bCs/>
                <w:sz w:val="22"/>
                <w:szCs w:val="22"/>
                <w:lang w:eastAsia="zh-Hans"/>
              </w:rPr>
            </w:pPr>
            <w:r>
              <w:rPr>
                <w:rFonts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03.04</w:t>
            </w:r>
          </w:p>
        </w:tc>
        <w:tc>
          <w:tcPr>
            <w:tcW w:w="1674"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jc w:val="both"/>
              <w:rPr>
                <w:rFonts w:ascii="Arial" w:hAnsi="Arial" w:eastAsia="宋体" w:cs="Arial"/>
                <w:bCs/>
                <w:sz w:val="22"/>
                <w:szCs w:val="22"/>
                <w:lang w:val="en-US" w:eastAsia="zh-CN"/>
              </w:rPr>
            </w:pPr>
            <w:r>
              <w:rPr>
                <w:rFonts w:ascii="Arial" w:hAnsi="Arial" w:eastAsia="Times New Roman" w:cs="Arial"/>
                <w:bCs/>
                <w:sz w:val="22"/>
                <w:szCs w:val="22"/>
                <w:lang w:eastAsia="en-US"/>
              </w:rPr>
              <w:t>2024.</w:t>
            </w:r>
            <w:r>
              <w:rPr>
                <w:rFonts w:hint="eastAsia" w:ascii="Arial" w:hAnsi="Arial" w:eastAsia="宋体" w:cs="Arial"/>
                <w:bCs/>
                <w:sz w:val="22"/>
                <w:szCs w:val="22"/>
                <w:lang w:val="en-US" w:eastAsia="zh-CN"/>
              </w:rPr>
              <w:t>7.10</w:t>
            </w:r>
          </w:p>
        </w:tc>
      </w:tr>
      <w:tr>
        <w:trPr>
          <w:trHeight w:val="645"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Project design: The purpose of this </w:t>
            </w:r>
            <w:r>
              <w:rPr>
                <w:rFonts w:hint="eastAsia" w:ascii="Arial" w:hAnsi="Arial" w:eastAsia="Times New Roman" w:cs="Arial"/>
                <w:bCs/>
                <w:sz w:val="22"/>
                <w:szCs w:val="22"/>
                <w:lang w:val="en-US" w:eastAsia="zh-Hans"/>
              </w:rPr>
              <w:t>work</w:t>
            </w:r>
            <w:r>
              <w:rPr>
                <w:rFonts w:ascii="Arial" w:hAnsi="Arial" w:eastAsia="Times New Roman" w:cs="Arial"/>
                <w:bCs/>
                <w:sz w:val="22"/>
                <w:szCs w:val="22"/>
                <w:lang w:eastAsia="zh-Hans"/>
              </w:rPr>
              <w:t xml:space="preserve"> </w:t>
            </w:r>
            <w:r>
              <w:rPr>
                <w:rFonts w:hint="eastAsia" w:ascii="Arial" w:hAnsi="Arial" w:eastAsia="Times New Roman" w:cs="Arial"/>
                <w:bCs/>
                <w:sz w:val="22"/>
                <w:szCs w:val="22"/>
                <w:lang w:val="en-US" w:eastAsia="zh-Hans"/>
              </w:rPr>
              <w:t>package</w:t>
            </w:r>
            <w:r>
              <w:rPr>
                <w:rFonts w:ascii="Arial" w:hAnsi="Arial" w:eastAsia="Times New Roman" w:cs="Arial"/>
                <w:bCs/>
                <w:sz w:val="22"/>
                <w:szCs w:val="22"/>
                <w:lang w:eastAsia="zh-Hans"/>
              </w:rPr>
              <w:t xml:space="preserve"> </w:t>
            </w:r>
            <w:r>
              <w:rPr>
                <w:rFonts w:ascii="Arial" w:hAnsi="Arial" w:eastAsia="Times New Roman" w:cs="Arial"/>
                <w:bCs/>
                <w:sz w:val="22"/>
                <w:szCs w:val="22"/>
                <w:lang w:eastAsia="en-US"/>
              </w:rPr>
              <w:t>is to think about what problems need to be solved from the customer's perspective and to provide solutions to these problems from the software development team's perspective. It is necessary to provide clear project description documents, complete processes for specific functions, precise UI design, etc. Later, the architecture design will be connected and some details will be explained and corrected.</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Liu Xinran</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Sun Ruotong</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Wang Shizheng</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Qi Te</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Liu Huiyang</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Zhang Juncheng</w:t>
            </w:r>
          </w:p>
        </w:tc>
      </w:tr>
      <w:tr>
        <w:trPr>
          <w:trHeight w:val="1517"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Task 1.1 D</w:t>
            </w:r>
            <w:r>
              <w:rPr>
                <w:rFonts w:hint="eastAsia" w:ascii="Arial" w:hAnsi="Arial" w:cs="Arial" w:eastAsiaTheme="minorEastAsia"/>
                <w:bCs/>
                <w:sz w:val="22"/>
                <w:szCs w:val="22"/>
                <w:lang w:eastAsia="zh-CN"/>
              </w:rPr>
              <w:t>efine user</w:t>
            </w:r>
            <w:r>
              <w:rPr>
                <w:rFonts w:hint="eastAsia" w:ascii="Arial" w:hAnsi="Arial" w:eastAsia="Times New Roman" w:cs="Arial"/>
                <w:bCs/>
                <w:sz w:val="22"/>
                <w:szCs w:val="22"/>
                <w:lang w:eastAsia="en-US"/>
              </w:rPr>
              <w:t xml:space="preserve"> requirements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1.1.1 </w:t>
            </w:r>
            <w:r>
              <w:rPr>
                <w:rFonts w:hint="eastAsia" w:ascii="Arial" w:hAnsi="Arial" w:cs="Arial" w:eastAsiaTheme="minorEastAsia"/>
                <w:bCs/>
                <w:sz w:val="22"/>
                <w:szCs w:val="22"/>
                <w:lang w:eastAsia="zh-CN"/>
              </w:rPr>
              <w:t>G</w:t>
            </w:r>
            <w:r>
              <w:rPr>
                <w:rFonts w:ascii="Arial" w:hAnsi="Arial" w:eastAsia="Times New Roman" w:cs="Arial"/>
                <w:bCs/>
                <w:sz w:val="22"/>
                <w:szCs w:val="22"/>
                <w:lang w:eastAsia="en-US"/>
              </w:rPr>
              <w:t>ather ideas from team members on possible project topics</w:t>
            </w: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through</w:t>
            </w:r>
            <w:r>
              <w:rPr>
                <w:rFonts w:hint="eastAsia" w:ascii="Arial" w:hAnsi="Arial" w:cs="Arial" w:eastAsiaTheme="minorEastAsia"/>
                <w:bCs/>
                <w:sz w:val="22"/>
                <w:szCs w:val="22"/>
                <w:lang w:eastAsia="zh-CN"/>
              </w:rPr>
              <w:t xml:space="preserve"> brainstorming.</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1.1.2 Discuss the feasibility and relevance of each option to the topic</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 Vote anonymously for the most suitable solution</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4 Convert the plan into requirements and </w:t>
            </w:r>
            <w:r>
              <w:rPr>
                <w:rFonts w:hint="eastAsia" w:ascii="Arial" w:hAnsi="Arial" w:cs="Arial" w:eastAsiaTheme="minorEastAsia"/>
                <w:bCs/>
                <w:sz w:val="22"/>
                <w:szCs w:val="22"/>
                <w:lang w:eastAsia="zh-CN"/>
              </w:rPr>
              <w:t>specify</w:t>
            </w:r>
            <w:r>
              <w:rPr>
                <w:rFonts w:ascii="Arial" w:hAnsi="Arial" w:eastAsia="Times New Roman" w:cs="Arial"/>
                <w:bCs/>
                <w:sz w:val="22"/>
                <w:szCs w:val="22"/>
                <w:lang w:eastAsia="zh-Hans"/>
              </w:rPr>
              <w:t xml:space="preserve"> the</w:t>
            </w:r>
            <w:r>
              <w:rPr>
                <w:rFonts w:hint="eastAsia" w:ascii="Arial" w:hAnsi="Arial" w:cs="Arial" w:eastAsiaTheme="minorEastAsia"/>
                <w:bCs/>
                <w:sz w:val="22"/>
                <w:szCs w:val="22"/>
                <w:lang w:eastAsia="zh-CN"/>
              </w:rPr>
              <w:t xml:space="preserve"> </w:t>
            </w:r>
            <w:r>
              <w:rPr>
                <w:rFonts w:ascii="Arial" w:hAnsi="Arial" w:eastAsia="Times New Roman" w:cs="Arial"/>
                <w:bCs/>
                <w:sz w:val="22"/>
                <w:szCs w:val="22"/>
                <w:lang w:eastAsia="zh-Hans"/>
              </w:rPr>
              <w:t xml:space="preserve">functions that </w:t>
            </w:r>
            <w:r>
              <w:rPr>
                <w:rFonts w:hint="eastAsia" w:ascii="Arial" w:hAnsi="Arial" w:cs="Arial" w:eastAsiaTheme="minorEastAsia"/>
                <w:bCs/>
                <w:sz w:val="22"/>
                <w:szCs w:val="22"/>
                <w:lang w:eastAsia="zh-CN"/>
              </w:rPr>
              <w:t xml:space="preserve">may </w:t>
            </w:r>
            <w:r>
              <w:rPr>
                <w:rFonts w:ascii="Arial" w:hAnsi="Arial" w:eastAsia="Times New Roman" w:cs="Arial"/>
                <w:bCs/>
                <w:sz w:val="22"/>
                <w:szCs w:val="22"/>
                <w:lang w:eastAsia="zh-Hans"/>
              </w:rPr>
              <w:t>need to be implemented</w:t>
            </w:r>
            <w:r>
              <w:rPr>
                <w:rFonts w:hint="eastAsia" w:ascii="Arial" w:hAnsi="Arial" w:cs="Arial" w:eastAsiaTheme="minorEastAsia"/>
                <w:bCs/>
                <w:sz w:val="22"/>
                <w:szCs w:val="22"/>
                <w:lang w:eastAsia="zh-CN"/>
              </w:rPr>
              <w:t>.</w:t>
            </w:r>
          </w:p>
          <w:p>
            <w:pPr>
              <w:jc w:val="both"/>
              <w:rPr>
                <w:rFonts w:ascii="Arial" w:hAnsi="Arial" w:cs="Arial" w:eastAsiaTheme="minorEastAsia"/>
                <w:bCs/>
                <w:sz w:val="22"/>
                <w:szCs w:val="22"/>
                <w:lang w:eastAsia="zh-CN"/>
              </w:rPr>
            </w:pPr>
            <w:r>
              <w:rPr>
                <w:rFonts w:ascii="Arial" w:hAnsi="Arial" w:eastAsia="Times New Roman" w:cs="Arial"/>
                <w:bCs/>
                <w:sz w:val="22"/>
                <w:szCs w:val="22"/>
                <w:lang w:eastAsia="en-US"/>
              </w:rPr>
              <w:t xml:space="preserve">Task 1.2 </w:t>
            </w:r>
            <w:r>
              <w:rPr>
                <w:rFonts w:hint="eastAsia" w:ascii="Arial" w:hAnsi="Arial" w:cs="Arial" w:eastAsiaTheme="minorEastAsia"/>
                <w:bCs/>
                <w:sz w:val="22"/>
                <w:szCs w:val="22"/>
                <w:lang w:eastAsia="zh-CN"/>
              </w:rPr>
              <w:t>Specify</w:t>
            </w:r>
            <w:r>
              <w:rPr>
                <w:rFonts w:hint="eastAsia" w:ascii="Arial" w:hAnsi="Arial" w:eastAsia="Times New Roman" w:cs="Arial"/>
                <w:bCs/>
                <w:sz w:val="22"/>
                <w:szCs w:val="22"/>
                <w:lang w:eastAsia="zh-Hans"/>
              </w:rPr>
              <w:t xml:space="preserve"> function</w:t>
            </w:r>
            <w:r>
              <w:rPr>
                <w:rFonts w:hint="eastAsia" w:ascii="Arial" w:hAnsi="Arial" w:cs="Arial" w:eastAsiaTheme="minorEastAsia"/>
                <w:bCs/>
                <w:sz w:val="22"/>
                <w:szCs w:val="22"/>
                <w:lang w:eastAsia="zh-CN"/>
              </w:rPr>
              <w:t>alities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1.2.1 Hold a brainstorming to think about all the functiona</w:t>
            </w:r>
            <w:r>
              <w:rPr>
                <w:rFonts w:hint="eastAsia" w:ascii="Arial" w:hAnsi="Arial" w:cs="Arial" w:eastAsiaTheme="minorEastAsia"/>
                <w:bCs/>
                <w:sz w:val="22"/>
                <w:szCs w:val="22"/>
                <w:lang w:eastAsia="zh-CN"/>
              </w:rPr>
              <w:t>l</w:t>
            </w:r>
            <w:r>
              <w:rPr>
                <w:rFonts w:ascii="Arial" w:hAnsi="Arial" w:eastAsia="Times New Roman" w:cs="Arial"/>
                <w:bCs/>
                <w:sz w:val="22"/>
                <w:szCs w:val="22"/>
                <w:lang w:eastAsia="en-US"/>
              </w:rPr>
              <w:t xml:space="preserve"> </w:t>
            </w:r>
            <w:r>
              <w:rPr>
                <w:rFonts w:hint="eastAsia" w:ascii="Arial" w:hAnsi="Arial" w:cs="Arial" w:eastAsiaTheme="minorEastAsia"/>
                <w:bCs/>
                <w:sz w:val="22"/>
                <w:szCs w:val="22"/>
                <w:lang w:eastAsia="zh-CN"/>
              </w:rPr>
              <w:t>according to the user requirement.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2 </w:t>
            </w:r>
            <w:r>
              <w:rPr>
                <w:rFonts w:hint="eastAsia" w:ascii="Arial" w:hAnsi="Arial" w:cs="Arial" w:eastAsiaTheme="minorEastAsia"/>
                <w:bCs/>
                <w:sz w:val="22"/>
                <w:szCs w:val="22"/>
                <w:lang w:eastAsia="zh-CN"/>
              </w:rPr>
              <w:t>Evaluate</w:t>
            </w:r>
            <w:r>
              <w:rPr>
                <w:rFonts w:ascii="Arial" w:hAnsi="Arial" w:eastAsia="Times New Roman" w:cs="Arial"/>
                <w:bCs/>
                <w:sz w:val="22"/>
                <w:szCs w:val="22"/>
                <w:lang w:eastAsia="zh-Hans"/>
              </w:rPr>
              <w:t xml:space="preserve"> the feasibility and necessity of each function</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3 </w:t>
            </w:r>
            <w:r>
              <w:rPr>
                <w:rFonts w:hint="eastAsia" w:ascii="Arial" w:hAnsi="Arial" w:cs="Arial" w:eastAsiaTheme="minorEastAsia"/>
                <w:bCs/>
                <w:sz w:val="22"/>
                <w:szCs w:val="22"/>
                <w:lang w:eastAsia="zh-CN"/>
              </w:rPr>
              <w:t>Refined</w:t>
            </w:r>
            <w:r>
              <w:rPr>
                <w:rFonts w:ascii="Arial" w:hAnsi="Arial" w:eastAsia="Times New Roman" w:cs="Arial"/>
                <w:bCs/>
                <w:sz w:val="22"/>
                <w:szCs w:val="22"/>
                <w:lang w:eastAsia="zh-Hans"/>
              </w:rPr>
              <w:t xml:space="preserve"> description of all </w:t>
            </w:r>
            <w:r>
              <w:rPr>
                <w:rFonts w:hint="eastAsia" w:ascii="Arial" w:hAnsi="Arial" w:cs="Arial" w:eastAsiaTheme="minorEastAsia"/>
                <w:bCs/>
                <w:sz w:val="22"/>
                <w:szCs w:val="22"/>
                <w:lang w:eastAsia="zh-CN"/>
              </w:rPr>
              <w:t xml:space="preserve">the </w:t>
            </w:r>
            <w:r>
              <w:rPr>
                <w:rFonts w:ascii="Arial" w:hAnsi="Arial" w:eastAsia="Times New Roman" w:cs="Arial"/>
                <w:bCs/>
                <w:sz w:val="22"/>
                <w:szCs w:val="22"/>
                <w:lang w:eastAsia="zh-Hans"/>
              </w:rPr>
              <w:t>functions</w:t>
            </w: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involves</w:t>
            </w:r>
            <w:r>
              <w:rPr>
                <w:rFonts w:ascii="Arial" w:hAnsi="Arial" w:eastAsia="Times New Roman" w:cs="Arial"/>
                <w:bCs/>
                <w:sz w:val="22"/>
                <w:szCs w:val="22"/>
                <w:lang w:eastAsia="zh-Hans"/>
              </w:rPr>
              <w:t xml:space="preserve">, such as </w:t>
            </w:r>
            <w:r>
              <w:rPr>
                <w:rFonts w:ascii="Arial" w:hAnsi="Arial" w:cs="Arial" w:eastAsiaTheme="minorEastAsia"/>
                <w:bCs/>
                <w:sz w:val="22"/>
                <w:szCs w:val="22"/>
                <w:lang w:eastAsia="zh-CN"/>
              </w:rPr>
              <w:t>combining</w:t>
            </w:r>
            <w:r>
              <w:rPr>
                <w:rFonts w:hint="eastAsia" w:ascii="Arial" w:hAnsi="Arial" w:cs="Arial" w:eastAsiaTheme="minorEastAsia"/>
                <w:bCs/>
                <w:sz w:val="22"/>
                <w:szCs w:val="22"/>
                <w:lang w:eastAsia="zh-CN"/>
              </w:rPr>
              <w:t xml:space="preserve"> a function with the corresponding user story.</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4 Check duplications </w:t>
            </w:r>
            <w:r>
              <w:rPr>
                <w:rFonts w:hint="eastAsia" w:ascii="Arial" w:hAnsi="Arial" w:cs="Arial" w:eastAsiaTheme="minorEastAsia"/>
                <w:bCs/>
                <w:sz w:val="22"/>
                <w:szCs w:val="22"/>
                <w:lang w:eastAsia="zh-CN"/>
              </w:rPr>
              <w:t>and</w:t>
            </w:r>
            <w:r>
              <w:rPr>
                <w:rFonts w:ascii="Arial" w:hAnsi="Arial" w:eastAsia="Times New Roman" w:cs="Arial"/>
                <w:bCs/>
                <w:sz w:val="22"/>
                <w:szCs w:val="22"/>
                <w:lang w:eastAsia="zh-Hans"/>
              </w:rPr>
              <w:t xml:space="preserve"> conflicts </w:t>
            </w:r>
            <w:r>
              <w:rPr>
                <w:rFonts w:hint="eastAsia" w:ascii="Arial" w:hAnsi="Arial" w:cs="Arial" w:eastAsiaTheme="minorEastAsia"/>
                <w:bCs/>
                <w:sz w:val="22"/>
                <w:szCs w:val="22"/>
                <w:lang w:eastAsia="zh-CN"/>
              </w:rPr>
              <w:t>among</w:t>
            </w:r>
            <w:r>
              <w:rPr>
                <w:rFonts w:ascii="Arial" w:hAnsi="Arial" w:eastAsia="Times New Roman" w:cs="Arial"/>
                <w:bCs/>
                <w:sz w:val="22"/>
                <w:szCs w:val="22"/>
                <w:lang w:eastAsia="zh-Hans"/>
              </w:rPr>
              <w:t xml:space="preserve"> functions</w:t>
            </w:r>
            <w:r>
              <w:rPr>
                <w:rFonts w:hint="eastAsia" w:ascii="Arial" w:hAnsi="Arial" w:cs="Arial" w:eastAsiaTheme="minorEastAsia"/>
                <w:bCs/>
                <w:sz w:val="22"/>
                <w:szCs w:val="22"/>
                <w:lang w:eastAsia="zh-CN"/>
              </w:rPr>
              <w:t>.</w:t>
            </w:r>
          </w:p>
          <w:p>
            <w:pPr>
              <w:jc w:val="both"/>
              <w:rPr>
                <w:rFonts w:hint="eastAsia" w:ascii="Arial" w:hAnsi="Arial" w:cs="Arial" w:eastAsiaTheme="minorEastAsia"/>
                <w:bCs/>
                <w:sz w:val="22"/>
                <w:szCs w:val="22"/>
                <w:lang w:eastAsia="zh-CN"/>
              </w:rPr>
            </w:pPr>
            <w:r>
              <w:rPr>
                <w:rFonts w:ascii="Arial" w:hAnsi="Arial" w:eastAsia="Times New Roman" w:cs="Arial"/>
                <w:bCs/>
                <w:sz w:val="22"/>
                <w:szCs w:val="22"/>
                <w:lang w:eastAsia="en-US"/>
              </w:rPr>
              <w:t>Task 1.3</w:t>
            </w:r>
            <w:r>
              <w:rPr>
                <w:rFonts w:hint="eastAsia" w:ascii="Arial" w:hAnsi="Arial" w:cs="Arial" w:eastAsiaTheme="minorEastAsia"/>
                <w:bCs/>
                <w:sz w:val="22"/>
                <w:szCs w:val="22"/>
                <w:lang w:eastAsia="zh-CN"/>
              </w:rPr>
              <w:t xml:space="preserve"> Design UI</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1 </w:t>
            </w:r>
            <w:r>
              <w:rPr>
                <w:rFonts w:hint="eastAsia" w:ascii="Arial" w:hAnsi="Arial" w:eastAsia="Times New Roman" w:cs="Arial"/>
                <w:bCs/>
                <w:sz w:val="22"/>
                <w:szCs w:val="22"/>
                <w:lang w:eastAsia="en-US"/>
              </w:rPr>
              <w:t xml:space="preserve">Determine the overall </w:t>
            </w:r>
            <w:r>
              <w:rPr>
                <w:rFonts w:hint="eastAsia" w:ascii="Arial" w:hAnsi="Arial" w:cs="Arial" w:eastAsiaTheme="minorEastAsia"/>
                <w:bCs/>
                <w:sz w:val="22"/>
                <w:szCs w:val="22"/>
                <w:lang w:eastAsia="zh-CN"/>
              </w:rPr>
              <w:t>website</w:t>
            </w:r>
            <w:r>
              <w:rPr>
                <w:rFonts w:hint="eastAsia" w:ascii="Arial" w:hAnsi="Arial" w:eastAsia="Times New Roman" w:cs="Arial"/>
                <w:bCs/>
                <w:sz w:val="22"/>
                <w:szCs w:val="22"/>
                <w:lang w:eastAsia="en-US"/>
              </w:rPr>
              <w:t xml:space="preserve"> structure and </w:t>
            </w:r>
            <w:r>
              <w:rPr>
                <w:rFonts w:hint="eastAsia" w:ascii="Arial" w:hAnsi="Arial" w:cs="Arial" w:eastAsiaTheme="minorEastAsia"/>
                <w:bCs/>
                <w:sz w:val="22"/>
                <w:szCs w:val="22"/>
                <w:lang w:eastAsia="zh-CN"/>
              </w:rPr>
              <w:t>components.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1.3.2 Determine the theme style and color scheme</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3 Design </w:t>
            </w:r>
            <w:r>
              <w:rPr>
                <w:rFonts w:hint="eastAsia" w:ascii="Arial" w:hAnsi="Arial" w:cs="Arial" w:eastAsiaTheme="minorEastAsia"/>
                <w:bCs/>
                <w:sz w:val="22"/>
                <w:szCs w:val="22"/>
                <w:lang w:eastAsia="zh-CN"/>
              </w:rPr>
              <w:t>the</w:t>
            </w:r>
            <w:r>
              <w:rPr>
                <w:rFonts w:ascii="Arial" w:hAnsi="Arial" w:eastAsia="Times New Roman" w:cs="Arial"/>
                <w:bCs/>
                <w:sz w:val="22"/>
                <w:szCs w:val="22"/>
                <w:lang w:eastAsia="zh-Hans"/>
              </w:rPr>
              <w:t xml:space="preserve"> </w:t>
            </w:r>
            <w:r>
              <w:rPr>
                <w:rFonts w:hint="eastAsia" w:ascii="Arial" w:hAnsi="Arial" w:cs="Arial" w:eastAsiaTheme="minorEastAsia"/>
                <w:bCs/>
                <w:sz w:val="22"/>
                <w:szCs w:val="22"/>
                <w:lang w:eastAsia="zh-CN"/>
              </w:rPr>
              <w:t xml:space="preserve">individual </w:t>
            </w:r>
            <w:r>
              <w:rPr>
                <w:rFonts w:ascii="Arial" w:hAnsi="Arial" w:eastAsia="Times New Roman" w:cs="Arial"/>
                <w:bCs/>
                <w:sz w:val="22"/>
                <w:szCs w:val="22"/>
                <w:lang w:eastAsia="zh-Hans"/>
              </w:rPr>
              <w:t>interface for each function.</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3.4 </w:t>
            </w:r>
            <w:r>
              <w:rPr>
                <w:rFonts w:hint="eastAsia" w:ascii="Arial" w:hAnsi="Arial" w:eastAsia="Times New Roman" w:cs="Arial"/>
                <w:bCs/>
                <w:sz w:val="22"/>
                <w:szCs w:val="22"/>
                <w:lang w:eastAsia="en-US"/>
              </w:rPr>
              <w:t>Determine</w:t>
            </w:r>
            <w:r>
              <w:rPr>
                <w:rFonts w:hint="eastAsia" w:ascii="Arial" w:hAnsi="Arial" w:cs="Arial" w:eastAsiaTheme="minorEastAsia"/>
                <w:bCs/>
                <w:sz w:val="22"/>
                <w:szCs w:val="22"/>
                <w:lang w:eastAsia="zh-CN"/>
              </w:rPr>
              <w:t xml:space="preserve"> the size and </w:t>
            </w:r>
            <w:r>
              <w:rPr>
                <w:rFonts w:ascii="Arial" w:hAnsi="Arial" w:cs="Arial" w:eastAsiaTheme="minorEastAsia"/>
                <w:bCs/>
                <w:sz w:val="22"/>
                <w:szCs w:val="22"/>
                <w:lang w:eastAsia="zh-CN"/>
              </w:rPr>
              <w:t>proportion</w:t>
            </w:r>
            <w:r>
              <w:rPr>
                <w:rFonts w:hint="eastAsia" w:ascii="Arial" w:hAnsi="Arial" w:cs="Arial" w:eastAsiaTheme="minorEastAsia"/>
                <w:bCs/>
                <w:sz w:val="22"/>
                <w:szCs w:val="22"/>
                <w:lang w:eastAsia="zh-CN"/>
              </w:rPr>
              <w:t xml:space="preserve"> of each element.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5 The design draft is finally presented using design software such as Figma and public to everyone on the team.</w:t>
            </w:r>
          </w:p>
          <w:p>
            <w:pPr>
              <w:jc w:val="both"/>
              <w:rPr>
                <w:rFonts w:hint="eastAsia" w:ascii="Arial" w:hAnsi="Arial" w:cs="Arial" w:eastAsiaTheme="minorEastAsia"/>
                <w:bCs/>
                <w:sz w:val="22"/>
                <w:szCs w:val="22"/>
                <w:lang w:eastAsia="zh-CN"/>
              </w:rPr>
            </w:pPr>
            <w:r>
              <w:rPr>
                <w:rFonts w:ascii="Arial" w:hAnsi="Arial" w:eastAsia="Times New Roman" w:cs="Arial"/>
                <w:bCs/>
                <w:sz w:val="22"/>
                <w:szCs w:val="22"/>
                <w:lang w:eastAsia="en-US"/>
              </w:rPr>
              <w:t xml:space="preserve">Task 1.4 </w:t>
            </w:r>
            <w:r>
              <w:rPr>
                <w:rFonts w:hint="eastAsia" w:ascii="Arial" w:hAnsi="Arial" w:cs="Arial" w:eastAsiaTheme="minorEastAsia"/>
                <w:bCs/>
                <w:sz w:val="22"/>
                <w:szCs w:val="22"/>
                <w:lang w:eastAsia="zh-CN"/>
              </w:rPr>
              <w:t>Optimize</w:t>
            </w:r>
            <w:r>
              <w:rPr>
                <w:rFonts w:hint="eastAsia" w:ascii="Arial" w:hAnsi="Arial" w:eastAsia="Times New Roman" w:cs="Arial"/>
                <w:bCs/>
                <w:sz w:val="22"/>
                <w:szCs w:val="22"/>
                <w:lang w:eastAsia="en-US"/>
              </w:rPr>
              <w:t xml:space="preserve"> </w:t>
            </w:r>
            <w:r>
              <w:rPr>
                <w:rFonts w:hint="eastAsia" w:ascii="Arial" w:hAnsi="Arial" w:cs="Arial" w:eastAsiaTheme="minorEastAsia"/>
                <w:bCs/>
                <w:sz w:val="22"/>
                <w:szCs w:val="22"/>
                <w:lang w:eastAsia="zh-CN"/>
              </w:rPr>
              <w:t>UI</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1.4.1 Check the correspondence between functions and designs, ensuring that each function has a </w:t>
            </w:r>
            <w:r>
              <w:rPr>
                <w:rFonts w:ascii="Arial" w:hAnsi="Arial" w:cs="Arial" w:eastAsiaTheme="minorEastAsia"/>
                <w:bCs/>
                <w:sz w:val="22"/>
                <w:szCs w:val="22"/>
                <w:lang w:eastAsia="zh-CN"/>
              </w:rPr>
              <w:t>demonstration</w:t>
            </w:r>
            <w:r>
              <w:rPr>
                <w:rFonts w:hint="eastAsia" w:ascii="Arial" w:hAnsi="Arial" w:cs="Arial" w:eastAsiaTheme="minorEastAsia"/>
                <w:bCs/>
                <w:sz w:val="22"/>
                <w:szCs w:val="22"/>
                <w:lang w:eastAsia="zh-CN"/>
              </w:rPr>
              <w:t xml:space="preserve"> in</w:t>
            </w:r>
            <w:r>
              <w:rPr>
                <w:rFonts w:ascii="Arial" w:hAnsi="Arial" w:eastAsia="Times New Roman" w:cs="Arial"/>
                <w:bCs/>
                <w:sz w:val="22"/>
                <w:szCs w:val="22"/>
                <w:lang w:eastAsia="en-US"/>
              </w:rPr>
              <w:t xml:space="preserve"> UI design</w:t>
            </w:r>
            <w:r>
              <w:rPr>
                <w:rFonts w:hint="eastAsia" w:ascii="Arial" w:hAnsi="Arial" w:cs="Arial" w:eastAsiaTheme="minorEastAsia"/>
                <w:bCs/>
                <w:sz w:val="22"/>
                <w:szCs w:val="22"/>
                <w:lang w:eastAsia="zh-CN"/>
              </w:rPr>
              <w:t>.</w:t>
            </w:r>
          </w:p>
          <w:p>
            <w:pPr>
              <w:jc w:val="both"/>
              <w:rPr>
                <w:rFonts w:ascii="Arial" w:hAnsi="Arial" w:eastAsia="Times New Roman" w:cs="Arial"/>
                <w:bCs/>
                <w:sz w:val="22"/>
                <w:szCs w:val="22"/>
                <w:lang w:eastAsia="en-US"/>
              </w:rPr>
            </w:pPr>
          </w:p>
        </w:tc>
      </w:tr>
      <w:tr>
        <w:trPr>
          <w:trHeight w:val="291"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jc w:val="both"/>
              <w:rPr>
                <w:rFonts w:ascii="Arial" w:hAnsi="Arial" w:cs="Arial" w:eastAsiaTheme="minorEastAsia"/>
                <w:bCs/>
                <w:sz w:val="21"/>
                <w:szCs w:val="21"/>
                <w:lang w:eastAsia="zh-CN"/>
              </w:rPr>
            </w:pPr>
            <w:r>
              <w:rPr>
                <w:rFonts w:ascii="Arial" w:hAnsi="Arial" w:eastAsia="Times New Roman" w:cs="Arial"/>
                <w:bCs/>
                <w:sz w:val="21"/>
                <w:szCs w:val="21"/>
                <w:lang w:eastAsia="en-US"/>
              </w:rPr>
              <w:t xml:space="preserve">M 1.1 </w:t>
            </w:r>
            <w:r>
              <w:rPr>
                <w:rFonts w:hint="eastAsia" w:ascii="Arial" w:hAnsi="Arial" w:eastAsia="Times New Roman" w:cs="Arial"/>
                <w:bCs/>
                <w:sz w:val="21"/>
                <w:szCs w:val="21"/>
                <w:lang w:eastAsia="en-US"/>
              </w:rPr>
              <w:t>Complete project design and determine task</w:t>
            </w:r>
            <w:r>
              <w:rPr>
                <w:rFonts w:hint="eastAsia" w:ascii="Arial" w:hAnsi="Arial" w:cs="Arial" w:eastAsiaTheme="minorEastAsia"/>
                <w:bCs/>
                <w:sz w:val="21"/>
                <w:szCs w:val="21"/>
                <w:lang w:eastAsia="zh-CN"/>
              </w:rPr>
              <w:t>s</w:t>
            </w:r>
          </w:p>
          <w:p>
            <w:pPr>
              <w:jc w:val="both"/>
              <w:rPr>
                <w:rFonts w:ascii="Arial" w:hAnsi="Arial" w:cs="Arial" w:eastAsiaTheme="minorEastAsia"/>
                <w:bCs/>
                <w:sz w:val="21"/>
                <w:szCs w:val="21"/>
                <w:lang w:eastAsia="zh-CN"/>
              </w:rPr>
            </w:pPr>
            <w:r>
              <w:rPr>
                <w:rFonts w:ascii="Arial" w:hAnsi="Arial" w:eastAsia="Times New Roman" w:cs="Arial"/>
                <w:bCs/>
                <w:sz w:val="21"/>
                <w:szCs w:val="21"/>
                <w:lang w:eastAsia="en-US"/>
              </w:rPr>
              <w:t xml:space="preserve">M 1.2 </w:t>
            </w:r>
            <w:r>
              <w:rPr>
                <w:rFonts w:hint="eastAsia" w:ascii="Arial" w:hAnsi="Arial" w:eastAsia="Times New Roman" w:cs="Arial"/>
                <w:bCs/>
                <w:sz w:val="21"/>
                <w:szCs w:val="21"/>
                <w:lang w:eastAsia="en-US"/>
              </w:rPr>
              <w:t xml:space="preserve">Determine the detailed function of each </w:t>
            </w:r>
            <w:r>
              <w:rPr>
                <w:rFonts w:hint="eastAsia" w:ascii="Arial" w:hAnsi="Arial" w:cs="Arial" w:eastAsiaTheme="minorEastAsia"/>
                <w:bCs/>
                <w:sz w:val="21"/>
                <w:szCs w:val="21"/>
                <w:lang w:eastAsia="zh-CN"/>
              </w:rPr>
              <w:t>task</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1.3 </w:t>
            </w:r>
            <w:r>
              <w:rPr>
                <w:rFonts w:hint="eastAsia" w:ascii="Arial" w:hAnsi="Arial" w:eastAsia="Times New Roman" w:cs="Arial"/>
                <w:bCs/>
                <w:sz w:val="21"/>
                <w:szCs w:val="21"/>
                <w:lang w:eastAsia="en-US"/>
              </w:rPr>
              <w:t>Complete prototype UI design draft</w:t>
            </w:r>
          </w:p>
          <w:p>
            <w:pPr>
              <w:jc w:val="both"/>
              <w:rPr>
                <w:rFonts w:ascii="Arial" w:hAnsi="Arial" w:cs="Arial" w:eastAsiaTheme="minorEastAsia"/>
                <w:bCs/>
                <w:sz w:val="21"/>
                <w:szCs w:val="21"/>
                <w:lang w:eastAsia="zh-CN"/>
              </w:rPr>
            </w:pPr>
            <w:r>
              <w:rPr>
                <w:rFonts w:ascii="Arial" w:hAnsi="Arial" w:eastAsia="Times New Roman" w:cs="Arial"/>
                <w:bCs/>
                <w:sz w:val="21"/>
                <w:szCs w:val="21"/>
                <w:lang w:eastAsia="en-US"/>
              </w:rPr>
              <w:t>M 1.4</w:t>
            </w:r>
            <w:r>
              <w:rPr>
                <w:rFonts w:hint="eastAsia" w:ascii="Arial" w:hAnsi="Arial" w:eastAsia="宋体" w:cs="Arial"/>
                <w:bCs/>
                <w:sz w:val="21"/>
                <w:szCs w:val="21"/>
                <w:lang w:val="en-US" w:eastAsia="zh-CN"/>
              </w:rPr>
              <w:t xml:space="preserve"> </w:t>
            </w:r>
            <w:r>
              <w:rPr>
                <w:rFonts w:hint="eastAsia" w:ascii="Arial" w:hAnsi="Arial" w:eastAsia="Times New Roman" w:cs="Arial"/>
                <w:bCs/>
                <w:sz w:val="21"/>
                <w:szCs w:val="21"/>
                <w:lang w:eastAsia="en-US"/>
              </w:rPr>
              <w:t xml:space="preserve">Complete the </w:t>
            </w:r>
            <w:r>
              <w:rPr>
                <w:rFonts w:hint="eastAsia" w:ascii="Arial" w:hAnsi="Arial" w:cs="Arial" w:eastAsiaTheme="minorEastAsia"/>
                <w:bCs/>
                <w:sz w:val="21"/>
                <w:szCs w:val="21"/>
                <w:lang w:eastAsia="zh-CN"/>
              </w:rPr>
              <w:t>detailed</w:t>
            </w:r>
            <w:r>
              <w:rPr>
                <w:rFonts w:hint="eastAsia" w:ascii="Arial" w:hAnsi="Arial" w:eastAsia="Times New Roman" w:cs="Arial"/>
                <w:bCs/>
                <w:sz w:val="21"/>
                <w:szCs w:val="21"/>
                <w:lang w:eastAsia="en-US"/>
              </w:rPr>
              <w:t xml:space="preserve"> UI design, including all function</w:t>
            </w:r>
            <w:r>
              <w:rPr>
                <w:rFonts w:hint="eastAsia" w:ascii="Arial" w:hAnsi="Arial" w:cs="Arial" w:eastAsiaTheme="minorEastAsia"/>
                <w:bCs/>
                <w:sz w:val="21"/>
                <w:szCs w:val="21"/>
                <w:lang w:eastAsia="zh-CN"/>
              </w:rPr>
              <w:t>s</w:t>
            </w:r>
          </w:p>
          <w:p>
            <w:pPr>
              <w:jc w:val="both"/>
              <w:rPr>
                <w:rFonts w:ascii="Arial" w:hAnsi="Arial" w:eastAsia="Times New Roman" w:cs="Arial"/>
                <w:bCs/>
                <w:sz w:val="22"/>
                <w:szCs w:val="22"/>
                <w:lang w:eastAsia="en-US"/>
              </w:rPr>
            </w:pPr>
            <w:r>
              <w:rPr>
                <w:rFonts w:ascii="Arial" w:hAnsi="Arial" w:eastAsia="Times New Roman" w:cs="Arial"/>
                <w:bCs/>
                <w:sz w:val="21"/>
                <w:szCs w:val="21"/>
                <w:lang w:eastAsia="en-US"/>
              </w:rPr>
              <w:t xml:space="preserve">M 1.5 </w:t>
            </w:r>
            <w:r>
              <w:rPr>
                <w:rFonts w:hint="eastAsia" w:ascii="Arial" w:hAnsi="Arial" w:eastAsia="Times New Roman" w:cs="Arial"/>
                <w:bCs/>
                <w:sz w:val="21"/>
                <w:szCs w:val="21"/>
                <w:lang w:eastAsia="en-US"/>
              </w:rPr>
              <w:t>Confirm that the UI design contains all functio</w:t>
            </w:r>
            <w:r>
              <w:rPr>
                <w:rFonts w:hint="eastAsia" w:ascii="Arial" w:hAnsi="Arial" w:cs="Arial" w:eastAsiaTheme="minorEastAsia"/>
                <w:bCs/>
                <w:sz w:val="21"/>
                <w:szCs w:val="21"/>
                <w:lang w:eastAsia="zh-CN"/>
              </w:rPr>
              <w:t>ns</w:t>
            </w:r>
          </w:p>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both"/>
              <w:rPr>
                <w:rFonts w:ascii="Arial" w:hAnsi="Arial" w:eastAsia="宋体" w:cs="Arial"/>
                <w:b/>
                <w:bCs/>
                <w:sz w:val="22"/>
                <w:szCs w:val="22"/>
                <w:lang w:eastAsia="zh-CN"/>
              </w:rPr>
            </w:pPr>
            <w:r>
              <w:rPr>
                <w:rFonts w:hint="eastAsia" w:ascii="Arial" w:hAnsi="Arial" w:eastAsia="宋体" w:cs="Arial"/>
                <w:b/>
                <w:bCs/>
                <w:sz w:val="22"/>
                <w:szCs w:val="22"/>
                <w:lang w:val="en-US" w:eastAsia="zh-CN"/>
              </w:rPr>
              <w:t>2</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6</w:t>
            </w:r>
          </w:p>
          <w:p>
            <w:pPr>
              <w:jc w:val="both"/>
              <w:rPr>
                <w:rFonts w:ascii="Arial" w:hAnsi="Arial" w:eastAsia="宋体" w:cs="Arial"/>
                <w:b/>
                <w:bCs/>
                <w:sz w:val="22"/>
                <w:szCs w:val="22"/>
                <w:lang w:eastAsia="zh-CN"/>
              </w:rPr>
            </w:pPr>
            <w:r>
              <w:rPr>
                <w:rFonts w:hint="eastAsia" w:ascii="Arial" w:hAnsi="Arial" w:eastAsia="宋体" w:cs="Arial"/>
                <w:b/>
                <w:bCs/>
                <w:sz w:val="22"/>
                <w:szCs w:val="22"/>
                <w:lang w:val="en-US" w:eastAsia="zh-CN"/>
              </w:rPr>
              <w:t>9</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w:t>
            </w:r>
            <w:r>
              <w:rPr>
                <w:rFonts w:ascii="Arial" w:hAnsi="Arial" w:eastAsia="宋体" w:cs="Arial"/>
                <w:b/>
                <w:bCs/>
                <w:sz w:val="22"/>
                <w:szCs w:val="22"/>
                <w:lang w:val="en-US" w:eastAsia="zh-CN"/>
              </w:rPr>
              <w:t>1</w:t>
            </w:r>
          </w:p>
          <w:p>
            <w:pPr>
              <w:jc w:val="both"/>
              <w:rPr>
                <w:rFonts w:ascii="Arial" w:hAnsi="Arial" w:eastAsia="Times New Roman" w:cs="Arial"/>
                <w:b/>
                <w:bCs/>
                <w:sz w:val="22"/>
                <w:szCs w:val="22"/>
                <w:lang w:eastAsia="en-US"/>
              </w:rPr>
            </w:pP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p>
            <w:pPr>
              <w:jc w:val="both"/>
              <w:rPr>
                <w:rFonts w:ascii="Arial" w:hAnsi="Arial" w:eastAsia="Times New Roman" w:cs="Arial"/>
                <w:b/>
                <w:bCs/>
                <w:sz w:val="22"/>
                <w:szCs w:val="22"/>
                <w:lang w:eastAsia="en-US"/>
              </w:rPr>
            </w:pPr>
          </w:p>
        </w:tc>
      </w:tr>
      <w:tr>
        <w:trPr>
          <w:trHeight w:val="290"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1.1 </w:t>
            </w:r>
            <w:r>
              <w:rPr>
                <w:rFonts w:hint="eastAsia" w:ascii="Arial" w:hAnsi="Arial" w:eastAsia="Times New Roman" w:cs="Arial"/>
                <w:bCs/>
                <w:sz w:val="21"/>
                <w:szCs w:val="21"/>
                <w:lang w:eastAsia="en-US"/>
              </w:rPr>
              <w:t xml:space="preserve">Deliver </w:t>
            </w:r>
            <w:r>
              <w:rPr>
                <w:rFonts w:hint="eastAsia" w:ascii="Arial" w:hAnsi="Arial" w:cs="Arial" w:eastAsiaTheme="minorEastAsia"/>
                <w:bCs/>
                <w:sz w:val="21"/>
                <w:szCs w:val="21"/>
                <w:lang w:eastAsia="zh-CN"/>
              </w:rPr>
              <w:t xml:space="preserve">idea of </w:t>
            </w:r>
            <w:r>
              <w:rPr>
                <w:rFonts w:hint="eastAsia" w:ascii="Arial" w:hAnsi="Arial" w:eastAsia="Times New Roman" w:cs="Arial"/>
                <w:bCs/>
                <w:sz w:val="21"/>
                <w:szCs w:val="21"/>
                <w:lang w:eastAsia="en-US"/>
              </w:rPr>
              <w:t>project design and task description documents</w:t>
            </w:r>
          </w:p>
          <w:p>
            <w:pPr>
              <w:jc w:val="both"/>
              <w:rPr>
                <w:rFonts w:ascii="Arial" w:hAnsi="Arial" w:cs="Arial" w:eastAsiaTheme="minorEastAsia"/>
                <w:bCs/>
                <w:sz w:val="21"/>
                <w:szCs w:val="21"/>
                <w:lang w:eastAsia="zh-CN"/>
              </w:rPr>
            </w:pPr>
            <w:r>
              <w:rPr>
                <w:rFonts w:ascii="Arial" w:hAnsi="Arial" w:eastAsia="Times New Roman" w:cs="Arial"/>
                <w:bCs/>
                <w:sz w:val="21"/>
                <w:szCs w:val="21"/>
                <w:lang w:eastAsia="en-US"/>
              </w:rPr>
              <w:t xml:space="preserve">D 1.2 </w:t>
            </w:r>
            <w:r>
              <w:rPr>
                <w:rFonts w:hint="eastAsia" w:ascii="Arial" w:hAnsi="Arial" w:eastAsia="Times New Roman" w:cs="Arial"/>
                <w:bCs/>
                <w:sz w:val="21"/>
                <w:szCs w:val="21"/>
                <w:lang w:eastAsia="en-US"/>
              </w:rPr>
              <w:t xml:space="preserve">Deliver </w:t>
            </w:r>
            <w:r>
              <w:rPr>
                <w:rFonts w:hint="eastAsia" w:ascii="Arial" w:hAnsi="Arial" w:cs="Arial" w:eastAsiaTheme="minorEastAsia"/>
                <w:bCs/>
                <w:sz w:val="21"/>
                <w:szCs w:val="21"/>
                <w:lang w:eastAsia="zh-CN"/>
              </w:rPr>
              <w:t xml:space="preserve">detailed </w:t>
            </w:r>
            <w:r>
              <w:rPr>
                <w:rFonts w:hint="eastAsia" w:ascii="Arial" w:hAnsi="Arial" w:eastAsia="Times New Roman" w:cs="Arial"/>
                <w:bCs/>
                <w:sz w:val="21"/>
                <w:szCs w:val="21"/>
                <w:lang w:eastAsia="en-US"/>
              </w:rPr>
              <w:t xml:space="preserve">project design description, including documentation of </w:t>
            </w:r>
            <w:r>
              <w:rPr>
                <w:rFonts w:hint="eastAsia" w:ascii="Arial" w:hAnsi="Arial" w:cs="Arial" w:eastAsiaTheme="minorEastAsia"/>
                <w:bCs/>
                <w:sz w:val="21"/>
                <w:szCs w:val="21"/>
                <w:lang w:eastAsia="zh-CN"/>
              </w:rPr>
              <w:t>all</w:t>
            </w:r>
            <w:r>
              <w:rPr>
                <w:rFonts w:hint="eastAsia" w:ascii="Arial" w:hAnsi="Arial" w:eastAsia="Times New Roman" w:cs="Arial"/>
                <w:bCs/>
                <w:sz w:val="21"/>
                <w:szCs w:val="21"/>
                <w:lang w:eastAsia="en-US"/>
              </w:rPr>
              <w:t xml:space="preserve"> function</w:t>
            </w:r>
            <w:r>
              <w:rPr>
                <w:rFonts w:hint="eastAsia" w:ascii="Arial" w:hAnsi="Arial" w:cs="Arial" w:eastAsiaTheme="minorEastAsia"/>
                <w:bCs/>
                <w:sz w:val="21"/>
                <w:szCs w:val="21"/>
                <w:lang w:eastAsia="zh-CN"/>
              </w:rPr>
              <w:t>s</w:t>
            </w:r>
          </w:p>
          <w:p>
            <w:pPr>
              <w:jc w:val="both"/>
              <w:rPr>
                <w:rFonts w:ascii="Arial" w:hAnsi="Arial" w:eastAsia="Times New Roman" w:cs="Arial"/>
                <w:bCs/>
                <w:sz w:val="21"/>
                <w:szCs w:val="21"/>
                <w:lang w:eastAsia="en-US"/>
              </w:rPr>
            </w:pPr>
            <w:r>
              <w:rPr>
                <w:rFonts w:hint="eastAsia" w:ascii="Arial" w:hAnsi="Arial" w:eastAsia="宋体" w:cs="Arial"/>
                <w:bCs/>
                <w:sz w:val="21"/>
                <w:szCs w:val="21"/>
                <w:lang w:val="en-US" w:eastAsia="zh-CN"/>
              </w:rPr>
              <w:t>D</w:t>
            </w:r>
            <w:r>
              <w:rPr>
                <w:rFonts w:ascii="Arial" w:hAnsi="Arial" w:eastAsia="宋体" w:cs="Arial"/>
                <w:bCs/>
                <w:sz w:val="21"/>
                <w:szCs w:val="21"/>
                <w:lang w:val="en-US" w:eastAsia="zh-CN"/>
              </w:rPr>
              <w:t xml:space="preserve"> 1.3 Deliver project UI design draft</w:t>
            </w:r>
          </w:p>
          <w:p>
            <w:pPr>
              <w:jc w:val="both"/>
              <w:rPr>
                <w:rFonts w:ascii="Arial" w:hAnsi="Arial" w:eastAsia="Times New Roman" w:cs="Arial"/>
                <w:bCs/>
                <w:sz w:val="21"/>
                <w:szCs w:val="21"/>
                <w:lang w:eastAsia="en-US"/>
              </w:rPr>
            </w:pPr>
            <w:r>
              <w:rPr>
                <w:rFonts w:hint="eastAsia" w:ascii="Arial" w:hAnsi="Arial" w:eastAsia="宋体" w:cs="Arial"/>
                <w:bCs/>
                <w:sz w:val="21"/>
                <w:szCs w:val="21"/>
                <w:lang w:val="en-US" w:eastAsia="zh-CN"/>
              </w:rPr>
              <w:t>D</w:t>
            </w:r>
            <w:r>
              <w:rPr>
                <w:rFonts w:ascii="Arial" w:hAnsi="Arial" w:eastAsia="宋体" w:cs="Arial"/>
                <w:bCs/>
                <w:sz w:val="21"/>
                <w:szCs w:val="21"/>
                <w:lang w:val="en-US" w:eastAsia="zh-CN"/>
              </w:rPr>
              <w:t xml:space="preserve"> 1.4 Deliver the completed </w:t>
            </w:r>
            <w:r>
              <w:rPr>
                <w:rFonts w:hint="eastAsia" w:ascii="Arial" w:hAnsi="Arial" w:eastAsia="宋体" w:cs="Arial"/>
                <w:bCs/>
                <w:sz w:val="21"/>
                <w:szCs w:val="21"/>
                <w:lang w:val="en-US" w:eastAsia="zh-CN"/>
              </w:rPr>
              <w:t xml:space="preserve">UI </w:t>
            </w:r>
            <w:r>
              <w:rPr>
                <w:rFonts w:ascii="Arial" w:hAnsi="Arial" w:eastAsia="宋体" w:cs="Arial"/>
                <w:bCs/>
                <w:sz w:val="21"/>
                <w:szCs w:val="21"/>
                <w:lang w:val="en-US" w:eastAsia="zh-CN"/>
              </w:rPr>
              <w:t>design</w:t>
            </w:r>
          </w:p>
        </w:tc>
        <w:tc>
          <w:tcPr>
            <w:tcW w:w="1933" w:type="dxa"/>
            <w:tcBorders>
              <w:left w:val="single" w:color="auto" w:sz="4" w:space="0"/>
              <w:bottom w:val="single" w:color="auto" w:sz="4" w:space="0"/>
              <w:right w:val="single" w:color="auto" w:sz="4" w:space="0"/>
            </w:tcBorders>
            <w:shd w:val="clear" w:color="auto" w:fill="auto"/>
          </w:tcPr>
          <w:p>
            <w:pPr>
              <w:jc w:val="both"/>
              <w:rPr>
                <w:rFonts w:ascii="Arial" w:hAnsi="Arial" w:eastAsia="宋体" w:cs="Arial"/>
                <w:b/>
                <w:bCs/>
                <w:sz w:val="22"/>
                <w:szCs w:val="22"/>
                <w:lang w:eastAsia="zh-CN"/>
              </w:rPr>
            </w:pPr>
            <w:r>
              <w:rPr>
                <w:rFonts w:hint="eastAsia" w:ascii="Arial" w:hAnsi="Arial" w:eastAsia="宋体" w:cs="Arial"/>
                <w:b/>
                <w:bCs/>
                <w:sz w:val="22"/>
                <w:szCs w:val="22"/>
                <w:lang w:val="en-US" w:eastAsia="zh-CN"/>
              </w:rPr>
              <w:t>2</w:t>
            </w:r>
          </w:p>
          <w:p>
            <w:pPr>
              <w:jc w:val="both"/>
              <w:rPr>
                <w:rFonts w:ascii="Arial" w:hAnsi="Arial" w:eastAsia="Times New Roman" w:cs="Arial"/>
                <w:b/>
                <w:bCs/>
                <w:sz w:val="22"/>
                <w:szCs w:val="22"/>
                <w:lang w:eastAsia="en-US"/>
              </w:rPr>
            </w:pP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6</w:t>
            </w:r>
          </w:p>
          <w:p>
            <w:pPr>
              <w:jc w:val="both"/>
              <w:rPr>
                <w:rFonts w:ascii="Arial" w:hAnsi="Arial" w:eastAsia="宋体" w:cs="Arial"/>
                <w:b/>
                <w:bCs/>
                <w:sz w:val="22"/>
                <w:szCs w:val="22"/>
                <w:lang w:val="en-US" w:eastAsia="zh-CN"/>
              </w:rPr>
            </w:pPr>
          </w:p>
          <w:p>
            <w:pPr>
              <w:jc w:val="both"/>
              <w:rPr>
                <w:rFonts w:ascii="Arial" w:hAnsi="Arial" w:eastAsia="宋体" w:cs="Arial"/>
                <w:b/>
                <w:bCs/>
                <w:sz w:val="22"/>
                <w:szCs w:val="22"/>
                <w:lang w:val="en-US" w:eastAsia="zh-CN"/>
              </w:rPr>
            </w:pPr>
            <w:r>
              <w:rPr>
                <w:rFonts w:ascii="Arial" w:hAnsi="Arial" w:eastAsia="宋体" w:cs="Arial"/>
                <w:b/>
                <w:bCs/>
                <w:sz w:val="22"/>
                <w:szCs w:val="22"/>
                <w:lang w:val="en-US" w:eastAsia="zh-CN"/>
              </w:rPr>
              <w:t>11</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bl>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tbl>
      <w:tblPr>
        <w:tblStyle w:val="2"/>
        <w:tblW w:w="99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rPr>
          <w:jc w:val="center"/>
        </w:trPr>
        <w:tc>
          <w:tcPr>
            <w:tcW w:w="1800" w:type="dxa"/>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Group 14</w:t>
            </w:r>
          </w:p>
        </w:tc>
      </w:tr>
      <w:tr>
        <w:trPr>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jc w:val="both"/>
              <w:rPr>
                <w:rFonts w:ascii="Arial" w:hAnsi="Arial" w:eastAsia="Times New Roman" w:cs="Arial"/>
                <w:bCs/>
                <w:sz w:val="22"/>
                <w:szCs w:val="22"/>
                <w:lang w:eastAsia="zh-Hans"/>
              </w:rPr>
            </w:pPr>
            <w:r>
              <w:rPr>
                <w:rFonts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03.18</w:t>
            </w:r>
          </w:p>
        </w:tc>
        <w:tc>
          <w:tcPr>
            <w:tcW w:w="1674"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jc w:val="both"/>
              <w:rPr>
                <w:rFonts w:ascii="Arial" w:hAnsi="Arial" w:eastAsia="宋体" w:cs="Arial"/>
                <w:bCs/>
                <w:sz w:val="22"/>
                <w:szCs w:val="22"/>
                <w:lang w:val="en-US" w:eastAsia="zh-CN"/>
              </w:rPr>
            </w:pPr>
            <w:r>
              <w:rPr>
                <w:rFonts w:ascii="Arial" w:hAnsi="Arial" w:eastAsia="Times New Roman" w:cs="Arial"/>
                <w:bCs/>
                <w:sz w:val="22"/>
                <w:szCs w:val="22"/>
                <w:lang w:eastAsia="en-US"/>
              </w:rPr>
              <w:t>2024.0</w:t>
            </w:r>
            <w:r>
              <w:rPr>
                <w:rFonts w:hint="eastAsia" w:ascii="Arial" w:hAnsi="Arial" w:eastAsia="宋体" w:cs="Arial"/>
                <w:bCs/>
                <w:sz w:val="22"/>
                <w:szCs w:val="22"/>
                <w:lang w:val="en-US" w:eastAsia="zh-CN"/>
              </w:rPr>
              <w:t>7</w:t>
            </w:r>
            <w:r>
              <w:rPr>
                <w:rFonts w:ascii="Arial" w:hAnsi="Arial" w:eastAsia="Times New Roman" w:cs="Arial"/>
                <w:bCs/>
                <w:sz w:val="22"/>
                <w:szCs w:val="22"/>
                <w:lang w:eastAsia="en-US"/>
              </w:rPr>
              <w:t>.</w:t>
            </w:r>
            <w:r>
              <w:rPr>
                <w:rFonts w:hint="eastAsia" w:ascii="Arial" w:hAnsi="Arial" w:eastAsia="宋体" w:cs="Arial"/>
                <w:bCs/>
                <w:sz w:val="22"/>
                <w:szCs w:val="22"/>
                <w:lang w:val="en-US" w:eastAsia="zh-CN"/>
              </w:rPr>
              <w:t>10</w:t>
            </w:r>
          </w:p>
        </w:tc>
      </w:tr>
      <w:tr>
        <w:trPr>
          <w:trHeight w:val="645"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jc w:val="both"/>
              <w:rPr>
                <w:rFonts w:ascii="Arial" w:hAnsi="Arial" w:eastAsia="Times New Roman" w:cs="Arial"/>
                <w:bCs/>
                <w:sz w:val="22"/>
                <w:szCs w:val="22"/>
                <w:lang w:eastAsia="en-US"/>
              </w:rPr>
            </w:pPr>
            <w:r>
              <w:rPr>
                <w:rFonts w:hint="eastAsia" w:ascii="Arial" w:hAnsi="Arial" w:eastAsia="Times New Roman" w:cs="Arial"/>
                <w:bCs/>
                <w:sz w:val="22"/>
                <w:szCs w:val="22"/>
                <w:lang w:eastAsia="en-US"/>
              </w:rPr>
              <w:t>Architecture and interface design</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Connect with the project design department, review project design-related documents from the perspective of the development team, and discuss the feasibility of solutions and functions and more details. Design the connections and details of each part of the entire software from the architectural level to ensure high cohesion and low coupling of each part of the software, while maintaining high scalability to cope with changing needs. Provide complete interface documents</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val="en-US" w:eastAsia="zh-Hans"/>
              </w:rPr>
              <w:t>and</w:t>
            </w:r>
            <w:r>
              <w:rPr>
                <w:rFonts w:ascii="Arial" w:hAnsi="Arial" w:eastAsia="Times New Roman" w:cs="Arial"/>
                <w:bCs/>
                <w:sz w:val="22"/>
                <w:szCs w:val="22"/>
                <w:lang w:eastAsia="zh-Hans"/>
              </w:rPr>
              <w:t xml:space="preserve"> database design</w:t>
            </w:r>
            <w:r>
              <w:rPr>
                <w:rFonts w:hint="eastAsia" w:ascii="Arial" w:hAnsi="Arial" w:eastAsia="Times New Roman" w:cs="Arial"/>
                <w:bCs/>
                <w:sz w:val="22"/>
                <w:szCs w:val="22"/>
                <w:lang w:eastAsia="en-US"/>
              </w:rPr>
              <w:t xml:space="preserve"> to connect subsequent code development processes and ensure the feasibility of architectural design.</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Sun Ruotong</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Liu Xinran</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Wang Shizheng</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Qi Te</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Liu Huiyang</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Zhang Juncheng</w:t>
            </w:r>
          </w:p>
        </w:tc>
      </w:tr>
      <w:tr>
        <w:trPr>
          <w:trHeight w:val="1517"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2.1 </w:t>
            </w:r>
            <w:r>
              <w:rPr>
                <w:rFonts w:hint="eastAsia" w:ascii="Arial" w:hAnsi="Arial" w:cs="Arial" w:eastAsiaTheme="minorEastAsia"/>
                <w:bCs/>
                <w:sz w:val="22"/>
                <w:szCs w:val="22"/>
                <w:lang w:eastAsia="zh-CN"/>
              </w:rPr>
              <w:t>Evaluate</w:t>
            </w:r>
            <w:r>
              <w:rPr>
                <w:rFonts w:hint="eastAsia" w:ascii="Arial" w:hAnsi="Arial" w:eastAsia="Times New Roman" w:cs="Arial"/>
                <w:bCs/>
                <w:sz w:val="22"/>
                <w:szCs w:val="22"/>
                <w:lang w:eastAsia="en-US"/>
              </w:rPr>
              <w:t xml:space="preserve"> function feasibility</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2.1.1 </w:t>
            </w:r>
            <w:r>
              <w:rPr>
                <w:rFonts w:hint="eastAsia" w:ascii="Arial" w:hAnsi="Arial" w:eastAsia="Times New Roman" w:cs="Arial"/>
                <w:bCs/>
                <w:sz w:val="22"/>
                <w:szCs w:val="22"/>
                <w:lang w:eastAsia="en-US"/>
              </w:rPr>
              <w:t>Re-read the existing feature list</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2 </w:t>
            </w:r>
            <w:r>
              <w:rPr>
                <w:rFonts w:hint="eastAsia" w:ascii="Arial" w:hAnsi="Arial" w:cs="Arial" w:eastAsiaTheme="minorEastAsia"/>
                <w:bCs/>
                <w:sz w:val="22"/>
                <w:szCs w:val="22"/>
                <w:lang w:eastAsia="zh-CN"/>
              </w:rPr>
              <w:t>Evaluate</w:t>
            </w:r>
            <w:r>
              <w:rPr>
                <w:rFonts w:ascii="Arial" w:hAnsi="Arial" w:eastAsia="Times New Roman" w:cs="Arial"/>
                <w:bCs/>
                <w:sz w:val="22"/>
                <w:szCs w:val="22"/>
                <w:lang w:eastAsia="zh-Hans"/>
              </w:rPr>
              <w:t xml:space="preserve"> the feasibility and necessity of function from a software engineer's</w:t>
            </w:r>
            <w:r>
              <w:rPr>
                <w:rFonts w:hint="eastAsia" w:ascii="Arial" w:hAnsi="Arial" w:cs="Arial" w:eastAsiaTheme="minorEastAsia"/>
                <w:bCs/>
                <w:sz w:val="22"/>
                <w:szCs w:val="22"/>
                <w:lang w:eastAsia="zh-CN"/>
              </w:rPr>
              <w:t xml:space="preserve"> view.</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3 Re-discuss </w:t>
            </w:r>
            <w:r>
              <w:rPr>
                <w:rFonts w:hint="eastAsia" w:ascii="Arial" w:hAnsi="Arial" w:cs="Arial" w:eastAsiaTheme="minorEastAsia"/>
                <w:bCs/>
                <w:sz w:val="22"/>
                <w:szCs w:val="22"/>
                <w:lang w:eastAsia="zh-CN"/>
              </w:rPr>
              <w:t xml:space="preserve">the </w:t>
            </w:r>
            <w:r>
              <w:rPr>
                <w:rFonts w:ascii="Arial" w:hAnsi="Arial" w:eastAsia="Times New Roman" w:cs="Arial"/>
                <w:bCs/>
                <w:sz w:val="22"/>
                <w:szCs w:val="22"/>
                <w:lang w:eastAsia="zh-Hans"/>
              </w:rPr>
              <w:t>unclear function</w:t>
            </w:r>
            <w:r>
              <w:rPr>
                <w:rFonts w:hint="eastAsia" w:ascii="Arial" w:hAnsi="Arial" w:cs="Arial" w:eastAsiaTheme="minorEastAsia"/>
                <w:bCs/>
                <w:sz w:val="22"/>
                <w:szCs w:val="22"/>
                <w:lang w:eastAsia="zh-CN"/>
              </w:rPr>
              <w:t>s</w:t>
            </w:r>
            <w:r>
              <w:rPr>
                <w:rFonts w:ascii="Arial" w:hAnsi="Arial" w:eastAsia="Times New Roman" w:cs="Arial"/>
                <w:bCs/>
                <w:sz w:val="22"/>
                <w:szCs w:val="22"/>
                <w:lang w:eastAsia="zh-Hans"/>
              </w:rPr>
              <w:t xml:space="preserve"> </w:t>
            </w:r>
            <w:r>
              <w:rPr>
                <w:rFonts w:hint="eastAsia" w:ascii="Arial" w:hAnsi="Arial" w:cs="Arial" w:eastAsiaTheme="minorEastAsia"/>
                <w:bCs/>
                <w:sz w:val="22"/>
                <w:szCs w:val="22"/>
                <w:lang w:eastAsia="zh-CN"/>
              </w:rPr>
              <w:t>and deal with the</w:t>
            </w:r>
            <w:r>
              <w:rPr>
                <w:rFonts w:ascii="Arial" w:hAnsi="Arial" w:eastAsia="Times New Roman" w:cs="Arial"/>
                <w:bCs/>
                <w:sz w:val="22"/>
                <w:szCs w:val="22"/>
                <w:lang w:eastAsia="zh-Hans"/>
              </w:rPr>
              <w:t xml:space="preserve"> controversy</w:t>
            </w:r>
            <w:r>
              <w:rPr>
                <w:rFonts w:hint="eastAsia" w:ascii="Arial" w:hAnsi="Arial" w:cs="Arial" w:eastAsiaTheme="minorEastAsia"/>
                <w:bCs/>
                <w:sz w:val="22"/>
                <w:szCs w:val="22"/>
                <w:lang w:eastAsia="zh-CN"/>
              </w:rPr>
              <w:t>.</w:t>
            </w:r>
          </w:p>
          <w:p>
            <w:pPr>
              <w:jc w:val="both"/>
              <w:rPr>
                <w:rFonts w:ascii="Arial" w:hAnsi="Arial" w:cs="Arial" w:eastAsiaTheme="minorEastAsia"/>
                <w:bCs/>
                <w:sz w:val="22"/>
                <w:szCs w:val="22"/>
                <w:lang w:eastAsia="zh-CN"/>
              </w:rPr>
            </w:pPr>
            <w:r>
              <w:rPr>
                <w:rFonts w:ascii="Arial" w:hAnsi="Arial" w:eastAsia="Times New Roman" w:cs="Arial"/>
                <w:bCs/>
                <w:sz w:val="22"/>
                <w:szCs w:val="22"/>
                <w:lang w:eastAsia="en-US"/>
              </w:rPr>
              <w:t xml:space="preserve">Task 2.2 </w:t>
            </w:r>
            <w:r>
              <w:rPr>
                <w:rFonts w:hint="eastAsia" w:ascii="Arial" w:hAnsi="Arial" w:cs="Arial" w:eastAsiaTheme="minorEastAsia"/>
                <w:bCs/>
                <w:sz w:val="22"/>
                <w:szCs w:val="22"/>
                <w:lang w:eastAsia="zh-CN"/>
              </w:rPr>
              <w:t xml:space="preserve">Conduct </w:t>
            </w:r>
            <w:r>
              <w:rPr>
                <w:rFonts w:hint="eastAsia" w:ascii="Arial" w:hAnsi="Arial" w:eastAsia="Times New Roman" w:cs="Arial"/>
                <w:bCs/>
                <w:sz w:val="22"/>
                <w:szCs w:val="22"/>
                <w:lang w:eastAsia="en-US"/>
              </w:rPr>
              <w:t>functional descriptions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2.2.1 </w:t>
            </w:r>
            <w:r>
              <w:rPr>
                <w:rFonts w:hint="eastAsia" w:ascii="Arial" w:hAnsi="Arial" w:cs="Arial" w:eastAsiaTheme="minorEastAsia"/>
                <w:bCs/>
                <w:sz w:val="22"/>
                <w:szCs w:val="22"/>
                <w:lang w:eastAsia="zh-CN"/>
              </w:rPr>
              <w:t>Explain the tasks</w:t>
            </w:r>
            <w:r>
              <w:rPr>
                <w:rFonts w:hint="eastAsia" w:ascii="Arial" w:hAnsi="Arial" w:eastAsia="Times New Roman" w:cs="Arial"/>
                <w:bCs/>
                <w:sz w:val="22"/>
                <w:szCs w:val="22"/>
                <w:lang w:eastAsia="en-US"/>
              </w:rPr>
              <w:t xml:space="preserve"> that have a specific meaning in the project</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2 </w:t>
            </w:r>
            <w:r>
              <w:rPr>
                <w:rFonts w:hint="eastAsia" w:ascii="Arial" w:hAnsi="Arial" w:cs="Arial" w:eastAsiaTheme="minorEastAsia"/>
                <w:bCs/>
                <w:sz w:val="22"/>
                <w:szCs w:val="22"/>
                <w:lang w:eastAsia="zh-CN"/>
              </w:rPr>
              <w:t>F</w:t>
            </w:r>
            <w:r>
              <w:rPr>
                <w:rFonts w:ascii="Arial" w:hAnsi="Arial" w:eastAsia="Times New Roman" w:cs="Arial"/>
                <w:bCs/>
                <w:sz w:val="22"/>
                <w:szCs w:val="22"/>
                <w:lang w:eastAsia="zh-Hans"/>
              </w:rPr>
              <w:t>urther explai</w:t>
            </w:r>
            <w:r>
              <w:rPr>
                <w:rFonts w:hint="eastAsia" w:ascii="Arial" w:hAnsi="Arial" w:cs="Arial" w:eastAsiaTheme="minorEastAsia"/>
                <w:bCs/>
                <w:sz w:val="22"/>
                <w:szCs w:val="22"/>
                <w:lang w:eastAsia="zh-CN"/>
              </w:rPr>
              <w:t>n functions</w:t>
            </w:r>
            <w:r>
              <w:rPr>
                <w:rFonts w:ascii="Arial" w:hAnsi="Arial" w:eastAsia="Times New Roman" w:cs="Arial"/>
                <w:bCs/>
                <w:sz w:val="22"/>
                <w:szCs w:val="22"/>
                <w:lang w:eastAsia="zh-Hans"/>
              </w:rPr>
              <w:t xml:space="preserve"> as engineering description.</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 Use tools like flowcharts to describe functions with complex interaction logic</w:t>
            </w:r>
            <w:r>
              <w:rPr>
                <w:rFonts w:hint="eastAsia" w:ascii="Arial" w:hAnsi="Arial" w:cs="Arial" w:eastAsiaTheme="minorEastAsia"/>
                <w:bCs/>
                <w:sz w:val="22"/>
                <w:szCs w:val="22"/>
                <w:lang w:eastAsia="zh-CN"/>
              </w:rPr>
              <w:t>.</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2.3 </w:t>
            </w:r>
            <w:r>
              <w:rPr>
                <w:rFonts w:hint="eastAsia" w:ascii="Arial" w:hAnsi="Arial" w:eastAsia="Times New Roman" w:cs="Arial"/>
                <w:bCs/>
                <w:sz w:val="22"/>
                <w:szCs w:val="22"/>
                <w:lang w:eastAsia="en-US"/>
              </w:rPr>
              <w:t>Design interface documentation</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2.3.1 </w:t>
            </w:r>
            <w:r>
              <w:rPr>
                <w:rFonts w:hint="eastAsia" w:ascii="Arial" w:hAnsi="Arial" w:eastAsia="Times New Roman" w:cs="Arial"/>
                <w:bCs/>
                <w:sz w:val="22"/>
                <w:szCs w:val="22"/>
                <w:lang w:eastAsia="en-US"/>
              </w:rPr>
              <w:t>Design interfaces for user registration, login, etc.</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2.3.2 </w:t>
            </w:r>
            <w:r>
              <w:rPr>
                <w:rFonts w:hint="eastAsia" w:ascii="Arial" w:hAnsi="Arial" w:eastAsia="Times New Roman" w:cs="Arial"/>
                <w:bCs/>
                <w:sz w:val="22"/>
                <w:szCs w:val="22"/>
                <w:lang w:eastAsia="en-US"/>
              </w:rPr>
              <w:t xml:space="preserve">Design the interface for </w:t>
            </w:r>
            <w:r>
              <w:rPr>
                <w:rFonts w:hint="eastAsia" w:ascii="Arial" w:hAnsi="Arial" w:cs="Arial" w:eastAsiaTheme="minorEastAsia"/>
                <w:bCs/>
                <w:sz w:val="22"/>
                <w:szCs w:val="22"/>
                <w:lang w:eastAsia="zh-CN"/>
              </w:rPr>
              <w:t>displaying</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artic</w:t>
            </w:r>
            <w:r>
              <w:rPr>
                <w:rFonts w:hint="eastAsia" w:ascii="Arial" w:hAnsi="Arial" w:cs="Arial" w:eastAsiaTheme="minorEastAsia"/>
                <w:bCs/>
                <w:sz w:val="22"/>
                <w:szCs w:val="22"/>
                <w:lang w:eastAsia="zh-CN"/>
              </w:rPr>
              <w:t>les.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 Design interfaces for other function</w:t>
            </w:r>
            <w:r>
              <w:rPr>
                <w:rFonts w:hint="eastAsia" w:ascii="Arial" w:hAnsi="Arial" w:cs="Arial" w:eastAsiaTheme="minorEastAsia"/>
                <w:bCs/>
                <w:sz w:val="22"/>
                <w:szCs w:val="22"/>
                <w:lang w:eastAsia="zh-CN"/>
              </w:rPr>
              <w:t>s.</w:t>
            </w:r>
          </w:p>
          <w:p>
            <w:pPr>
              <w:pStyle w:val="4"/>
              <w:numPr>
                <w:ilvl w:val="1"/>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2.3.3.1 </w:t>
            </w:r>
            <w:r>
              <w:rPr>
                <w:rFonts w:hint="eastAsia" w:ascii="Arial" w:hAnsi="Arial" w:cs="Arial" w:eastAsiaTheme="minorEastAsia"/>
                <w:bCs/>
                <w:sz w:val="22"/>
                <w:szCs w:val="22"/>
                <w:lang w:eastAsia="zh-CN"/>
              </w:rPr>
              <w:t>Determined</w:t>
            </w:r>
            <w:r>
              <w:rPr>
                <w:rFonts w:hint="eastAsia" w:ascii="Arial" w:hAnsi="Arial" w:eastAsia="Times New Roman" w:cs="Arial"/>
                <w:bCs/>
                <w:sz w:val="22"/>
                <w:szCs w:val="22"/>
                <w:lang w:eastAsia="en-US"/>
              </w:rPr>
              <w:t xml:space="preserve"> the data involved in the function</w:t>
            </w:r>
          </w:p>
          <w:p>
            <w:pPr>
              <w:pStyle w:val="4"/>
              <w:numPr>
                <w:ilvl w:val="1"/>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2 </w:t>
            </w:r>
            <w:r>
              <w:rPr>
                <w:rFonts w:hint="eastAsia" w:ascii="Arial" w:hAnsi="Arial" w:eastAsia="Times New Roman" w:cs="Arial"/>
                <w:bCs/>
                <w:sz w:val="22"/>
                <w:szCs w:val="22"/>
                <w:lang w:eastAsia="en-US"/>
              </w:rPr>
              <w:t>Map variables</w:t>
            </w:r>
            <w:r>
              <w:rPr>
                <w:rFonts w:hint="eastAsia" w:ascii="Arial" w:hAnsi="Arial" w:cs="Arial" w:eastAsiaTheme="minorEastAsia"/>
                <w:bCs/>
                <w:sz w:val="22"/>
                <w:szCs w:val="22"/>
                <w:lang w:eastAsia="zh-CN"/>
              </w:rPr>
              <w:t xml:space="preserve"> </w:t>
            </w:r>
            <w:r>
              <w:rPr>
                <w:rFonts w:hint="eastAsia" w:ascii="Arial" w:hAnsi="Arial" w:eastAsia="Times New Roman" w:cs="Arial"/>
                <w:bCs/>
                <w:sz w:val="22"/>
                <w:szCs w:val="22"/>
                <w:lang w:eastAsia="en-US"/>
              </w:rPr>
              <w:t>to the front and back ends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2.3.4 Organize interfaces and find identical or similar interfaces to merge and split</w:t>
            </w:r>
            <w:r>
              <w:rPr>
                <w:rFonts w:hint="eastAsia" w:ascii="Arial" w:hAnsi="Arial" w:cs="Arial" w:eastAsiaTheme="minorEastAsia"/>
                <w:bCs/>
                <w:sz w:val="22"/>
                <w:szCs w:val="22"/>
                <w:lang w:eastAsia="zh-CN"/>
              </w:rPr>
              <w:t>.</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2.4 </w:t>
            </w:r>
            <w:r>
              <w:rPr>
                <w:rFonts w:hint="eastAsia" w:ascii="Arial" w:hAnsi="Arial" w:eastAsia="Times New Roman" w:cs="Arial"/>
                <w:bCs/>
                <w:sz w:val="22"/>
                <w:szCs w:val="22"/>
                <w:lang w:val="en-US" w:eastAsia="zh-Hans"/>
              </w:rPr>
              <w:t>D</w:t>
            </w:r>
            <w:r>
              <w:rPr>
                <w:rFonts w:hint="eastAsia" w:ascii="Arial" w:hAnsi="Arial" w:eastAsia="Times New Roman" w:cs="Arial"/>
                <w:bCs/>
                <w:sz w:val="22"/>
                <w:szCs w:val="22"/>
                <w:lang w:eastAsia="en-US"/>
              </w:rPr>
              <w:t>esign database</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2.4.1 </w:t>
            </w:r>
            <w:r>
              <w:rPr>
                <w:rFonts w:hint="eastAsia" w:ascii="Arial" w:hAnsi="Arial" w:eastAsia="Times New Roman" w:cs="Arial"/>
                <w:bCs/>
                <w:sz w:val="22"/>
                <w:szCs w:val="22"/>
                <w:lang w:eastAsia="en-US"/>
              </w:rPr>
              <w:t>List the data required for each function</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2.4.2 Combine identical data and assign easy-to-understand and unique variable names to the data</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3 Abstract data relationships and create entity relationship diagrams</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4 Gen</w:t>
            </w:r>
            <w:r>
              <w:rPr>
                <w:rFonts w:hint="eastAsia" w:ascii="Arial" w:hAnsi="Arial" w:cs="Arial" w:eastAsiaTheme="minorEastAsia"/>
                <w:bCs/>
                <w:sz w:val="22"/>
                <w:szCs w:val="22"/>
                <w:lang w:eastAsia="zh-CN"/>
              </w:rPr>
              <w:t>erate</w:t>
            </w:r>
            <w:r>
              <w:rPr>
                <w:rFonts w:ascii="Arial" w:hAnsi="Arial" w:eastAsia="Times New Roman" w:cs="Arial"/>
                <w:bCs/>
                <w:sz w:val="22"/>
                <w:szCs w:val="22"/>
                <w:lang w:eastAsia="zh-Hans"/>
              </w:rPr>
              <w:t xml:space="preserve"> ER diagrams </w:t>
            </w:r>
            <w:r>
              <w:rPr>
                <w:rFonts w:hint="eastAsia" w:ascii="Arial" w:hAnsi="Arial" w:cs="Arial" w:eastAsiaTheme="minorEastAsia"/>
                <w:bCs/>
                <w:sz w:val="22"/>
                <w:szCs w:val="22"/>
                <w:lang w:eastAsia="zh-CN"/>
              </w:rPr>
              <w:t>according to</w:t>
            </w:r>
            <w:r>
              <w:rPr>
                <w:rFonts w:ascii="Arial" w:hAnsi="Arial" w:eastAsia="Times New Roman" w:cs="Arial"/>
                <w:bCs/>
                <w:sz w:val="22"/>
                <w:szCs w:val="22"/>
                <w:lang w:eastAsia="zh-Hans"/>
              </w:rPr>
              <w:t xml:space="preserve"> relational database tables</w:t>
            </w:r>
            <w:r>
              <w:rPr>
                <w:rFonts w:hint="eastAsia" w:ascii="Arial" w:hAnsi="Arial" w:cs="Arial" w:eastAsiaTheme="minorEastAsia"/>
                <w:bCs/>
                <w:sz w:val="22"/>
                <w:szCs w:val="22"/>
                <w:lang w:eastAsia="zh-CN"/>
              </w:rPr>
              <w:t>.</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ascii="Arial" w:hAnsi="Arial" w:eastAsia="Times New Roman" w:cs="Arial"/>
                <w:bCs/>
                <w:sz w:val="22"/>
                <w:szCs w:val="22"/>
                <w:lang w:eastAsia="zh-Hans"/>
              </w:rPr>
              <w:t xml:space="preserve">5 </w:t>
            </w:r>
            <w:r>
              <w:rPr>
                <w:rFonts w:hint="eastAsia" w:ascii="Arial" w:hAnsi="Arial" w:cs="Arial" w:eastAsiaTheme="minorEastAsia"/>
                <w:bCs/>
                <w:sz w:val="22"/>
                <w:szCs w:val="22"/>
                <w:lang w:eastAsia="zh-CN"/>
              </w:rPr>
              <w:t>T</w:t>
            </w:r>
            <w:r>
              <w:rPr>
                <w:rFonts w:ascii="Arial" w:hAnsi="Arial" w:eastAsia="Times New Roman" w:cs="Arial"/>
                <w:bCs/>
                <w:sz w:val="22"/>
                <w:szCs w:val="22"/>
                <w:lang w:eastAsia="zh-Hans"/>
              </w:rPr>
              <w:t>est database availability and reliability</w:t>
            </w:r>
          </w:p>
          <w:p>
            <w:pPr>
              <w:jc w:val="both"/>
              <w:rPr>
                <w:rFonts w:ascii="Arial" w:hAnsi="Arial" w:eastAsia="Times New Roman" w:cs="Arial"/>
                <w:bCs/>
                <w:sz w:val="22"/>
                <w:szCs w:val="22"/>
                <w:lang w:eastAsia="zh-Hans"/>
              </w:rPr>
            </w:pPr>
            <w:r>
              <w:rPr>
                <w:rFonts w:hint="eastAsia" w:ascii="Arial" w:hAnsi="Arial" w:eastAsia="Times New Roman" w:cs="Arial"/>
                <w:bCs/>
                <w:sz w:val="22"/>
                <w:szCs w:val="22"/>
                <w:lang w:val="en-US" w:eastAsia="zh-Hans"/>
              </w:rPr>
              <w:t>Task</w:t>
            </w:r>
            <w:r>
              <w:rPr>
                <w:rFonts w:ascii="Arial" w:hAnsi="Arial" w:eastAsia="Times New Roman" w:cs="Arial"/>
                <w:bCs/>
                <w:sz w:val="22"/>
                <w:szCs w:val="22"/>
                <w:lang w:eastAsia="zh-Hans"/>
              </w:rPr>
              <w:t xml:space="preserve"> 2.5 </w:t>
            </w:r>
            <w:r>
              <w:rPr>
                <w:rFonts w:hint="eastAsia" w:ascii="Arial" w:hAnsi="Arial" w:cs="Arial" w:eastAsiaTheme="minorEastAsia"/>
                <w:bCs/>
                <w:sz w:val="22"/>
                <w:szCs w:val="22"/>
                <w:lang w:eastAsia="zh-CN"/>
              </w:rPr>
              <w:t>Select t</w:t>
            </w:r>
            <w:r>
              <w:rPr>
                <w:rFonts w:ascii="Arial" w:hAnsi="Arial" w:eastAsia="Times New Roman" w:cs="Arial"/>
                <w:bCs/>
                <w:sz w:val="22"/>
                <w:szCs w:val="22"/>
                <w:lang w:eastAsia="zh-Hans"/>
              </w:rPr>
              <w:t>echnology stack</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2.</w:t>
            </w:r>
            <w:r>
              <w:rPr>
                <w:rFonts w:hint="eastAsia" w:ascii="Arial" w:hAnsi="Arial" w:eastAsia="宋体" w:cs="Arial"/>
                <w:bCs/>
                <w:sz w:val="22"/>
                <w:szCs w:val="22"/>
                <w:lang w:val="en-US" w:eastAsia="zh-CN"/>
              </w:rPr>
              <w:t>5</w:t>
            </w:r>
            <w:r>
              <w:rPr>
                <w:rFonts w:ascii="Arial" w:hAnsi="Arial" w:eastAsia="Times New Roman" w:cs="Arial"/>
                <w:bCs/>
                <w:sz w:val="22"/>
                <w:szCs w:val="22"/>
                <w:lang w:eastAsia="en-US"/>
              </w:rPr>
              <w:t>.1 Determine the appropriate technology stack selection based on the knowledge mastered by team members and combined with project functional requirements.</w:t>
            </w:r>
          </w:p>
          <w:p>
            <w:pPr>
              <w:jc w:val="both"/>
              <w:rPr>
                <w:rFonts w:ascii="Arial" w:hAnsi="Arial" w:eastAsia="Times New Roman" w:cs="Arial"/>
                <w:bCs/>
                <w:sz w:val="22"/>
                <w:szCs w:val="22"/>
                <w:lang w:eastAsia="zh-Hans"/>
              </w:rPr>
            </w:pPr>
          </w:p>
        </w:tc>
      </w:tr>
      <w:tr>
        <w:trPr>
          <w:trHeight w:val="291"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2.1 </w:t>
            </w:r>
            <w:r>
              <w:rPr>
                <w:rFonts w:hint="eastAsia" w:ascii="Arial" w:hAnsi="Arial" w:eastAsia="Times New Roman" w:cs="Arial"/>
                <w:bCs/>
                <w:sz w:val="21"/>
                <w:szCs w:val="21"/>
                <w:lang w:eastAsia="en-US"/>
              </w:rPr>
              <w:t>Confirm that all function</w:t>
            </w:r>
            <w:r>
              <w:rPr>
                <w:rFonts w:hint="eastAsia" w:ascii="Arial" w:hAnsi="Arial" w:cs="Arial" w:eastAsiaTheme="minorEastAsia"/>
                <w:bCs/>
                <w:sz w:val="21"/>
                <w:szCs w:val="21"/>
                <w:lang w:eastAsia="zh-CN"/>
              </w:rPr>
              <w:t>s</w:t>
            </w:r>
            <w:r>
              <w:rPr>
                <w:rFonts w:hint="eastAsia" w:ascii="Arial" w:hAnsi="Arial" w:eastAsia="Times New Roman" w:cs="Arial"/>
                <w:bCs/>
                <w:sz w:val="21"/>
                <w:szCs w:val="21"/>
                <w:lang w:eastAsia="en-US"/>
              </w:rPr>
              <w:t xml:space="preserve"> are feasible and necessary</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2.2 </w:t>
            </w:r>
            <w:r>
              <w:rPr>
                <w:rFonts w:hint="eastAsia" w:ascii="Arial" w:hAnsi="Arial" w:eastAsia="Times New Roman" w:cs="Arial"/>
                <w:bCs/>
                <w:sz w:val="21"/>
                <w:szCs w:val="21"/>
                <w:lang w:eastAsia="en-US"/>
              </w:rPr>
              <w:t>Map all functional descriptions into professional terms</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2.3 </w:t>
            </w:r>
            <w:r>
              <w:rPr>
                <w:rFonts w:hint="eastAsia" w:ascii="Arial" w:hAnsi="Arial" w:eastAsia="Times New Roman" w:cs="Arial"/>
                <w:bCs/>
                <w:sz w:val="21"/>
                <w:szCs w:val="21"/>
                <w:lang w:eastAsia="en-US"/>
              </w:rPr>
              <w:t>Draw a flow chart</w:t>
            </w:r>
          </w:p>
          <w:p>
            <w:pPr>
              <w:jc w:val="both"/>
              <w:rPr>
                <w:rFonts w:ascii="Arial" w:hAnsi="Arial" w:cs="Arial" w:eastAsiaTheme="minorEastAsia"/>
                <w:bCs/>
                <w:sz w:val="21"/>
                <w:szCs w:val="21"/>
                <w:lang w:eastAsia="zh-CN"/>
              </w:rPr>
            </w:pPr>
            <w:r>
              <w:rPr>
                <w:rFonts w:ascii="Arial" w:hAnsi="Arial" w:eastAsia="Times New Roman" w:cs="Arial"/>
                <w:bCs/>
                <w:sz w:val="21"/>
                <w:szCs w:val="21"/>
                <w:lang w:eastAsia="en-US"/>
              </w:rPr>
              <w:t xml:space="preserve">M 2.4 </w:t>
            </w:r>
            <w:r>
              <w:rPr>
                <w:rFonts w:hint="eastAsia" w:ascii="Arial" w:hAnsi="Arial" w:eastAsia="Times New Roman" w:cs="Arial"/>
                <w:bCs/>
                <w:sz w:val="21"/>
                <w:szCs w:val="21"/>
                <w:lang w:eastAsia="en-US"/>
              </w:rPr>
              <w:t xml:space="preserve">Organize the required interfaces and </w:t>
            </w:r>
            <w:r>
              <w:rPr>
                <w:rFonts w:hint="eastAsia" w:ascii="Arial" w:hAnsi="Arial" w:cs="Arial" w:eastAsiaTheme="minorEastAsia"/>
                <w:bCs/>
                <w:sz w:val="21"/>
                <w:szCs w:val="21"/>
                <w:lang w:eastAsia="zh-CN"/>
              </w:rPr>
              <w:t>design</w:t>
            </w:r>
            <w:r>
              <w:rPr>
                <w:rFonts w:hint="eastAsia" w:ascii="Arial" w:hAnsi="Arial" w:eastAsia="Times New Roman" w:cs="Arial"/>
                <w:bCs/>
                <w:sz w:val="21"/>
                <w:szCs w:val="21"/>
                <w:lang w:eastAsia="en-US"/>
              </w:rPr>
              <w:t xml:space="preserve"> all interface</w:t>
            </w:r>
          </w:p>
          <w:p>
            <w:pPr>
              <w:jc w:val="both"/>
              <w:rPr>
                <w:rFonts w:ascii="Arial" w:hAnsi="Arial" w:cs="Arial" w:eastAsiaTheme="minorEastAsia"/>
                <w:bCs/>
                <w:sz w:val="21"/>
                <w:szCs w:val="21"/>
                <w:lang w:eastAsia="zh-CN"/>
              </w:rPr>
            </w:pPr>
            <w:r>
              <w:rPr>
                <w:rFonts w:ascii="Arial" w:hAnsi="Arial" w:eastAsia="Times New Roman" w:cs="Arial"/>
                <w:bCs/>
                <w:sz w:val="21"/>
                <w:szCs w:val="21"/>
                <w:lang w:eastAsia="en-US"/>
              </w:rPr>
              <w:t>M 2.5</w:t>
            </w:r>
            <w:r>
              <w:rPr>
                <w:rFonts w:hint="eastAsia" w:ascii="Arial" w:hAnsi="Arial" w:cs="Arial" w:eastAsiaTheme="minorEastAsia"/>
                <w:bCs/>
                <w:sz w:val="21"/>
                <w:szCs w:val="21"/>
                <w:lang w:eastAsia="zh-CN"/>
              </w:rPr>
              <w:t xml:space="preserve"> D</w:t>
            </w:r>
            <w:r>
              <w:rPr>
                <w:rFonts w:hint="eastAsia" w:ascii="Arial" w:hAnsi="Arial" w:eastAsia="Times New Roman" w:cs="Arial"/>
                <w:bCs/>
                <w:sz w:val="21"/>
                <w:szCs w:val="21"/>
                <w:lang w:eastAsia="en-US"/>
              </w:rPr>
              <w:t xml:space="preserve">esign, </w:t>
            </w:r>
            <w:r>
              <w:rPr>
                <w:rFonts w:ascii="Arial" w:hAnsi="Arial" w:eastAsia="Times New Roman" w:cs="Arial"/>
                <w:bCs/>
                <w:sz w:val="21"/>
                <w:szCs w:val="21"/>
                <w:lang w:eastAsia="en-US"/>
              </w:rPr>
              <w:t>create,</w:t>
            </w:r>
            <w:r>
              <w:rPr>
                <w:rFonts w:hint="eastAsia" w:ascii="Arial" w:hAnsi="Arial" w:eastAsia="Times New Roman" w:cs="Arial"/>
                <w:bCs/>
                <w:sz w:val="21"/>
                <w:szCs w:val="21"/>
                <w:lang w:eastAsia="en-US"/>
              </w:rPr>
              <w:t xml:space="preserve"> and </w:t>
            </w:r>
            <w:r>
              <w:rPr>
                <w:rFonts w:hint="eastAsia" w:ascii="Arial" w:hAnsi="Arial" w:cs="Arial" w:eastAsiaTheme="minorEastAsia"/>
                <w:bCs/>
                <w:sz w:val="21"/>
                <w:szCs w:val="21"/>
                <w:lang w:eastAsia="zh-CN"/>
              </w:rPr>
              <w:t>implement</w:t>
            </w:r>
            <w:r>
              <w:rPr>
                <w:rFonts w:hint="eastAsia" w:ascii="Arial" w:hAnsi="Arial" w:eastAsia="Times New Roman" w:cs="Arial"/>
                <w:bCs/>
                <w:sz w:val="21"/>
                <w:szCs w:val="21"/>
                <w:lang w:eastAsia="en-US"/>
              </w:rPr>
              <w:t xml:space="preserve"> database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2.6 </w:t>
            </w:r>
            <w:r>
              <w:rPr>
                <w:rFonts w:hint="eastAsia" w:ascii="Arial" w:hAnsi="Arial" w:eastAsia="Times New Roman" w:cs="Arial"/>
                <w:bCs/>
                <w:sz w:val="21"/>
                <w:szCs w:val="21"/>
                <w:lang w:eastAsia="en-US"/>
              </w:rPr>
              <w:t>Determine technology selection and technology stack</w:t>
            </w:r>
          </w:p>
          <w:p>
            <w:pPr>
              <w:jc w:val="both"/>
              <w:rPr>
                <w:rFonts w:ascii="Arial" w:hAnsi="Arial" w:eastAsia="Times New Roman" w:cs="Arial"/>
                <w:bCs/>
                <w:sz w:val="21"/>
                <w:szCs w:val="21"/>
                <w:lang w:eastAsia="en-US"/>
              </w:rPr>
            </w:pPr>
          </w:p>
          <w:p>
            <w:pPr>
              <w:jc w:val="both"/>
              <w:rPr>
                <w:rFonts w:ascii="Arial" w:hAnsi="Arial" w:eastAsia="Times New Roman" w:cs="Arial"/>
                <w:bCs/>
                <w:sz w:val="22"/>
                <w:szCs w:val="22"/>
                <w:lang w:eastAsia="en-US"/>
              </w:rPr>
            </w:pPr>
          </w:p>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5</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9</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11</w:t>
            </w:r>
          </w:p>
          <w:p>
            <w:pPr>
              <w:jc w:val="both"/>
              <w:rPr>
                <w:rFonts w:ascii="Arial" w:hAnsi="Arial" w:eastAsia="Times New Roman" w:cs="Arial"/>
                <w:b/>
                <w:bCs/>
                <w:sz w:val="22"/>
                <w:szCs w:val="22"/>
                <w:lang w:eastAsia="en-US"/>
              </w:rPr>
            </w:pP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13</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p>
            <w:pPr>
              <w:jc w:val="both"/>
              <w:rPr>
                <w:rFonts w:ascii="Arial" w:hAnsi="Arial" w:eastAsia="宋体" w:cs="Arial"/>
                <w:b/>
                <w:bCs/>
                <w:sz w:val="22"/>
                <w:szCs w:val="22"/>
                <w:lang w:val="en-US" w:eastAsia="zh-CN"/>
              </w:rPr>
            </w:pPr>
          </w:p>
        </w:tc>
      </w:tr>
      <w:tr>
        <w:trPr>
          <w:trHeight w:val="290"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2.1</w:t>
            </w:r>
            <w:r>
              <w:rPr>
                <w:rFonts w:hint="eastAsia" w:ascii="Arial" w:hAnsi="Arial" w:eastAsia="宋体" w:cs="Arial"/>
                <w:bCs/>
                <w:sz w:val="21"/>
                <w:szCs w:val="21"/>
                <w:lang w:val="en-US" w:eastAsia="zh-CN"/>
              </w:rPr>
              <w:t xml:space="preserve"> </w:t>
            </w:r>
            <w:r>
              <w:rPr>
                <w:rFonts w:hint="eastAsia" w:ascii="Arial" w:hAnsi="Arial" w:eastAsia="Times New Roman" w:cs="Arial"/>
                <w:bCs/>
                <w:sz w:val="21"/>
                <w:szCs w:val="21"/>
                <w:lang w:eastAsia="en-US"/>
              </w:rPr>
              <w:t>Deliver a complete flowchart or ER diagram</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2.</w:t>
            </w:r>
            <w:r>
              <w:rPr>
                <w:rFonts w:hint="eastAsia" w:ascii="Arial" w:hAnsi="Arial" w:eastAsia="宋体" w:cs="Arial"/>
                <w:bCs/>
                <w:sz w:val="21"/>
                <w:szCs w:val="21"/>
                <w:lang w:val="en-US" w:eastAsia="zh-CN"/>
              </w:rPr>
              <w:t xml:space="preserve">2 </w:t>
            </w:r>
            <w:r>
              <w:rPr>
                <w:rFonts w:hint="eastAsia" w:ascii="Arial" w:hAnsi="Arial" w:eastAsia="Times New Roman" w:cs="Arial"/>
                <w:bCs/>
                <w:sz w:val="21"/>
                <w:szCs w:val="21"/>
                <w:lang w:eastAsia="en-US"/>
              </w:rPr>
              <w:t>Deliver complete interface documentation</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2.</w:t>
            </w:r>
            <w:r>
              <w:rPr>
                <w:rFonts w:hint="eastAsia" w:ascii="Arial" w:hAnsi="Arial" w:eastAsia="宋体" w:cs="Arial"/>
                <w:bCs/>
                <w:sz w:val="21"/>
                <w:szCs w:val="21"/>
                <w:lang w:val="en-US" w:eastAsia="zh-CN"/>
              </w:rPr>
              <w:t xml:space="preserve">3 </w:t>
            </w:r>
            <w:r>
              <w:rPr>
                <w:rFonts w:hint="eastAsia" w:ascii="Arial" w:hAnsi="Arial" w:eastAsia="Times New Roman" w:cs="Arial"/>
                <w:bCs/>
                <w:sz w:val="21"/>
                <w:szCs w:val="21"/>
                <w:lang w:eastAsia="en-US"/>
              </w:rPr>
              <w:t>Deliver a complete design database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2.</w:t>
            </w:r>
            <w:r>
              <w:rPr>
                <w:rFonts w:hint="eastAsia" w:ascii="Arial" w:hAnsi="Arial" w:eastAsia="宋体" w:cs="Arial"/>
                <w:bCs/>
                <w:sz w:val="21"/>
                <w:szCs w:val="21"/>
                <w:lang w:val="en-US" w:eastAsia="zh-CN"/>
              </w:rPr>
              <w:t xml:space="preserve">4 </w:t>
            </w:r>
            <w:r>
              <w:rPr>
                <w:rFonts w:hint="eastAsia" w:ascii="Arial" w:hAnsi="Arial" w:eastAsia="Times New Roman" w:cs="Arial"/>
                <w:bCs/>
                <w:sz w:val="21"/>
                <w:szCs w:val="21"/>
                <w:lang w:eastAsia="en-US"/>
              </w:rPr>
              <w:t>Delivery technology selection and technology stack description</w:t>
            </w:r>
          </w:p>
          <w:p>
            <w:pPr>
              <w:jc w:val="both"/>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9</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11</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13</w:t>
            </w:r>
          </w:p>
          <w:p>
            <w:pPr>
              <w:jc w:val="both"/>
              <w:rPr>
                <w:rFonts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bl>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tbl>
      <w:tblPr>
        <w:tblStyle w:val="2"/>
        <w:tblW w:w="99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rPr>
          <w:jc w:val="center"/>
        </w:trPr>
        <w:tc>
          <w:tcPr>
            <w:tcW w:w="1800" w:type="dxa"/>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jc w:val="both"/>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rPr>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04.01</w:t>
            </w:r>
          </w:p>
        </w:tc>
        <w:tc>
          <w:tcPr>
            <w:tcW w:w="1674"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jc w:val="both"/>
              <w:rPr>
                <w:rFonts w:hint="default" w:ascii="Arial" w:hAnsi="Arial" w:eastAsia="宋体" w:cs="Arial"/>
                <w:bCs/>
                <w:sz w:val="22"/>
                <w:szCs w:val="22"/>
                <w:lang w:val="en-US" w:eastAsia="zh-CN"/>
              </w:rPr>
            </w:pPr>
            <w:r>
              <w:rPr>
                <w:rFonts w:hint="default" w:ascii="Arial" w:hAnsi="Arial" w:eastAsia="Times New Roman" w:cs="Arial"/>
                <w:bCs/>
                <w:sz w:val="22"/>
                <w:szCs w:val="22"/>
                <w:lang w:eastAsia="en-US"/>
              </w:rPr>
              <w:t>2024.07.</w:t>
            </w:r>
            <w:r>
              <w:rPr>
                <w:rFonts w:hint="eastAsia" w:ascii="Arial" w:hAnsi="Arial" w:eastAsia="宋体" w:cs="Arial"/>
                <w:bCs/>
                <w:sz w:val="22"/>
                <w:szCs w:val="22"/>
                <w:lang w:val="en-US" w:eastAsia="zh-CN"/>
              </w:rPr>
              <w:t>10</w:t>
            </w:r>
          </w:p>
        </w:tc>
      </w:tr>
      <w:tr>
        <w:trPr>
          <w:trHeight w:val="645"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Implementation of front-end information acquisition function:</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 xml:space="preserve">Carry out code development in parallel and implement </w:t>
            </w:r>
            <w:r>
              <w:rPr>
                <w:rFonts w:hint="default" w:ascii="Arial" w:hAnsi="Arial" w:eastAsia="Times New Roman" w:cs="Arial"/>
                <w:bCs/>
                <w:sz w:val="22"/>
                <w:szCs w:val="22"/>
                <w:lang w:eastAsia="en-US"/>
              </w:rPr>
              <w:t>front</w:t>
            </w:r>
            <w:r>
              <w:rPr>
                <w:rFonts w:hint="eastAsia" w:ascii="Arial" w:hAnsi="Arial" w:eastAsia="Times New Roman" w:cs="Arial"/>
                <w:bCs/>
                <w:sz w:val="22"/>
                <w:szCs w:val="22"/>
                <w:lang w:eastAsia="en-US"/>
              </w:rPr>
              <w:t>-end functions and interfaces according to project design documents and architectural design. This work</w:t>
            </w:r>
            <w:r>
              <w:rPr>
                <w:rFonts w:hint="default" w:ascii="Arial" w:hAnsi="Arial" w:eastAsia="Times New Roman" w:cs="Arial"/>
                <w:bCs/>
                <w:sz w:val="22"/>
                <w:szCs w:val="22"/>
                <w:lang w:eastAsia="en-US"/>
              </w:rPr>
              <w:t xml:space="preserve"> package</w:t>
            </w:r>
            <w:r>
              <w:rPr>
                <w:rFonts w:hint="eastAsia" w:ascii="Arial" w:hAnsi="Arial" w:eastAsia="Times New Roman" w:cs="Arial"/>
                <w:bCs/>
                <w:sz w:val="22"/>
                <w:szCs w:val="22"/>
                <w:lang w:eastAsia="en-US"/>
              </w:rPr>
              <w:t xml:space="preserve"> will realize the functions of community service inquiry, educational resource integration, and sustainable development guide. Combine architectural design and back-end development to ensure interface consistency.</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Wang Shizheng</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Sun Ruotong</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Liu Xinran</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Qi Te</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Liu Huiyang</w:t>
            </w:r>
          </w:p>
          <w:p>
            <w:p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Zhang Juncheng</w:t>
            </w:r>
          </w:p>
        </w:tc>
      </w:tr>
      <w:tr>
        <w:trPr>
          <w:trHeight w:val="1517"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jc w:val="both"/>
              <w:rPr>
                <w:rFonts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3.1  Implement interface</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Design request interception rules and add request header information appropriately</w:t>
            </w:r>
          </w:p>
          <w:p>
            <w:pPr>
              <w:pStyle w:val="4"/>
              <w:numPr>
                <w:ilvl w:val="0"/>
                <w:numId w:val="1"/>
              </w:num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Complete the front-end request api according to the interface document</w:t>
            </w:r>
          </w:p>
          <w:p>
            <w:pPr>
              <w:pStyle w:val="4"/>
              <w:numPr>
                <w:ilvl w:val="0"/>
                <w:numId w:val="1"/>
              </w:num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Find relevant articles to display as demos</w:t>
            </w:r>
          </w:p>
          <w:p>
            <w:pPr>
              <w:jc w:val="both"/>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Implement the sustainable development guide function</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Draw page elements based on design draft</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Write logic for functions</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Properly display the obtained back-end data</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  Find relevant articles to display as demos</w:t>
            </w:r>
          </w:p>
          <w:p>
            <w:pPr>
              <w:jc w:val="both"/>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Implement community service query function</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Draw page elements based on design draft</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Handle query requests appropriately</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Find relevant articles to display as demos</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Realize the integration function of community education resources</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.1  </w:t>
            </w:r>
            <w:r>
              <w:rPr>
                <w:rFonts w:hint="default" w:ascii="Arial" w:hAnsi="Arial" w:eastAsia="Times New Roman" w:cs="Arial"/>
                <w:bCs/>
                <w:sz w:val="22"/>
                <w:szCs w:val="22"/>
                <w:lang w:eastAsia="en-US"/>
              </w:rPr>
              <w:t>Draw page elements based on design draft</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Write logic for functions</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3.4.3  Find relevant articles to display as demos</w:t>
            </w:r>
          </w:p>
          <w:p>
            <w:pPr>
              <w:jc w:val="both"/>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 xml:space="preserve"> Optimize completed code</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Some code may need to be refactored</w:t>
            </w:r>
          </w:p>
          <w:p>
            <w:pPr>
              <w:jc w:val="both"/>
              <w:rPr>
                <w:rFonts w:hint="eastAsia"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3.6  Joint debugging of front-end and back-end</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6</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Accept errors reported by testers and analyze whether they are front-end code problems</w:t>
            </w:r>
          </w:p>
          <w:p>
            <w:pPr>
              <w:pStyle w:val="4"/>
              <w:numPr>
                <w:ilvl w:val="0"/>
                <w:numId w:val="1"/>
              </w:num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Assist with backend staff to fix bugs</w:t>
            </w:r>
          </w:p>
        </w:tc>
      </w:tr>
      <w:tr>
        <w:trPr>
          <w:trHeight w:val="291"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M 3.1 </w:t>
            </w:r>
            <w:r>
              <w:rPr>
                <w:rFonts w:hint="eastAsia" w:ascii="Arial" w:hAnsi="Arial" w:eastAsia="Times New Roman" w:cs="Arial"/>
                <w:bCs/>
                <w:sz w:val="21"/>
                <w:szCs w:val="21"/>
                <w:lang w:eastAsia="en-US"/>
              </w:rPr>
              <w:t>Interface routing design completed</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3.</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displayed and obtained backend data</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3.</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implemented community service inquiry function</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3.</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Realize the integration function of community education resources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3.</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Optimize and refactor existing code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M 3.</w:t>
            </w:r>
            <w:r>
              <w:rPr>
                <w:rFonts w:hint="eastAsia" w:ascii="Arial" w:hAnsi="Arial" w:eastAsia="宋体" w:cs="Arial"/>
                <w:bCs/>
                <w:sz w:val="21"/>
                <w:szCs w:val="21"/>
                <w:lang w:val="en-US" w:eastAsia="zh-CN"/>
              </w:rPr>
              <w:t>6</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Complete front-end and back-end joint debugging</w:t>
            </w:r>
          </w:p>
          <w:p>
            <w:pPr>
              <w:jc w:val="both"/>
              <w:rPr>
                <w:rFonts w:ascii="Arial" w:hAnsi="Arial" w:eastAsia="Times New Roman" w:cs="Arial"/>
                <w:bCs/>
                <w:sz w:val="22"/>
                <w:szCs w:val="22"/>
                <w:lang w:eastAsia="en-US"/>
              </w:rPr>
            </w:pPr>
          </w:p>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5</w:t>
            </w: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both"/>
              <w:rPr>
                <w:rFonts w:ascii="Arial" w:hAnsi="Arial" w:eastAsia="Times New Roman" w:cs="Arial"/>
                <w:b/>
                <w:bCs/>
                <w:sz w:val="22"/>
                <w:szCs w:val="22"/>
                <w:lang w:eastAsia="en-US"/>
              </w:rPr>
            </w:pP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both"/>
              <w:rPr>
                <w:rFonts w:ascii="Arial" w:hAnsi="Arial" w:eastAsia="Times New Roman" w:cs="Arial"/>
                <w:b/>
                <w:bCs/>
                <w:sz w:val="22"/>
                <w:szCs w:val="22"/>
                <w:lang w:eastAsia="en-US"/>
              </w:rPr>
            </w:pP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r>
        <w:trPr>
          <w:trHeight w:val="290"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D 3.1 </w:t>
            </w:r>
            <w:r>
              <w:rPr>
                <w:rFonts w:hint="eastAsia" w:ascii="Arial" w:hAnsi="Arial" w:eastAsia="Times New Roman" w:cs="Arial"/>
                <w:bCs/>
                <w:sz w:val="21"/>
                <w:szCs w:val="21"/>
                <w:lang w:eastAsia="en-US"/>
              </w:rPr>
              <w:t>Deliver front-end API part code</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3.</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and implement part of the code for sustainable development guidance</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3.</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part of the community service query function code</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3.</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community education resource integration functions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3.</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optimized and refactored code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3.</w:t>
            </w:r>
            <w:r>
              <w:rPr>
                <w:rFonts w:hint="eastAsia" w:ascii="Arial" w:hAnsi="Arial" w:eastAsia="宋体" w:cs="Arial"/>
                <w:bCs/>
                <w:sz w:val="21"/>
                <w:szCs w:val="21"/>
                <w:lang w:val="en-US" w:eastAsia="zh-CN"/>
              </w:rPr>
              <w:t>6</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all back-end code after joint debugging</w:t>
            </w:r>
          </w:p>
          <w:p>
            <w:pPr>
              <w:jc w:val="both"/>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6</w:t>
            </w: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8</w:t>
            </w:r>
          </w:p>
          <w:p>
            <w:pPr>
              <w:jc w:val="both"/>
              <w:rPr>
                <w:rFonts w:ascii="Arial" w:hAnsi="Arial" w:eastAsia="Times New Roman" w:cs="Arial"/>
                <w:b/>
                <w:bCs/>
                <w:sz w:val="22"/>
                <w:szCs w:val="22"/>
                <w:lang w:eastAsia="en-US"/>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both"/>
              <w:rPr>
                <w:rFonts w:hint="eastAsia" w:ascii="Arial" w:hAnsi="Arial" w:eastAsia="宋体" w:cs="Arial"/>
                <w:b/>
                <w:bCs/>
                <w:sz w:val="22"/>
                <w:szCs w:val="22"/>
                <w:lang w:val="en-US" w:eastAsia="zh-CN"/>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bl>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tbl>
      <w:tblPr>
        <w:tblStyle w:val="2"/>
        <w:tblW w:w="99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rPr>
          <w:jc w:val="center"/>
        </w:trPr>
        <w:tc>
          <w:tcPr>
            <w:tcW w:w="1800" w:type="dxa"/>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jc w:val="both"/>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rPr>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jc w:val="both"/>
              <w:rPr>
                <w:rFonts w:hint="eastAsia" w:ascii="Arial" w:hAnsi="Arial" w:eastAsia="宋体" w:cs="Arial"/>
                <w:bCs/>
                <w:sz w:val="22"/>
                <w:szCs w:val="22"/>
                <w:lang w:val="en-US" w:eastAsia="zh-CN"/>
              </w:rPr>
            </w:pP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04.0</w:t>
            </w:r>
            <w:r>
              <w:rPr>
                <w:rFonts w:hint="eastAsia" w:ascii="Arial" w:hAnsi="Arial" w:eastAsia="宋体" w:cs="Arial"/>
                <w:bCs/>
                <w:sz w:val="22"/>
                <w:szCs w:val="22"/>
                <w:lang w:val="en-US" w:eastAsia="zh-CN"/>
              </w:rPr>
              <w:t>1</w:t>
            </w:r>
          </w:p>
        </w:tc>
        <w:tc>
          <w:tcPr>
            <w:tcW w:w="1674"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jc w:val="both"/>
              <w:rPr>
                <w:rFonts w:hint="eastAsia" w:ascii="Arial" w:hAnsi="Arial" w:eastAsia="宋体" w:cs="Arial"/>
                <w:bCs/>
                <w:sz w:val="22"/>
                <w:szCs w:val="22"/>
                <w:lang w:val="en-US" w:eastAsia="zh-CN"/>
              </w:rPr>
            </w:pPr>
            <w:r>
              <w:rPr>
                <w:rFonts w:hint="default" w:ascii="Arial" w:hAnsi="Arial" w:eastAsia="Times New Roman" w:cs="Arial"/>
                <w:bCs/>
                <w:sz w:val="22"/>
                <w:szCs w:val="22"/>
                <w:lang w:eastAsia="en-US"/>
              </w:rPr>
              <w:t>2024.07.1</w:t>
            </w:r>
            <w:r>
              <w:rPr>
                <w:rFonts w:hint="eastAsia" w:ascii="Arial" w:hAnsi="Arial" w:eastAsia="宋体" w:cs="Arial"/>
                <w:bCs/>
                <w:sz w:val="22"/>
                <w:szCs w:val="22"/>
                <w:lang w:val="en-US" w:eastAsia="zh-CN"/>
              </w:rPr>
              <w:t>0</w:t>
            </w:r>
          </w:p>
        </w:tc>
      </w:tr>
      <w:tr>
        <w:trPr>
          <w:trHeight w:val="645"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Front-end interactive function logic implementation: Carry out code development in parallel and implement front-end functions and interfaces according to project design documents and architectural design. This work will realize the functions of user system, owner resource management, and community employment platform. Combine architectural design and back-end development to ensure interface consistency.</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Qi Te</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Sun Ruotong</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Liu Xinran</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Wang Shizheng</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Liu Huiyang</w:t>
            </w:r>
          </w:p>
          <w:p>
            <w:p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Zhang Juncheng</w:t>
            </w:r>
          </w:p>
        </w:tc>
      </w:tr>
      <w:tr>
        <w:trPr>
          <w:trHeight w:val="1517"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jc w:val="both"/>
              <w:rPr>
                <w:rFonts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4.1  Implement interface</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Design request interception rules and add request header information appropriately</w:t>
            </w:r>
          </w:p>
          <w:p>
            <w:pPr>
              <w:pStyle w:val="4"/>
              <w:numPr>
                <w:ilvl w:val="0"/>
                <w:numId w:val="1"/>
              </w:num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Complete the front-end request api according to the interface document</w:t>
            </w:r>
          </w:p>
          <w:p>
            <w:pPr>
              <w:jc w:val="both"/>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Implement user</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val="en-US" w:eastAsia="zh-Hans"/>
              </w:rPr>
              <w:t>system</w:t>
            </w:r>
            <w:r>
              <w:rPr>
                <w:rFonts w:hint="eastAsia" w:ascii="Arial" w:hAnsi="Arial" w:eastAsia="Times New Roman" w:cs="Arial"/>
                <w:bCs/>
                <w:sz w:val="22"/>
                <w:szCs w:val="22"/>
                <w:lang w:eastAsia="en-US"/>
              </w:rPr>
              <w:t xml:space="preserve"> functions</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Split user-related functionality into appropriate components</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Draw page elements according to design draft</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Realize the functions of each component</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  Test functions such as user registration and login</w:t>
            </w:r>
          </w:p>
          <w:p>
            <w:pPr>
              <w:jc w:val="both"/>
              <w:rPr>
                <w:rFonts w:hint="eastAsia" w:ascii="Arial" w:hAnsi="Arial" w:eastAsia="Times New Roman" w:cs="Arial"/>
                <w:bCs/>
                <w:sz w:val="22"/>
                <w:szCs w:val="22"/>
                <w:lang w:eastAsia="en-US"/>
              </w:rPr>
            </w:pPr>
            <w:r>
              <w:rPr>
                <w:rFonts w:ascii="Arial" w:hAnsi="Arial" w:eastAsia="Times New Roman" w:cs="Arial"/>
                <w:bCs/>
                <w:sz w:val="22"/>
                <w:szCs w:val="22"/>
                <w:lang w:eastAsia="en-US"/>
              </w:rPr>
              <w:t>Task 4.</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Realize owner resource management function</w:t>
            </w:r>
          </w:p>
          <w:p>
            <w:pPr>
              <w:pStyle w:val="4"/>
              <w:numPr>
                <w:ilvl w:val="0"/>
                <w:numId w:val="1"/>
              </w:numPr>
              <w:jc w:val="both"/>
              <w:rPr>
                <w:rFonts w:hint="eastAsia" w:ascii="Arial" w:hAnsi="Arial" w:eastAsia="Times New Roman" w:cs="Arial"/>
                <w:bCs/>
                <w:sz w:val="22"/>
                <w:szCs w:val="22"/>
                <w:lang w:eastAsia="en-US"/>
              </w:rPr>
            </w:pPr>
            <w:r>
              <w:rPr>
                <w:rFonts w:ascii="Arial" w:hAnsi="Arial" w:eastAsia="Times New Roman" w:cs="Arial"/>
                <w:bCs/>
                <w:sz w:val="22"/>
                <w:szCs w:val="22"/>
                <w:lang w:eastAsia="en-US"/>
              </w:rPr>
              <w:t>4.</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Obtain owner-related content data</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Use charts to demonstrate</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Call the artificial intelligence module to analyze some data and finally give reasonable suggestions.</w:t>
            </w:r>
          </w:p>
          <w:p>
            <w:pPr>
              <w:jc w:val="both"/>
              <w:rPr>
                <w:rFonts w:hint="eastAsia"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4.4  Realize community employment platform </w:t>
            </w:r>
            <w:r>
              <w:rPr>
                <w:rFonts w:hint="eastAsia" w:ascii="Arial" w:hAnsi="Arial" w:eastAsia="Times New Roman" w:cs="Arial"/>
                <w:bCs/>
                <w:sz w:val="22"/>
                <w:szCs w:val="22"/>
                <w:lang w:val="en-US" w:eastAsia="zh-Hans"/>
              </w:rPr>
              <w:t>function</w:t>
            </w:r>
          </w:p>
          <w:p>
            <w:pPr>
              <w:pStyle w:val="4"/>
              <w:numPr>
                <w:ilvl w:val="0"/>
                <w:numId w:val="1"/>
              </w:numPr>
              <w:jc w:val="both"/>
              <w:rPr>
                <w:rFonts w:hint="default" w:ascii="Arial" w:hAnsi="Arial" w:eastAsia="Times New Roman" w:cs="Arial"/>
                <w:bCs/>
                <w:sz w:val="22"/>
                <w:szCs w:val="22"/>
                <w:lang w:val="en-US" w:eastAsia="zh-Hans"/>
              </w:rPr>
            </w:pPr>
            <w:r>
              <w:rPr>
                <w:rFonts w:ascii="Arial" w:hAnsi="Arial" w:eastAsia="Times New Roman" w:cs="Arial"/>
                <w:bCs/>
                <w:sz w:val="22"/>
                <w:szCs w:val="22"/>
                <w:lang w:eastAsia="en-US"/>
              </w:rPr>
              <w:t>4.</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Obtain existing recruitment information</w:t>
            </w:r>
          </w:p>
          <w:p>
            <w:pPr>
              <w:pStyle w:val="4"/>
              <w:numPr>
                <w:ilvl w:val="0"/>
                <w:numId w:val="1"/>
              </w:numPr>
              <w:jc w:val="both"/>
              <w:rPr>
                <w:rFonts w:hint="default" w:ascii="Arial" w:hAnsi="Arial" w:eastAsia="Times New Roman" w:cs="Arial"/>
                <w:bCs/>
                <w:sz w:val="22"/>
                <w:szCs w:val="22"/>
                <w:lang w:val="en-US" w:eastAsia="zh-Hans"/>
              </w:rPr>
            </w:pPr>
            <w:r>
              <w:rPr>
                <w:rFonts w:hint="default" w:ascii="Arial" w:hAnsi="Arial" w:eastAsia="Times New Roman" w:cs="Arial"/>
                <w:bCs/>
                <w:sz w:val="22"/>
                <w:szCs w:val="22"/>
                <w:lang w:eastAsia="en-U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Display recruitment information</w:t>
            </w:r>
          </w:p>
          <w:p>
            <w:pPr>
              <w:pStyle w:val="4"/>
              <w:numPr>
                <w:ilvl w:val="0"/>
                <w:numId w:val="1"/>
              </w:numPr>
              <w:jc w:val="both"/>
              <w:rPr>
                <w:rFonts w:hint="default" w:ascii="Arial" w:hAnsi="Arial" w:eastAsia="Times New Roman" w:cs="Arial"/>
                <w:bCs/>
                <w:sz w:val="22"/>
                <w:szCs w:val="22"/>
                <w:lang w:val="en-US" w:eastAsia="zh-Hans"/>
              </w:rPr>
            </w:pP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Collect job application information filled in by users and send it to the backend</w:t>
            </w:r>
          </w:p>
          <w:p>
            <w:pPr>
              <w:jc w:val="both"/>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 xml:space="preserve"> Optimize completed code</w:t>
            </w:r>
          </w:p>
          <w:p>
            <w:pPr>
              <w:pStyle w:val="4"/>
              <w:numPr>
                <w:ilvl w:val="0"/>
                <w:numId w:val="1"/>
              </w:numPr>
              <w:jc w:val="both"/>
              <w:rPr>
                <w:rFonts w:hint="default" w:ascii="Arial" w:hAnsi="Arial" w:eastAsia="Times New Roman" w:cs="Arial"/>
                <w:bCs/>
                <w:sz w:val="22"/>
                <w:szCs w:val="22"/>
                <w:lang w:val="en-US" w:eastAsia="zh-Hans"/>
              </w:rPr>
            </w:pP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Some code may need to be refactored</w:t>
            </w:r>
          </w:p>
          <w:p>
            <w:pPr>
              <w:jc w:val="both"/>
              <w:rPr>
                <w:rFonts w:hint="default" w:ascii="Arial" w:hAnsi="Arial" w:eastAsia="Times New Roman" w:cs="Arial"/>
                <w:bCs/>
                <w:sz w:val="22"/>
                <w:szCs w:val="22"/>
                <w:lang w:eastAsia="zh-Han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4.6  Joint debugging of front-end and back-end</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6</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Accept errors reported by testers and analyze whether they are front-end code problems</w:t>
            </w:r>
          </w:p>
          <w:p>
            <w:pPr>
              <w:pStyle w:val="4"/>
              <w:numPr>
                <w:ilvl w:val="0"/>
                <w:numId w:val="1"/>
              </w:num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Assist with backend staff to fix bugs</w:t>
            </w:r>
          </w:p>
        </w:tc>
      </w:tr>
      <w:tr>
        <w:trPr>
          <w:trHeight w:val="291"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M 4.1 </w:t>
            </w:r>
            <w:r>
              <w:rPr>
                <w:rFonts w:hint="eastAsia" w:ascii="Arial" w:hAnsi="Arial" w:eastAsia="Times New Roman" w:cs="Arial"/>
                <w:bCs/>
                <w:sz w:val="21"/>
                <w:szCs w:val="21"/>
                <w:lang w:eastAsia="en-US"/>
              </w:rPr>
              <w:t>Interface routing design completed</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implemented user system functions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implemented owner resource management function</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implemented community employment platform function</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Optimize and refactor existing code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6</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Complete front-end and back-end joint debugging</w:t>
            </w:r>
          </w:p>
          <w:p>
            <w:pPr>
              <w:jc w:val="both"/>
              <w:rPr>
                <w:rFonts w:ascii="Arial" w:hAnsi="Arial" w:eastAsia="Times New Roman" w:cs="Arial"/>
                <w:bCs/>
                <w:sz w:val="22"/>
                <w:szCs w:val="22"/>
                <w:lang w:eastAsia="en-US"/>
              </w:rPr>
            </w:pPr>
          </w:p>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5</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8</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both"/>
              <w:rPr>
                <w:rFonts w:ascii="Arial" w:hAnsi="Arial" w:eastAsia="Times New Roman" w:cs="Arial"/>
                <w:b/>
                <w:bCs/>
                <w:sz w:val="22"/>
                <w:szCs w:val="22"/>
                <w:lang w:eastAsia="en-US"/>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both"/>
              <w:rPr>
                <w:rFonts w:hint="eastAsia" w:ascii="Arial" w:hAnsi="Arial" w:eastAsia="宋体" w:cs="Arial"/>
                <w:b/>
                <w:bCs/>
                <w:sz w:val="22"/>
                <w:szCs w:val="22"/>
                <w:lang w:val="en-US" w:eastAsia="zh-CN"/>
              </w:rPr>
            </w:pP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both"/>
              <w:rPr>
                <w:rFonts w:ascii="Arial" w:hAnsi="Arial" w:eastAsia="Times New Roman" w:cs="Arial"/>
                <w:b/>
                <w:bCs/>
                <w:sz w:val="22"/>
                <w:szCs w:val="22"/>
                <w:lang w:eastAsia="en-US"/>
              </w:rPr>
            </w:pPr>
            <w:r>
              <w:rPr>
                <w:rFonts w:hint="eastAsia" w:ascii="Arial" w:hAnsi="Arial" w:eastAsia="宋体" w:cs="Arial"/>
                <w:b/>
                <w:bCs/>
                <w:sz w:val="22"/>
                <w:szCs w:val="22"/>
                <w:lang w:val="en-US" w:eastAsia="zh-CN"/>
              </w:rPr>
              <w:t>16</w:t>
            </w:r>
          </w:p>
        </w:tc>
      </w:tr>
      <w:tr>
        <w:trPr>
          <w:trHeight w:val="290"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D 4.1 </w:t>
            </w:r>
            <w:r>
              <w:rPr>
                <w:rFonts w:hint="eastAsia" w:ascii="Arial" w:hAnsi="Arial" w:eastAsia="Times New Roman" w:cs="Arial"/>
                <w:bCs/>
                <w:sz w:val="21"/>
                <w:szCs w:val="21"/>
                <w:lang w:eastAsia="en-US"/>
              </w:rPr>
              <w:t>Deliver front-end API part code</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part of the system function code to the user</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part of the code that implements the owner resource management function</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part of the community employment platform function code</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optimized and refactored code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6</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all back-end code after joint debugging</w:t>
            </w:r>
          </w:p>
          <w:p>
            <w:pPr>
              <w:jc w:val="both"/>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6</w:t>
            </w: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8</w:t>
            </w:r>
          </w:p>
          <w:p>
            <w:pPr>
              <w:jc w:val="both"/>
              <w:rPr>
                <w:rFonts w:ascii="Arial" w:hAnsi="Arial" w:eastAsia="Times New Roman" w:cs="Arial"/>
                <w:b/>
                <w:bCs/>
                <w:sz w:val="22"/>
                <w:szCs w:val="22"/>
                <w:lang w:eastAsia="en-US"/>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both"/>
              <w:rPr>
                <w:rFonts w:hint="eastAsia" w:ascii="Arial" w:hAnsi="Arial" w:eastAsia="宋体" w:cs="Arial"/>
                <w:b/>
                <w:bCs/>
                <w:sz w:val="22"/>
                <w:szCs w:val="22"/>
                <w:lang w:val="en-US" w:eastAsia="zh-CN"/>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both"/>
              <w:rPr>
                <w:rFonts w:ascii="Arial" w:hAnsi="Arial" w:eastAsia="Times New Roman" w:cs="Arial"/>
                <w:b/>
                <w:bCs/>
                <w:sz w:val="22"/>
                <w:szCs w:val="22"/>
                <w:lang w:eastAsia="en-US"/>
              </w:rPr>
            </w:pPr>
            <w:r>
              <w:rPr>
                <w:rFonts w:hint="eastAsia" w:ascii="Arial" w:hAnsi="Arial" w:eastAsia="宋体" w:cs="Arial"/>
                <w:b/>
                <w:bCs/>
                <w:sz w:val="22"/>
                <w:szCs w:val="22"/>
                <w:lang w:val="en-US" w:eastAsia="zh-CN"/>
              </w:rPr>
              <w:t>16</w:t>
            </w:r>
          </w:p>
        </w:tc>
      </w:tr>
    </w:tbl>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tbl>
      <w:tblPr>
        <w:tblStyle w:val="2"/>
        <w:tblW w:w="99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rPr>
          <w:jc w:val="center"/>
        </w:trPr>
        <w:tc>
          <w:tcPr>
            <w:tcW w:w="1800" w:type="dxa"/>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jc w:val="both"/>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rPr>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jc w:val="both"/>
              <w:rPr>
                <w:rFonts w:hint="default" w:ascii="Arial" w:hAnsi="Arial" w:eastAsia="宋体" w:cs="Arial"/>
                <w:bCs/>
                <w:sz w:val="22"/>
                <w:szCs w:val="22"/>
                <w:lang w:val="en-US" w:eastAsia="zh-CN"/>
              </w:rPr>
            </w:pP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eastAsia" w:ascii="Arial" w:hAnsi="Arial" w:eastAsia="宋体" w:cs="Arial"/>
                <w:bCs/>
                <w:sz w:val="22"/>
                <w:szCs w:val="22"/>
                <w:lang w:val="en-US" w:eastAsia="zh-CN"/>
              </w:rPr>
              <w:t>03.25</w:t>
            </w:r>
          </w:p>
        </w:tc>
        <w:tc>
          <w:tcPr>
            <w:tcW w:w="1674"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jc w:val="both"/>
              <w:rPr>
                <w:rFonts w:hint="default" w:ascii="Arial" w:hAnsi="Arial" w:eastAsia="宋体" w:cs="Arial"/>
                <w:bCs/>
                <w:sz w:val="22"/>
                <w:szCs w:val="22"/>
                <w:lang w:val="en-US" w:eastAsia="zh-CN"/>
              </w:rPr>
            </w:pPr>
            <w:r>
              <w:rPr>
                <w:rFonts w:hint="default" w:ascii="Arial" w:hAnsi="Arial" w:eastAsia="Times New Roman" w:cs="Arial"/>
                <w:bCs/>
                <w:sz w:val="22"/>
                <w:szCs w:val="22"/>
                <w:lang w:eastAsia="en-US"/>
              </w:rPr>
              <w:t>2024.07.</w:t>
            </w:r>
            <w:r>
              <w:rPr>
                <w:rFonts w:hint="eastAsia" w:ascii="Arial" w:hAnsi="Arial" w:eastAsia="宋体" w:cs="Arial"/>
                <w:bCs/>
                <w:sz w:val="22"/>
                <w:szCs w:val="22"/>
                <w:lang w:val="en-US" w:eastAsia="zh-CN"/>
              </w:rPr>
              <w:t>10</w:t>
            </w:r>
          </w:p>
        </w:tc>
      </w:tr>
      <w:tr>
        <w:trPr>
          <w:trHeight w:val="645"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jc w:val="both"/>
              <w:rPr>
                <w:rFonts w:hint="default" w:ascii="Arial" w:hAnsi="Arial" w:eastAsia="Times New Roman" w:cs="Arial"/>
                <w:bCs/>
                <w:sz w:val="22"/>
                <w:szCs w:val="22"/>
                <w:lang w:eastAsia="en-US"/>
              </w:rPr>
            </w:pPr>
            <w:r>
              <w:rPr>
                <w:rFonts w:hint="eastAsia" w:ascii="Arial" w:hAnsi="Arial" w:eastAsia="Times New Roman" w:cs="Arial"/>
                <w:bCs/>
                <w:sz w:val="22"/>
                <w:szCs w:val="22"/>
                <w:lang w:eastAsia="en-US"/>
              </w:rPr>
              <w:t>Backend implementation and deployment</w:t>
            </w:r>
            <w:r>
              <w:rPr>
                <w:rFonts w:hint="default" w:ascii="Arial" w:hAnsi="Arial" w:eastAsia="Times New Roman" w:cs="Arial"/>
                <w:bCs/>
                <w:sz w:val="22"/>
                <w:szCs w:val="22"/>
                <w:lang w:eastAsia="en-US"/>
              </w:rPr>
              <w:t>: Carry out code development in parallel, and implement back-end functions and interfaces based on project design documents and architecture design. Design and implement back-end code structure based on project architecture and entity relationships to ensure code readability and high performance. Connect architecture design and front-end development to ensure interface consistency.</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Liu Huiyang</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Sun Ruotong</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Liu Xinran</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Wang Shizheng</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Qi Te</w:t>
            </w:r>
          </w:p>
          <w:p>
            <w:p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Zhang Juncheng</w:t>
            </w:r>
          </w:p>
        </w:tc>
      </w:tr>
      <w:tr>
        <w:trPr>
          <w:trHeight w:val="1517"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5.1  </w:t>
            </w:r>
            <w:r>
              <w:rPr>
                <w:rFonts w:hint="default" w:ascii="Arial" w:hAnsi="Arial" w:eastAsia="Times New Roman" w:cs="Arial"/>
                <w:bCs/>
                <w:sz w:val="22"/>
                <w:szCs w:val="22"/>
                <w:lang w:eastAsia="zh-Hans"/>
              </w:rPr>
              <w:t>Implement interface</w:t>
            </w:r>
          </w:p>
          <w:p>
            <w:pPr>
              <w:pStyle w:val="4"/>
              <w:numPr>
                <w:ilvl w:val="0"/>
                <w:numId w:val="1"/>
              </w:num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Design backend routing paths</w:t>
            </w:r>
          </w:p>
          <w:p>
            <w:pPr>
              <w:pStyle w:val="4"/>
              <w:numPr>
                <w:ilvl w:val="0"/>
                <w:numId w:val="1"/>
              </w:num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zh-Hans"/>
              </w:rPr>
              <w:t>5</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 xml:space="preserve">2  Complete the </w:t>
            </w:r>
            <w:r>
              <w:rPr>
                <w:rFonts w:hint="eastAsia" w:ascii="Arial" w:hAnsi="Arial" w:eastAsia="Times New Roman" w:cs="Arial"/>
                <w:bCs/>
                <w:sz w:val="22"/>
                <w:szCs w:val="22"/>
                <w:lang w:val="en-US" w:eastAsia="zh-Hans"/>
              </w:rPr>
              <w:t>back</w:t>
            </w:r>
            <w:r>
              <w:rPr>
                <w:rFonts w:hint="default" w:ascii="Arial" w:hAnsi="Arial" w:eastAsia="Times New Roman" w:cs="Arial"/>
                <w:bCs/>
                <w:sz w:val="22"/>
                <w:szCs w:val="22"/>
                <w:lang w:eastAsia="zh-Hans"/>
              </w:rPr>
              <w:t>-end request api according to the interface</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5.2  </w:t>
            </w:r>
            <w:r>
              <w:rPr>
                <w:rFonts w:hint="eastAsia" w:ascii="Arial" w:hAnsi="Arial" w:eastAsia="Times New Roman" w:cs="Arial"/>
                <w:bCs/>
                <w:sz w:val="22"/>
                <w:szCs w:val="22"/>
                <w:lang w:eastAsia="en-US"/>
              </w:rPr>
              <w:t>Handle database operations</w:t>
            </w:r>
          </w:p>
          <w:p>
            <w:pPr>
              <w:pStyle w:val="4"/>
              <w:numPr>
                <w:ilvl w:val="0"/>
                <w:numId w:val="1"/>
              </w:num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Check and test whether relational database tables meet back-end usage requirements</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5</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Establish an appropriate connection with the database and encapsulate basic operations such as addition, deletion, modification, and query</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5.3  </w:t>
            </w:r>
            <w:r>
              <w:rPr>
                <w:rFonts w:hint="eastAsia" w:ascii="Arial" w:hAnsi="Arial" w:eastAsia="Times New Roman" w:cs="Arial"/>
                <w:bCs/>
                <w:sz w:val="22"/>
                <w:szCs w:val="22"/>
                <w:lang w:eastAsia="en-US"/>
              </w:rPr>
              <w:t>Implement all classes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5.3.1  </w:t>
            </w:r>
            <w:r>
              <w:rPr>
                <w:rFonts w:hint="eastAsia" w:ascii="Arial" w:hAnsi="Arial" w:eastAsia="Times New Roman" w:cs="Arial"/>
                <w:bCs/>
                <w:sz w:val="22"/>
                <w:szCs w:val="22"/>
                <w:lang w:eastAsia="en-US"/>
              </w:rPr>
              <w:t>Establish corresponding</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val="en-US" w:eastAsia="zh-Hans"/>
              </w:rPr>
              <w:t>simple</w:t>
            </w:r>
            <w:r>
              <w:rPr>
                <w:rFonts w:hint="eastAsia" w:ascii="Arial" w:hAnsi="Arial" w:eastAsia="Times New Roman" w:cs="Arial"/>
                <w:bCs/>
                <w:sz w:val="22"/>
                <w:szCs w:val="22"/>
                <w:lang w:eastAsia="en-US"/>
              </w:rPr>
              <w:t xml:space="preserve"> class diagrams based on the ER diagram and functional description given in the architectural design</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5.3.2 </w:t>
            </w:r>
            <w:r>
              <w:rPr>
                <w:rFonts w:hint="default" w:ascii="Arial" w:hAnsi="Arial" w:eastAsia="Times New Roman" w:cs="Arial"/>
                <w:bCs/>
                <w:sz w:val="22"/>
                <w:szCs w:val="22"/>
                <w:lang w:eastAsia="en-US"/>
              </w:rPr>
              <w:t xml:space="preserve"> Implement code according to the designed class diagram</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5</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Maintain high cohesion and low coupling of class implementation while maintaining code readability and scalability</w:t>
            </w:r>
          </w:p>
          <w:p>
            <w:pPr>
              <w:jc w:val="both"/>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Task 5.4 </w:t>
            </w:r>
            <w:r>
              <w:rPr>
                <w:rFonts w:hint="default" w:ascii="Arial" w:hAnsi="Arial" w:eastAsia="Times New Roman" w:cs="Arial"/>
                <w:bCs/>
                <w:sz w:val="22"/>
                <w:szCs w:val="22"/>
                <w:lang w:eastAsia="en-US"/>
              </w:rPr>
              <w:t xml:space="preserve"> Optimize completed code</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Some code may need to be refactored</w:t>
            </w:r>
          </w:p>
          <w:p>
            <w:pPr>
              <w:jc w:val="both"/>
              <w:rPr>
                <w:rFonts w:hint="default" w:ascii="Arial" w:hAnsi="Arial" w:eastAsia="Times New Roman" w:cs="Arial"/>
                <w:bCs/>
                <w:sz w:val="22"/>
                <w:szCs w:val="22"/>
                <w:lang w:eastAsia="zh-Han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5.5  Joint debugging of front-end and back-end</w:t>
            </w:r>
          </w:p>
          <w:p>
            <w:pPr>
              <w:pStyle w:val="4"/>
              <w:numPr>
                <w:ilvl w:val="0"/>
                <w:numId w:val="1"/>
              </w:num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 xml:space="preserve">1  Accept errors reported by testers and analyze whether they are </w:t>
            </w:r>
            <w:r>
              <w:rPr>
                <w:rFonts w:hint="eastAsia" w:ascii="Arial" w:hAnsi="Arial" w:eastAsia="Times New Roman" w:cs="Arial"/>
                <w:bCs/>
                <w:sz w:val="22"/>
                <w:szCs w:val="22"/>
                <w:lang w:val="en-US" w:eastAsia="zh-Hans"/>
              </w:rPr>
              <w:t>back</w:t>
            </w:r>
            <w:r>
              <w:rPr>
                <w:rFonts w:hint="default" w:ascii="Arial" w:hAnsi="Arial" w:eastAsia="Times New Roman" w:cs="Arial"/>
                <w:bCs/>
                <w:sz w:val="22"/>
                <w:szCs w:val="22"/>
                <w:lang w:eastAsia="en-US"/>
              </w:rPr>
              <w:t>-end code problems</w:t>
            </w:r>
          </w:p>
          <w:p>
            <w:pPr>
              <w:pStyle w:val="4"/>
              <w:numPr>
                <w:ilvl w:val="0"/>
                <w:numId w:val="1"/>
              </w:num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zh-Hans"/>
              </w:rPr>
              <w:t>5</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5</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 xml:space="preserve">2  Assist with </w:t>
            </w:r>
            <w:r>
              <w:rPr>
                <w:rFonts w:hint="eastAsia" w:ascii="Arial" w:hAnsi="Arial" w:eastAsia="Times New Roman" w:cs="Arial"/>
                <w:bCs/>
                <w:sz w:val="22"/>
                <w:szCs w:val="22"/>
                <w:lang w:val="en-US" w:eastAsia="zh-Hans"/>
              </w:rPr>
              <w:t>front</w:t>
            </w:r>
            <w:r>
              <w:rPr>
                <w:rFonts w:hint="default" w:ascii="Arial" w:hAnsi="Arial" w:eastAsia="Times New Roman" w:cs="Arial"/>
                <w:bCs/>
                <w:sz w:val="22"/>
                <w:szCs w:val="22"/>
                <w:lang w:eastAsia="zh-Hans"/>
              </w:rPr>
              <w:t>end staff to fix bugs</w:t>
            </w:r>
          </w:p>
        </w:tc>
      </w:tr>
      <w:tr>
        <w:trPr>
          <w:trHeight w:val="291"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M 5.1 </w:t>
            </w:r>
            <w:r>
              <w:rPr>
                <w:rFonts w:hint="eastAsia" w:ascii="Arial" w:hAnsi="Arial" w:eastAsia="Times New Roman" w:cs="Arial"/>
                <w:bCs/>
                <w:sz w:val="21"/>
                <w:szCs w:val="21"/>
                <w:lang w:eastAsia="en-US"/>
              </w:rPr>
              <w:t>Interface routing design completed</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5.</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Test database meets requirements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5.</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Design class diagram based on ER diagram</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5.</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Implement and optimize all classes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5.</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Optimize and refactor existing code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M 5.</w:t>
            </w:r>
            <w:r>
              <w:rPr>
                <w:rFonts w:hint="eastAsia" w:ascii="Arial" w:hAnsi="Arial" w:eastAsia="宋体" w:cs="Arial"/>
                <w:bCs/>
                <w:sz w:val="21"/>
                <w:szCs w:val="21"/>
                <w:lang w:val="en-US" w:eastAsia="zh-CN"/>
              </w:rPr>
              <w:t>6</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Complete front-end and back-end joint debugging</w:t>
            </w:r>
          </w:p>
          <w:p>
            <w:pPr>
              <w:jc w:val="both"/>
              <w:rPr>
                <w:rFonts w:ascii="Arial" w:hAnsi="Arial" w:eastAsia="Times New Roman" w:cs="Arial"/>
                <w:bCs/>
                <w:sz w:val="22"/>
                <w:szCs w:val="22"/>
                <w:lang w:eastAsia="en-US"/>
              </w:rPr>
            </w:pPr>
          </w:p>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4</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9</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13</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r>
        <w:trPr>
          <w:trHeight w:val="290"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D 5.1 </w:t>
            </w:r>
            <w:r>
              <w:rPr>
                <w:rFonts w:hint="eastAsia" w:ascii="Arial" w:hAnsi="Arial" w:eastAsia="Times New Roman" w:cs="Arial"/>
                <w:bCs/>
                <w:sz w:val="21"/>
                <w:szCs w:val="21"/>
                <w:lang w:eastAsia="en-US"/>
              </w:rPr>
              <w:t>Deliver the backend api part of the code</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5.</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a database that establishes a connection to the backend</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5.</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all backend classes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5.</w:t>
            </w:r>
            <w:r>
              <w:rPr>
                <w:rFonts w:hint="eastAsia" w:ascii="Arial" w:hAnsi="Arial" w:eastAsia="宋体" w:cs="Arial"/>
                <w:bCs/>
                <w:sz w:val="21"/>
                <w:szCs w:val="21"/>
                <w:lang w:val="en-US" w:eastAsia="zh-CN"/>
              </w:rPr>
              <w:t xml:space="preserve">4 </w:t>
            </w:r>
            <w:r>
              <w:rPr>
                <w:rFonts w:hint="eastAsia" w:ascii="Arial" w:hAnsi="Arial" w:eastAsia="Times New Roman" w:cs="Arial"/>
                <w:bCs/>
                <w:sz w:val="21"/>
                <w:szCs w:val="21"/>
                <w:lang w:eastAsia="en-US"/>
              </w:rPr>
              <w:t>Deliver optimized and refactored code</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5.</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all back-end code after joint debugging</w:t>
            </w:r>
          </w:p>
          <w:p>
            <w:pPr>
              <w:jc w:val="both"/>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5</w:t>
            </w: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both"/>
              <w:rPr>
                <w:rFonts w:ascii="Arial" w:hAnsi="Arial" w:eastAsia="Times New Roman" w:cs="Arial"/>
                <w:b/>
                <w:bCs/>
                <w:sz w:val="22"/>
                <w:szCs w:val="22"/>
                <w:lang w:eastAsia="en-US"/>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9</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13</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bl>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tbl>
      <w:tblPr>
        <w:tblStyle w:val="2"/>
        <w:tblW w:w="99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rPr>
          <w:jc w:val="center"/>
        </w:trPr>
        <w:tc>
          <w:tcPr>
            <w:tcW w:w="1800" w:type="dxa"/>
            <w:shd w:val="clear" w:color="auto" w:fill="E0E0E0"/>
            <w:vAlign w:val="center"/>
          </w:tcPr>
          <w:p>
            <w:pPr>
              <w:spacing w:before="80" w:after="80"/>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jc w:val="both"/>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rPr>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jc w:val="both"/>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04.08</w:t>
            </w:r>
          </w:p>
        </w:tc>
        <w:tc>
          <w:tcPr>
            <w:tcW w:w="1674"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2024.07.01</w:t>
            </w:r>
          </w:p>
        </w:tc>
      </w:tr>
      <w:tr>
        <w:trPr>
          <w:trHeight w:val="645"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jc w:val="both"/>
              <w:rPr>
                <w:rFonts w:hint="default" w:ascii="Arial" w:hAnsi="Arial" w:eastAsia="Times New Roman" w:cs="Arial"/>
                <w:bCs/>
                <w:sz w:val="22"/>
                <w:szCs w:val="22"/>
                <w:lang w:eastAsia="en-US"/>
              </w:rPr>
            </w:pPr>
            <w:r>
              <w:rPr>
                <w:rFonts w:hint="eastAsia" w:ascii="Arial" w:hAnsi="Arial" w:eastAsia="Times New Roman" w:cs="Arial"/>
                <w:bCs/>
                <w:sz w:val="22"/>
                <w:szCs w:val="22"/>
                <w:lang w:eastAsia="en-US"/>
              </w:rPr>
              <w:t>Testing and documentation</w:t>
            </w:r>
            <w:r>
              <w:rPr>
                <w:rFonts w:hint="default" w:ascii="Arial" w:hAnsi="Arial" w:eastAsia="Times New Roman" w:cs="Arial"/>
                <w:bCs/>
                <w:sz w:val="22"/>
                <w:szCs w:val="22"/>
                <w:lang w:eastAsia="en-US"/>
              </w:rPr>
              <w:t xml:space="preserve">: </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This work requires comprehensive testing against the function points in the original project design to ensure the usability and fault tolerance of each function. Propose the problematic parts as early as possible and provide a rough modification plan, and notify the team members responsible for this part to repair them. After the software has been tested and no problems exist, a usage document will be written to explain how to use each part of the function.</w:t>
            </w:r>
            <w:r>
              <w:rPr>
                <w:rFonts w:hint="default" w:ascii="Arial" w:hAnsi="Arial" w:eastAsia="Times New Roman" w:cs="Arial"/>
                <w:bCs/>
                <w:sz w:val="22"/>
                <w:szCs w:val="22"/>
                <w:lang w:eastAsia="en-US"/>
              </w:rPr>
              <w:t xml:space="preserve"> Finally, the software needs to be deployed to the server</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Zhang Juncheng</w:t>
            </w:r>
          </w:p>
        </w:tc>
      </w:tr>
      <w:tr>
        <w:trPr>
          <w:trHeight w:val="543"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Sun Ruotong</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Liu Xinran</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Wang Shizheng</w:t>
            </w:r>
          </w:p>
          <w:p>
            <w:pPr>
              <w:jc w:val="both"/>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Qi Te</w:t>
            </w:r>
          </w:p>
          <w:p>
            <w:p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Liu Huiyang</w:t>
            </w:r>
          </w:p>
        </w:tc>
      </w:tr>
      <w:tr>
        <w:trPr>
          <w:trHeight w:val="1517" w:hRule="atLeast"/>
          <w:jc w:val="center"/>
        </w:trPr>
        <w:tc>
          <w:tcPr>
            <w:tcW w:w="1800" w:type="dxa"/>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6.1  </w:t>
            </w:r>
            <w:r>
              <w:rPr>
                <w:rFonts w:hint="eastAsia" w:ascii="Arial" w:hAnsi="Arial" w:eastAsia="Times New Roman" w:cs="Arial"/>
                <w:bCs/>
                <w:sz w:val="22"/>
                <w:szCs w:val="22"/>
                <w:lang w:eastAsia="en-US"/>
              </w:rPr>
              <w:t>List all function points to be tested</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6.</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Automate testing of content that can be automated</w:t>
            </w:r>
          </w:p>
          <w:p>
            <w:pPr>
              <w:pStyle w:val="4"/>
              <w:numPr>
                <w:ilvl w:val="0"/>
                <w:numId w:val="1"/>
              </w:numPr>
              <w:jc w:val="both"/>
              <w:rPr>
                <w:rFonts w:hint="eastAsia" w:ascii="Arial" w:hAnsi="Arial" w:eastAsia="Times New Roman" w:cs="Arial"/>
                <w:bCs/>
                <w:sz w:val="22"/>
                <w:szCs w:val="22"/>
                <w:lang w:eastAsia="en-US"/>
              </w:rPr>
            </w:pPr>
            <w:r>
              <w:rPr>
                <w:rFonts w:ascii="Arial" w:hAnsi="Arial" w:eastAsia="Times New Roman" w:cs="Arial"/>
                <w:bCs/>
                <w:sz w:val="22"/>
                <w:szCs w:val="22"/>
                <w:lang w:eastAsia="en-US"/>
              </w:rPr>
              <w:t>6.</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Design multiple interactive tests for function points with interactive requirements</w:t>
            </w:r>
          </w:p>
          <w:p>
            <w:pPr>
              <w:jc w:val="both"/>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6.2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Test all function points</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6.</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When a function point that does not meet expectations occurs, record all relevant test conditions to ensure the reproducibility of the exception.</w:t>
            </w:r>
          </w:p>
          <w:p>
            <w:pPr>
              <w:pStyle w:val="4"/>
              <w:numPr>
                <w:ilvl w:val="0"/>
                <w:numId w:val="1"/>
              </w:numPr>
              <w:jc w:val="both"/>
              <w:rPr>
                <w:rFonts w:hint="default" w:ascii="Arial" w:hAnsi="Arial" w:eastAsia="Times New Roman" w:cs="Arial"/>
                <w:bCs/>
                <w:sz w:val="22"/>
                <w:szCs w:val="22"/>
                <w:lang w:eastAsia="en-US"/>
              </w:rPr>
            </w:pPr>
            <w:r>
              <w:rPr>
                <w:rFonts w:ascii="Arial" w:hAnsi="Arial" w:eastAsia="Times New Roman" w:cs="Arial"/>
                <w:bCs/>
                <w:sz w:val="22"/>
                <w:szCs w:val="22"/>
                <w:lang w:eastAsia="en-US"/>
              </w:rPr>
              <w:t>6.</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Remind team members who develop corresponding function points to make repairs or improvements</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6.3  </w:t>
            </w:r>
            <w:r>
              <w:rPr>
                <w:rFonts w:hint="eastAsia" w:ascii="Arial" w:hAnsi="Arial" w:eastAsia="Times New Roman" w:cs="Arial"/>
                <w:bCs/>
                <w:sz w:val="22"/>
                <w:szCs w:val="22"/>
                <w:lang w:eastAsia="en-US"/>
              </w:rPr>
              <w:t>Deploy to server</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6.3.1  </w:t>
            </w:r>
            <w:r>
              <w:rPr>
                <w:rFonts w:hint="eastAsia" w:ascii="Arial" w:hAnsi="Arial" w:eastAsia="Times New Roman" w:cs="Arial"/>
                <w:bCs/>
                <w:sz w:val="22"/>
                <w:szCs w:val="22"/>
                <w:lang w:eastAsia="en-US"/>
              </w:rPr>
              <w:t>Ensure that local testing of software no longer performs unexpectedly</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6.3.2 </w:t>
            </w:r>
            <w:r>
              <w:rPr>
                <w:rFonts w:hint="default" w:ascii="Arial" w:hAnsi="Arial" w:eastAsia="Times New Roman" w:cs="Arial"/>
                <w:bCs/>
                <w:sz w:val="22"/>
                <w:szCs w:val="22"/>
                <w:lang w:eastAsia="en-US"/>
              </w:rPr>
              <w:t xml:space="preserve"> Package and deploy the software to the given server</w:t>
            </w:r>
          </w:p>
          <w:p>
            <w:pPr>
              <w:pStyle w:val="4"/>
              <w:numPr>
                <w:ilvl w:val="0"/>
                <w:numId w:val="1"/>
              </w:numPr>
              <w:jc w:val="both"/>
              <w:rPr>
                <w:rFonts w:ascii="Arial" w:hAnsi="Arial" w:eastAsia="Times New Roman" w:cs="Arial"/>
                <w:bCs/>
                <w:sz w:val="22"/>
                <w:szCs w:val="22"/>
                <w:lang w:eastAsia="en-US"/>
              </w:rPr>
            </w:pPr>
            <w:r>
              <w:rPr>
                <w:rFonts w:hint="default" w:ascii="Arial" w:hAnsi="Arial" w:eastAsia="Times New Roman" w:cs="Arial"/>
                <w:bCs/>
                <w:sz w:val="22"/>
                <w:szCs w:val="22"/>
                <w:lang w:eastAsia="en-US"/>
              </w:rPr>
              <w:t>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Perform functional testing again and repeat Task 6.2 when problems arise</w:t>
            </w:r>
          </w:p>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6.4  </w:t>
            </w:r>
            <w:r>
              <w:rPr>
                <w:rFonts w:hint="eastAsia" w:ascii="Arial" w:hAnsi="Arial" w:eastAsia="Times New Roman" w:cs="Arial"/>
                <w:bCs/>
                <w:sz w:val="22"/>
                <w:szCs w:val="22"/>
                <w:lang w:eastAsia="en-US"/>
              </w:rPr>
              <w:t>Write usage documentation</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6.</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Declare the development environment and deployment environment of the entire software</w:t>
            </w:r>
          </w:p>
          <w:p>
            <w:pPr>
              <w:pStyle w:val="4"/>
              <w:numPr>
                <w:ilvl w:val="0"/>
                <w:numId w:val="1"/>
              </w:numPr>
              <w:jc w:val="both"/>
              <w:rPr>
                <w:rFonts w:ascii="Arial" w:hAnsi="Arial" w:eastAsia="Times New Roman" w:cs="Arial"/>
                <w:bCs/>
                <w:sz w:val="22"/>
                <w:szCs w:val="22"/>
                <w:lang w:eastAsia="en-US"/>
              </w:rPr>
            </w:pPr>
            <w:r>
              <w:rPr>
                <w:rFonts w:ascii="Arial" w:hAnsi="Arial" w:eastAsia="Times New Roman" w:cs="Arial"/>
                <w:bCs/>
                <w:sz w:val="22"/>
                <w:szCs w:val="22"/>
                <w:lang w:eastAsia="en-US"/>
              </w:rPr>
              <w:t>6.</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Compare the listed function points for a detailed introduction</w:t>
            </w:r>
          </w:p>
          <w:p>
            <w:pPr>
              <w:pStyle w:val="4"/>
              <w:numPr>
                <w:ilvl w:val="0"/>
                <w:numId w:val="1"/>
              </w:numPr>
              <w:jc w:val="both"/>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Reread the document, look for content that is difficult to understand or make sense, and rewrite that part of the document</w:t>
            </w:r>
          </w:p>
        </w:tc>
      </w:tr>
      <w:tr>
        <w:trPr>
          <w:trHeight w:val="291"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M 6.1 </w:t>
            </w:r>
            <w:r>
              <w:rPr>
                <w:rFonts w:hint="eastAsia" w:ascii="Arial" w:hAnsi="Arial" w:eastAsia="Times New Roman" w:cs="Arial"/>
                <w:bCs/>
                <w:sz w:val="21"/>
                <w:szCs w:val="21"/>
                <w:lang w:eastAsia="en-US"/>
              </w:rPr>
              <w:t>List all test points and design interactive test plans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Test all function points</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Confirm that no accidents will occur during local testing</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Deploy to server</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Complete usage documentation</w:t>
            </w:r>
          </w:p>
          <w:p>
            <w:pPr>
              <w:jc w:val="both"/>
              <w:rPr>
                <w:rFonts w:ascii="Arial" w:hAnsi="Arial" w:eastAsia="Times New Roman" w:cs="Arial"/>
                <w:bCs/>
                <w:sz w:val="22"/>
                <w:szCs w:val="22"/>
                <w:lang w:eastAsia="en-US"/>
              </w:rPr>
            </w:pPr>
          </w:p>
          <w:p>
            <w:pPr>
              <w:jc w:val="both"/>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both"/>
              <w:rPr>
                <w:rFonts w:hint="default" w:ascii="Arial" w:hAnsi="Arial" w:eastAsia="宋体" w:cs="Arial"/>
                <w:b w:val="0"/>
                <w:bCs w:val="0"/>
                <w:sz w:val="22"/>
                <w:szCs w:val="22"/>
                <w:lang w:val="en-US" w:eastAsia="zh-CN"/>
              </w:rPr>
            </w:pPr>
            <w:r>
              <w:rPr>
                <w:rFonts w:hint="eastAsia" w:ascii="Arial" w:hAnsi="Arial" w:eastAsia="宋体" w:cs="Arial"/>
                <w:b w:val="0"/>
                <w:bCs w:val="0"/>
                <w:sz w:val="22"/>
                <w:szCs w:val="22"/>
                <w:lang w:val="en-US" w:eastAsia="zh-CN"/>
              </w:rPr>
              <w:t>6</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both"/>
              <w:rPr>
                <w:rFonts w:ascii="Arial" w:hAnsi="Arial" w:eastAsia="Times New Roman" w:cs="Arial"/>
                <w:b/>
                <w:bCs/>
                <w:sz w:val="22"/>
                <w:szCs w:val="22"/>
                <w:lang w:eastAsia="en-US"/>
              </w:rPr>
            </w:pPr>
            <w:r>
              <w:rPr>
                <w:rFonts w:hint="eastAsia" w:ascii="Arial" w:hAnsi="Arial" w:eastAsia="宋体" w:cs="Arial"/>
                <w:b/>
                <w:bCs/>
                <w:sz w:val="22"/>
                <w:szCs w:val="22"/>
                <w:lang w:val="en-US" w:eastAsia="zh-CN"/>
              </w:rPr>
              <w:t>16</w:t>
            </w:r>
          </w:p>
        </w:tc>
      </w:tr>
      <w:tr>
        <w:trPr>
          <w:trHeight w:val="290" w:hRule="atLeast"/>
          <w:jc w:val="center"/>
        </w:trPr>
        <w:tc>
          <w:tcPr>
            <w:tcW w:w="1800" w:type="dxa"/>
            <w:vMerge w:val="restart"/>
            <w:tcBorders>
              <w:top w:val="single" w:color="auto" w:sz="4" w:space="0"/>
              <w:left w:val="single" w:color="auto" w:sz="4" w:space="0"/>
              <w:right w:val="single" w:color="auto" w:sz="4" w:space="0"/>
            </w:tcBorders>
          </w:tcPr>
          <w:p>
            <w:pPr>
              <w:jc w:val="both"/>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both"/>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jc w:val="center"/>
        </w:trPr>
        <w:tc>
          <w:tcPr>
            <w:tcW w:w="1800" w:type="dxa"/>
            <w:vMerge w:val="continue"/>
            <w:tcBorders>
              <w:left w:val="single" w:color="auto" w:sz="4" w:space="0"/>
              <w:bottom w:val="single" w:color="auto" w:sz="4" w:space="0"/>
              <w:right w:val="single" w:color="auto" w:sz="4" w:space="0"/>
            </w:tcBorders>
          </w:tcPr>
          <w:p>
            <w:pPr>
              <w:jc w:val="both"/>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D 6.1 </w:t>
            </w:r>
            <w:r>
              <w:rPr>
                <w:rFonts w:hint="eastAsia" w:ascii="Arial" w:hAnsi="Arial" w:eastAsia="Times New Roman" w:cs="Arial"/>
                <w:bCs/>
                <w:sz w:val="21"/>
                <w:szCs w:val="21"/>
                <w:lang w:eastAsia="en-US"/>
              </w:rPr>
              <w:t>Deliver tests and correct improved function points and code</w:t>
            </w:r>
          </w:p>
          <w:p>
            <w:pPr>
              <w:jc w:val="both"/>
              <w:rPr>
                <w:rFonts w:hint="eastAsia" w:ascii="Arial" w:hAnsi="Arial" w:eastAsia="Times New Roman" w:cs="Arial"/>
                <w:bCs/>
                <w:sz w:val="21"/>
                <w:szCs w:val="21"/>
                <w:lang w:eastAsia="en-US"/>
              </w:rPr>
            </w:pPr>
            <w:r>
              <w:rPr>
                <w:rFonts w:ascii="Arial" w:hAnsi="Arial" w:eastAsia="Times New Roman" w:cs="Arial"/>
                <w:bCs/>
                <w:sz w:val="21"/>
                <w:szCs w:val="21"/>
                <w:lang w:eastAsia="en-US"/>
              </w:rPr>
              <w:t>D 6.</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successfully deployed project products</w:t>
            </w:r>
          </w:p>
          <w:p>
            <w:pPr>
              <w:jc w:val="both"/>
              <w:rPr>
                <w:rFonts w:ascii="Arial" w:hAnsi="Arial" w:eastAsia="Times New Roman" w:cs="Arial"/>
                <w:bCs/>
                <w:sz w:val="21"/>
                <w:szCs w:val="21"/>
                <w:lang w:eastAsia="en-US"/>
              </w:rPr>
            </w:pPr>
            <w:r>
              <w:rPr>
                <w:rFonts w:ascii="Arial" w:hAnsi="Arial" w:eastAsia="Times New Roman" w:cs="Arial"/>
                <w:bCs/>
                <w:sz w:val="21"/>
                <w:szCs w:val="21"/>
                <w:lang w:eastAsia="en-US"/>
              </w:rPr>
              <w:t>D 6.</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usage documentation including development and deployment environment, etc.</w:t>
            </w:r>
          </w:p>
          <w:p>
            <w:pPr>
              <w:jc w:val="both"/>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both"/>
              <w:rPr>
                <w:rFonts w:ascii="Arial" w:hAnsi="Arial" w:eastAsia="Times New Roman" w:cs="Arial"/>
                <w:b/>
                <w:bCs/>
                <w:sz w:val="22"/>
                <w:szCs w:val="22"/>
                <w:lang w:eastAsia="en-US"/>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both"/>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bl>
    <w:p>
      <w:pPr>
        <w:jc w:val="center"/>
      </w:pPr>
    </w:p>
    <w:p>
      <w:pPr>
        <w:jc w:val="both"/>
      </w:pPr>
    </w:p>
    <w:p>
      <w:pPr>
        <w:jc w:val="both"/>
      </w:pPr>
      <w:r>
        <w:rPr>
          <w:rFonts w:hint="default"/>
        </w:rPr>
        <w:drawing>
          <wp:anchor distT="0" distB="0" distL="114300" distR="114300" simplePos="0" relativeHeight="251659264" behindDoc="1" locked="0" layoutInCell="1" allowOverlap="1">
            <wp:simplePos x="0" y="0"/>
            <wp:positionH relativeFrom="column">
              <wp:posOffset>-515620</wp:posOffset>
            </wp:positionH>
            <wp:positionV relativeFrom="paragraph">
              <wp:posOffset>162560</wp:posOffset>
            </wp:positionV>
            <wp:extent cx="6292850" cy="5653405"/>
            <wp:effectExtent l="0" t="0" r="6350" b="10795"/>
            <wp:wrapTight wrapText="bothSides">
              <wp:wrapPolygon>
                <wp:start x="0" y="0"/>
                <wp:lineTo x="0" y="21544"/>
                <wp:lineTo x="21535" y="21544"/>
                <wp:lineTo x="21535" y="0"/>
                <wp:lineTo x="0" y="0"/>
              </wp:wrapPolygon>
            </wp:wrapTight>
            <wp:docPr id="1" name="图片 1" descr="Professional team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fessional team Worksheet"/>
                    <pic:cNvPicPr>
                      <a:picLocks noChangeAspect="1"/>
                    </pic:cNvPicPr>
                  </pic:nvPicPr>
                  <pic:blipFill>
                    <a:blip r:embed="rId4"/>
                    <a:stretch>
                      <a:fillRect/>
                    </a:stretch>
                  </pic:blipFill>
                  <pic:spPr>
                    <a:xfrm>
                      <a:off x="0" y="0"/>
                      <a:ext cx="6292850" cy="5653405"/>
                    </a:xfrm>
                    <a:prstGeom prst="rect">
                      <a:avLst/>
                    </a:prstGeom>
                  </pic:spPr>
                </pic:pic>
              </a:graphicData>
            </a:graphic>
          </wp:anchor>
        </w:drawing>
      </w:r>
    </w:p>
    <w:p>
      <w:pPr>
        <w:jc w:val="left"/>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Batang">
    <w:altName w:val="Apple SD Gothic Neo"/>
    <w:panose1 w:val="02030600000101010101"/>
    <w:charset w:val="81"/>
    <w:family w:val="roman"/>
    <w:pitch w:val="default"/>
    <w:sig w:usb0="00000000" w:usb1="00000000" w:usb2="00000030" w:usb3="00000000" w:csb0="0008009F" w:csb1="00000000"/>
  </w:font>
  <w:font w:name="Apple SD Gothic Neo">
    <w:panose1 w:val="02000300000000000000"/>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F51F6"/>
    <w:rsid w:val="6E7F51F6"/>
    <w:rsid w:val="73E67D55"/>
    <w:rsid w:val="7517205B"/>
    <w:rsid w:val="79CF661E"/>
    <w:rsid w:val="7DEFD8A8"/>
    <w:rsid w:val="7FFD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Batang" w:cs="Times New Roman"/>
      <w:sz w:val="24"/>
      <w:szCs w:val="24"/>
      <w:lang w:val="en-GB" w:eastAsia="ko-KR"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2270</Words>
  <Characters>12755</Characters>
  <Lines>0</Lines>
  <Paragraphs>0</Paragraphs>
  <TotalTime>1</TotalTime>
  <ScaleCrop>false</ScaleCrop>
  <LinksUpToDate>false</LinksUpToDate>
  <CharactersWithSpaces>14849</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2024-03-09T04:47:00Z</dcterms:created>
  <dc:creator>Horizon</dc:creator>
  <cp:lastModifiedBy>Horizon</cp:lastModifiedBy>
  <dcterms:modified xsi:type="dcterms:W3CDTF">2024-03-08T21:56:38Z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24F9C71DA1157CF3EC08EB65FC17AAA5_41</vt:lpwstr>
  </property>
</Properties>
</file>