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DB4B8" w14:textId="77777777" w:rsidR="00B279A3" w:rsidRPr="005F2A5F" w:rsidRDefault="0020641E" w:rsidP="00CB63BF">
      <w:pPr>
        <w:spacing w:line="360" w:lineRule="auto"/>
        <w:rPr>
          <w:rFonts w:asciiTheme="minorEastAsia" w:hAnsiTheme="minorEastAsia"/>
          <w:b/>
          <w:bCs/>
        </w:rPr>
      </w:pPr>
      <w:r w:rsidRPr="005F2A5F">
        <w:rPr>
          <w:rFonts w:asciiTheme="minorEastAsia" w:hAnsiTheme="minorEastAsia"/>
          <w:b/>
          <w:bCs/>
        </w:rPr>
        <w:t xml:space="preserve">Dear Members of the Admissions Committee, </w:t>
      </w:r>
    </w:p>
    <w:p w14:paraId="64195B38" w14:textId="77777777" w:rsidR="00620D82" w:rsidRPr="005F2A5F" w:rsidRDefault="00620D82" w:rsidP="00CB63BF">
      <w:pPr>
        <w:spacing w:line="360" w:lineRule="auto"/>
        <w:rPr>
          <w:rFonts w:asciiTheme="minorEastAsia" w:hAnsiTheme="minorEastAsia" w:hint="eastAsia"/>
          <w:b/>
          <w:bCs/>
        </w:rPr>
      </w:pPr>
    </w:p>
    <w:p w14:paraId="2087B108" w14:textId="15A5C6B3" w:rsidR="00B279A3" w:rsidRPr="005F2A5F" w:rsidRDefault="0020641E" w:rsidP="00CB63BF">
      <w:pPr>
        <w:spacing w:line="360" w:lineRule="auto"/>
        <w:rPr>
          <w:rFonts w:asciiTheme="minorEastAsia" w:hAnsiTheme="minorEastAsia"/>
          <w:b/>
          <w:bCs/>
        </w:rPr>
      </w:pPr>
      <w:r w:rsidRPr="005F2A5F">
        <w:rPr>
          <w:rFonts w:asciiTheme="minorEastAsia" w:hAnsiTheme="minorEastAsia"/>
          <w:b/>
          <w:bCs/>
        </w:rPr>
        <w:t xml:space="preserve">I am pleased to write this letter of recommendation for </w:t>
      </w:r>
      <w:r w:rsidR="006D5149" w:rsidRPr="005F2A5F">
        <w:rPr>
          <w:rFonts w:asciiTheme="minorEastAsia" w:hAnsiTheme="minorEastAsia"/>
          <w:b/>
          <w:bCs/>
        </w:rPr>
        <w:t>Kaiyue Zhao</w:t>
      </w:r>
      <w:r w:rsidRPr="005F2A5F">
        <w:rPr>
          <w:rFonts w:asciiTheme="minorEastAsia" w:hAnsiTheme="minorEastAsia"/>
          <w:b/>
          <w:bCs/>
        </w:rPr>
        <w:t xml:space="preserve">, who is applying for the </w:t>
      </w:r>
      <w:r w:rsidR="008A7DC8">
        <w:rPr>
          <w:rFonts w:asciiTheme="minorEastAsia" w:hAnsiTheme="minorEastAsia" w:hint="eastAsia"/>
          <w:b/>
          <w:bCs/>
        </w:rPr>
        <w:t>master</w:t>
      </w:r>
      <w:r w:rsidRPr="005F2A5F">
        <w:rPr>
          <w:rFonts w:asciiTheme="minorEastAsia" w:hAnsiTheme="minorEastAsia"/>
          <w:b/>
          <w:bCs/>
        </w:rPr>
        <w:t xml:space="preserve"> program in</w:t>
      </w:r>
      <w:r w:rsidR="008A7DC8">
        <w:rPr>
          <w:rFonts w:asciiTheme="minorEastAsia" w:hAnsiTheme="minorEastAsia" w:hint="eastAsia"/>
          <w:b/>
          <w:bCs/>
        </w:rPr>
        <w:t xml:space="preserve"> advanced</w:t>
      </w:r>
      <w:r w:rsidRPr="005F2A5F">
        <w:rPr>
          <w:rFonts w:asciiTheme="minorEastAsia" w:hAnsiTheme="minorEastAsia"/>
          <w:b/>
          <w:bCs/>
        </w:rPr>
        <w:t xml:space="preserve"> computer science at Oxford. I have known </w:t>
      </w:r>
      <w:r w:rsidR="006D5149" w:rsidRPr="005F2A5F">
        <w:rPr>
          <w:rFonts w:asciiTheme="minorEastAsia" w:hAnsiTheme="minorEastAsia"/>
          <w:b/>
          <w:bCs/>
        </w:rPr>
        <w:t>Kaiyue</w:t>
      </w:r>
      <w:r w:rsidRPr="005F2A5F">
        <w:rPr>
          <w:rFonts w:asciiTheme="minorEastAsia" w:hAnsiTheme="minorEastAsia"/>
          <w:b/>
          <w:bCs/>
        </w:rPr>
        <w:t xml:space="preserve"> for over two years in my capacity as his supervisor at Shanghai Jiao Tong University. </w:t>
      </w:r>
    </w:p>
    <w:p w14:paraId="54856566" w14:textId="77777777" w:rsidR="000262D8" w:rsidRPr="005F2A5F" w:rsidRDefault="000262D8" w:rsidP="00CB63BF">
      <w:pPr>
        <w:spacing w:line="360" w:lineRule="auto"/>
        <w:rPr>
          <w:rFonts w:asciiTheme="minorEastAsia" w:hAnsiTheme="minorEastAsia"/>
          <w:b/>
          <w:bCs/>
        </w:rPr>
      </w:pPr>
    </w:p>
    <w:p w14:paraId="31CE7C83" w14:textId="49FD58EB" w:rsidR="006E7F7B" w:rsidRPr="006E7F7B" w:rsidRDefault="006E7F7B" w:rsidP="006E7F7B">
      <w:pPr>
        <w:spacing w:line="360" w:lineRule="auto"/>
        <w:rPr>
          <w:rFonts w:asciiTheme="minorEastAsia" w:hAnsiTheme="minorEastAsia"/>
          <w:b/>
          <w:bCs/>
          <w:lang w:val="en-US"/>
        </w:rPr>
      </w:pPr>
      <w:r w:rsidRPr="006E7F7B">
        <w:rPr>
          <w:rFonts w:asciiTheme="minorEastAsia" w:hAnsiTheme="minorEastAsia"/>
          <w:b/>
          <w:bCs/>
          <w:lang w:val="en-US"/>
        </w:rPr>
        <w:t xml:space="preserve">During this period, I have been consistently impressed by Kaiyue’s exceptional capabilities and dedication. He has demonstrated strong analytical skills, a rigorous work ethic, and a sincere enthusiasm for research. </w:t>
      </w:r>
      <w:r w:rsidR="003338D2" w:rsidRPr="003338D2">
        <w:rPr>
          <w:rFonts w:asciiTheme="minorEastAsia" w:hAnsiTheme="minorEastAsia"/>
          <w:b/>
          <w:bCs/>
        </w:rPr>
        <w:t>We worked on two separate papers during the last two years.</w:t>
      </w:r>
      <w:r w:rsidRPr="006E7F7B">
        <w:rPr>
          <w:rFonts w:asciiTheme="minorEastAsia" w:hAnsiTheme="minorEastAsia"/>
          <w:b/>
          <w:bCs/>
          <w:lang w:val="en-US"/>
        </w:rPr>
        <w:t xml:space="preserve"> The first, Goal-Driven Reasoning in DatalogMTL with Magic Sets, which was accepted at the AAAI 2025 Conference, introduces a magic set rewriting algorithm for the temporal reasoning language DatalogMTL. In this project, Kaiyue</w:t>
      </w:r>
      <w:r w:rsidR="007337EE">
        <w:rPr>
          <w:rFonts w:asciiTheme="minorEastAsia" w:hAnsiTheme="minorEastAsia" w:hint="eastAsia"/>
          <w:b/>
          <w:bCs/>
          <w:lang w:val="en-US"/>
        </w:rPr>
        <w:t xml:space="preserve"> </w:t>
      </w:r>
      <w:r w:rsidRPr="006E7F7B">
        <w:rPr>
          <w:rFonts w:asciiTheme="minorEastAsia" w:hAnsiTheme="minorEastAsia"/>
          <w:b/>
          <w:bCs/>
          <w:lang w:val="en-US"/>
        </w:rPr>
        <w:t>explored multiple strategies for adapting</w:t>
      </w:r>
      <w:r w:rsidR="00D51F8D">
        <w:rPr>
          <w:rFonts w:asciiTheme="minorEastAsia" w:hAnsiTheme="minorEastAsia" w:hint="eastAsia"/>
          <w:b/>
          <w:bCs/>
          <w:lang w:val="en-US"/>
        </w:rPr>
        <w:t xml:space="preserve"> the </w:t>
      </w:r>
      <w:r w:rsidR="00CB624C">
        <w:rPr>
          <w:rFonts w:asciiTheme="minorEastAsia" w:hAnsiTheme="minorEastAsia" w:hint="eastAsia"/>
          <w:b/>
          <w:bCs/>
          <w:lang w:val="en-US"/>
        </w:rPr>
        <w:t>method</w:t>
      </w:r>
      <w:r w:rsidRPr="006E7F7B">
        <w:rPr>
          <w:rFonts w:asciiTheme="minorEastAsia" w:hAnsiTheme="minorEastAsia"/>
          <w:b/>
          <w:bCs/>
          <w:lang w:val="en-US"/>
        </w:rPr>
        <w:t xml:space="preserve">, with particular attention to challenges involving temporal logic operators and recursion. He also </w:t>
      </w:r>
      <w:r w:rsidR="004C0CD6">
        <w:rPr>
          <w:rFonts w:asciiTheme="minorEastAsia" w:hAnsiTheme="minorEastAsia" w:hint="eastAsia"/>
          <w:b/>
          <w:bCs/>
          <w:lang w:val="en-US"/>
        </w:rPr>
        <w:t xml:space="preserve">successfully </w:t>
      </w:r>
      <w:r w:rsidR="00B32C96">
        <w:rPr>
          <w:rFonts w:asciiTheme="minorEastAsia" w:hAnsiTheme="minorEastAsia" w:hint="eastAsia"/>
          <w:b/>
          <w:bCs/>
          <w:lang w:val="en-US"/>
        </w:rPr>
        <w:t>implemented</w:t>
      </w:r>
      <w:r w:rsidRPr="006E7F7B">
        <w:rPr>
          <w:rFonts w:asciiTheme="minorEastAsia" w:hAnsiTheme="minorEastAsia"/>
          <w:b/>
          <w:bCs/>
          <w:lang w:val="en-US"/>
        </w:rPr>
        <w:t xml:space="preserve"> the algorithm using the state-of-the-art temporal reasoner MeTeoR, demonstrating advanced programming and debugging skills. His contributions reflect a remarkable ability to quickly master new concepts and deliver robust implementations.</w:t>
      </w:r>
      <w:r w:rsidR="00D329A6">
        <w:rPr>
          <w:rFonts w:asciiTheme="minorEastAsia" w:hAnsiTheme="minorEastAsia" w:hint="eastAsia"/>
          <w:b/>
          <w:bCs/>
          <w:lang w:val="en-US"/>
        </w:rPr>
        <w:t xml:space="preserve"> </w:t>
      </w:r>
      <w:r w:rsidRPr="006E7F7B">
        <w:rPr>
          <w:rFonts w:asciiTheme="minorEastAsia" w:hAnsiTheme="minorEastAsia"/>
          <w:b/>
          <w:bCs/>
          <w:lang w:val="en-US"/>
        </w:rPr>
        <w:t xml:space="preserve">The second paper, Incremental Maintenance of DatalogMTL, currently under second-round review at AAAI 2026, further </w:t>
      </w:r>
      <w:r w:rsidR="008148E6" w:rsidRPr="008148E6">
        <w:rPr>
          <w:rFonts w:asciiTheme="minorEastAsia" w:hAnsiTheme="minorEastAsia"/>
          <w:b/>
          <w:bCs/>
        </w:rPr>
        <w:t>introduc</w:t>
      </w:r>
      <w:r w:rsidR="0075651C">
        <w:rPr>
          <w:rFonts w:asciiTheme="minorEastAsia" w:hAnsiTheme="minorEastAsia" w:hint="eastAsia"/>
          <w:b/>
          <w:bCs/>
        </w:rPr>
        <w:t>es</w:t>
      </w:r>
      <w:r w:rsidR="008148E6" w:rsidRPr="008148E6">
        <w:rPr>
          <w:rFonts w:asciiTheme="minorEastAsia" w:hAnsiTheme="minorEastAsia"/>
          <w:b/>
          <w:bCs/>
        </w:rPr>
        <w:t xml:space="preserve"> incremental update mechanisms into DatalogMTL</w:t>
      </w:r>
      <w:r w:rsidRPr="006E7F7B">
        <w:rPr>
          <w:rFonts w:asciiTheme="minorEastAsia" w:hAnsiTheme="minorEastAsia"/>
          <w:b/>
          <w:bCs/>
          <w:lang w:val="en-US"/>
        </w:rPr>
        <w:t>. In this work, Kaiyue took charge of investigating the adaptation of</w:t>
      </w:r>
      <w:r w:rsidR="00C009A2">
        <w:rPr>
          <w:rFonts w:asciiTheme="minorEastAsia" w:hAnsiTheme="minorEastAsia" w:hint="eastAsia"/>
          <w:b/>
          <w:bCs/>
          <w:lang w:val="en-US"/>
        </w:rPr>
        <w:t xml:space="preserve"> the DRED</w:t>
      </w:r>
      <w:r w:rsidRPr="006E7F7B">
        <w:rPr>
          <w:rFonts w:asciiTheme="minorEastAsia" w:hAnsiTheme="minorEastAsia"/>
          <w:b/>
          <w:bCs/>
          <w:lang w:val="en-US"/>
        </w:rPr>
        <w:t xml:space="preserve"> algorithm from </w:t>
      </w:r>
      <w:r w:rsidR="00CF1C6D">
        <w:rPr>
          <w:rFonts w:asciiTheme="minorEastAsia" w:hAnsiTheme="minorEastAsia" w:hint="eastAsia"/>
          <w:b/>
          <w:bCs/>
          <w:lang w:val="en-US"/>
        </w:rPr>
        <w:t xml:space="preserve">classic </w:t>
      </w:r>
      <w:r w:rsidRPr="006E7F7B">
        <w:rPr>
          <w:rFonts w:asciiTheme="minorEastAsia" w:hAnsiTheme="minorEastAsia"/>
          <w:b/>
          <w:bCs/>
          <w:lang w:val="en-US"/>
        </w:rPr>
        <w:t>Datalog to DatalogMTL and implemented the core algorithm</w:t>
      </w:r>
      <w:r w:rsidR="00164D0D">
        <w:rPr>
          <w:rFonts w:asciiTheme="minorEastAsia" w:hAnsiTheme="minorEastAsia" w:hint="eastAsia"/>
          <w:b/>
          <w:bCs/>
          <w:lang w:val="en-US"/>
        </w:rPr>
        <w:t xml:space="preserve"> </w:t>
      </w:r>
      <w:r w:rsidR="00164D0D" w:rsidRPr="00164D0D">
        <w:rPr>
          <w:rFonts w:asciiTheme="minorEastAsia" w:hAnsiTheme="minorEastAsia"/>
          <w:b/>
          <w:bCs/>
        </w:rPr>
        <w:t>prototype</w:t>
      </w:r>
      <w:r w:rsidRPr="006E7F7B">
        <w:rPr>
          <w:rFonts w:asciiTheme="minorEastAsia" w:hAnsiTheme="minorEastAsia"/>
          <w:b/>
          <w:bCs/>
          <w:lang w:val="en-US"/>
        </w:rPr>
        <w:t xml:space="preserve">. </w:t>
      </w:r>
      <w:r w:rsidR="008A2B6A" w:rsidRPr="008A2B6A">
        <w:rPr>
          <w:rFonts w:ascii="Times New Roman" w:hAnsi="Times New Roman" w:cs="Times New Roman"/>
          <w:b/>
          <w:bCs/>
        </w:rPr>
        <w:t>​</w:t>
      </w:r>
      <w:r w:rsidR="008A2B6A" w:rsidRPr="008A2B6A">
        <w:rPr>
          <w:rFonts w:asciiTheme="minorEastAsia" w:hAnsiTheme="minorEastAsia"/>
          <w:b/>
          <w:bCs/>
        </w:rPr>
        <w:t>He maintained regular and constructive communication</w:t>
      </w:r>
      <w:r w:rsidR="00C61AB8">
        <w:rPr>
          <w:rFonts w:asciiTheme="minorEastAsia" w:hAnsiTheme="minorEastAsia" w:hint="eastAsia"/>
          <w:b/>
          <w:bCs/>
        </w:rPr>
        <w:t xml:space="preserve"> with me</w:t>
      </w:r>
      <w:r w:rsidR="008A2B6A" w:rsidRPr="008A2B6A">
        <w:rPr>
          <w:rFonts w:asciiTheme="minorEastAsia" w:hAnsiTheme="minorEastAsia"/>
          <w:b/>
          <w:bCs/>
        </w:rPr>
        <w:t xml:space="preserve"> throughout the project, demonstrating admirable intellectual curiosity and a strong drive to explore the unknown.</w:t>
      </w:r>
      <w:r w:rsidR="008A2B6A" w:rsidRPr="008A2B6A">
        <w:rPr>
          <w:rFonts w:ascii="Times New Roman" w:hAnsi="Times New Roman" w:cs="Times New Roman"/>
          <w:b/>
          <w:bCs/>
        </w:rPr>
        <w:t>​​</w:t>
      </w:r>
      <w:r w:rsidRPr="006E7F7B">
        <w:rPr>
          <w:rFonts w:asciiTheme="minorEastAsia" w:hAnsiTheme="minorEastAsia"/>
          <w:b/>
          <w:bCs/>
          <w:lang w:val="en-US"/>
        </w:rPr>
        <w:t xml:space="preserve"> His involvement in both projects under</w:t>
      </w:r>
      <w:r w:rsidR="001374AE">
        <w:rPr>
          <w:rFonts w:asciiTheme="minorEastAsia" w:hAnsiTheme="minorEastAsia" w:hint="eastAsia"/>
          <w:b/>
          <w:bCs/>
          <w:lang w:val="en-US"/>
        </w:rPr>
        <w:t>line</w:t>
      </w:r>
      <w:r w:rsidRPr="006E7F7B">
        <w:rPr>
          <w:rFonts w:asciiTheme="minorEastAsia" w:hAnsiTheme="minorEastAsia"/>
          <w:b/>
          <w:bCs/>
          <w:lang w:val="en-US"/>
        </w:rPr>
        <w:t>s not only his technical strengths but also his self-motivation and potential for future research.</w:t>
      </w:r>
    </w:p>
    <w:p w14:paraId="55AC7F42" w14:textId="77777777" w:rsidR="000262D8" w:rsidRPr="008148E6" w:rsidRDefault="000262D8" w:rsidP="00CB63BF">
      <w:pPr>
        <w:spacing w:line="360" w:lineRule="auto"/>
        <w:rPr>
          <w:rFonts w:asciiTheme="minorEastAsia" w:hAnsiTheme="minorEastAsia"/>
          <w:b/>
          <w:bCs/>
          <w:lang w:val="en-US"/>
        </w:rPr>
      </w:pPr>
    </w:p>
    <w:p w14:paraId="7F1D619E" w14:textId="2D8C1EF4" w:rsidR="009807F6" w:rsidRPr="009807F6" w:rsidRDefault="009807F6" w:rsidP="00CB63BF">
      <w:pPr>
        <w:spacing w:line="360" w:lineRule="auto"/>
        <w:rPr>
          <w:rFonts w:asciiTheme="minorEastAsia" w:hAnsiTheme="minorEastAsia" w:hint="eastAsia"/>
          <w:b/>
          <w:bCs/>
          <w:lang w:val="en-US"/>
        </w:rPr>
      </w:pPr>
      <w:r w:rsidRPr="009807F6">
        <w:rPr>
          <w:rFonts w:asciiTheme="minorEastAsia" w:hAnsiTheme="minorEastAsia"/>
          <w:b/>
          <w:bCs/>
          <w:lang w:val="en-US"/>
        </w:rPr>
        <w:t xml:space="preserve">Kaiyue has also shown remarkable resilience and adaptability in the face of challenges. A notable example can be found in our AAAI 2025 </w:t>
      </w:r>
      <w:r w:rsidR="00AB4C0C">
        <w:rPr>
          <w:rFonts w:asciiTheme="minorEastAsia" w:hAnsiTheme="minorEastAsia" w:hint="eastAsia"/>
          <w:b/>
          <w:bCs/>
          <w:lang w:val="en-US"/>
        </w:rPr>
        <w:t>work</w:t>
      </w:r>
      <w:r w:rsidRPr="009807F6">
        <w:rPr>
          <w:rFonts w:asciiTheme="minorEastAsia" w:hAnsiTheme="minorEastAsia"/>
          <w:b/>
          <w:bCs/>
          <w:lang w:val="en-US"/>
        </w:rPr>
        <w:t>,</w:t>
      </w:r>
      <w:r w:rsidR="00AB4C0C">
        <w:rPr>
          <w:rFonts w:asciiTheme="minorEastAsia" w:hAnsiTheme="minorEastAsia" w:hint="eastAsia"/>
          <w:b/>
          <w:bCs/>
          <w:lang w:val="en-US"/>
        </w:rPr>
        <w:t xml:space="preserve"> </w:t>
      </w:r>
      <w:r w:rsidRPr="009807F6">
        <w:rPr>
          <w:rFonts w:asciiTheme="minorEastAsia" w:hAnsiTheme="minorEastAsia"/>
          <w:b/>
          <w:bCs/>
          <w:lang w:val="en-US"/>
        </w:rPr>
        <w:t xml:space="preserve">where he was responsible for designing the comprehensive </w:t>
      </w:r>
      <w:r w:rsidR="000757C3">
        <w:rPr>
          <w:rFonts w:asciiTheme="minorEastAsia" w:hAnsiTheme="minorEastAsia" w:hint="eastAsia"/>
          <w:b/>
          <w:bCs/>
          <w:lang w:val="en-US"/>
        </w:rPr>
        <w:t>empirical</w:t>
      </w:r>
      <w:r w:rsidRPr="009807F6">
        <w:rPr>
          <w:rFonts w:asciiTheme="minorEastAsia" w:hAnsiTheme="minorEastAsia"/>
          <w:b/>
          <w:bCs/>
          <w:lang w:val="en-US"/>
        </w:rPr>
        <w:t xml:space="preserve"> evaluation. Given that the performance improvement of the Magic Sets method varies significantly across different types of queries, designing a meaningful </w:t>
      </w:r>
      <w:r w:rsidR="00567FD6">
        <w:rPr>
          <w:rFonts w:asciiTheme="minorEastAsia" w:hAnsiTheme="minorEastAsia" w:hint="eastAsia"/>
          <w:b/>
          <w:bCs/>
          <w:lang w:val="en-US"/>
        </w:rPr>
        <w:t>experiment</w:t>
      </w:r>
      <w:r w:rsidRPr="009807F6">
        <w:rPr>
          <w:rFonts w:asciiTheme="minorEastAsia" w:hAnsiTheme="minorEastAsia"/>
          <w:b/>
          <w:bCs/>
          <w:lang w:val="en-US"/>
        </w:rPr>
        <w:t xml:space="preserve"> was particularly complex. Kaiyue </w:t>
      </w:r>
      <w:r w:rsidR="00F76B97">
        <w:rPr>
          <w:rFonts w:asciiTheme="minorEastAsia" w:hAnsiTheme="minorEastAsia" w:hint="eastAsia"/>
          <w:b/>
          <w:bCs/>
          <w:lang w:val="en-US"/>
        </w:rPr>
        <w:t>carefully</w:t>
      </w:r>
      <w:r w:rsidRPr="009807F6">
        <w:rPr>
          <w:rFonts w:asciiTheme="minorEastAsia" w:hAnsiTheme="minorEastAsia"/>
          <w:b/>
          <w:bCs/>
          <w:lang w:val="en-US"/>
        </w:rPr>
        <w:t xml:space="preserve"> designed a set of queries that covered various scenarios, including both entailed and non-entailed facts while ensuring all predicates were </w:t>
      </w:r>
      <w:r w:rsidR="0054672D">
        <w:rPr>
          <w:rFonts w:asciiTheme="minorEastAsia" w:hAnsiTheme="minorEastAsia" w:hint="eastAsia"/>
          <w:b/>
          <w:bCs/>
          <w:lang w:val="en-US"/>
        </w:rPr>
        <w:t>included</w:t>
      </w:r>
      <w:r w:rsidRPr="009807F6">
        <w:rPr>
          <w:rFonts w:asciiTheme="minorEastAsia" w:hAnsiTheme="minorEastAsia"/>
          <w:b/>
          <w:bCs/>
          <w:lang w:val="en-US"/>
        </w:rPr>
        <w:t xml:space="preserve">. </w:t>
      </w:r>
      <w:r w:rsidR="008E7404" w:rsidRPr="008E7404">
        <w:rPr>
          <w:rFonts w:asciiTheme="minorEastAsia" w:hAnsiTheme="minorEastAsia"/>
          <w:b/>
          <w:bCs/>
        </w:rPr>
        <w:t xml:space="preserve">This </w:t>
      </w:r>
      <w:r w:rsidR="004D6898" w:rsidRPr="009807F6">
        <w:rPr>
          <w:rFonts w:asciiTheme="minorEastAsia" w:hAnsiTheme="minorEastAsia"/>
          <w:b/>
          <w:bCs/>
          <w:lang w:val="en-US"/>
        </w:rPr>
        <w:t>thorough</w:t>
      </w:r>
      <w:r w:rsidR="008E7404" w:rsidRPr="008E7404">
        <w:rPr>
          <w:rFonts w:asciiTheme="minorEastAsia" w:hAnsiTheme="minorEastAsia"/>
          <w:b/>
          <w:bCs/>
        </w:rPr>
        <w:t xml:space="preserve"> experimental setup formed a solid foundation for our paper's contributions.</w:t>
      </w:r>
      <w:r w:rsidR="008E7404" w:rsidRPr="008E7404">
        <w:rPr>
          <w:rFonts w:ascii="Times New Roman" w:hAnsi="Times New Roman" w:cs="Times New Roman"/>
          <w:b/>
          <w:bCs/>
        </w:rPr>
        <w:t>​</w:t>
      </w:r>
      <w:r w:rsidR="008E7404">
        <w:rPr>
          <w:rFonts w:asciiTheme="minorEastAsia" w:hAnsiTheme="minorEastAsia" w:hint="eastAsia"/>
          <w:b/>
          <w:bCs/>
        </w:rPr>
        <w:t xml:space="preserve"> </w:t>
      </w:r>
      <w:r w:rsidRPr="005F2A5F">
        <w:rPr>
          <w:rFonts w:asciiTheme="minorEastAsia" w:hAnsiTheme="minorEastAsia"/>
          <w:b/>
          <w:bCs/>
        </w:rPr>
        <w:t>Moreover,</w:t>
      </w:r>
      <w:r w:rsidR="00AC0E09" w:rsidRPr="00AC0E09">
        <w:rPr>
          <w:rFonts w:asciiTheme="minorEastAsia" w:hAnsiTheme="minorEastAsia"/>
          <w:b/>
          <w:bCs/>
        </w:rPr>
        <w:t xml:space="preserve"> </w:t>
      </w:r>
      <w:r w:rsidR="00AC0E09">
        <w:rPr>
          <w:rFonts w:asciiTheme="minorEastAsia" w:hAnsiTheme="minorEastAsia" w:hint="eastAsia"/>
          <w:b/>
          <w:bCs/>
        </w:rPr>
        <w:t>i</w:t>
      </w:r>
      <w:r w:rsidR="00AC0E09" w:rsidRPr="005F2A5F">
        <w:rPr>
          <w:rFonts w:asciiTheme="minorEastAsia" w:hAnsiTheme="minorEastAsia"/>
          <w:b/>
          <w:bCs/>
        </w:rPr>
        <w:t xml:space="preserve">n </w:t>
      </w:r>
      <w:r w:rsidR="00AC0E09">
        <w:rPr>
          <w:rFonts w:asciiTheme="minorEastAsia" w:hAnsiTheme="minorEastAsia" w:hint="eastAsia"/>
          <w:b/>
          <w:bCs/>
        </w:rPr>
        <w:t>late</w:t>
      </w:r>
      <w:r w:rsidR="00AC0E09" w:rsidRPr="005F2A5F">
        <w:rPr>
          <w:rFonts w:asciiTheme="minorEastAsia" w:hAnsiTheme="minorEastAsia"/>
          <w:b/>
          <w:bCs/>
        </w:rPr>
        <w:t xml:space="preserve"> July 202</w:t>
      </w:r>
      <w:r w:rsidR="00AC0E09">
        <w:rPr>
          <w:rFonts w:asciiTheme="minorEastAsia" w:hAnsiTheme="minorEastAsia" w:hint="eastAsia"/>
          <w:b/>
          <w:bCs/>
        </w:rPr>
        <w:t>5</w:t>
      </w:r>
      <w:r w:rsidR="00AC0E09" w:rsidRPr="005F2A5F">
        <w:rPr>
          <w:rFonts w:asciiTheme="minorEastAsia" w:hAnsiTheme="minorEastAsia"/>
          <w:b/>
          <w:bCs/>
        </w:rPr>
        <w:t>,</w:t>
      </w:r>
      <w:r w:rsidRPr="009807F6">
        <w:rPr>
          <w:rFonts w:asciiTheme="minorEastAsia" w:hAnsiTheme="minorEastAsia"/>
          <w:b/>
          <w:bCs/>
          <w:lang w:val="en-US"/>
        </w:rPr>
        <w:t xml:space="preserve"> as the deadline</w:t>
      </w:r>
      <w:r w:rsidR="00EA4614">
        <w:rPr>
          <w:rFonts w:asciiTheme="minorEastAsia" w:hAnsiTheme="minorEastAsia" w:hint="eastAsia"/>
          <w:b/>
          <w:bCs/>
          <w:lang w:val="en-US"/>
        </w:rPr>
        <w:t xml:space="preserve"> of </w:t>
      </w:r>
      <w:r w:rsidR="00EA4614" w:rsidRPr="009807F6">
        <w:rPr>
          <w:rFonts w:asciiTheme="minorEastAsia" w:hAnsiTheme="minorEastAsia"/>
          <w:b/>
          <w:bCs/>
          <w:lang w:val="en-US"/>
        </w:rPr>
        <w:t>AAAI 2026</w:t>
      </w:r>
      <w:r w:rsidRPr="009807F6">
        <w:rPr>
          <w:rFonts w:asciiTheme="minorEastAsia" w:hAnsiTheme="minorEastAsia"/>
          <w:b/>
          <w:bCs/>
          <w:lang w:val="en-US"/>
        </w:rPr>
        <w:t xml:space="preserve"> was fast approaching, we encountered significant performance issues where our algorithm performed poorly. Faced with this pressure, </w:t>
      </w:r>
      <w:r w:rsidRPr="009807F6">
        <w:rPr>
          <w:rFonts w:asciiTheme="minorEastAsia" w:hAnsiTheme="minorEastAsia"/>
          <w:b/>
          <w:bCs/>
          <w:lang w:val="en-US"/>
        </w:rPr>
        <w:lastRenderedPageBreak/>
        <w:t>Kaiyue systematically utilized tools like a line profiler to conduct an in-depth analysis of the codebase. Through his sharp analytical skills, he successfully pinpointed the key computational bottlenecks that were limiting the speed. He then proceeded to implement crucial complexity optimizations, which ultimately resolved the performance problems and allowed us to complete the experiments successfully. In both instances, he demonstrated a marked level of perseverance and problem-solving ability. These qualities, combined with his natural curiosity, make him an excellent candidate for advanced study and research.</w:t>
      </w:r>
    </w:p>
    <w:p w14:paraId="1BB442CF" w14:textId="77777777" w:rsidR="00B74A06" w:rsidRDefault="00B74A06" w:rsidP="00CB63BF">
      <w:pPr>
        <w:spacing w:line="360" w:lineRule="auto"/>
        <w:rPr>
          <w:rFonts w:asciiTheme="minorEastAsia" w:hAnsiTheme="minorEastAsia"/>
          <w:b/>
          <w:bCs/>
        </w:rPr>
      </w:pPr>
    </w:p>
    <w:p w14:paraId="0ED337E5" w14:textId="5252A0F7" w:rsidR="00B74A06" w:rsidRPr="005F2A5F" w:rsidRDefault="00AC1383" w:rsidP="00CB63BF">
      <w:pPr>
        <w:spacing w:line="360" w:lineRule="auto"/>
        <w:rPr>
          <w:rFonts w:asciiTheme="minorEastAsia" w:hAnsiTheme="minorEastAsia" w:hint="eastAsia"/>
          <w:b/>
          <w:bCs/>
        </w:rPr>
      </w:pPr>
      <w:r w:rsidRPr="005F2A5F">
        <w:rPr>
          <w:rFonts w:asciiTheme="minorEastAsia" w:hAnsiTheme="minorEastAsia"/>
          <w:b/>
          <w:bCs/>
        </w:rPr>
        <w:t xml:space="preserve">Furthermore, </w:t>
      </w:r>
      <w:r w:rsidR="00B74A06" w:rsidRPr="00B74A06">
        <w:rPr>
          <w:rFonts w:asciiTheme="minorEastAsia" w:hAnsiTheme="minorEastAsia"/>
          <w:b/>
          <w:bCs/>
        </w:rPr>
        <w:t>Kaiyue</w:t>
      </w:r>
      <w:r w:rsidR="00376BD2">
        <w:rPr>
          <w:rFonts w:asciiTheme="minorEastAsia" w:hAnsiTheme="minorEastAsia" w:hint="eastAsia"/>
          <w:b/>
          <w:bCs/>
        </w:rPr>
        <w:t xml:space="preserve"> </w:t>
      </w:r>
      <w:r w:rsidR="00376BD2" w:rsidRPr="005F2A5F">
        <w:rPr>
          <w:rFonts w:asciiTheme="minorEastAsia" w:hAnsiTheme="minorEastAsia"/>
          <w:b/>
          <w:bCs/>
        </w:rPr>
        <w:t>possesses</w:t>
      </w:r>
      <w:r w:rsidR="00B74A06" w:rsidRPr="00B74A06">
        <w:rPr>
          <w:rFonts w:asciiTheme="minorEastAsia" w:hAnsiTheme="minorEastAsia"/>
          <w:b/>
          <w:bCs/>
        </w:rPr>
        <w:t xml:space="preserve"> </w:t>
      </w:r>
      <w:r w:rsidR="002970A0" w:rsidRPr="005F2A5F">
        <w:rPr>
          <w:rFonts w:asciiTheme="minorEastAsia" w:hAnsiTheme="minorEastAsia"/>
          <w:b/>
          <w:bCs/>
        </w:rPr>
        <w:t xml:space="preserve">strong interpersonal skills, making him a </w:t>
      </w:r>
      <w:r w:rsidR="00FC012B" w:rsidRPr="00B74A06">
        <w:rPr>
          <w:rFonts w:asciiTheme="minorEastAsia" w:hAnsiTheme="minorEastAsia"/>
          <w:b/>
          <w:bCs/>
        </w:rPr>
        <w:t>supportive</w:t>
      </w:r>
      <w:r w:rsidR="0050709F">
        <w:rPr>
          <w:rFonts w:asciiTheme="minorEastAsia" w:hAnsiTheme="minorEastAsia" w:hint="eastAsia"/>
          <w:b/>
          <w:bCs/>
        </w:rPr>
        <w:t xml:space="preserve"> and valuable</w:t>
      </w:r>
      <w:r w:rsidR="00FC012B" w:rsidRPr="005F2A5F">
        <w:rPr>
          <w:rFonts w:asciiTheme="minorEastAsia" w:hAnsiTheme="minorEastAsia"/>
          <w:b/>
          <w:bCs/>
        </w:rPr>
        <w:t xml:space="preserve"> </w:t>
      </w:r>
      <w:r w:rsidR="002970A0" w:rsidRPr="005F2A5F">
        <w:rPr>
          <w:rFonts w:asciiTheme="minorEastAsia" w:hAnsiTheme="minorEastAsia"/>
          <w:b/>
          <w:bCs/>
        </w:rPr>
        <w:t>collaborator</w:t>
      </w:r>
      <w:r w:rsidR="00B74A06" w:rsidRPr="00B74A06">
        <w:rPr>
          <w:rFonts w:asciiTheme="minorEastAsia" w:hAnsiTheme="minorEastAsia"/>
          <w:b/>
          <w:bCs/>
        </w:rPr>
        <w:t xml:space="preserve">. He communicates his ideas with clarity and contributes effectively to group discussions. Beyond research, he further exhibited leadership and teamwork by guiding a student team to a top national ranking and award in a prestigious competition. This accomplishment, alongside his research contributions, </w:t>
      </w:r>
      <w:r w:rsidR="003E0FF9" w:rsidRPr="005F2A5F">
        <w:rPr>
          <w:rFonts w:asciiTheme="minorEastAsia" w:hAnsiTheme="minorEastAsia"/>
          <w:b/>
          <w:bCs/>
        </w:rPr>
        <w:t>attest</w:t>
      </w:r>
      <w:r w:rsidR="009C5787">
        <w:rPr>
          <w:rFonts w:asciiTheme="minorEastAsia" w:hAnsiTheme="minorEastAsia" w:hint="eastAsia"/>
          <w:b/>
          <w:bCs/>
        </w:rPr>
        <w:t>s</w:t>
      </w:r>
      <w:r w:rsidR="003E0FF9" w:rsidRPr="005F2A5F">
        <w:rPr>
          <w:rFonts w:asciiTheme="minorEastAsia" w:hAnsiTheme="minorEastAsia"/>
          <w:b/>
          <w:bCs/>
        </w:rPr>
        <w:t xml:space="preserve"> to his social skills both </w:t>
      </w:r>
      <w:r w:rsidR="00A65E2B" w:rsidRPr="005F2A5F">
        <w:rPr>
          <w:rFonts w:asciiTheme="minorEastAsia" w:hAnsiTheme="minorEastAsia"/>
          <w:b/>
          <w:bCs/>
        </w:rPr>
        <w:t>as a leader and as a collaborator</w:t>
      </w:r>
      <w:r w:rsidR="00B74A06" w:rsidRPr="00B74A06">
        <w:rPr>
          <w:rFonts w:asciiTheme="minorEastAsia" w:hAnsiTheme="minorEastAsia"/>
          <w:b/>
          <w:bCs/>
        </w:rPr>
        <w:t>.</w:t>
      </w:r>
    </w:p>
    <w:p w14:paraId="23FFCB22" w14:textId="77777777" w:rsidR="000262D8" w:rsidRDefault="000262D8" w:rsidP="00CB63BF">
      <w:pPr>
        <w:spacing w:line="360" w:lineRule="auto"/>
        <w:rPr>
          <w:rFonts w:asciiTheme="minorEastAsia" w:hAnsiTheme="minorEastAsia"/>
          <w:b/>
          <w:bCs/>
        </w:rPr>
      </w:pPr>
    </w:p>
    <w:p w14:paraId="52A01E77" w14:textId="3A0F4097" w:rsidR="00123797" w:rsidRDefault="00123797" w:rsidP="00CB63BF">
      <w:pPr>
        <w:spacing w:line="360" w:lineRule="auto"/>
        <w:rPr>
          <w:rFonts w:asciiTheme="minorEastAsia" w:hAnsiTheme="minorEastAsia"/>
          <w:b/>
          <w:bCs/>
        </w:rPr>
      </w:pPr>
      <w:r w:rsidRPr="00123797">
        <w:rPr>
          <w:rFonts w:asciiTheme="minorEastAsia" w:hAnsiTheme="minorEastAsia"/>
          <w:b/>
          <w:bCs/>
        </w:rPr>
        <w:t xml:space="preserve">Overall, Kaiyue </w:t>
      </w:r>
      <w:r w:rsidR="0027265C" w:rsidRPr="005F2A5F">
        <w:rPr>
          <w:rFonts w:asciiTheme="minorEastAsia" w:hAnsiTheme="minorEastAsia"/>
          <w:b/>
          <w:bCs/>
        </w:rPr>
        <w:t>is</w:t>
      </w:r>
      <w:r w:rsidRPr="00123797">
        <w:rPr>
          <w:rFonts w:asciiTheme="minorEastAsia" w:hAnsiTheme="minorEastAsia"/>
          <w:b/>
          <w:bCs/>
        </w:rPr>
        <w:t xml:space="preserve"> </w:t>
      </w:r>
      <w:r w:rsidRPr="005F2A5F">
        <w:rPr>
          <w:rFonts w:asciiTheme="minorEastAsia" w:hAnsiTheme="minorEastAsia"/>
          <w:b/>
          <w:bCs/>
        </w:rPr>
        <w:t>the best</w:t>
      </w:r>
      <w:r w:rsidRPr="00123797">
        <w:rPr>
          <w:rFonts w:asciiTheme="minorEastAsia" w:hAnsiTheme="minorEastAsia"/>
          <w:b/>
          <w:bCs/>
        </w:rPr>
        <w:t xml:space="preserve"> undergraduate student </w:t>
      </w:r>
      <w:r w:rsidR="00BE302D" w:rsidRPr="005F2A5F">
        <w:rPr>
          <w:rFonts w:asciiTheme="minorEastAsia" w:hAnsiTheme="minorEastAsia"/>
          <w:b/>
          <w:bCs/>
        </w:rPr>
        <w:t>I have supervised thus far in my career</w:t>
      </w:r>
      <w:r w:rsidRPr="00123797">
        <w:rPr>
          <w:rFonts w:asciiTheme="minorEastAsia" w:hAnsiTheme="minorEastAsia"/>
          <w:b/>
          <w:bCs/>
        </w:rPr>
        <w:t xml:space="preserve">. I am confident that he will excel </w:t>
      </w:r>
      <w:r w:rsidR="00FF70F8" w:rsidRPr="005F2A5F">
        <w:rPr>
          <w:rFonts w:asciiTheme="minorEastAsia" w:hAnsiTheme="minorEastAsia"/>
          <w:b/>
          <w:bCs/>
        </w:rPr>
        <w:t>in Oxford's</w:t>
      </w:r>
      <w:r w:rsidRPr="00123797">
        <w:rPr>
          <w:rFonts w:asciiTheme="minorEastAsia" w:hAnsiTheme="minorEastAsia"/>
          <w:b/>
          <w:bCs/>
        </w:rPr>
        <w:t xml:space="preserve"> </w:t>
      </w:r>
      <w:r w:rsidR="00616DCA">
        <w:rPr>
          <w:rFonts w:asciiTheme="minorEastAsia" w:hAnsiTheme="minorEastAsia" w:hint="eastAsia"/>
          <w:b/>
          <w:bCs/>
        </w:rPr>
        <w:t>m</w:t>
      </w:r>
      <w:r w:rsidRPr="00123797">
        <w:rPr>
          <w:rFonts w:asciiTheme="minorEastAsia" w:hAnsiTheme="minorEastAsia"/>
          <w:b/>
          <w:bCs/>
        </w:rPr>
        <w:t xml:space="preserve">aster program and make meaningful contributions to the academic community. His solid foundation in knowledge representation and reasoning, combined with his strong research aptitude, positions him well for success in advanced study. </w:t>
      </w:r>
      <w:r w:rsidR="00D06C66" w:rsidRPr="005F2A5F">
        <w:rPr>
          <w:rFonts w:asciiTheme="minorEastAsia" w:hAnsiTheme="minorEastAsia"/>
          <w:b/>
          <w:bCs/>
        </w:rPr>
        <w:t>I wholeheartedly support his application</w:t>
      </w:r>
      <w:r w:rsidRPr="00123797">
        <w:rPr>
          <w:rFonts w:asciiTheme="minorEastAsia" w:hAnsiTheme="minorEastAsia"/>
          <w:b/>
          <w:bCs/>
        </w:rPr>
        <w:t>.</w:t>
      </w:r>
    </w:p>
    <w:p w14:paraId="7C15194F" w14:textId="77777777" w:rsidR="00123797" w:rsidRPr="005F2A5F" w:rsidRDefault="00123797" w:rsidP="00CB63BF">
      <w:pPr>
        <w:spacing w:line="360" w:lineRule="auto"/>
        <w:rPr>
          <w:rFonts w:asciiTheme="minorEastAsia" w:hAnsiTheme="minorEastAsia" w:hint="eastAsia"/>
          <w:b/>
          <w:bCs/>
        </w:rPr>
      </w:pPr>
    </w:p>
    <w:p w14:paraId="62BDC194" w14:textId="32A44F10" w:rsidR="00B279A3" w:rsidRPr="005F2A5F" w:rsidRDefault="0020641E" w:rsidP="00CB63BF">
      <w:pPr>
        <w:spacing w:line="360" w:lineRule="auto"/>
        <w:rPr>
          <w:rFonts w:asciiTheme="minorEastAsia" w:hAnsiTheme="minorEastAsia"/>
          <w:b/>
          <w:bCs/>
        </w:rPr>
      </w:pPr>
      <w:r w:rsidRPr="005F2A5F">
        <w:rPr>
          <w:rFonts w:asciiTheme="minorEastAsia" w:hAnsiTheme="minorEastAsia"/>
          <w:b/>
          <w:bCs/>
        </w:rPr>
        <w:t xml:space="preserve">Please feel free to contact me at +8619117253274 or pan.hu@sjtu.edu.cn if you require any further information regarding </w:t>
      </w:r>
      <w:r w:rsidR="006D5149" w:rsidRPr="005F2A5F">
        <w:rPr>
          <w:rFonts w:asciiTheme="minorEastAsia" w:hAnsiTheme="minorEastAsia"/>
          <w:b/>
          <w:bCs/>
        </w:rPr>
        <w:t>Kaiyue</w:t>
      </w:r>
      <w:r w:rsidRPr="005F2A5F">
        <w:rPr>
          <w:rFonts w:asciiTheme="minorEastAsia" w:hAnsiTheme="minorEastAsia"/>
          <w:b/>
          <w:bCs/>
        </w:rPr>
        <w:t xml:space="preserve">’s application. </w:t>
      </w:r>
    </w:p>
    <w:p w14:paraId="2B42C2B6" w14:textId="77777777" w:rsidR="000262D8" w:rsidRPr="005F2A5F" w:rsidRDefault="000262D8" w:rsidP="00CB63BF">
      <w:pPr>
        <w:spacing w:line="360" w:lineRule="auto"/>
        <w:rPr>
          <w:rFonts w:asciiTheme="minorEastAsia" w:hAnsiTheme="minorEastAsia"/>
          <w:b/>
          <w:bCs/>
        </w:rPr>
      </w:pPr>
    </w:p>
    <w:p w14:paraId="47F69941" w14:textId="77777777" w:rsidR="00B279A3" w:rsidRPr="005F2A5F" w:rsidRDefault="0020641E" w:rsidP="00CB63BF">
      <w:pPr>
        <w:spacing w:line="360" w:lineRule="auto"/>
        <w:rPr>
          <w:rFonts w:asciiTheme="minorEastAsia" w:hAnsiTheme="minorEastAsia"/>
          <w:b/>
          <w:bCs/>
        </w:rPr>
      </w:pPr>
      <w:r w:rsidRPr="005F2A5F">
        <w:rPr>
          <w:rFonts w:asciiTheme="minorEastAsia" w:hAnsiTheme="minorEastAsia"/>
          <w:b/>
          <w:bCs/>
        </w:rPr>
        <w:t xml:space="preserve">Sincerely, </w:t>
      </w:r>
    </w:p>
    <w:p w14:paraId="05A0552D" w14:textId="77777777" w:rsidR="00B279A3" w:rsidRPr="005F2A5F" w:rsidRDefault="0020641E" w:rsidP="00CB63BF">
      <w:pPr>
        <w:spacing w:line="360" w:lineRule="auto"/>
        <w:rPr>
          <w:rFonts w:asciiTheme="minorEastAsia" w:hAnsiTheme="minorEastAsia"/>
          <w:b/>
          <w:bCs/>
        </w:rPr>
      </w:pPr>
      <w:r w:rsidRPr="005F2A5F">
        <w:rPr>
          <w:rFonts w:asciiTheme="minorEastAsia" w:hAnsiTheme="minorEastAsia"/>
          <w:b/>
          <w:bCs/>
        </w:rPr>
        <w:t xml:space="preserve">Pan Hu </w:t>
      </w:r>
    </w:p>
    <w:p w14:paraId="07D743A4" w14:textId="1A913891" w:rsidR="00B279A3" w:rsidRPr="005F2A5F" w:rsidRDefault="006D5149" w:rsidP="00CB63BF">
      <w:pPr>
        <w:spacing w:line="360" w:lineRule="auto"/>
        <w:rPr>
          <w:rFonts w:asciiTheme="minorEastAsia" w:hAnsiTheme="minorEastAsia"/>
          <w:b/>
          <w:bCs/>
        </w:rPr>
      </w:pPr>
      <w:r w:rsidRPr="005F2A5F">
        <w:rPr>
          <w:rFonts w:asciiTheme="minorEastAsia" w:hAnsiTheme="minorEastAsia" w:hint="eastAsia"/>
          <w:b/>
          <w:bCs/>
        </w:rPr>
        <w:t>Associate Professor</w:t>
      </w:r>
      <w:r w:rsidR="0020641E" w:rsidRPr="005F2A5F">
        <w:rPr>
          <w:rFonts w:asciiTheme="minorEastAsia" w:hAnsiTheme="minorEastAsia"/>
          <w:b/>
          <w:bCs/>
        </w:rPr>
        <w:t xml:space="preserve"> of Computer Science </w:t>
      </w:r>
    </w:p>
    <w:p w14:paraId="6CA245C9" w14:textId="41F338FA" w:rsidR="00084119" w:rsidRPr="005F2A5F" w:rsidRDefault="0020641E" w:rsidP="00CB63BF">
      <w:pPr>
        <w:spacing w:line="360" w:lineRule="auto"/>
        <w:rPr>
          <w:rStyle w:val="a"/>
          <w:rFonts w:asciiTheme="minorEastAsia" w:hAnsiTheme="minorEastAsia" w:cs="Times New Roman"/>
          <w:snapToGrid w:val="0"/>
          <w:color w:val="000000"/>
          <w:w w:val="0"/>
          <w:kern w:val="0"/>
          <w:sz w:val="0"/>
          <w:szCs w:val="0"/>
          <w:u w:color="000000"/>
          <w:bdr w:val="none" w:sz="0" w:space="0" w:color="000000"/>
          <w:shd w:val="clear" w:color="000000" w:fill="000000"/>
          <w:lang w:bidi="x-none"/>
        </w:rPr>
      </w:pPr>
      <w:r w:rsidRPr="005F2A5F">
        <w:rPr>
          <w:rFonts w:asciiTheme="minorEastAsia" w:hAnsiTheme="minorEastAsia"/>
          <w:b/>
          <w:bCs/>
        </w:rPr>
        <w:t xml:space="preserve">Shanghai Jiao Tong University </w:t>
      </w:r>
      <w:r w:rsidR="00995229" w:rsidRPr="005F2A5F">
        <w:rPr>
          <w:rFonts w:asciiTheme="minorEastAsia" w:hAnsiTheme="minorEastAsia" w:hint="eastAsia"/>
          <w:b/>
          <w:bCs/>
        </w:rPr>
        <w:t xml:space="preserve">                                            </w:t>
      </w:r>
      <w:r w:rsidRPr="005F2A5F">
        <w:rPr>
          <w:rFonts w:asciiTheme="minorEastAsia" w:hAnsiTheme="minorEastAsia"/>
          <w:b/>
          <w:bCs/>
        </w:rPr>
        <w:t>Signature:</w:t>
      </w:r>
      <w:r w:rsidR="00021F7A" w:rsidRPr="005F2A5F">
        <w:rPr>
          <w:rStyle w:val="a"/>
          <w:rFonts w:asciiTheme="minorEastAsia" w:hAnsiTheme="minorEastAsia" w:cs="Times New Roman"/>
          <w:snapToGrid w:val="0"/>
          <w:color w:val="000000"/>
          <w:w w:val="0"/>
          <w:kern w:val="0"/>
          <w:sz w:val="0"/>
          <w:szCs w:val="0"/>
          <w:u w:color="000000"/>
          <w:bdr w:val="none" w:sz="0" w:space="0" w:color="000000"/>
          <w:shd w:val="clear" w:color="000000" w:fill="000000"/>
          <w:lang w:eastAsia="x-none" w:bidi="x-none"/>
        </w:rPr>
        <w:t xml:space="preserve"> </w:t>
      </w:r>
    </w:p>
    <w:p w14:paraId="175949C9" w14:textId="7591ADA9" w:rsidR="001B3116" w:rsidRPr="00FE726B" w:rsidRDefault="00A939DF" w:rsidP="001B3116">
      <w:pPr>
        <w:spacing w:line="360" w:lineRule="auto"/>
        <w:jc w:val="right"/>
        <w:rPr>
          <w:rFonts w:asciiTheme="minorEastAsia" w:hAnsiTheme="minorEastAsia" w:hint="eastAsia"/>
          <w:b/>
          <w:bCs/>
          <w:lang w:val="en-US"/>
        </w:rPr>
      </w:pPr>
      <w:r w:rsidRPr="005F2A5F">
        <w:rPr>
          <w:rFonts w:asciiTheme="minorEastAsia" w:hAnsiTheme="minorEastAsia"/>
        </w:rPr>
        <w:drawing>
          <wp:inline distT="0" distB="0" distL="0" distR="0" wp14:anchorId="70C01704" wp14:editId="23DA67F5">
            <wp:extent cx="1205861" cy="361666"/>
            <wp:effectExtent l="0" t="0" r="0" b="635"/>
            <wp:docPr id="1467316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16589" name=""/>
                    <pic:cNvPicPr/>
                  </pic:nvPicPr>
                  <pic:blipFill>
                    <a:blip r:embed="rId6"/>
                    <a:stretch>
                      <a:fillRect/>
                    </a:stretch>
                  </pic:blipFill>
                  <pic:spPr>
                    <a:xfrm>
                      <a:off x="0" y="0"/>
                      <a:ext cx="1217706" cy="365218"/>
                    </a:xfrm>
                    <a:prstGeom prst="rect">
                      <a:avLst/>
                    </a:prstGeom>
                  </pic:spPr>
                </pic:pic>
              </a:graphicData>
            </a:graphic>
          </wp:inline>
        </w:drawing>
      </w:r>
    </w:p>
    <w:sectPr w:rsidR="001B3116" w:rsidRPr="00FE726B" w:rsidSect="00D015CF">
      <w:headerReference w:type="default" r:id="rId7"/>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D3495" w14:textId="77777777" w:rsidR="00781AB0" w:rsidRPr="005F2A5F" w:rsidRDefault="00781AB0" w:rsidP="00943A9B">
      <w:pPr>
        <w:rPr>
          <w:rFonts w:hint="eastAsia"/>
        </w:rPr>
      </w:pPr>
      <w:r w:rsidRPr="005F2A5F">
        <w:separator/>
      </w:r>
    </w:p>
  </w:endnote>
  <w:endnote w:type="continuationSeparator" w:id="0">
    <w:p w14:paraId="7074E44F" w14:textId="77777777" w:rsidR="00781AB0" w:rsidRPr="005F2A5F" w:rsidRDefault="00781AB0" w:rsidP="00943A9B">
      <w:pPr>
        <w:rPr>
          <w:rFonts w:hint="eastAsia"/>
        </w:rPr>
      </w:pPr>
      <w:r w:rsidRPr="005F2A5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853D2" w14:textId="77777777" w:rsidR="00781AB0" w:rsidRPr="005F2A5F" w:rsidRDefault="00781AB0" w:rsidP="00943A9B">
      <w:pPr>
        <w:rPr>
          <w:rFonts w:hint="eastAsia"/>
        </w:rPr>
      </w:pPr>
      <w:r w:rsidRPr="005F2A5F">
        <w:separator/>
      </w:r>
    </w:p>
  </w:footnote>
  <w:footnote w:type="continuationSeparator" w:id="0">
    <w:p w14:paraId="06A613C4" w14:textId="77777777" w:rsidR="00781AB0" w:rsidRPr="005F2A5F" w:rsidRDefault="00781AB0" w:rsidP="00943A9B">
      <w:pPr>
        <w:rPr>
          <w:rFonts w:hint="eastAsia"/>
        </w:rPr>
      </w:pPr>
      <w:r w:rsidRPr="005F2A5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A80D6" w14:textId="530DEF7D" w:rsidR="00943A9B" w:rsidRPr="005F2A5F" w:rsidRDefault="00943A9B" w:rsidP="00943A9B">
    <w:pPr>
      <w:pStyle w:val="ae"/>
      <w:jc w:val="left"/>
      <w:rPr>
        <w:rFonts w:hint="eastAsia"/>
      </w:rPr>
    </w:pPr>
    <w:r w:rsidRPr="005F2A5F">
      <w:drawing>
        <wp:inline distT="0" distB="0" distL="0" distR="0" wp14:anchorId="58A95D75" wp14:editId="4ADF5239">
          <wp:extent cx="1941373" cy="593677"/>
          <wp:effectExtent l="0" t="0" r="1905" b="0"/>
          <wp:docPr id="1196472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72572" name=""/>
                  <pic:cNvPicPr/>
                </pic:nvPicPr>
                <pic:blipFill>
                  <a:blip r:embed="rId1"/>
                  <a:stretch>
                    <a:fillRect/>
                  </a:stretch>
                </pic:blipFill>
                <pic:spPr>
                  <a:xfrm>
                    <a:off x="0" y="0"/>
                    <a:ext cx="1999632" cy="611493"/>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F8A"/>
    <w:rsid w:val="00005A46"/>
    <w:rsid w:val="00021F7A"/>
    <w:rsid w:val="000262D8"/>
    <w:rsid w:val="00070BA2"/>
    <w:rsid w:val="000757C3"/>
    <w:rsid w:val="00084119"/>
    <w:rsid w:val="000B3A04"/>
    <w:rsid w:val="00114BAC"/>
    <w:rsid w:val="00123797"/>
    <w:rsid w:val="001374AE"/>
    <w:rsid w:val="0014708E"/>
    <w:rsid w:val="00152A02"/>
    <w:rsid w:val="00164D0D"/>
    <w:rsid w:val="00175C4E"/>
    <w:rsid w:val="001B3116"/>
    <w:rsid w:val="001F3E3B"/>
    <w:rsid w:val="0020641E"/>
    <w:rsid w:val="002465D3"/>
    <w:rsid w:val="0027265C"/>
    <w:rsid w:val="00292E6C"/>
    <w:rsid w:val="002970A0"/>
    <w:rsid w:val="00312AEC"/>
    <w:rsid w:val="003338D2"/>
    <w:rsid w:val="003476CE"/>
    <w:rsid w:val="00354968"/>
    <w:rsid w:val="00376BD2"/>
    <w:rsid w:val="003E0FF9"/>
    <w:rsid w:val="00405D5C"/>
    <w:rsid w:val="00414150"/>
    <w:rsid w:val="00470DE6"/>
    <w:rsid w:val="004C0CD6"/>
    <w:rsid w:val="004D6898"/>
    <w:rsid w:val="0050709F"/>
    <w:rsid w:val="00512A92"/>
    <w:rsid w:val="005169C6"/>
    <w:rsid w:val="0054672D"/>
    <w:rsid w:val="00563EC7"/>
    <w:rsid w:val="00567FD6"/>
    <w:rsid w:val="005B6F8A"/>
    <w:rsid w:val="005F2A5F"/>
    <w:rsid w:val="00616DCA"/>
    <w:rsid w:val="00620D82"/>
    <w:rsid w:val="00643A98"/>
    <w:rsid w:val="006A797A"/>
    <w:rsid w:val="006D5149"/>
    <w:rsid w:val="006E7F7B"/>
    <w:rsid w:val="007106C7"/>
    <w:rsid w:val="007202C2"/>
    <w:rsid w:val="007337EE"/>
    <w:rsid w:val="00753F21"/>
    <w:rsid w:val="0075651C"/>
    <w:rsid w:val="00775E76"/>
    <w:rsid w:val="00781AB0"/>
    <w:rsid w:val="00782477"/>
    <w:rsid w:val="00804D27"/>
    <w:rsid w:val="00813CEA"/>
    <w:rsid w:val="008148E6"/>
    <w:rsid w:val="008704A8"/>
    <w:rsid w:val="008A2B6A"/>
    <w:rsid w:val="008A7DC8"/>
    <w:rsid w:val="008E7404"/>
    <w:rsid w:val="0090710C"/>
    <w:rsid w:val="00907F30"/>
    <w:rsid w:val="00916107"/>
    <w:rsid w:val="00943A9B"/>
    <w:rsid w:val="009807F6"/>
    <w:rsid w:val="00995229"/>
    <w:rsid w:val="009C5787"/>
    <w:rsid w:val="009E3431"/>
    <w:rsid w:val="00A65E2B"/>
    <w:rsid w:val="00A92BDB"/>
    <w:rsid w:val="00A939DF"/>
    <w:rsid w:val="00AB4C0C"/>
    <w:rsid w:val="00AC0E09"/>
    <w:rsid w:val="00AC1383"/>
    <w:rsid w:val="00AD1227"/>
    <w:rsid w:val="00B279A3"/>
    <w:rsid w:val="00B32C96"/>
    <w:rsid w:val="00B64B38"/>
    <w:rsid w:val="00B74A06"/>
    <w:rsid w:val="00BE302D"/>
    <w:rsid w:val="00BF58BC"/>
    <w:rsid w:val="00C009A2"/>
    <w:rsid w:val="00C24A51"/>
    <w:rsid w:val="00C3627E"/>
    <w:rsid w:val="00C37DFE"/>
    <w:rsid w:val="00C61AB8"/>
    <w:rsid w:val="00C95EEA"/>
    <w:rsid w:val="00CB624C"/>
    <w:rsid w:val="00CB63BF"/>
    <w:rsid w:val="00CD1BB7"/>
    <w:rsid w:val="00CF1C6D"/>
    <w:rsid w:val="00D015CF"/>
    <w:rsid w:val="00D06C66"/>
    <w:rsid w:val="00D329A6"/>
    <w:rsid w:val="00D51F8D"/>
    <w:rsid w:val="00DE22DD"/>
    <w:rsid w:val="00E02160"/>
    <w:rsid w:val="00E02F6B"/>
    <w:rsid w:val="00E735CF"/>
    <w:rsid w:val="00EA4614"/>
    <w:rsid w:val="00EA6CFB"/>
    <w:rsid w:val="00ED07BD"/>
    <w:rsid w:val="00F2281A"/>
    <w:rsid w:val="00F23212"/>
    <w:rsid w:val="00F31B13"/>
    <w:rsid w:val="00F76B97"/>
    <w:rsid w:val="00FB05C1"/>
    <w:rsid w:val="00FC012B"/>
    <w:rsid w:val="00FD0F35"/>
    <w:rsid w:val="00FE726B"/>
    <w:rsid w:val="00FF70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A8428B"/>
  <w15:chartTrackingRefBased/>
  <w15:docId w15:val="{1803E3C9-5D05-4351-B03D-DAC759E12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next w:val="a"/>
    <w:link w:val="10"/>
    <w:uiPriority w:val="9"/>
    <w:qFormat/>
    <w:rsid w:val="005B6F8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B6F8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B6F8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B6F8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B6F8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B6F8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B6F8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B6F8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B6F8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6F8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B6F8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B6F8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B6F8A"/>
    <w:rPr>
      <w:rFonts w:cstheme="majorBidi"/>
      <w:color w:val="0F4761" w:themeColor="accent1" w:themeShade="BF"/>
      <w:sz w:val="28"/>
      <w:szCs w:val="28"/>
    </w:rPr>
  </w:style>
  <w:style w:type="character" w:customStyle="1" w:styleId="50">
    <w:name w:val="标题 5 字符"/>
    <w:basedOn w:val="a0"/>
    <w:link w:val="5"/>
    <w:uiPriority w:val="9"/>
    <w:semiHidden/>
    <w:rsid w:val="005B6F8A"/>
    <w:rPr>
      <w:rFonts w:cstheme="majorBidi"/>
      <w:color w:val="0F4761" w:themeColor="accent1" w:themeShade="BF"/>
      <w:sz w:val="24"/>
      <w:szCs w:val="24"/>
    </w:rPr>
  </w:style>
  <w:style w:type="character" w:customStyle="1" w:styleId="60">
    <w:name w:val="标题 6 字符"/>
    <w:basedOn w:val="a0"/>
    <w:link w:val="6"/>
    <w:uiPriority w:val="9"/>
    <w:semiHidden/>
    <w:rsid w:val="005B6F8A"/>
    <w:rPr>
      <w:rFonts w:cstheme="majorBidi"/>
      <w:b/>
      <w:bCs/>
      <w:color w:val="0F4761" w:themeColor="accent1" w:themeShade="BF"/>
    </w:rPr>
  </w:style>
  <w:style w:type="character" w:customStyle="1" w:styleId="70">
    <w:name w:val="标题 7 字符"/>
    <w:basedOn w:val="a0"/>
    <w:link w:val="7"/>
    <w:uiPriority w:val="9"/>
    <w:semiHidden/>
    <w:rsid w:val="005B6F8A"/>
    <w:rPr>
      <w:rFonts w:cstheme="majorBidi"/>
      <w:b/>
      <w:bCs/>
      <w:color w:val="595959" w:themeColor="text1" w:themeTint="A6"/>
    </w:rPr>
  </w:style>
  <w:style w:type="character" w:customStyle="1" w:styleId="80">
    <w:name w:val="标题 8 字符"/>
    <w:basedOn w:val="a0"/>
    <w:link w:val="8"/>
    <w:uiPriority w:val="9"/>
    <w:semiHidden/>
    <w:rsid w:val="005B6F8A"/>
    <w:rPr>
      <w:rFonts w:cstheme="majorBidi"/>
      <w:color w:val="595959" w:themeColor="text1" w:themeTint="A6"/>
    </w:rPr>
  </w:style>
  <w:style w:type="character" w:customStyle="1" w:styleId="90">
    <w:name w:val="标题 9 字符"/>
    <w:basedOn w:val="a0"/>
    <w:link w:val="9"/>
    <w:uiPriority w:val="9"/>
    <w:semiHidden/>
    <w:rsid w:val="005B6F8A"/>
    <w:rPr>
      <w:rFonts w:eastAsiaTheme="majorEastAsia" w:cstheme="majorBidi"/>
      <w:color w:val="595959" w:themeColor="text1" w:themeTint="A6"/>
    </w:rPr>
  </w:style>
  <w:style w:type="paragraph" w:styleId="a3">
    <w:name w:val="Title"/>
    <w:basedOn w:val="a"/>
    <w:next w:val="a"/>
    <w:link w:val="a4"/>
    <w:uiPriority w:val="10"/>
    <w:qFormat/>
    <w:rsid w:val="005B6F8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B6F8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6F8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B6F8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B6F8A"/>
    <w:pPr>
      <w:spacing w:before="160" w:after="160"/>
      <w:jc w:val="center"/>
    </w:pPr>
    <w:rPr>
      <w:i/>
      <w:iCs/>
      <w:color w:val="404040" w:themeColor="text1" w:themeTint="BF"/>
    </w:rPr>
  </w:style>
  <w:style w:type="character" w:customStyle="1" w:styleId="a8">
    <w:name w:val="引用 字符"/>
    <w:basedOn w:val="a0"/>
    <w:link w:val="a7"/>
    <w:uiPriority w:val="29"/>
    <w:rsid w:val="005B6F8A"/>
    <w:rPr>
      <w:i/>
      <w:iCs/>
      <w:color w:val="404040" w:themeColor="text1" w:themeTint="BF"/>
    </w:rPr>
  </w:style>
  <w:style w:type="paragraph" w:styleId="a9">
    <w:name w:val="List Paragraph"/>
    <w:basedOn w:val="a"/>
    <w:uiPriority w:val="34"/>
    <w:qFormat/>
    <w:rsid w:val="005B6F8A"/>
    <w:pPr>
      <w:ind w:left="720"/>
      <w:contextualSpacing/>
    </w:pPr>
  </w:style>
  <w:style w:type="character" w:styleId="aa">
    <w:name w:val="Intense Emphasis"/>
    <w:basedOn w:val="a0"/>
    <w:uiPriority w:val="21"/>
    <w:qFormat/>
    <w:rsid w:val="005B6F8A"/>
    <w:rPr>
      <w:i/>
      <w:iCs/>
      <w:color w:val="0F4761" w:themeColor="accent1" w:themeShade="BF"/>
    </w:rPr>
  </w:style>
  <w:style w:type="paragraph" w:styleId="ab">
    <w:name w:val="Intense Quote"/>
    <w:basedOn w:val="a"/>
    <w:next w:val="a"/>
    <w:link w:val="ac"/>
    <w:uiPriority w:val="30"/>
    <w:qFormat/>
    <w:rsid w:val="005B6F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B6F8A"/>
    <w:rPr>
      <w:i/>
      <w:iCs/>
      <w:color w:val="0F4761" w:themeColor="accent1" w:themeShade="BF"/>
    </w:rPr>
  </w:style>
  <w:style w:type="character" w:styleId="ad">
    <w:name w:val="Intense Reference"/>
    <w:basedOn w:val="a0"/>
    <w:uiPriority w:val="32"/>
    <w:qFormat/>
    <w:rsid w:val="005B6F8A"/>
    <w:rPr>
      <w:b/>
      <w:bCs/>
      <w:smallCaps/>
      <w:color w:val="0F4761" w:themeColor="accent1" w:themeShade="BF"/>
      <w:spacing w:val="5"/>
    </w:rPr>
  </w:style>
  <w:style w:type="paragraph" w:styleId="ae">
    <w:name w:val="header"/>
    <w:basedOn w:val="a"/>
    <w:link w:val="af"/>
    <w:uiPriority w:val="99"/>
    <w:unhideWhenUsed/>
    <w:rsid w:val="00943A9B"/>
    <w:pPr>
      <w:tabs>
        <w:tab w:val="center" w:pos="4153"/>
        <w:tab w:val="right" w:pos="8306"/>
      </w:tabs>
      <w:snapToGrid w:val="0"/>
      <w:jc w:val="center"/>
    </w:pPr>
    <w:rPr>
      <w:sz w:val="18"/>
      <w:szCs w:val="18"/>
    </w:rPr>
  </w:style>
  <w:style w:type="character" w:customStyle="1" w:styleId="af">
    <w:name w:val="页眉 字符"/>
    <w:basedOn w:val="a0"/>
    <w:link w:val="ae"/>
    <w:uiPriority w:val="99"/>
    <w:rsid w:val="00943A9B"/>
    <w:rPr>
      <w:sz w:val="18"/>
      <w:szCs w:val="18"/>
    </w:rPr>
  </w:style>
  <w:style w:type="paragraph" w:styleId="af0">
    <w:name w:val="footer"/>
    <w:basedOn w:val="a"/>
    <w:link w:val="af1"/>
    <w:uiPriority w:val="99"/>
    <w:unhideWhenUsed/>
    <w:rsid w:val="00943A9B"/>
    <w:pPr>
      <w:tabs>
        <w:tab w:val="center" w:pos="4153"/>
        <w:tab w:val="right" w:pos="8306"/>
      </w:tabs>
      <w:snapToGrid w:val="0"/>
      <w:jc w:val="left"/>
    </w:pPr>
    <w:rPr>
      <w:sz w:val="18"/>
      <w:szCs w:val="18"/>
    </w:rPr>
  </w:style>
  <w:style w:type="character" w:customStyle="1" w:styleId="af1">
    <w:name w:val="页脚 字符"/>
    <w:basedOn w:val="a0"/>
    <w:link w:val="af0"/>
    <w:uiPriority w:val="99"/>
    <w:rsid w:val="00943A9B"/>
    <w:rPr>
      <w:sz w:val="18"/>
      <w:szCs w:val="18"/>
    </w:rPr>
  </w:style>
  <w:style w:type="character" w:styleId="af2">
    <w:name w:val="Hyperlink"/>
    <w:basedOn w:val="a0"/>
    <w:uiPriority w:val="99"/>
    <w:unhideWhenUsed/>
    <w:rsid w:val="00643A98"/>
    <w:rPr>
      <w:color w:val="467886" w:themeColor="hyperlink"/>
      <w:u w:val="single"/>
    </w:rPr>
  </w:style>
  <w:style w:type="character" w:styleId="af3">
    <w:name w:val="Unresolved Mention"/>
    <w:basedOn w:val="a0"/>
    <w:uiPriority w:val="99"/>
    <w:semiHidden/>
    <w:unhideWhenUsed/>
    <w:rsid w:val="00643A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269</TotalTime>
  <Pages>2</Pages>
  <Words>677</Words>
  <Characters>3863</Characters>
  <Application>Microsoft Office Word</Application>
  <DocSecurity>0</DocSecurity>
  <Lines>32</Lines>
  <Paragraphs>9</Paragraphs>
  <ScaleCrop>false</ScaleCrop>
  <Company/>
  <LinksUpToDate>false</LinksUpToDate>
  <CharactersWithSpaces>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Kaiyue Zhao</dc:creator>
  <cp:keywords/>
  <dc:description/>
  <cp:lastModifiedBy>Kaiyue Zhao</cp:lastModifiedBy>
  <cp:revision>109</cp:revision>
  <dcterms:created xsi:type="dcterms:W3CDTF">2025-09-29T01:54:00Z</dcterms:created>
  <dcterms:modified xsi:type="dcterms:W3CDTF">2025-09-29T06:26:00Z</dcterms:modified>
</cp:coreProperties>
</file>