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szCs w:val="21"/>
          <w:u w:val="single"/>
        </w:rPr>
      </w:pPr>
      <w:r>
        <w:rPr>
          <w:rFonts w:hint="eastAsia"/>
          <w:b/>
          <w:sz w:val="44"/>
          <w:szCs w:val="44"/>
        </w:rPr>
        <w:t>实验（实习）报告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实验目的</w:t>
      </w:r>
    </w:p>
    <w:p>
      <w:pPr>
        <w:spacing w:line="360" w:lineRule="auto"/>
        <w:ind w:firstLine="420" w:firstLineChars="20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cs="微软雅黑" w:asciiTheme="majorEastAsia" w:hAnsiTheme="majorEastAsia" w:eastAsiaTheme="majorEastAsia"/>
          <w:kern w:val="0"/>
          <w:szCs w:val="21"/>
        </w:rPr>
        <w:t>熟悉利用线性回归对样本点数据进行拟合的方法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实验任务</w:t>
      </w:r>
    </w:p>
    <w:p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基于随机生成的数据，进行线性回归实验，实现对数据的拟合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实验步骤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实验结果</w:t>
      </w:r>
    </w:p>
    <w:p>
      <w:pPr>
        <w:pStyle w:val="8"/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完整代码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KMeans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MinMaxScaler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LabelEncoder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Ridge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SGDRegressor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StratifiedKFold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roc_auc_score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metrics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cross_val_predict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roc_auc_score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StratifiedKFold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随机生成一个0-2之间的，大小为(500，1)的向量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randn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linreg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linreg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查看需要的模型系数结果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"截距："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linreg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intercept_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"各系数:"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linreg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coef_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模型拟合测试集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linreg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用scikit-learn计算均方差MSE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"均方误差:"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用scikit-learn计算均方根差RMSE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"均方根误差:"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得到了MSE或者RMSE，如果我们用其他方法得到了不同的系数，需要选择模型时，就用MSE较小时对应的参数。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通过交叉验证来持续优化模型,这里采用10折交叉验证,即cv=10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cross_val_predict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linreg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用scikit-learn计算MSE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"交叉验证的均方根误差:"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用scikit-learn计算RMSE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#print("交叉验证的均方根误差:", np.sqrt(metrics.mean_squared_error(y, predicted)))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画图观察结果  真实值和预测值的变化关系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()],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'k--'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set_xlabel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'Measured'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set_ylabel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结果截图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截距： [5.73556021]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各系数: [[2.90745485]]        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均方误差: 1.2643584605779272  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均方根误差: 1.1244369526914024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交叉验证的均方根误差: 0.6851332425925533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0500" cy="3950970"/>
            <wp:effectExtent l="0" t="0" r="10160" b="2540"/>
            <wp:docPr id="3" name="图片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0DD8B"/>
    <w:multiLevelType w:val="singleLevel"/>
    <w:tmpl w:val="97D0DD8B"/>
    <w:lvl w:ilvl="0" w:tentative="0">
      <w:start w:val="1"/>
      <w:numFmt w:val="decimal"/>
      <w:suff w:val="nothing"/>
      <w:lvlText w:val="（%1）"/>
      <w:lvlJc w:val="left"/>
      <w:pPr>
        <w:ind w:left="-420"/>
      </w:pPr>
    </w:lvl>
  </w:abstractNum>
  <w:abstractNum w:abstractNumId="1">
    <w:nsid w:val="7A130BBB"/>
    <w:multiLevelType w:val="multilevel"/>
    <w:tmpl w:val="7A130BB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Nzk3NjU0MGI4ZTg1MDYyYTkyYzFkY2RlNWU3MjMifQ=="/>
  </w:docVars>
  <w:rsids>
    <w:rsidRoot w:val="00175BE0"/>
    <w:rsid w:val="000B4436"/>
    <w:rsid w:val="00137518"/>
    <w:rsid w:val="00175BE0"/>
    <w:rsid w:val="001824B2"/>
    <w:rsid w:val="001A503E"/>
    <w:rsid w:val="001B576E"/>
    <w:rsid w:val="00206049"/>
    <w:rsid w:val="00213609"/>
    <w:rsid w:val="00280C05"/>
    <w:rsid w:val="002C3A63"/>
    <w:rsid w:val="002E546B"/>
    <w:rsid w:val="003515FC"/>
    <w:rsid w:val="003C0389"/>
    <w:rsid w:val="004051A2"/>
    <w:rsid w:val="004F4051"/>
    <w:rsid w:val="005033F6"/>
    <w:rsid w:val="0055561C"/>
    <w:rsid w:val="005603B2"/>
    <w:rsid w:val="005A3D1E"/>
    <w:rsid w:val="005B5A17"/>
    <w:rsid w:val="005E614D"/>
    <w:rsid w:val="005F654E"/>
    <w:rsid w:val="006429AF"/>
    <w:rsid w:val="00644CAF"/>
    <w:rsid w:val="007012EF"/>
    <w:rsid w:val="00704EC1"/>
    <w:rsid w:val="00742294"/>
    <w:rsid w:val="00780C4E"/>
    <w:rsid w:val="007A0B43"/>
    <w:rsid w:val="00841276"/>
    <w:rsid w:val="00856964"/>
    <w:rsid w:val="008B3D1C"/>
    <w:rsid w:val="008E43B9"/>
    <w:rsid w:val="0090059C"/>
    <w:rsid w:val="00937910"/>
    <w:rsid w:val="009563D2"/>
    <w:rsid w:val="009623D3"/>
    <w:rsid w:val="009625B0"/>
    <w:rsid w:val="009F5745"/>
    <w:rsid w:val="00A01DB1"/>
    <w:rsid w:val="00AD3831"/>
    <w:rsid w:val="00AE38DF"/>
    <w:rsid w:val="00AE5763"/>
    <w:rsid w:val="00B32852"/>
    <w:rsid w:val="00B50D0A"/>
    <w:rsid w:val="00B77979"/>
    <w:rsid w:val="00BE5F7B"/>
    <w:rsid w:val="00C935C9"/>
    <w:rsid w:val="00CE739E"/>
    <w:rsid w:val="00CF3AF6"/>
    <w:rsid w:val="00CF4261"/>
    <w:rsid w:val="00D37F71"/>
    <w:rsid w:val="00D72758"/>
    <w:rsid w:val="00DA602C"/>
    <w:rsid w:val="00E11324"/>
    <w:rsid w:val="00E27B85"/>
    <w:rsid w:val="00E9327F"/>
    <w:rsid w:val="00EA0174"/>
    <w:rsid w:val="00F35A51"/>
    <w:rsid w:val="00F53447"/>
    <w:rsid w:val="00F70EAF"/>
    <w:rsid w:val="00F92D61"/>
    <w:rsid w:val="00FA682A"/>
    <w:rsid w:val="00FB448F"/>
    <w:rsid w:val="00FD1278"/>
    <w:rsid w:val="07662BC3"/>
    <w:rsid w:val="154F3858"/>
    <w:rsid w:val="2AE82B97"/>
    <w:rsid w:val="4CBE77A4"/>
    <w:rsid w:val="4F44220C"/>
    <w:rsid w:val="50770396"/>
    <w:rsid w:val="59484FC5"/>
    <w:rsid w:val="615425E4"/>
    <w:rsid w:val="6C7D1691"/>
    <w:rsid w:val="74A4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paragraph" w:customStyle="1" w:styleId="11">
    <w:name w:val="Block Label"/>
    <w:basedOn w:val="1"/>
    <w:next w:val="1"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</w:pPr>
    <w:rPr>
      <w:rFonts w:ascii="Arial Unicode MS" w:hAnsi="Arial Unicode MS" w:eastAsia="黑体" w:cs="Book Antiqua"/>
      <w:bCs/>
      <w:kern w:val="0"/>
      <w:sz w:val="26"/>
      <w:szCs w:val="26"/>
    </w:rPr>
  </w:style>
  <w:style w:type="paragraph" w:customStyle="1" w:styleId="12">
    <w:name w:val="1.正文"/>
    <w:basedOn w:val="1"/>
    <w:link w:val="13"/>
    <w:qFormat/>
    <w:uiPriority w:val="0"/>
    <w:pPr>
      <w:widowControl/>
      <w:snapToGrid w:val="0"/>
      <w:spacing w:before="80" w:after="80" w:line="240" w:lineRule="atLeast"/>
      <w:ind w:left="420"/>
      <w:jc w:val="left"/>
    </w:pPr>
    <w:rPr>
      <w:rFonts w:ascii="微软雅黑" w:hAnsi="微软雅黑" w:eastAsia="微软雅黑" w:cs="微软雅黑"/>
      <w:kern w:val="0"/>
      <w:szCs w:val="21"/>
    </w:rPr>
  </w:style>
  <w:style w:type="character" w:customStyle="1" w:styleId="13">
    <w:name w:val="1.正文 字符"/>
    <w:basedOn w:val="6"/>
    <w:link w:val="12"/>
    <w:qFormat/>
    <w:uiPriority w:val="0"/>
    <w:rPr>
      <w:rFonts w:ascii="微软雅黑" w:hAnsi="微软雅黑" w:eastAsia="微软雅黑" w:cs="微软雅黑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633</Words>
  <Characters>1996</Characters>
  <Lines>1</Lines>
  <Paragraphs>1</Paragraphs>
  <TotalTime>2</TotalTime>
  <ScaleCrop>false</ScaleCrop>
  <LinksUpToDate>false</LinksUpToDate>
  <CharactersWithSpaces>2129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2021-11-01T15:21:00Z</dcterms:created>
  <dc:creator>User</dc:creator>
  <cp:lastModifiedBy>皓月</cp:lastModifiedBy>
  <dcterms:modified xsi:type="dcterms:W3CDTF">2022-11-05T05:35:03Z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EEC5F095528243F18882BEE975F763FD</vt:lpwstr>
  </property>
</Properties>
</file>