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6" w:afterLines="50" w:line="360" w:lineRule="auto"/>
        <w:jc w:val="center"/>
        <w:rPr>
          <w:szCs w:val="21"/>
          <w:u w:val="single"/>
        </w:rPr>
      </w:pPr>
      <w:r>
        <w:rPr>
          <w:rFonts w:hint="eastAsia"/>
          <w:b/>
          <w:sz w:val="44"/>
          <w:szCs w:val="44"/>
        </w:rPr>
        <w:t>实验（实习）报告</w:t>
      </w:r>
      <w:bookmarkStart w:id="0" w:name="_GoBack"/>
      <w:bookmarkEnd w:id="0"/>
    </w:p>
    <w:p>
      <w:pPr>
        <w:pStyle w:val="7"/>
        <w:numPr>
          <w:ilvl w:val="0"/>
          <w:numId w:val="2"/>
        </w:numPr>
        <w:spacing w:line="360" w:lineRule="auto"/>
        <w:ind w:firstLineChars="0"/>
        <w:jc w:val="left"/>
        <w:rPr>
          <w:szCs w:val="21"/>
        </w:rPr>
      </w:pPr>
      <w:r>
        <w:rPr>
          <w:rFonts w:hint="eastAsia"/>
          <w:szCs w:val="21"/>
        </w:rPr>
        <w:t>实验目的</w:t>
      </w:r>
    </w:p>
    <w:p>
      <w:pPr>
        <w:pStyle w:val="7"/>
        <w:spacing w:line="360" w:lineRule="auto"/>
        <w:ind w:left="420" w:firstLine="0" w:firstLineChars="0"/>
        <w:jc w:val="left"/>
        <w:rPr>
          <w:szCs w:val="21"/>
        </w:rPr>
      </w:pPr>
      <w:r>
        <w:rPr>
          <w:rFonts w:hint="eastAsia"/>
        </w:rPr>
        <w:t>通过实验了解全连接神经网络的结构，应用全连接网络处理分类和回归任务。</w:t>
      </w:r>
    </w:p>
    <w:p>
      <w:pPr>
        <w:pStyle w:val="7"/>
        <w:numPr>
          <w:ilvl w:val="0"/>
          <w:numId w:val="2"/>
        </w:numPr>
        <w:spacing w:line="360" w:lineRule="auto"/>
        <w:ind w:firstLineChars="0"/>
        <w:jc w:val="left"/>
        <w:rPr>
          <w:szCs w:val="21"/>
        </w:rPr>
      </w:pPr>
      <w:r>
        <w:rPr>
          <w:rFonts w:hint="eastAsia"/>
          <w:szCs w:val="21"/>
        </w:rPr>
        <w:t>实验任务</w:t>
      </w:r>
    </w:p>
    <w:p>
      <w:pPr>
        <w:pStyle w:val="11"/>
        <w:ind w:left="0" w:firstLine="420" w:firstLineChars="200"/>
        <w:rPr>
          <w:rFonts w:asciiTheme="minorHAnsi" w:hAnsiTheme="minorHAnsi" w:eastAsiaTheme="minorEastAsia" w:cstheme="minorBidi"/>
          <w:kern w:val="2"/>
          <w:szCs w:val="22"/>
        </w:rPr>
      </w:pPr>
      <w:r>
        <w:rPr>
          <w:rFonts w:hint="eastAsia" w:asciiTheme="minorHAnsi" w:hAnsiTheme="minorHAnsi" w:eastAsiaTheme="minorEastAsia" w:cstheme="minorBidi"/>
          <w:kern w:val="2"/>
          <w:szCs w:val="22"/>
        </w:rPr>
        <w:t>1）</w:t>
      </w:r>
      <w:r>
        <w:rPr>
          <w:rFonts w:asciiTheme="minorHAnsi" w:hAnsiTheme="minorHAnsi" w:eastAsiaTheme="minorEastAsia" w:cstheme="minorBidi"/>
          <w:kern w:val="2"/>
          <w:szCs w:val="22"/>
        </w:rPr>
        <w:t>初级实验</w:t>
      </w:r>
      <w:r>
        <w:rPr>
          <w:rFonts w:hint="eastAsia" w:asciiTheme="minorHAnsi" w:hAnsiTheme="minorHAnsi" w:eastAsiaTheme="minorEastAsia" w:cstheme="minorBidi"/>
          <w:kern w:val="2"/>
          <w:szCs w:val="22"/>
        </w:rPr>
        <w:t>：①手写体图像识别实验；②</w:t>
      </w:r>
      <w:r>
        <w:rPr>
          <w:rFonts w:asciiTheme="minorHAnsi" w:hAnsiTheme="minorHAnsi" w:eastAsiaTheme="minorEastAsia" w:cstheme="minorBidi"/>
          <w:kern w:val="2"/>
          <w:szCs w:val="22"/>
        </w:rPr>
        <w:t>FashionMnist图像分类实验</w:t>
      </w:r>
      <w:r>
        <w:rPr>
          <w:rFonts w:hint="eastAsia" w:asciiTheme="minorHAnsi" w:hAnsiTheme="minorHAnsi" w:eastAsiaTheme="minorEastAsia" w:cstheme="minorBidi"/>
          <w:kern w:val="2"/>
          <w:szCs w:val="22"/>
        </w:rPr>
        <w:t>；③汽车里程数预测实验。</w:t>
      </w:r>
    </w:p>
    <w:p>
      <w:pPr>
        <w:pStyle w:val="7"/>
        <w:spacing w:line="360" w:lineRule="auto"/>
        <w:ind w:left="420" w:firstLine="0" w:firstLineChars="0"/>
        <w:jc w:val="left"/>
        <w:rPr>
          <w:szCs w:val="21"/>
        </w:rPr>
      </w:pPr>
      <w:r>
        <w:t>2</w:t>
      </w:r>
      <w:r>
        <w:rPr>
          <w:rFonts w:hint="eastAsia"/>
        </w:rPr>
        <w:t>）</w:t>
      </w:r>
      <w:r>
        <w:t>中级实验</w:t>
      </w:r>
      <w:r>
        <w:rPr>
          <w:rFonts w:hint="eastAsia"/>
        </w:rPr>
        <w:t>：①</w:t>
      </w:r>
      <w:r>
        <w:t>鸢尾花分类任务对比实验</w:t>
      </w:r>
      <w:r>
        <w:rPr>
          <w:rFonts w:hint="eastAsia"/>
        </w:rPr>
        <w:t>。</w:t>
      </w:r>
    </w:p>
    <w:p>
      <w:pPr>
        <w:pStyle w:val="7"/>
        <w:numPr>
          <w:ilvl w:val="0"/>
          <w:numId w:val="2"/>
        </w:numPr>
        <w:spacing w:line="360" w:lineRule="auto"/>
        <w:ind w:firstLineChars="0"/>
        <w:jc w:val="left"/>
        <w:rPr>
          <w:szCs w:val="21"/>
        </w:rPr>
      </w:pPr>
      <w:r>
        <w:rPr>
          <w:rFonts w:hint="eastAsia"/>
          <w:szCs w:val="21"/>
        </w:rPr>
        <w:t>实验步骤</w:t>
      </w:r>
    </w:p>
    <w:p>
      <w:pPr>
        <w:pStyle w:val="7"/>
        <w:numPr>
          <w:ilvl w:val="0"/>
          <w:numId w:val="3"/>
        </w:numPr>
        <w:spacing w:line="360" w:lineRule="auto"/>
        <w:ind w:left="0" w:leftChars="0" w:firstLine="0" w:firstLineChars="0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手写体图像识别</w:t>
      </w:r>
    </w:p>
    <w:p>
      <w:pPr>
        <w:pStyle w:val="7"/>
        <w:numPr>
          <w:ilvl w:val="1"/>
          <w:numId w:val="3"/>
        </w:numPr>
        <w:spacing w:line="360" w:lineRule="auto"/>
        <w:ind w:left="420" w:leftChars="0" w:firstLine="0" w:firstLineChars="0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导入实验所需模块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#导入相关依赖库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 os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numpy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np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matplotlib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pyplot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plt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ms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#context模块用于设置实验环境和实验设备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mindspore.context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context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#dataset模块用于处理数据形成数据集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mindspore.dataset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ds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#c_transforms模块用于转换数据类型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mindspore.dataset.transforms.c_transforms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C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#vision.c_transforms模块用于转换图像，这是一个基于opencv的高级API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mindspore.dataset.vision.c_transforms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CV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#导入Accuracy作为评价指标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mindspore.nn.metrics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Accuracy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#nn中有各种神经网络层如：Dense，ReLu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nn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#Model用于创建模型对象，完成网络搭建和编译，并用于训练和评估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mindspore.train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Model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#LossMonitor可以在训练过程中返回LOSS值作为监控指标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mindspore.train.callback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 LossMonitor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#设定运行模式为动态图模式，并且运行设备为昇腾芯片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eastAsia"/>
          <w:szCs w:val="21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context.set_context(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mode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=context.GRAPH_MODE,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device_target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'Ascend'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 </w:t>
      </w:r>
    </w:p>
    <w:p>
      <w:pPr>
        <w:pStyle w:val="7"/>
        <w:numPr>
          <w:ilvl w:val="1"/>
          <w:numId w:val="3"/>
        </w:numPr>
        <w:spacing w:line="360" w:lineRule="auto"/>
        <w:ind w:left="420" w:leftChars="0" w:firstLine="0" w:firstLineChars="0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导入实验数据集</w:t>
      </w:r>
    </w:p>
    <w:p>
      <w:pPr>
        <w:pStyle w:val="7"/>
        <w:numPr>
          <w:ilvl w:val="0"/>
          <w:numId w:val="0"/>
        </w:numPr>
        <w:spacing w:line="360" w:lineRule="auto"/>
        <w:ind w:leftChars="0" w:firstLine="420" w:firstLineChars="0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MNIST是一个手写数字数据集，训练集包含60000张手写数字，测试集包含10000张手写数字，共10类。可在MNIST数据集的官网下载数据集，解压到当前代码目录下。MindSpore的dataset模块有专门用于读取和解析MNIST数据集的源数据集，可直接读取并生成训练集和测试集。</w:t>
      </w:r>
    </w:p>
    <w:p>
      <w:pPr>
        <w:pStyle w:val="7"/>
        <w:numPr>
          <w:ilvl w:val="0"/>
          <w:numId w:val="0"/>
        </w:numPr>
        <w:spacing w:line="360" w:lineRule="auto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步骤 1加载并查看数据集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#MindSpore内置方法读取MNIST数据集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ds_train = ds.MnistDataset(os.path.join(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7"/>
          <w:szCs w:val="17"/>
          <w:shd w:val="clear" w:fill="1E1E1E"/>
          <w:lang w:val="en-US" w:eastAsia="zh-CN" w:bidi="ar"/>
        </w:rPr>
        <w:t>'./MNIST'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"train"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ds_test = ds.MnistDataset(os.path.join(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7"/>
          <w:szCs w:val="17"/>
          <w:shd w:val="clear" w:fill="1E1E1E"/>
          <w:lang w:val="en-US" w:eastAsia="zh-CN" w:bidi="ar"/>
        </w:rPr>
        <w:t>'./MNIST'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"test"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)) 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'训练数据集数量：'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,ds_train.get_dataset_size())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'测试数据集数量：'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,ds_test.get_dataset_size())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#该数据集可以通过create_dict_iterator()转换为迭代器形式，然后通过__next__()一个个输出样本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image=ds_train.create_dict_iterator().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__next__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(image))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'图像长/宽/通道数：'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,image[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'image'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].shape)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#一共10类，用0-9的数字表达类别。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eastAsia"/>
          <w:szCs w:val="21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'一张图像的标签样式：'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,image[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'label'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])  </w:t>
      </w:r>
    </w:p>
    <w:p>
      <w:pPr>
        <w:pStyle w:val="7"/>
        <w:numPr>
          <w:ilvl w:val="0"/>
          <w:numId w:val="0"/>
        </w:numPr>
        <w:spacing w:line="360" w:lineRule="auto"/>
        <w:jc w:val="left"/>
      </w:pPr>
    </w:p>
    <w:p>
      <w:pPr>
        <w:pStyle w:val="7"/>
        <w:numPr>
          <w:ilvl w:val="0"/>
          <w:numId w:val="0"/>
        </w:numPr>
        <w:spacing w:line="360" w:lineRule="auto"/>
        <w:ind w:left="840" w:leftChars="0"/>
        <w:jc w:val="center"/>
      </w:pPr>
      <w:r>
        <w:drawing>
          <wp:inline distT="0" distB="0" distL="114300" distR="114300">
            <wp:extent cx="2340610" cy="966470"/>
            <wp:effectExtent l="0" t="0" r="635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40610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line="360" w:lineRule="auto"/>
        <w:ind w:left="840" w:leftChars="0"/>
        <w:jc w:val="center"/>
        <w:rPr>
          <w:rFonts w:hint="eastAsia"/>
          <w:lang w:val="en-US" w:eastAsia="zh-CN"/>
        </w:rPr>
      </w:pPr>
    </w:p>
    <w:p>
      <w:pPr>
        <w:pStyle w:val="7"/>
        <w:numPr>
          <w:ilvl w:val="0"/>
          <w:numId w:val="0"/>
        </w:numPr>
        <w:spacing w:line="360" w:lineRule="auto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步骤 2生成测试集和训练集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DATA_DIR_TRAIN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"./MNIST/train"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训练集信息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DATA_DIR_TEST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"./MNIST/test"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测试集信息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create_dataset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training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batch_size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128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resize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rescale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shift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buffer_size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64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ds = ms.dataset.MnistDataset(DATA_DIR_TRAIN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training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DATA_DIR_TEST)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#定义改变形状、归一化和更改图片维度的操作。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#改为（28,28）的形状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resize_op = CV.Resize(resize)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#rescale方法可以对数据集进行归一化和标准化操作，这里就是将像素值归一到0和1之间，shift参数可以让值域偏移至-0.5和0.5之间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rescale_op = CV.Rescale(rescale, shift)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#由高度、宽度、深度改为深度、高度、宽度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hwc2chw_op = CV.HWC2CHW()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利用map操作对原数据集进行调整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ds = ds.map(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input_columns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"image"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operations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=[resize_op, rescale_op, hwc2chw_op])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ds = ds.map(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input_columns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"label"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operations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=C.TypeCast(ms.int32))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#设定洗牌缓冲区的大小，从一定程度上控制打乱操作的混乱程度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ds = ds.shuffle(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buffer_size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=buffer_size)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#设定数据集的batch_size大小，并丢弃剩余的样本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ds = ds.batch(batch_size,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drop_remainder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ds</w:t>
      </w:r>
    </w:p>
    <w:p>
      <w:pPr>
        <w:pStyle w:val="7"/>
        <w:numPr>
          <w:ilvl w:val="0"/>
          <w:numId w:val="0"/>
        </w:numPr>
        <w:spacing w:line="360" w:lineRule="auto"/>
        <w:jc w:val="left"/>
        <w:rPr>
          <w:rFonts w:hint="eastAsia"/>
          <w:szCs w:val="21"/>
          <w:lang w:val="en-US" w:eastAsia="zh-CN"/>
        </w:rPr>
      </w:pPr>
    </w:p>
    <w:p>
      <w:pPr>
        <w:pStyle w:val="7"/>
        <w:numPr>
          <w:ilvl w:val="0"/>
          <w:numId w:val="0"/>
        </w:numPr>
        <w:spacing w:line="360" w:lineRule="auto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步骤 3查看数据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#显示前10张图片以及对应标签,检查图片是否是正确的数据集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dataset_show = create_dataset(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training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data = dataset_show.create_dict_iterator().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__next__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images = data[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'image'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].asnumpy()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labels = data[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'label'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].asnumpy()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i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plt.subplot(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i)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#利用squeeze方法去掉多余的一个维度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plt.imshow(np.squeeze(images[i]))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plt.title(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 xml:space="preserve">'Number: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% labels[i])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plt.xticks([])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plt.show()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7"/>
        <w:numPr>
          <w:ilvl w:val="0"/>
          <w:numId w:val="0"/>
        </w:numPr>
        <w:spacing w:line="360" w:lineRule="auto"/>
        <w:jc w:val="center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drawing>
          <wp:inline distT="0" distB="0" distL="114300" distR="114300">
            <wp:extent cx="4711700" cy="2667000"/>
            <wp:effectExtent l="0" t="0" r="0" b="0"/>
            <wp:docPr id="2" name="图片 2" descr="下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下载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1"/>
          <w:numId w:val="3"/>
        </w:numPr>
        <w:spacing w:line="360" w:lineRule="auto"/>
        <w:ind w:left="420" w:leftChars="0" w:firstLine="0" w:firstLineChars="0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模型搭建与训练 </w:t>
      </w:r>
    </w:p>
    <w:p>
      <w:pPr>
        <w:pStyle w:val="7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手写数字图像数据集准备完成，接下来我们就需要构建训练模型，本实验采用的是全连接神经网络算法，所以我们首先需要建立初始化的神经网络。</w:t>
      </w:r>
    </w:p>
    <w:p>
      <w:pPr>
        <w:pStyle w:val="7"/>
        <w:numPr>
          <w:ilvl w:val="0"/>
          <w:numId w:val="0"/>
        </w:numPr>
        <w:spacing w:line="360" w:lineRule="auto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步骤 1创建网络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#利用定义类的方式生成网络，Mindspore中定义网络需要继承nn.cell。在init方法中定义该网络需要的神经网络层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#在construct方法中梳理神经网络层与层之间的关系。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ForwardNN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nn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Cell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      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__init__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(ForwardNN,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__init__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.flatten = nn.Flatten()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.relu = nn.ReLU()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.fc1 = nn.Dense(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784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512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activation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'relu'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.fc2 = nn.Dense(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512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256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activation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'relu'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.fc3 = nn.Dense(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256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128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activation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'relu'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.fc4 = nn.Dense(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128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64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activation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'relu'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.fc5 = nn.Dense(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64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activation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'relu'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.fc6 = nn.Dense(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activation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'softmax'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construct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input_x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output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.flatten(input_x)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output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.fc1(output)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output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.fc2(output)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output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.fc3(output)   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output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.fc4(output)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output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.fc5(output)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output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.fc6(output)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eastAsia"/>
          <w:szCs w:val="21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output </w:t>
      </w:r>
    </w:p>
    <w:p>
      <w:pPr>
        <w:pStyle w:val="7"/>
        <w:numPr>
          <w:ilvl w:val="0"/>
          <w:numId w:val="0"/>
        </w:numPr>
        <w:spacing w:line="360" w:lineRule="auto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步骤 2设定参数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lr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0.001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num_epoch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10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momentum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0.9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net = ForwardNN()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#定义loss函数，改函数不需要求导，可以给离散的标签值，且loss值为均值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loss = nn.loss.SoftmaxCrossEntropyWithLogits(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sparse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reduction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'mean'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#定义准确率为评价指标，用于评价模型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metrics={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"Accuracy"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 Accuracy()}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#定义优化器为Adam优化器，并设定学习率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eastAsia"/>
          <w:szCs w:val="21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opt = nn.Adam(net.trainable_params(), lr)</w:t>
      </w:r>
    </w:p>
    <w:p>
      <w:pPr>
        <w:pStyle w:val="7"/>
        <w:numPr>
          <w:ilvl w:val="0"/>
          <w:numId w:val="0"/>
        </w:numPr>
        <w:spacing w:line="360" w:lineRule="auto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步骤 3训练模型并保存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#生成验证集，验证机不需要训练，所以不需要repeat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ds_eval = create_dataset(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batch_size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#模型编译过程，将定义好的网络、loss函数、评价指标、优化器编译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model = Model(net, loss, opt, metrics)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#生成训练集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ds_train = create_dataset(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batch_size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"============== Starting Training =============="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#训练模型，用loss作为监控指标，并利用昇腾芯片的数据下沉特性进行训练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model.train(num_epoch, ds_train,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callbacks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=[LossMonitor()],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dataset_sink_mode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  <w:rPr>
          <w:rFonts w:hint="eastAsia"/>
          <w:szCs w:val="21"/>
          <w:lang w:val="en-US" w:eastAsia="zh-CN"/>
        </w:rPr>
      </w:pPr>
      <w:r>
        <w:drawing>
          <wp:inline distT="0" distB="0" distL="114300" distR="114300">
            <wp:extent cx="4293870" cy="2325370"/>
            <wp:effectExtent l="0" t="0" r="8890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3870" cy="23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1"/>
          <w:numId w:val="3"/>
        </w:numPr>
        <w:spacing w:line="360" w:lineRule="auto"/>
        <w:ind w:left="420" w:leftChars="0" w:firstLine="0" w:firstLineChars="0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模型评估</w:t>
      </w:r>
    </w:p>
    <w:p>
      <w:pPr>
        <w:pStyle w:val="7"/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利用模型对测试集的数据进行预测，并与标签对比，用准确率accuarcy进行评估。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#使用测试集评估模型，打印总体准确率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metrics_result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=model.eval(ds_eval)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metrics_result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pStyle w:val="7"/>
        <w:numPr>
          <w:ilvl w:val="0"/>
          <w:numId w:val="0"/>
        </w:numPr>
        <w:spacing w:line="360" w:lineRule="auto"/>
        <w:ind w:left="420" w:leftChars="0"/>
        <w:jc w:val="center"/>
        <w:rPr>
          <w:rFonts w:hint="eastAsia"/>
          <w:szCs w:val="21"/>
          <w:lang w:val="en-US" w:eastAsia="zh-CN"/>
        </w:rPr>
      </w:pPr>
      <w:r>
        <w:drawing>
          <wp:inline distT="0" distB="0" distL="114300" distR="114300">
            <wp:extent cx="2955925" cy="388620"/>
            <wp:effectExtent l="0" t="0" r="5715" b="25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5925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3"/>
        </w:numPr>
        <w:spacing w:line="360" w:lineRule="auto"/>
        <w:ind w:left="0" w:leftChars="0" w:firstLine="0" w:firstLineChars="0"/>
        <w:jc w:val="left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FashionMnist图像分类实验</w:t>
      </w:r>
    </w:p>
    <w:p>
      <w:pPr>
        <w:pStyle w:val="7"/>
        <w:numPr>
          <w:ilvl w:val="1"/>
          <w:numId w:val="3"/>
        </w:numPr>
        <w:spacing w:line="360" w:lineRule="auto"/>
        <w:ind w:left="420" w:leftChars="0" w:firstLine="0" w:firstLineChars="0"/>
        <w:jc w:val="left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导入实验所需模块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os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struct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easydict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EasyDict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edict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matplotlib.pyplot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plt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numpy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np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mindspore.dataset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ds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mindspore.nn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nn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context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mindspore.nn.metrics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Accuracy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mindspore.train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Model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mindspore.train.callback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ModelCheckpoint, CheckpointConfig, LossMonitor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Tensor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/>
          <w:szCs w:val="21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context.set_context(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mode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=context.GRAPH_MODE,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device_target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'Ascend'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pStyle w:val="7"/>
        <w:numPr>
          <w:ilvl w:val="1"/>
          <w:numId w:val="3"/>
        </w:numPr>
        <w:spacing w:line="360" w:lineRule="auto"/>
        <w:ind w:left="420" w:leftChars="0" w:firstLine="0" w:firstLineChars="0"/>
        <w:jc w:val="left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变量定义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cfg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edict({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'train_size'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60000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训练集大小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'test_size'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10000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测试集大小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'channel'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图片通道数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'image_height'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图片高度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'image_width'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图片宽度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'batch_size'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60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'num_classes'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分类类别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'lr'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0.001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学习率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'epoch_size'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训练次数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#此处应该改为自己数据集存储的路径，分别用train和test两个文件夹存储训练数据集和测试数据集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'data_dir_train'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 os.path.join(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'./Fashion-MNIST/train/'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'data_dir_test'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 os.path.join(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'./Fashion-MNIST/test/'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'save_checkpoint_steps'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多少步保存一次模型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'keep_checkpoint_max'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最多保存多少个模型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'output_directory'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'./model_fashion'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保存模型路径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'output_prefix'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"checkpoint_fashion_forward"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保存模型文件名字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/>
          <w:szCs w:val="21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})</w:t>
      </w:r>
    </w:p>
    <w:p>
      <w:pPr>
        <w:pStyle w:val="7"/>
        <w:numPr>
          <w:ilvl w:val="1"/>
          <w:numId w:val="3"/>
        </w:numPr>
        <w:spacing w:line="360" w:lineRule="auto"/>
        <w:ind w:left="420" w:leftChars="0" w:firstLine="0" w:firstLineChars="0"/>
        <w:jc w:val="left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读取并处理数据</w:t>
      </w:r>
    </w:p>
    <w:p>
      <w:pPr>
        <w:pStyle w:val="7"/>
        <w:numPr>
          <w:ilvl w:val="0"/>
          <w:numId w:val="0"/>
        </w:numPr>
        <w:spacing w:line="360" w:lineRule="auto"/>
        <w:jc w:val="left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 xml:space="preserve">步骤 1读取数据 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read_image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file_name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'''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    :param file_name: 文件路径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    :return:  训练或者测试数据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    如下是训练的图片的二进制格式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    [offset] [type]          [value]          [description]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    0000     32 bit integer  0x00000803(2051) magic number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    0004     32 bit integer  60000            number of images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    0008     32 bit integer  28               number of rows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    0012     32 bit integer  28               number of columns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    0016     unsigned byte   ??               pixel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    0017     unsigned byte   ??               pixel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    ........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    xxxx     unsigned byte   ??               pixel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    '''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file_handle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file_name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"rb"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以二进制打开文档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file_content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file_handle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read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读取到缓冲区中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struct.unpack_from(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'&gt;IIII'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file_content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取前4个整数，返回一个元组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offset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struct.calcsize(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'&gt;IIII'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imgNum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图片数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宽度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高度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bits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imgNum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data一共有60000*28*28个像素值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bitsString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'&gt;'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bits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 +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'B'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fmt格式：'&gt;47040000B'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imgs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struct.unpack_from(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bitsString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file_content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offset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取data数据，返回一个元组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imgs_array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np.array(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imgs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).reshape((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imgNum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最后将读取的数据reshape成 【图片数，图片像素】二维数组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imgs_array</w:t>
      </w:r>
    </w:p>
    <w:p>
      <w:pPr>
        <w:keepNext w:val="0"/>
        <w:keepLines w:val="0"/>
        <w:widowControl/>
        <w:suppressLineNumbers w:val="0"/>
        <w:shd w:val="clear" w:fill="1E1E1E"/>
        <w:spacing w:after="175" w:afterAutospacing="0"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read_label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file_name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'''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    :param file_name: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    :return: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    标签的格式如下：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    [offset] [type]          [value]          [description]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    0000     32 bit integer  0x00000801(2049) magic number (MSB first)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    0004     32 bit integer  60000            number of items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    0008     unsigned byte   ??               label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    0009     unsigned byte   ??               label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    ........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    xxxx     unsigned byte   ??               label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    The labels values are 0 to 9.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    '''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file_handle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file_name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"rb"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以二进制打开文档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file_content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file_handle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read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读取到缓冲区中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struct.unpack_from(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'&gt;II'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file_content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取前2个整数，返回一个元组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offset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struct.calcsize(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'&gt;II'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labelNum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label数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bitsString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'&gt;'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labelNum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 +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'B'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fmt格式：'&gt;47040000B'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struct.unpack_from(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bitsString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file_content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offset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取data数据，返回一个元组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ind w:firstLine="356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np.array(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get_data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文件获取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train_image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os.path.join(cfg.data_dir_train,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'train-images-idx3-ubyte'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test_image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os.path.join(cfg.data_dir_test,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"t10k-images-idx3-ubyte"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train_label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os.path.join(cfg.data_dir_train,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"train-labels-idx1-ubyte"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test_label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os.path.join(cfg.data_dir_test,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"t10k-labels-idx1-ubyte"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读取数据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train_x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read_image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train_image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test_x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read_image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test_image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train_y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read_label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train_label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test_y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read_label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test_label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/>
          <w:szCs w:val="21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train_x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train_y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test_x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test_y</w:t>
      </w:r>
    </w:p>
    <w:p>
      <w:pPr>
        <w:pStyle w:val="7"/>
        <w:numPr>
          <w:ilvl w:val="0"/>
          <w:numId w:val="0"/>
        </w:numPr>
        <w:spacing w:line="360" w:lineRule="auto"/>
        <w:jc w:val="left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 xml:space="preserve">步骤 2数据预处理和处理结果图片展示 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(os.getcwd())</w:t>
      </w:r>
    </w:p>
    <w:p>
      <w:pPr>
        <w:pStyle w:val="7"/>
        <w:numPr>
          <w:ilvl w:val="0"/>
          <w:numId w:val="0"/>
        </w:numPr>
        <w:spacing w:line="360" w:lineRule="auto"/>
        <w:jc w:val="left"/>
      </w:pPr>
      <w:r>
        <w:drawing>
          <wp:inline distT="0" distB="0" distL="114300" distR="114300">
            <wp:extent cx="1648460" cy="217805"/>
            <wp:effectExtent l="0" t="0" r="0" b="571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8460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train_x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train_y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test_x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test_y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get_data()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#第一维度是batchsize的数据,第二维度是图像的channel数，第三，第四维度是高和宽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train_x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train_x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.reshape(-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cfg.image_height, cfg.image_width)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test_x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test_x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.reshape(-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cfg.image_height, cfg.image_width)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#归一化至0和1之间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train_x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train_x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255.0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test_x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test_x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255.0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#修改数据格式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train_x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train_x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.astype(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'float32'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test_x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test_x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.astype(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'float32'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train_y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train_y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.astype(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'int32'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test_y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test_y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.astype(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'int32'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'训练数据集样本数：'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train_x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.shape[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'测试数据集样本数：'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test_y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.shape[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'通道数/图像长/宽：'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train_x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.shape[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:])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'一张图像的标签样式：'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train_y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一共10类，用0-9的数字表达类别。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plt.figure()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plt.imshow(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train_x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,...])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plt.colorbar()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plt.grid(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plt.show()</w:t>
      </w:r>
    </w:p>
    <w:p>
      <w:pPr>
        <w:pStyle w:val="7"/>
        <w:numPr>
          <w:ilvl w:val="0"/>
          <w:numId w:val="0"/>
        </w:numPr>
        <w:spacing w:line="360" w:lineRule="auto"/>
        <w:jc w:val="left"/>
      </w:pPr>
      <w:r>
        <w:drawing>
          <wp:inline distT="0" distB="0" distL="114300" distR="114300">
            <wp:extent cx="2137410" cy="688340"/>
            <wp:effectExtent l="0" t="0" r="0" b="1016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7410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line="360" w:lineRule="auto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38450" cy="2368550"/>
            <wp:effectExtent l="0" t="0" r="0" b="0"/>
            <wp:docPr id="7" name="图片 7" descr="下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下载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line="360" w:lineRule="auto"/>
        <w:jc w:val="left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步骤 3使用MindSpore GeneratorDataset接口将numpy.ndarray类型的数据转换为Dataset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转换数据类型为Dataset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XY_train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zip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(train_x, train_y))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#转换数据和标签为dataset类型，并制定数据为x，标签为y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ds_train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ds.GeneratorDataset(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XY_train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'x'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ds_train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ds_train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.shuffle(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buffer_size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=cfg.train_size).batch(cfg.batch_size,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drop_remainder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XY_test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zip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(test_x, test_y))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ds_test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ds.GeneratorDataset(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XY_test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'x'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/>
          <w:szCs w:val="21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ds_test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ds_test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.shuffle(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buffer_size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=cfg.test_size).batch(cfg.batch_size,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drop_remainder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pStyle w:val="7"/>
        <w:numPr>
          <w:ilvl w:val="1"/>
          <w:numId w:val="3"/>
        </w:numPr>
        <w:spacing w:line="360" w:lineRule="auto"/>
        <w:ind w:left="420" w:leftChars="0" w:firstLine="0" w:firstLineChars="0"/>
        <w:jc w:val="left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定义前馈神经网络</w:t>
      </w:r>
    </w:p>
    <w:p>
      <w:pPr>
        <w:pStyle w:val="7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前馈神经网络是一种最简单的神经网络，各神经元分层排列（其中每一层包含若干个神经元）。每个神经元只与前一层的神经元相连，接收前一层的输出，并输出给下一层，各层间没有反馈。是目前应用最广泛、发展最迅速的人工神经网络之一。第0层叫输入层，最后一层叫输出层，其他中间层叫做隐含层（或隐藏层、隐层）。隐层可以是一层，也可以是多层，是由全连接层堆叠而成。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定义前馈神经网络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Forward_fashion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nn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Cell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__init__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num_class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一共分十类，图片通道数是1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Forward_fashion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__init__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num_class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num_class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flatten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nn.Flatten()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fc1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nn.Dense(cfg.channel * cfg.image_height * cfg.image_width,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128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relu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nn.ReLU()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fc2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nn.Dense(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128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num_class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construct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flatten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fc1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relu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fc2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/>
          <w:szCs w:val="21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</w:t>
      </w:r>
    </w:p>
    <w:p>
      <w:pPr>
        <w:pStyle w:val="7"/>
        <w:numPr>
          <w:ilvl w:val="1"/>
          <w:numId w:val="3"/>
        </w:numPr>
        <w:spacing w:line="360" w:lineRule="auto"/>
        <w:ind w:left="420" w:leftChars="0" w:firstLine="0" w:firstLineChars="0"/>
        <w:jc w:val="left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训练</w:t>
      </w:r>
    </w:p>
    <w:p>
      <w:pPr>
        <w:pStyle w:val="7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使用Fashion-MNIST数据集对上述定义的前馈神经网络模型进行训练。训练策略如下表所示，可以调整训练策略并查看训练效果。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构建网络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network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Forward_fashion(cfg.num_classes)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定义模型的损失函数，优化器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net_loss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nn.SoftmaxCrossEntropyWithLogits(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sparse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reduction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"mean"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net_opt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nn.Adam(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network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.trainable_params(), cfg.lr)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训练模型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Model(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network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loss_fn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net_loss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optimizer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net_opt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metrics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"acc"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loss_cb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LossMonitor(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per_print_times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(cfg.train_size / cfg.batch_size))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#设定每多少step保存一个checkpoint，并且设定最多保存多少个checkpoint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config_ck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CheckpointConfig(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save_checkpoint_steps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=cfg.save_checkpoint_steps,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keep_checkpoint_max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=cfg.keep_checkpoint_max)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ckpoint_cb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ModelCheckpoint(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prefix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=cfg.output_prefix,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directory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=cfg.output_directory,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config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config_ck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"============== Starting Training =============="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.train(cfg.epoch_size, ds_train,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callbacks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ckpoint_cb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loss_cb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dataset_sink_mode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pStyle w:val="7"/>
        <w:numPr>
          <w:ilvl w:val="0"/>
          <w:numId w:val="0"/>
        </w:numPr>
        <w:spacing w:line="360" w:lineRule="auto"/>
        <w:jc w:val="center"/>
        <w:rPr>
          <w:rFonts w:hint="default"/>
          <w:szCs w:val="21"/>
          <w:lang w:val="en-US" w:eastAsia="zh-CN"/>
        </w:rPr>
      </w:pPr>
      <w:r>
        <w:drawing>
          <wp:inline distT="0" distB="0" distL="114300" distR="114300">
            <wp:extent cx="4271010" cy="1229995"/>
            <wp:effectExtent l="0" t="0" r="3810" b="1333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1010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1"/>
          <w:numId w:val="3"/>
        </w:numPr>
        <w:spacing w:line="360" w:lineRule="auto"/>
        <w:ind w:left="420" w:leftChars="0" w:firstLine="0" w:firstLineChars="0"/>
        <w:jc w:val="left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评估测试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使用测试集评估模型，打印总体准确率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metric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model.eval(ds_test)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metric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pStyle w:val="7"/>
        <w:numPr>
          <w:ilvl w:val="0"/>
          <w:numId w:val="0"/>
        </w:numPr>
        <w:spacing w:line="360" w:lineRule="auto"/>
        <w:ind w:left="420" w:leftChars="0"/>
        <w:jc w:val="center"/>
      </w:pPr>
      <w:r>
        <w:drawing>
          <wp:inline distT="0" distB="0" distL="114300" distR="114300">
            <wp:extent cx="2667000" cy="266700"/>
            <wp:effectExtent l="0" t="0" r="1270" b="1270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class_names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'T-shirt/top'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'Trouser'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'Pullover'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'Dress'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'Coat'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'Sandal'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'Shirt'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'Sneaker'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'Bag'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'Ankle boot'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#从测试集中取出一组样本，输入模型进行预测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test_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ds_test.create_dict_iterator().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__next__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#利用key值选出样本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Tensor(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test_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'x'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], mindspore.float32)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predictions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model.predict(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softmax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nn.Softmax()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predictions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softmax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predictions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predictions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predictions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.asnumpy()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true_label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test_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].asnumpy()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p_np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predictions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:]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pre_label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np.argmax(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p_np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'第'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 +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'个sample预测结果：'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class_names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pre_label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   真实结果：'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class_names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true_label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]])</w:t>
      </w:r>
    </w:p>
    <w:p>
      <w:pPr>
        <w:pStyle w:val="7"/>
        <w:numPr>
          <w:ilvl w:val="0"/>
          <w:numId w:val="0"/>
        </w:numPr>
        <w:spacing w:line="360" w:lineRule="auto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706620" cy="3011170"/>
            <wp:effectExtent l="0" t="0" r="1270" b="635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1"/>
          <w:numId w:val="3"/>
        </w:numPr>
        <w:spacing w:line="360" w:lineRule="auto"/>
        <w:ind w:left="420" w:leftChars="0" w:firstLine="0" w:firstLineChars="0"/>
        <w:jc w:val="left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对预测结果可视化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-------------------定义可视化函数--------------------------------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输入预测结果序列，真实标签序列，以及图片序列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目标是根据预测值对错，让其标签显示为红色或者蓝色。对：标签为蓝色；错：标签为红色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plot_image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predicted_label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true_label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plt.grid(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plt.xticks([])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plt.yticks([])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显示对应图片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plt.imshow(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=plt.cm.binary)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显示预测结果的颜色，如果对上了是蓝色，否则为红色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predicted_label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true_label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'blue'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'red'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显示对应标签的格式，样式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plt.xlabel(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{}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,(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{}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)'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format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(class_names[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predicted_label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              class_names[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true_label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]),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将预测的结果以柱状图形状显示蓝对红错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plot_value_array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predicted_label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true_label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predicted_array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plt.grid(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plt.xticks([])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plt.yticks([])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this_plot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plt.bar(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predicted_array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'#777777'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plt.ylim([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this_plot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predicted_label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].set_color(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'red'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this_plot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true_label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].set_color(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'blue'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预测15个图像与标签，并展现出来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num_rows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5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num_cols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num_images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num_rows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num_cols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plt.figure(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figsize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num_cols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num_rows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num_images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plt.subplot(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num_rows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num_cols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pred_np_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predictions[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:]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predicted_label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np.argmax(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pred_np_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image_single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test_[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'x'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...].asnumpy()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plot_image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predicted_label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true_label[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image_single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plt.subplot(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num_rows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num_cols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plot_value_array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predicted_label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true_label[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pred_np_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plt.show()</w:t>
      </w:r>
    </w:p>
    <w:p>
      <w:pPr>
        <w:pStyle w:val="7"/>
        <w:spacing w:line="360" w:lineRule="auto"/>
        <w:ind w:left="0" w:leftChars="0" w:firstLine="0" w:firstLineChars="0"/>
        <w:jc w:val="center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078095" cy="4185920"/>
            <wp:effectExtent l="0" t="0" r="6985" b="0"/>
            <wp:docPr id="11" name="图片 11" descr="下载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下载 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809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3"/>
        </w:numPr>
        <w:spacing w:line="360" w:lineRule="auto"/>
        <w:ind w:left="0" w:leftChars="0" w:firstLine="0" w:firstLineChars="0"/>
        <w:jc w:val="both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鸢尾花分类任务对比实验</w:t>
      </w:r>
    </w:p>
    <w:p>
      <w:pPr>
        <w:pStyle w:val="7"/>
        <w:numPr>
          <w:ilvl w:val="1"/>
          <w:numId w:val="3"/>
        </w:numPr>
        <w:spacing w:line="360" w:lineRule="auto"/>
        <w:ind w:left="420" w:leftChars="0" w:firstLine="0" w:firstLineChars="0"/>
        <w:jc w:val="both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构建Beale 公式及其导数</w:t>
      </w:r>
    </w:p>
    <w:p>
      <w:pPr>
        <w:pStyle w:val="7"/>
        <w:numPr>
          <w:ilvl w:val="0"/>
          <w:numId w:val="0"/>
        </w:numPr>
        <w:spacing w:line="360" w:lineRule="auto"/>
        <w:ind w:left="420" w:leftChars="0"/>
        <w:jc w:val="both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步骤 1 导入相关模块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numpy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np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matplotlib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pyplot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eastAsia"/>
          <w:szCs w:val="21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matplotlib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colors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plt_cl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Matplotlib的色阶条</w:t>
      </w:r>
    </w:p>
    <w:p>
      <w:pPr>
        <w:pStyle w:val="7"/>
        <w:numPr>
          <w:ilvl w:val="0"/>
          <w:numId w:val="0"/>
        </w:numPr>
        <w:spacing w:line="360" w:lineRule="auto"/>
        <w:ind w:left="420" w:leftChars="0"/>
        <w:jc w:val="both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步骤 2 构建相关函数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#定义beale公式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beale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1.5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)**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+(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2.25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**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)**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+(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2.625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**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)**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#定义beale公式的偏导函数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dbeale_dx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dfdx1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*(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1.5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)*(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)+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*(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2.25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**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)*(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**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)+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*(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2.625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**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)*(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**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求beale公式关于x1的偏导数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dfdx2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*(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1.5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*(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2.25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**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)*(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)+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*(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2.625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**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)*(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**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求beale公式关于x2的偏导数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eastAsia"/>
          <w:szCs w:val="21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dfdx1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dfdx2</w:t>
      </w:r>
    </w:p>
    <w:p>
      <w:pPr>
        <w:pStyle w:val="7"/>
        <w:numPr>
          <w:ilvl w:val="0"/>
          <w:numId w:val="0"/>
        </w:numPr>
        <w:spacing w:line="360" w:lineRule="auto"/>
        <w:ind w:left="420" w:leftChars="0"/>
        <w:jc w:val="both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步骤 3 可视化beale方程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定义画图函数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gd_plot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x_traj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rcParams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'figure.figsize'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 =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窗口大小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contour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7"/>
          <w:szCs w:val="17"/>
          <w:shd w:val="clear" w:fill="1E1E1E"/>
          <w:lang w:val="en-US" w:eastAsia="zh-CN" w:bidi="ar"/>
        </w:rPr>
        <w:t>X1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7"/>
          <w:szCs w:val="17"/>
          <w:shd w:val="clear" w:fill="1E1E1E"/>
          <w:lang w:val="en-US" w:eastAsia="zh-CN" w:bidi="ar"/>
        </w:rPr>
        <w:t>X2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7"/>
          <w:szCs w:val="17"/>
          <w:shd w:val="clear" w:fill="1E1E1E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levels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logspace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norm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plt_cl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LogNorm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.cm.jet)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画等高线图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'2D Contour Plot of Beale function(Momentum)'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添加标题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xlabel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'$x_1$'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x轴标签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ylabel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'$x_2$'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y轴标签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axis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'equal'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设置坐标轴为正方形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plot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'k*'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markersize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画出最低点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x_traj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x_traj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x_traj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将x_traj转为数组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plot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x_traj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[:,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x_traj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[:,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'k-'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以x_traj的第一列为x轴坐标，第二列为y轴坐标进行画图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显示图像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step_x1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step_x2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0.2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7"/>
          <w:szCs w:val="17"/>
          <w:shd w:val="clear" w:fill="1E1E1E"/>
          <w:lang w:val="en-US" w:eastAsia="zh-CN" w:bidi="ar"/>
        </w:rPr>
        <w:t>X1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7"/>
          <w:szCs w:val="17"/>
          <w:shd w:val="clear" w:fill="1E1E1E"/>
          <w:lang w:val="en-US" w:eastAsia="zh-CN" w:bidi="ar"/>
        </w:rPr>
        <w:t>X2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meshgrid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arange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step_x1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step_x1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arange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step_x2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step_x2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将图形从-5 到 5.2，步长为0.2 划分成网格点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7"/>
          <w:szCs w:val="17"/>
          <w:shd w:val="clear" w:fill="1E1E1E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beale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7"/>
          <w:szCs w:val="17"/>
          <w:shd w:val="clear" w:fill="1E1E1E"/>
          <w:lang w:val="en-US" w:eastAsia="zh-CN" w:bidi="ar"/>
        </w:rPr>
        <w:t>X1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7"/>
          <w:szCs w:val="17"/>
          <w:shd w:val="clear" w:fill="1E1E1E"/>
          <w:lang w:val="en-US" w:eastAsia="zh-CN" w:bidi="ar"/>
        </w:rPr>
        <w:t>X2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将x1,x2坐标带入beale公式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"目标结果 (x_1, x_2) = (3, 0.5)"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gd_plot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调用函数</w:t>
      </w:r>
    </w:p>
    <w:p>
      <w:pPr>
        <w:pStyle w:val="7"/>
        <w:numPr>
          <w:ilvl w:val="0"/>
          <w:numId w:val="0"/>
        </w:numPr>
        <w:spacing w:line="360" w:lineRule="auto"/>
        <w:ind w:left="420" w:leftChars="0"/>
        <w:jc w:val="center"/>
        <w:rPr>
          <w:rFonts w:hint="eastAsia"/>
          <w:szCs w:val="21"/>
          <w:lang w:val="en-US" w:eastAsia="zh-CN"/>
        </w:rPr>
      </w:pPr>
      <w:r>
        <w:drawing>
          <wp:inline distT="0" distB="0" distL="114300" distR="114300">
            <wp:extent cx="3152140" cy="3243580"/>
            <wp:effectExtent l="0" t="0" r="5080" b="1143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2140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1"/>
          <w:numId w:val="3"/>
        </w:numPr>
        <w:spacing w:line="360" w:lineRule="auto"/>
        <w:ind w:left="420" w:leftChars="0" w:firstLine="0" w:firstLineChars="0"/>
        <w:jc w:val="both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编写不使用优化器优化Beale 公式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#定义无优化器函数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gd_no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df_dx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conf_para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conf_para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conf_para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{}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conf_para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setdefault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'n_iter'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迭代次数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conf_para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setdefault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'learning_rate'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0.001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设置学习率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x_traj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[]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x_traj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np.zeros_like(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#没有迭代更新的操作，所以，坐标没有变化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iter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conf_para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'n_iter'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]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x_traj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x_traj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[-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x_traj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#初始化坐标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np.array([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1.5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conf_para_no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'n_iter'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'learning_rate'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0.005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#调用函数进行更新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x_traj_no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gd_no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(dbeale_dx,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conf_para_no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"无优化器求得极值点 (x_1, x_2) =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)"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%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x_traj_no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[-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x_traj_no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[-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gd_plot(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x_traj_no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pStyle w:val="7"/>
        <w:numPr>
          <w:ilvl w:val="0"/>
          <w:numId w:val="0"/>
        </w:numPr>
        <w:spacing w:line="360" w:lineRule="auto"/>
        <w:ind w:left="420" w:leftChars="0"/>
        <w:jc w:val="center"/>
        <w:rPr>
          <w:rFonts w:hint="eastAsia"/>
          <w:szCs w:val="21"/>
          <w:lang w:val="en-US" w:eastAsia="zh-CN"/>
        </w:rPr>
      </w:pPr>
      <w:r>
        <w:drawing>
          <wp:inline distT="0" distB="0" distL="114300" distR="114300">
            <wp:extent cx="2944495" cy="3065145"/>
            <wp:effectExtent l="0" t="0" r="3175" b="825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1"/>
          <w:numId w:val="3"/>
        </w:numPr>
        <w:spacing w:line="360" w:lineRule="auto"/>
        <w:ind w:left="420" w:leftChars="0" w:firstLine="0" w:firstLineChars="0"/>
        <w:jc w:val="both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编写SGD优化器并优化Beale 公式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gd_sgd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df_dx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conf_para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conf_para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conf_para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{}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conf_para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setdefault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'n_iter'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迭代次数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conf_para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setdefault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'learning_rate'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0.001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设置学习率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x_traj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[]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x_traj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np.zeros_like(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#利用梯度值对坐标进行更新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iter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conf_para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'n_iter'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]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dfdx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np.array(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df_dx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x_traj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[-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x_traj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[-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]))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计算梯度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-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conf_para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'learning_rate'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] 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dfdx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负的学习率*梯度值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x_traj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x_traj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[-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] +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添加新的x_traj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x_traj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np.array([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1.5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conf_para_sgd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'n_iter'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'learning_rate'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0.005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x_traj_sgd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gd_sgd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(dbeale_dx,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conf_para_sgd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"SGD求得极值点 (x_1, x_2) =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)"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%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x_traj_sgd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[-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x_traj_sgd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[-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gd_plot(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x_traj_sgd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pStyle w:val="7"/>
        <w:numPr>
          <w:ilvl w:val="0"/>
          <w:numId w:val="0"/>
        </w:numPr>
        <w:spacing w:line="360" w:lineRule="auto"/>
        <w:ind w:left="420" w:leftChars="0"/>
        <w:jc w:val="center"/>
        <w:rPr>
          <w:rFonts w:hint="eastAsia"/>
          <w:szCs w:val="21"/>
          <w:lang w:val="en-US" w:eastAsia="zh-CN"/>
        </w:rPr>
      </w:pPr>
      <w:r>
        <w:drawing>
          <wp:inline distT="0" distB="0" distL="114300" distR="114300">
            <wp:extent cx="2827020" cy="2475865"/>
            <wp:effectExtent l="0" t="0" r="8890" b="1079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1"/>
          <w:numId w:val="3"/>
        </w:numPr>
        <w:spacing w:line="360" w:lineRule="auto"/>
        <w:ind w:left="420" w:leftChars="0" w:firstLine="0" w:firstLineChars="0"/>
        <w:jc w:val="both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编写动量优化器并优化Beale 公式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gd_momentum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df_dx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conf_para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conf_para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conf_para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{}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conf_para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setdefault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'n_iter'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迭代次数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conf_para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setdefault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'learning_rate'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0.001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设置学习率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conf_para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setdefault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'momentum'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设置动量参数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x_traj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[]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x_traj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np.zeros_like(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#套用动量优化器公式，对坐标值进行更新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iter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conf_para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'n_iter'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]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dfdx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np.array(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df_dx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x_traj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[-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x_traj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[-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]))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计算梯度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conf_para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'momentum'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] 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conf_para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'learning_rate'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] 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dfdx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计算更新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x_traj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x_traj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[-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] +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x_traj</w:t>
      </w:r>
    </w:p>
    <w:p>
      <w:pPr>
        <w:keepNext w:val="0"/>
        <w:keepLines w:val="0"/>
        <w:widowControl/>
        <w:suppressLineNumbers w:val="0"/>
        <w:shd w:val="clear" w:fill="1E1E1E"/>
        <w:spacing w:after="175" w:afterAutospacing="0"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np.array([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1.5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conf_para_momentum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'n_iter'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'learning_rate'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0.005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x_traj_momentum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gd_momentum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(dbeale_dx,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conf_para_momentum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"Momentum求得极值点 (x_1, x_2) =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)"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%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x_traj_momentum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[-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x_traj_momentum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[-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gd_plot(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x_traj_momentum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pStyle w:val="7"/>
        <w:numPr>
          <w:ilvl w:val="0"/>
          <w:numId w:val="0"/>
        </w:numPr>
        <w:spacing w:line="360" w:lineRule="auto"/>
        <w:jc w:val="center"/>
        <w:rPr>
          <w:rFonts w:hint="eastAsia"/>
          <w:szCs w:val="21"/>
          <w:lang w:val="en-US" w:eastAsia="zh-CN"/>
        </w:rPr>
      </w:pPr>
      <w:r>
        <w:drawing>
          <wp:inline distT="0" distB="0" distL="114300" distR="114300">
            <wp:extent cx="3204845" cy="2503170"/>
            <wp:effectExtent l="0" t="0" r="8255" b="1143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484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1"/>
          <w:numId w:val="3"/>
        </w:numPr>
        <w:spacing w:line="360" w:lineRule="auto"/>
        <w:ind w:left="420" w:leftChars="0" w:firstLine="0" w:firstLineChars="0"/>
        <w:jc w:val="both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编写自适应优化器并优化Beale 公式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gd_adagrad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df_dx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conf_para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conf_para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conf_para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{}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conf_para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setdefault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'n_iter'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迭代次数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conf_para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setdefault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'learning_rate'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0.001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学习率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conf_para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setdefault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'epsilon'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1e-7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x_traj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[]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x_traj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np.zeros_like(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#套用adagrad优化器公式，对参数进行更新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iter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conf_para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'n_iter'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]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dfdx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np.array(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df_dx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x_traj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[-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x_traj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[-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+=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dfdx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**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x_traj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x_traj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[-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] -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conf_para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'learning_rate'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 / (np.sqrt(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 +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conf_para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'epsilon'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]) 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dfdx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x_traj</w:t>
      </w:r>
    </w:p>
    <w:p>
      <w:pPr>
        <w:keepNext w:val="0"/>
        <w:keepLines w:val="0"/>
        <w:widowControl/>
        <w:suppressLineNumbers w:val="0"/>
        <w:shd w:val="clear" w:fill="1E1E1E"/>
        <w:spacing w:after="175" w:afterAutospacing="0"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np.array([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1.5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conf_para_adag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'n_iter'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'learning_rate'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x_traj_adag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gd_adagrad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(dbeale_dx,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conf_para_adag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"Adagrad求得极值点 (x_1, x_2) =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)"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%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x_traj_adag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[-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x_traj_adag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[-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gd_plot(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x_traj_adag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pStyle w:val="7"/>
        <w:numPr>
          <w:ilvl w:val="0"/>
          <w:numId w:val="0"/>
        </w:numPr>
        <w:spacing w:line="360" w:lineRule="auto"/>
        <w:ind w:left="420" w:leftChars="0"/>
        <w:jc w:val="center"/>
        <w:rPr>
          <w:rFonts w:hint="eastAsia"/>
          <w:szCs w:val="21"/>
          <w:lang w:val="en-US" w:eastAsia="zh-CN"/>
        </w:rPr>
      </w:pPr>
      <w:r>
        <w:drawing>
          <wp:inline distT="0" distB="0" distL="114300" distR="114300">
            <wp:extent cx="3528695" cy="2767330"/>
            <wp:effectExtent l="0" t="0" r="5715" b="1270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8695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1"/>
          <w:numId w:val="3"/>
        </w:numPr>
        <w:spacing w:line="360" w:lineRule="auto"/>
        <w:ind w:left="420" w:leftChars="0" w:firstLine="0" w:firstLineChars="0"/>
        <w:jc w:val="both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导入模块、读取鸢尾花数据集并预处理、构建神经网络</w:t>
      </w:r>
    </w:p>
    <w:p>
      <w:pPr>
        <w:pStyle w:val="7"/>
        <w:numPr>
          <w:ilvl w:val="0"/>
          <w:numId w:val="0"/>
        </w:numPr>
        <w:spacing w:line="360" w:lineRule="auto"/>
        <w:jc w:val="both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步骤 1导入模块和定义变量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csv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os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time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numpy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np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easydict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EasyDict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edict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matplotlib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pyplot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plt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nn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context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dataset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mindspore.train.callback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TimeMonitor, LossMonitor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Tensor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mindspore.train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Model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mindspore.train.callback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ModelCheckpoint, CheckpointConfig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eastAsia"/>
          <w:szCs w:val="21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context.set_context(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mode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=context.GRAPH_MODE,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device_target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"Ascend"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设定运行模式为静态图模式，并且运行设备为昇腾芯片</w:t>
      </w:r>
    </w:p>
    <w:p>
      <w:pPr>
        <w:pStyle w:val="7"/>
        <w:numPr>
          <w:ilvl w:val="0"/>
          <w:numId w:val="0"/>
        </w:numPr>
        <w:spacing w:line="360" w:lineRule="auto"/>
        <w:jc w:val="both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步骤 2 读取数据并预处理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#变量定义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cfg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edict({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'data_size'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150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'train_size'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 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#训练集大小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'test_size'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,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#测试集大小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'feature_number'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#输入特征数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'num_class'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#分类类别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'batch_size'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#批次大小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'data_dir'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   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'iris.data'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 xml:space="preserve"># 数据集路径           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'save_checkpoint_steps'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#多少步保存一次模型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'keep_checkpoint_max'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                 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#最多保存多少个模型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'out_dir_no_opt'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'./model_iris/no_opt'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     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#保存模型路径，无优化器模型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'out_dir_sgd'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'./model_iris/sgd'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     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#保存模型路径,SGD优化器模型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'out_dir_momentum'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'./model_iris/momentum'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     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#保存模型路径，momentum模型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'out_dir_adam'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'./model_iris/adam'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     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#保存模型路径，adam优化器模型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'output_prefix'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"checkpoint_fashion_forward"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#保存模型文件名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eastAsia"/>
          <w:szCs w:val="21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})</w:t>
      </w:r>
    </w:p>
    <w:p>
      <w:pPr>
        <w:pStyle w:val="7"/>
        <w:numPr>
          <w:ilvl w:val="0"/>
          <w:numId w:val="0"/>
        </w:numPr>
        <w:spacing w:line="360" w:lineRule="auto"/>
        <w:jc w:val="both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步骤 3定义训练、评估、测试函数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#鸢尾花数据集，本数据集共有150个带标签的数据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with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(cfg.data_dir)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csv_file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(csv.reader(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csv_file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delimiter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label_map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'setosa'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'versicolor'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'virginica'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#分别获取数据中的特征值X和标签值Y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7"/>
          <w:szCs w:val="17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np.array([[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[:-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]]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[:cfg.data_size]], np.float32)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7"/>
          <w:szCs w:val="17"/>
          <w:shd w:val="clear" w:fill="1E1E1E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np.array([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label_map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[-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]]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[:cfg.data_size]], np.int32)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将数据集分为训练集120条，测试集30条。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train_idx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np.random.choice(cfg.data_size, cfg.train_size,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replace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test_idx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np.array(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(cfg.data_size)) -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train_idx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Y_train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7"/>
          <w:szCs w:val="17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train_idx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7"/>
          <w:szCs w:val="17"/>
          <w:shd w:val="clear" w:fill="1E1E1E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train_idx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X_test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Y_test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7"/>
          <w:szCs w:val="17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test_idx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7"/>
          <w:szCs w:val="17"/>
          <w:shd w:val="clear" w:fill="1E1E1E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test_idx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gen_data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Y_train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epoch_size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#生成训练集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XY_train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zip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Y_train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ds_train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dataset.GeneratorDataset(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XY_train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'x'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x, y 为列名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#设定数据集大小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#打乱操作并设定batchsize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ds_train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ds_train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.shuffle(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buffer_size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=cfg.train_size).batch(cfg.batch_size,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drop_remainder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buffer_size：数据集大小，drop_remainder：舍弃最后一个不完整的batch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#生成测试集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XY_test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zip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X_test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Y_test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ds_test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dataset.GeneratorDataset(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XY_test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'x'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#设定数据集大小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#打乱操作并设定batchsize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ds_test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ds_test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.shuffle(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buffer_size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=cfg.test_size).batch(cfg.test_size,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drop_remainder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ind w:firstLine="356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ds_train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ds_test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ind w:firstLine="356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训练函数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train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network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net_opt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ds_train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prefix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directory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print_times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#定义网络损失函数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net_loss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nn.SoftmaxCrossEntropyWithLogits(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sparse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reduction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"mean"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sparse为True时对Label数据做one_hot处理，reduction支持mean和sum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#定义模型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Model(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network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loss_fn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net_loss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optimizer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net_opt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metrics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"acc"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})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定义网络结构，损失函数，优化器，评估方式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#定义损失值指标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loss_cb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LossMonitor(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per_print_times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print_times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每隔 print_times 步监测一下损失值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    loss_cb = LossMonitor(per_print_times=int(cfg.train_size / cfg.batch_size))   # 每隔4步监测一下损失值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#设置checkpoint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config_ck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CheckpointConfig(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save_checkpoint_steps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=cfg.save_checkpoint_steps,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每5步保存一下模型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keep_checkpoint_max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=cfg.keep_checkpoint_max)    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最多保存1个模型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ckpoint_cb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ModelCheckpoint(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prefix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prefix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directory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directory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config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config_ck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设置文件名，文件路径，以及checkpoint参数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"============== Starting Training =============="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#训练模型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.train(epoch_size,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ds_train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callbacks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ckpoint_cb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loss_cb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dataset_sink_mode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设置训练次数，训练数据，回调函数（checkpoint和lossmonitor），Ascend是否采用下沉模式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ind w:firstLine="356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model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ind w:firstLine="356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class_names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'setosa'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'versicolor'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'virginica'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评估预测函数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eval_predict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ds_test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使用测试集评估模型，打印总体准确率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metric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.eval(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ds_test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metric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预测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test_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ds_test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.create_dict_iterator().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__next__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生成测试集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Tensor(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test_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'x'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], mindspore.float32)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将测试集的特征转换成mindspore数据类型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predictions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.predict(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用predict进行预测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predictions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predictions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.asnumpy()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将预测值转换成numpy数组类型, predictions.shape为(30, 3)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true_label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test_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].asnumpy()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将真实值转换成numpy数组类型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7"/>
          <w:szCs w:val="17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p_np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predictions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, :]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取第i个数据的预测值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pre_label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np.argmax(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p_np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取最大值的索引作为输出标签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eastAsia"/>
          <w:szCs w:val="21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'第'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7"/>
          <w:szCs w:val="17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 +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'个sample预测结果：'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class_names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pre_label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   真实结果：'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class_names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true_label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]])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输出预测值和真实值的对比结果</w:t>
      </w:r>
    </w:p>
    <w:p>
      <w:pPr>
        <w:pStyle w:val="7"/>
        <w:numPr>
          <w:ilvl w:val="1"/>
          <w:numId w:val="3"/>
        </w:numPr>
        <w:spacing w:line="360" w:lineRule="auto"/>
        <w:ind w:left="420" w:leftChars="0" w:firstLine="0" w:firstLineChars="0"/>
        <w:jc w:val="both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无优化器模型训练并预测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epoch_size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训练20次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'------------------无优化器--------------------------'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数据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ds_train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ds_test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gen_data(X_train, Y_train,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epoch_size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生成训练集和测试集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定义网络并训练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network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nn.Dense(cfg.feature_number, cfg.num_class)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定义一个全连接网络层，输入特征为4，输出类别为3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train(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network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ds_train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"checkpoint_no_opt"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cfg.out_dir_no_opt,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print_times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用训练集训练网络，设置网络结构，模型名称，保存路径, print_times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评估预测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eval_predict(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ds_test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用测试集进行预测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</w:p>
    <w:p>
      <w:pPr>
        <w:pStyle w:val="7"/>
        <w:numPr>
          <w:ilvl w:val="0"/>
          <w:numId w:val="0"/>
        </w:numPr>
        <w:spacing w:line="360" w:lineRule="auto"/>
        <w:ind w:left="420" w:leftChars="0"/>
        <w:jc w:val="center"/>
        <w:rPr>
          <w:rFonts w:hint="eastAsia"/>
          <w:szCs w:val="21"/>
          <w:lang w:val="en-US" w:eastAsia="zh-CN"/>
        </w:rPr>
      </w:pPr>
      <w:r>
        <w:drawing>
          <wp:inline distT="0" distB="0" distL="114300" distR="114300">
            <wp:extent cx="3765550" cy="5500370"/>
            <wp:effectExtent l="0" t="0" r="6350" b="381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550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1"/>
          <w:numId w:val="3"/>
        </w:numPr>
        <w:spacing w:line="360" w:lineRule="auto"/>
        <w:ind w:left="420" w:leftChars="0" w:firstLine="0" w:firstLineChars="0"/>
        <w:jc w:val="both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SGD优化器模型训练并预测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epoch_size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训练20次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'------------------无优化器--------------------------'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数据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ds_train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ds_test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gen_data(X_train, Y_train,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epoch_size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生成训练集和测试集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定义网络并训练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network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nn.Dense(cfg.feature_number, cfg.num_class)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定义一个全连接网络层，输入特征为4，输出类别为3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train(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network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ds_train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"checkpoint_no_opt"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cfg.out_dir_no_opt,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print_times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用训练集训练网络，设置网络结构，模型名称，保存路径, print_times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评估预测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eval_predict(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ds_test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用测试集进行预测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epoch_size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训练300次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lr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0.01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'-------------------SGD优化器-----------------------'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数据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ds_train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ds_test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gen_data(X_train, Y_train,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epoch_size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生成训练集和测试集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定义网络并训练、测试、预测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network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nn.Dense(cfg.feature_number, cfg.num_class)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定义一个全连接网络层，输入特征为4，输出类别为3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net_opt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nn.SGD(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network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.trainable_params(),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lr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 xml:space="preserve"># 用SGD优化器进行优化 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train(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network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net_opt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ds_train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"checkpoint_sgd"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cfg.out_dir_sgd,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40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用训练集训练网络，设置网络结构，优化器，模型名称，保存路径, print_times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评估预测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eval_predict(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ds_test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 xml:space="preserve"># 用测试集进行预测     </w:t>
      </w:r>
    </w:p>
    <w:p>
      <w:pPr>
        <w:pStyle w:val="7"/>
        <w:numPr>
          <w:ilvl w:val="0"/>
          <w:numId w:val="0"/>
        </w:numPr>
        <w:spacing w:line="360" w:lineRule="auto"/>
        <w:jc w:val="both"/>
        <w:rPr>
          <w:rFonts w:hint="eastAsia"/>
          <w:szCs w:val="21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F44747"/>
          <w:kern w:val="0"/>
          <w:sz w:val="17"/>
          <w:szCs w:val="17"/>
          <w:shd w:val="clear" w:fill="1E1E1E"/>
          <w:lang w:val="en-US" w:eastAsia="zh-CN" w:bidi="ar"/>
        </w:rPr>
        <w:t>------------------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-SGD优化器</w:t>
      </w:r>
      <w:r>
        <w:rPr>
          <w:rFonts w:hint="default" w:ascii="Consolas" w:hAnsi="Consolas" w:eastAsia="Consolas" w:cs="Consolas"/>
          <w:b w:val="0"/>
          <w:bCs w:val="0"/>
          <w:color w:val="F44747"/>
          <w:kern w:val="0"/>
          <w:sz w:val="17"/>
          <w:szCs w:val="17"/>
          <w:shd w:val="clear" w:fill="1E1E1E"/>
          <w:lang w:val="en-US" w:eastAsia="zh-CN" w:bidi="ar"/>
        </w:rPr>
        <w:t>----------------------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-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============== Starting Training ==============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epoch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step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loss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0.8733811974525452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epoch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step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loss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0.7710245251655579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epoch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step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loss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0.7947858572006226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epoch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40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step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loss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0.5786421298980713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epoch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step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loss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0.6049482226371765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epoch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60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step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loss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0.4949568510055542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epoch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70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step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loss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0.5240433812141418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epoch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80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step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loss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0.5319739580154419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epoch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90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step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loss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0.5064218044281006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epoch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step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loss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0.4477822184562683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epoch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step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loss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0.4583004415035248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epoch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step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loss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0.45691412687301636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epoch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130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step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loss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0.48073580861091614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epoch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140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step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loss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0.42902177572250366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epoch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150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step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loss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0.4827762246131897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epoch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160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step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loss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0.39740049839019775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epoch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170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step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loss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0.4294254779815674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epoch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180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step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loss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0.458183228969574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epoch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190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step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loss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0.34379738569259644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epoch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step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loss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0.3158137798309326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epoch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step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loss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0.3819582462310791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epoch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step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loss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0.39689674973487854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epoch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230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step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loss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0.42388272285461426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epoch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240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step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loss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0.2960008978843689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epoch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250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step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loss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0.37860193848609924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epoch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260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step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loss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0.38026177883148193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epoch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270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step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loss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0.32997390627861023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epoch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280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step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loss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0.3754065930843353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epoch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290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step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loss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0.3316059112548828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epoch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300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step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loss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7"/>
          <w:szCs w:val="17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0.3462972044944763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'acc'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第0个sample预测结果： setosa    真实结果： setosa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第1个sample预测结果： virginica    真实结果： versicolor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第2个sample预测结果： virginica    真实结果： virginica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第3个sample预测结果： setosa    真实结果： setosa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第4个sample预测结果： virginica    真实结果： virginica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第5个sample预测结果： versicolor    真实结果： versicolor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第6个sample预测结果： versicolor    真实结果： versicolor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第7个sample预测结果： virginica    真实结果： virginica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第8个sample预测结果： setosa    真实结果： setosa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第9个sample预测结果： versicolor    真实结果： versicolor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866515" cy="509905"/>
            <wp:effectExtent l="0" t="0" r="3175" b="6985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50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1"/>
          <w:numId w:val="3"/>
        </w:numPr>
        <w:spacing w:line="360" w:lineRule="auto"/>
        <w:ind w:left="420" w:leftChars="0" w:firstLine="0" w:firstLineChars="0"/>
        <w:jc w:val="both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Momentum优化器模型训练并预测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epoch_size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训练20次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lr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0.01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学习率为0.01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'-------------------Momentum优化器-----------------------'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数据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ds_train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ds_test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gen_data(X_train, Y_train,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epoch_size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生成训练集和测试集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定义网络并训练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network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nn.Dense(cfg.feature_number, cfg.num_class)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定义一个全连接网络层，输入特征为4，输出类别为3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net_opt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nn.Momentum(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network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.trainable_params(),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lr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)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用 momentum 优化器进行优化，学习率为0.01，动量大小为0.9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train(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network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net_opt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ds_train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"checkpoint_momentum"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cfg.out_dir_momentum,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用训练集训练网络，设置网络结构，优化器，模型名称，保存路径, print_times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评估预测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eval_predict(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ds_test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用测试集进行预测  </w:t>
      </w:r>
    </w:p>
    <w:p>
      <w:pPr>
        <w:pStyle w:val="7"/>
        <w:numPr>
          <w:ilvl w:val="0"/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3843655" cy="5488940"/>
            <wp:effectExtent l="0" t="0" r="12065" b="127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3655" cy="548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line="360" w:lineRule="auto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403725" cy="550545"/>
            <wp:effectExtent l="0" t="0" r="10795" b="8255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3725" cy="55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1"/>
          <w:numId w:val="3"/>
        </w:numPr>
        <w:spacing w:line="360" w:lineRule="auto"/>
        <w:ind w:left="420" w:leftChars="0" w:firstLine="0" w:firstLineChars="0"/>
        <w:jc w:val="both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Adam优化器模型训练并预测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epoch_size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训练15次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lr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0.1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学习率为0.1, 动态学习率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7"/>
          <w:szCs w:val="17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'------------------Adam优化器--------------------------'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数据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ds_train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ds_test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gen_data(X_train, Y_train,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epoch_size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生成训练集和测试集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定义网络并训练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network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nn.Dense(cfg.feature_number, cfg.num_class)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定义一个全连接网络层，输入特征为4，输出类别为3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net_opt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nn.Adam(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network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.trainable_params(),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learning_rate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lr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用 Adam 优化器进行优化，学习率为0.1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 = train(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network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net_opt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ds_train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7"/>
          <w:szCs w:val="17"/>
          <w:shd w:val="clear" w:fill="1E1E1E"/>
          <w:lang w:val="en-US" w:eastAsia="zh-CN" w:bidi="ar"/>
        </w:rPr>
        <w:t>"checkpoint_adam"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cfg.out_dir_adam,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7"/>
          <w:szCs w:val="17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用训练集训练网络，设置网络结构，优化器，模型名称，保存路径, print_times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7"/>
          <w:szCs w:val="17"/>
          <w:shd w:val="clear" w:fill="1E1E1E"/>
          <w:lang w:val="en-US" w:eastAsia="zh-CN" w:bidi="ar"/>
        </w:rPr>
        <w:t># 评估预测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7"/>
          <w:szCs w:val="1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eval_predict(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7"/>
          <w:szCs w:val="17"/>
          <w:shd w:val="clear" w:fill="1E1E1E"/>
          <w:lang w:val="en-US" w:eastAsia="zh-CN" w:bidi="ar"/>
        </w:rPr>
        <w:t>ds_test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7"/>
          <w:szCs w:val="17"/>
          <w:shd w:val="clear" w:fill="1E1E1E"/>
          <w:lang w:val="en-US" w:eastAsia="zh-CN" w:bidi="ar"/>
        </w:rPr>
        <w:t>)</w:t>
      </w:r>
    </w:p>
    <w:p>
      <w:pPr>
        <w:pStyle w:val="7"/>
        <w:numPr>
          <w:ilvl w:val="0"/>
          <w:numId w:val="0"/>
        </w:numPr>
        <w:spacing w:line="360" w:lineRule="auto"/>
        <w:jc w:val="center"/>
        <w:rPr>
          <w:rFonts w:hint="default"/>
          <w:szCs w:val="21"/>
          <w:lang w:val="en-US" w:eastAsia="zh-CN"/>
        </w:rPr>
      </w:pPr>
      <w:r>
        <w:drawing>
          <wp:inline distT="0" distB="0" distL="114300" distR="114300">
            <wp:extent cx="4418330" cy="5668010"/>
            <wp:effectExtent l="0" t="0" r="10160" b="3810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8330" cy="566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"/>
        </w:numPr>
        <w:spacing w:line="360" w:lineRule="auto"/>
        <w:ind w:firstLineChars="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实验结果</w:t>
      </w:r>
    </w:p>
    <w:p>
      <w:pPr>
        <w:rPr>
          <w:rFonts w:hint="eastAsia"/>
        </w:rPr>
      </w:pPr>
      <w:r>
        <w:rPr>
          <w:rFonts w:hint="eastAsia"/>
        </w:rPr>
        <w:t>1. 无优化器训练loss基本没有发生变化，测试结果效果差。多运行几次发现结果偏差太大。</w:t>
      </w:r>
    </w:p>
    <w:p>
      <w:pPr>
        <w:rPr>
          <w:rFonts w:hint="eastAsia"/>
        </w:rPr>
      </w:pPr>
      <w:r>
        <w:rPr>
          <w:rFonts w:hint="eastAsia"/>
        </w:rPr>
        <w:t>2. SGD优化器loss下降速度很慢，而且在接近收敛处loss下降非常缓慢。增大学习率，减少迭代次数，会出现收敛到局部最优解的情况。</w:t>
      </w:r>
    </w:p>
    <w:p>
      <w:pPr>
        <w:rPr>
          <w:rFonts w:hint="eastAsia"/>
        </w:rPr>
      </w:pPr>
      <w:r>
        <w:rPr>
          <w:rFonts w:hint="eastAsia"/>
        </w:rPr>
        <w:t>3. Momentum优化器loss下降速度较快，充分说明Momentum优化器改进了SGD收敛速度慢的问题。改变参数，比较不同学习率和迭代次数的结果，会发现该优化器稳定性很强，学习率容易选择。相比于SGD优化器容易调参。</w:t>
      </w:r>
    </w:p>
    <w:p>
      <w:pPr>
        <w:rPr>
          <w:szCs w:val="21"/>
        </w:rPr>
      </w:pPr>
      <w:r>
        <w:rPr>
          <w:rFonts w:hint="eastAsia"/>
        </w:rPr>
        <w:t>4. adam优化器loss下降速度最快快，只需要15 epoch就可以达到收敛。改变模型学习率多跑几次，会发现，adam优化器可以适应不用的学习率，容易调节参数。</w:t>
      </w:r>
    </w:p>
    <w:p>
      <w:pPr>
        <w:pStyle w:val="7"/>
        <w:numPr>
          <w:ilvl w:val="0"/>
          <w:numId w:val="2"/>
        </w:numPr>
        <w:spacing w:line="360" w:lineRule="auto"/>
        <w:ind w:firstLineChars="0"/>
        <w:jc w:val="left"/>
        <w:rPr>
          <w:szCs w:val="21"/>
        </w:rPr>
      </w:pPr>
      <w:r>
        <w:rPr>
          <w:rFonts w:hint="eastAsia"/>
          <w:szCs w:val="21"/>
        </w:rPr>
        <w:t>实验总结</w:t>
      </w:r>
    </w:p>
    <w:p>
      <w:pPr>
        <w:rPr>
          <w:rFonts w:hint="eastAsia"/>
        </w:rPr>
      </w:pPr>
      <w:r>
        <w:rPr>
          <w:rFonts w:hint="eastAsia"/>
        </w:rPr>
        <w:t>本实验目的是使用MindSpore对比不同优化器算法，通过比较不同优化器实验结果，得到如下结论：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>无优化器条件训练，不更新参数，训练loss基本不变。模型与初始化参数关系大，随机性较强，效果差，不适合应用；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</w:rPr>
        <w:t>有优化器条件下训练，更新模型参数。训练loss改变；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</w:rPr>
        <w:t>SGD优化器收敛速度慢，参数不容易调节；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</w:t>
      </w:r>
      <w:r>
        <w:rPr>
          <w:rFonts w:hint="eastAsia"/>
        </w:rPr>
        <w:t>Momentum优化器是SGD加入历史梯度动量，增加了稳定性，收敛速度有明显提高，参数较SGD容易调节；</w:t>
      </w:r>
    </w:p>
    <w:p>
      <w:pPr>
        <w:rPr>
          <w:szCs w:val="21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）</w:t>
      </w:r>
      <w:r>
        <w:rPr>
          <w:rFonts w:hint="eastAsia"/>
        </w:rPr>
        <w:t>Adam优化器是 RMSprop + Momentum。可以适应不同学习率，可以自动为不同参数调节学习率。稳定性高，参数容易调节；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FrutigerNext LT Regular">
    <w:altName w:val="Corbel"/>
    <w:panose1 w:val="00000000000000000000"/>
    <w:charset w:val="00"/>
    <w:family w:val="swiss"/>
    <w:pitch w:val="default"/>
    <w:sig w:usb0="00000000" w:usb1="00000000" w:usb2="00000000" w:usb3="00000000" w:csb0="00000111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Huawei Sans">
    <w:panose1 w:val="020C0503030203020204"/>
    <w:charset w:val="00"/>
    <w:family w:val="swiss"/>
    <w:pitch w:val="default"/>
    <w:sig w:usb0="A00002FF" w:usb1="500078FB" w:usb2="00000008" w:usb3="00000000" w:csb0="2000009F" w:csb1="DFD70000"/>
  </w:font>
  <w:font w:name="方正兰亭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D5755D3"/>
    <w:multiLevelType w:val="multilevel"/>
    <w:tmpl w:val="1D5755D3"/>
    <w:lvl w:ilvl="0" w:tentative="0">
      <w:start w:val="1"/>
      <w:numFmt w:val="bullet"/>
      <w:pStyle w:val="13"/>
      <w:lvlText w:val=""/>
      <w:lvlJc w:val="left"/>
      <w:pPr>
        <w:tabs>
          <w:tab w:val="left" w:pos="2126"/>
        </w:tabs>
        <w:ind w:left="2126" w:hanging="425"/>
      </w:pPr>
      <w:rPr>
        <w:rFonts w:hint="default" w:ascii="Wingdings" w:hAnsi="Wingdings" w:cs="Wingdings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">
    <w:nsid w:val="52FBD52D"/>
    <w:multiLevelType w:val="multilevel"/>
    <w:tmpl w:val="52FBD52D"/>
    <w:lvl w:ilvl="0" w:tentative="0">
      <w:start w:val="1"/>
      <w:numFmt w:val="decimal"/>
      <w:suff w:val="nothing"/>
      <w:lvlText w:val="%1、"/>
      <w:lvlJc w:val="left"/>
      <w:pPr>
        <w:ind w:left="-420"/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42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84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26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168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10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52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294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360" w:leftChars="0" w:hanging="420" w:firstLineChars="0"/>
      </w:pPr>
      <w:rPr>
        <w:rFonts w:hint="default"/>
      </w:rPr>
    </w:lvl>
  </w:abstractNum>
  <w:abstractNum w:abstractNumId="2">
    <w:nsid w:val="7A130BBB"/>
    <w:multiLevelType w:val="multilevel"/>
    <w:tmpl w:val="7A130BBB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  <w:lang w:val="en-US"/>
      </w:rPr>
    </w:lvl>
    <w:lvl w:ilvl="1" w:tentative="0">
      <w:start w:val="1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Tg0Nzk3NjU0MGI4ZTg1MDYyYTkyYzFkY2RlNWU3MjMifQ=="/>
  </w:docVars>
  <w:rsids>
    <w:rsidRoot w:val="00172A27"/>
    <w:rsid w:val="000577CB"/>
    <w:rsid w:val="00061AE5"/>
    <w:rsid w:val="000B4436"/>
    <w:rsid w:val="00137518"/>
    <w:rsid w:val="00175BE0"/>
    <w:rsid w:val="001824B2"/>
    <w:rsid w:val="001A503E"/>
    <w:rsid w:val="001B576E"/>
    <w:rsid w:val="001E407B"/>
    <w:rsid w:val="00206049"/>
    <w:rsid w:val="00213609"/>
    <w:rsid w:val="00280C05"/>
    <w:rsid w:val="002C3A63"/>
    <w:rsid w:val="002E546B"/>
    <w:rsid w:val="002F35C0"/>
    <w:rsid w:val="00344034"/>
    <w:rsid w:val="003515FC"/>
    <w:rsid w:val="003C0389"/>
    <w:rsid w:val="004051A2"/>
    <w:rsid w:val="00491C36"/>
    <w:rsid w:val="004F4051"/>
    <w:rsid w:val="004F6BA9"/>
    <w:rsid w:val="005033F6"/>
    <w:rsid w:val="0055561C"/>
    <w:rsid w:val="005603B2"/>
    <w:rsid w:val="00593F0B"/>
    <w:rsid w:val="005A1D49"/>
    <w:rsid w:val="005A3D1E"/>
    <w:rsid w:val="005B5A17"/>
    <w:rsid w:val="005E614D"/>
    <w:rsid w:val="005F654E"/>
    <w:rsid w:val="00620A31"/>
    <w:rsid w:val="006429AF"/>
    <w:rsid w:val="00644CAF"/>
    <w:rsid w:val="007012EF"/>
    <w:rsid w:val="00704EC1"/>
    <w:rsid w:val="00742294"/>
    <w:rsid w:val="00780C4E"/>
    <w:rsid w:val="007A0B43"/>
    <w:rsid w:val="00841276"/>
    <w:rsid w:val="00856964"/>
    <w:rsid w:val="008B3D1C"/>
    <w:rsid w:val="008E43B9"/>
    <w:rsid w:val="0090059C"/>
    <w:rsid w:val="00937910"/>
    <w:rsid w:val="009563D2"/>
    <w:rsid w:val="009623D3"/>
    <w:rsid w:val="009625B0"/>
    <w:rsid w:val="009F5745"/>
    <w:rsid w:val="00A01DB1"/>
    <w:rsid w:val="00AD3831"/>
    <w:rsid w:val="00AE38DF"/>
    <w:rsid w:val="00AE5763"/>
    <w:rsid w:val="00B32852"/>
    <w:rsid w:val="00B50D0A"/>
    <w:rsid w:val="00B77979"/>
    <w:rsid w:val="00BE5F7B"/>
    <w:rsid w:val="00C935C9"/>
    <w:rsid w:val="00CE739E"/>
    <w:rsid w:val="00CF3AF6"/>
    <w:rsid w:val="00CF4261"/>
    <w:rsid w:val="00CF7D63"/>
    <w:rsid w:val="00D11974"/>
    <w:rsid w:val="00D37F71"/>
    <w:rsid w:val="00D72758"/>
    <w:rsid w:val="00D81B06"/>
    <w:rsid w:val="00DA602C"/>
    <w:rsid w:val="00E11324"/>
    <w:rsid w:val="00E27B85"/>
    <w:rsid w:val="00E9327F"/>
    <w:rsid w:val="00EA0174"/>
    <w:rsid w:val="00F35A51"/>
    <w:rsid w:val="00F53447"/>
    <w:rsid w:val="00F70EAF"/>
    <w:rsid w:val="00F92D61"/>
    <w:rsid w:val="00FA682A"/>
    <w:rsid w:val="00FB448F"/>
    <w:rsid w:val="00FB5D9E"/>
    <w:rsid w:val="00FD1278"/>
    <w:rsid w:val="00FD7A0C"/>
    <w:rsid w:val="191B532F"/>
    <w:rsid w:val="197B520E"/>
    <w:rsid w:val="37743447"/>
    <w:rsid w:val="38807F12"/>
    <w:rsid w:val="39241FBB"/>
    <w:rsid w:val="53590226"/>
    <w:rsid w:val="5D747BFB"/>
    <w:rsid w:val="60B96D37"/>
    <w:rsid w:val="655811BD"/>
    <w:rsid w:val="688222C7"/>
    <w:rsid w:val="6F5F0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页眉 字符"/>
    <w:basedOn w:val="5"/>
    <w:link w:val="3"/>
    <w:uiPriority w:val="99"/>
    <w:rPr>
      <w:sz w:val="18"/>
      <w:szCs w:val="18"/>
    </w:rPr>
  </w:style>
  <w:style w:type="character" w:customStyle="1" w:styleId="9">
    <w:name w:val="页脚 字符"/>
    <w:basedOn w:val="5"/>
    <w:link w:val="2"/>
    <w:uiPriority w:val="99"/>
    <w:rPr>
      <w:sz w:val="18"/>
      <w:szCs w:val="18"/>
    </w:rPr>
  </w:style>
  <w:style w:type="paragraph" w:customStyle="1" w:styleId="10">
    <w:name w:val="Block Label"/>
    <w:basedOn w:val="1"/>
    <w:next w:val="1"/>
    <w:uiPriority w:val="0"/>
    <w:pPr>
      <w:keepNext/>
      <w:keepLines/>
      <w:widowControl/>
      <w:topLinePunct/>
      <w:adjustRightInd w:val="0"/>
      <w:snapToGrid w:val="0"/>
      <w:spacing w:before="300" w:after="80" w:line="240" w:lineRule="atLeast"/>
      <w:jc w:val="left"/>
    </w:pPr>
    <w:rPr>
      <w:rFonts w:ascii="Arial Unicode MS" w:hAnsi="Arial Unicode MS" w:eastAsia="黑体" w:cs="Book Antiqua"/>
      <w:bCs/>
      <w:kern w:val="0"/>
      <w:sz w:val="26"/>
      <w:szCs w:val="26"/>
    </w:rPr>
  </w:style>
  <w:style w:type="paragraph" w:customStyle="1" w:styleId="11">
    <w:name w:val="1.正文"/>
    <w:basedOn w:val="1"/>
    <w:link w:val="12"/>
    <w:qFormat/>
    <w:uiPriority w:val="0"/>
    <w:pPr>
      <w:widowControl/>
      <w:snapToGrid w:val="0"/>
      <w:spacing w:before="80" w:after="80" w:line="240" w:lineRule="atLeast"/>
      <w:ind w:left="420"/>
      <w:jc w:val="left"/>
    </w:pPr>
    <w:rPr>
      <w:rFonts w:ascii="微软雅黑" w:hAnsi="微软雅黑" w:eastAsia="微软雅黑" w:cs="微软雅黑"/>
      <w:kern w:val="0"/>
      <w:szCs w:val="21"/>
    </w:rPr>
  </w:style>
  <w:style w:type="character" w:customStyle="1" w:styleId="12">
    <w:name w:val="1.正文 字符"/>
    <w:basedOn w:val="5"/>
    <w:link w:val="11"/>
    <w:qFormat/>
    <w:uiPriority w:val="0"/>
    <w:rPr>
      <w:rFonts w:ascii="微软雅黑" w:hAnsi="微软雅黑" w:eastAsia="微软雅黑" w:cs="微软雅黑"/>
      <w:kern w:val="0"/>
      <w:szCs w:val="21"/>
    </w:rPr>
  </w:style>
  <w:style w:type="paragraph" w:customStyle="1" w:styleId="13">
    <w:name w:val="Item List"/>
    <w:qFormat/>
    <w:uiPriority w:val="0"/>
    <w:pPr>
      <w:numPr>
        <w:ilvl w:val="0"/>
        <w:numId w:val="1"/>
      </w:numPr>
      <w:adjustRightInd w:val="0"/>
      <w:snapToGrid w:val="0"/>
      <w:spacing w:before="80" w:after="80" w:line="240" w:lineRule="atLeast"/>
    </w:pPr>
    <w:rPr>
      <w:rFonts w:ascii="FrutigerNext LT Regular" w:hAnsi="FrutigerNext LT Regular" w:eastAsia="华文细黑" w:cs="Arial"/>
      <w:kern w:val="2"/>
      <w:sz w:val="21"/>
      <w:szCs w:val="21"/>
      <w:lang w:val="en-US" w:eastAsia="zh-CN" w:bidi="ar-SA"/>
    </w:rPr>
  </w:style>
  <w:style w:type="paragraph" w:customStyle="1" w:styleId="14">
    <w:name w:val="4.任务"/>
    <w:basedOn w:val="13"/>
    <w:link w:val="15"/>
    <w:qFormat/>
    <w:uiPriority w:val="0"/>
    <w:rPr>
      <w:rFonts w:ascii="Huawei Sans" w:hAnsi="Huawei Sans" w:eastAsia="方正兰亭黑简体" w:cs="微软雅黑"/>
    </w:rPr>
  </w:style>
  <w:style w:type="character" w:customStyle="1" w:styleId="15">
    <w:name w:val="4.任务 字符"/>
    <w:basedOn w:val="5"/>
    <w:link w:val="14"/>
    <w:qFormat/>
    <w:uiPriority w:val="0"/>
    <w:rPr>
      <w:rFonts w:ascii="Huawei Sans" w:hAnsi="Huawei Sans" w:eastAsia="方正兰亭黑简体" w:cs="微软雅黑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26</Pages>
  <Words>6516</Words>
  <Characters>23185</Characters>
  <Lines>1</Lines>
  <Paragraphs>1</Paragraphs>
  <TotalTime>33</TotalTime>
  <ScaleCrop>false</ScaleCrop>
  <LinksUpToDate>false</LinksUpToDate>
  <CharactersWithSpaces>26949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2021-11-01T15:21:00Z</dcterms:created>
  <dc:creator>User</dc:creator>
  <cp:lastModifiedBy>皓月</cp:lastModifiedBy>
  <dcterms:modified xsi:type="dcterms:W3CDTF">2022-11-23T10:02:02Z</dcterms:modified>
  <cp:revision>31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3FDB3C5A654A4F7D846E203F7515C3E6</vt:lpwstr>
  </property>
</Properties>
</file>