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29D7" w14:textId="77777777" w:rsidR="007C244D" w:rsidRDefault="00BF7CCD">
      <w:pPr>
        <w:pStyle w:val="a9"/>
        <w:rPr>
          <w:rFonts w:ascii="明月松间照" w:eastAsia="明月松间照" w:hAnsi="明月松间照" w:cs="明月松间照" w:hint="eastAsia"/>
          <w:b/>
          <w:bCs/>
          <w:sz w:val="44"/>
          <w:szCs w:val="44"/>
        </w:rPr>
      </w:pPr>
      <w:r>
        <w:rPr>
          <w:rFonts w:ascii="明月松间照" w:eastAsia="明月松间照" w:hAnsi="明月松间照" w:cs="明月松间照" w:hint="eastAsia"/>
          <w:b/>
          <w:bCs/>
          <w:sz w:val="44"/>
          <w:szCs w:val="44"/>
        </w:rPr>
        <w:t>《檐下海棠，此间青春》</w:t>
      </w:r>
    </w:p>
    <w:p w14:paraId="6DE1D0E1" w14:textId="77777777" w:rsidR="007C244D" w:rsidRDefault="00BF7CCD">
      <w:pPr>
        <w:jc w:val="center"/>
        <w:rPr>
          <w:rFonts w:ascii="明月松间照" w:eastAsia="明月松间照" w:hAnsi="明月松间照" w:cs="明月松间照" w:hint="eastAsia"/>
          <w:sz w:val="24"/>
          <w:szCs w:val="28"/>
        </w:rPr>
      </w:pPr>
      <w:r>
        <w:rPr>
          <w:rFonts w:ascii="明月松间照" w:eastAsia="明月松间照" w:hAnsi="明月松间照" w:cs="明月松间照" w:hint="eastAsia"/>
          <w:sz w:val="24"/>
          <w:szCs w:val="28"/>
        </w:rPr>
        <w:t>高三五班　刘亦晗</w:t>
      </w:r>
    </w:p>
    <w:p w14:paraId="0B173549" w14:textId="77777777" w:rsidR="007C244D" w:rsidRDefault="00BF7CCD">
      <w:pPr>
        <w:pStyle w:val="a9"/>
        <w:ind w:firstLineChars="75" w:firstLine="452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  <w:r>
        <w:rPr>
          <w:rFonts w:ascii="汉仪傲娇体简" w:eastAsia="汉仪傲娇体简" w:hAnsi="汉仪傲娇体简" w:cs="汉仪傲娇体简" w:hint="eastAsia"/>
          <w:b/>
          <w:bCs/>
          <w:noProof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64FACF06" wp14:editId="04E511F8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2181225" cy="2832100"/>
            <wp:effectExtent l="0" t="0" r="9525" b="6350"/>
            <wp:wrapThrough wrapText="bothSides">
              <wp:wrapPolygon edited="0">
                <wp:start x="189" y="0"/>
                <wp:lineTo x="0" y="436"/>
                <wp:lineTo x="0" y="21067"/>
                <wp:lineTo x="189" y="21503"/>
                <wp:lineTo x="21317" y="21503"/>
                <wp:lineTo x="21506" y="21067"/>
                <wp:lineTo x="21506" y="436"/>
                <wp:lineTo x="21317" y="0"/>
                <wp:lineTo x="189" y="0"/>
              </wp:wrapPolygon>
            </wp:wrapThrough>
            <wp:docPr id="1164534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494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832100"/>
                    </a:xfrm>
                    <a:prstGeom prst="rect">
                      <a:avLst/>
                    </a:prstGeom>
                    <a:effectLst>
                      <a:softEdge rad="76200"/>
                    </a:effectLst>
                  </pic:spPr>
                </pic:pic>
              </a:graphicData>
            </a:graphic>
          </wp:anchor>
        </w:drawing>
      </w:r>
      <w:r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  <w:t>又是一年初春，不觉间，海棠缀满枝头，悄然盛放。清风拂面，每每踏入校园，清浅花香漫溢周身，温柔又沁人心脾。初春的风裹着棠花暖意，好似凝蜜融雪，凉润里藏着丝丝清甜，吹散清晨早读的困顿倦意，晕染出少年独有的蓬勃朝气。伏案苦读的校园时光，也因这一棠香，铺就了一层温柔澄澈的底色。</w:t>
      </w:r>
    </w:p>
    <w:p w14:paraId="1463FA94" w14:textId="77777777" w:rsidR="007C244D" w:rsidRDefault="007C244D">
      <w:pPr>
        <w:pStyle w:val="a9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</w:p>
    <w:p w14:paraId="5A90B710" w14:textId="77777777" w:rsidR="007C244D" w:rsidRDefault="00BF7CCD">
      <w:pPr>
        <w:pStyle w:val="a9"/>
        <w:ind w:firstLineChars="200" w:firstLine="440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  <w:r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  <w:t>我总爱驻足停留在海棠树下，粉白花瓣层层舒展，嫩黄花蕊藏于花间，星星点点，温柔缱绻。校园里随处可见盛放的棠树，岁岁春来，次第争芳，一簇紧挨着一簇，娇嫩欲滴；一棵依偎着一棵，花团锦簇。漫漫高中三年，我的青春岁月，从来都不曾离开这漫天棠影。</w:t>
      </w:r>
    </w:p>
    <w:p w14:paraId="7CCBBC99" w14:textId="77777777" w:rsidR="007C244D" w:rsidRDefault="007C244D">
      <w:pPr>
        <w:pStyle w:val="a9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</w:p>
    <w:p w14:paraId="2F0F26FB" w14:textId="77777777" w:rsidR="007C244D" w:rsidRDefault="00BF7CCD">
      <w:pPr>
        <w:pStyle w:val="a9"/>
        <w:ind w:firstLineChars="200" w:firstLine="440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  <w:r>
        <w:rPr>
          <w:rFonts w:ascii="汉仪傲娇体简" w:eastAsia="汉仪傲娇体简" w:hAnsi="汉仪傲娇体简" w:cs="汉仪傲娇体简" w:hint="eastAsia"/>
          <w:noProof/>
          <w:spacing w:val="0"/>
          <w:kern w:val="2"/>
          <w:sz w:val="22"/>
          <w:szCs w:val="22"/>
          <w:lang w:val="zh-CN"/>
        </w:rPr>
        <w:drawing>
          <wp:anchor distT="0" distB="0" distL="114300" distR="114300" simplePos="0" relativeHeight="251660288" behindDoc="0" locked="0" layoutInCell="1" allowOverlap="1" wp14:anchorId="62EF0313" wp14:editId="0655E1A6">
            <wp:simplePos x="0" y="0"/>
            <wp:positionH relativeFrom="margin">
              <wp:posOffset>2959735</wp:posOffset>
            </wp:positionH>
            <wp:positionV relativeFrom="paragraph">
              <wp:posOffset>1578610</wp:posOffset>
            </wp:positionV>
            <wp:extent cx="2606040" cy="2266315"/>
            <wp:effectExtent l="0" t="1588" r="2223" b="2222"/>
            <wp:wrapThrough wrapText="bothSides">
              <wp:wrapPolygon edited="0">
                <wp:start x="-13" y="12870"/>
                <wp:lineTo x="145" y="14867"/>
                <wp:lineTo x="1724" y="18135"/>
                <wp:lineTo x="2671" y="18135"/>
                <wp:lineTo x="5197" y="20314"/>
                <wp:lineTo x="7724" y="21403"/>
                <wp:lineTo x="7882" y="21403"/>
                <wp:lineTo x="10250" y="21585"/>
                <wp:lineTo x="12776" y="21585"/>
                <wp:lineTo x="15303" y="20677"/>
                <wp:lineTo x="17829" y="19225"/>
                <wp:lineTo x="17987" y="19043"/>
                <wp:lineTo x="20355" y="15775"/>
                <wp:lineTo x="20355" y="15593"/>
                <wp:lineTo x="21461" y="11962"/>
                <wp:lineTo x="21461" y="11780"/>
                <wp:lineTo x="21461" y="9965"/>
                <wp:lineTo x="21461" y="9783"/>
                <wp:lineTo x="20355" y="5970"/>
                <wp:lineTo x="20355" y="5789"/>
                <wp:lineTo x="17987" y="2702"/>
                <wp:lineTo x="17829" y="2702"/>
                <wp:lineTo x="15303" y="1068"/>
                <wp:lineTo x="15303" y="160"/>
                <wp:lineTo x="5197" y="160"/>
                <wp:lineTo x="5197" y="1068"/>
                <wp:lineTo x="2671" y="1068"/>
                <wp:lineTo x="2671" y="3247"/>
                <wp:lineTo x="145" y="3247"/>
                <wp:lineTo x="-13" y="8875"/>
                <wp:lineTo x="-13" y="12870"/>
              </wp:wrapPolygon>
            </wp:wrapThrough>
            <wp:docPr id="9290494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49407" name="图片 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06040" cy="226631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  <w:t>犹记春日里热闹的海棠义卖，花开即是佳期，一年一度的校园文化节如约而至。海棠花期里，我们以花为媒，传递温暖心意。市集间人声鼎沸，热闹非凡，同学们奔走吆喝，小小的摊位前熙熙攘攘。每个人脸上都漾着明媚笑意，一如枝头热烈盛放的海棠，盛满欢喜，藏尽温柔。调皮的风儿啊，喜欢卷落漫天花瓣，簌簌纷飞、蹁跹起舞，洋洋洒洒得落满校园。花影掠过少女的发梢、少年的肩头，轻拂过老师温柔的臂弯。身为学生会一员，我总爱在午休穿行于繁花甬道，去往初中部巡查值守。每逢花期，我总会刻意放慢脚步，贪恋地徜徉在这片温柔花海之中。同伴声声催促才将我拉回现实，恍然回过神来。</w:t>
      </w:r>
    </w:p>
    <w:p w14:paraId="73572626" w14:textId="77777777" w:rsidR="007C244D" w:rsidRDefault="007C244D">
      <w:pPr>
        <w:pStyle w:val="a9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</w:p>
    <w:p w14:paraId="715F7E22" w14:textId="77777777" w:rsidR="007C244D" w:rsidRDefault="00BF7CCD">
      <w:pPr>
        <w:pStyle w:val="a9"/>
        <w:ind w:firstLineChars="200" w:firstLine="440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  <w:r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  <w:t>早读伏案背书，倦意漫上心头时，抬眸望向窗外。暖阳穿过层层枝叶，揉碎在颤动的花瓣间，光影落进心底，抚平焦躁与烦闷。温柔棠景化作前行力量，予我奔赴前路的底气，让我满是奋进的勇气。</w:t>
      </w:r>
    </w:p>
    <w:p w14:paraId="7776C1C7" w14:textId="77777777" w:rsidR="007C244D" w:rsidRDefault="007C244D">
      <w:pPr>
        <w:pStyle w:val="a9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</w:p>
    <w:p w14:paraId="21F4F0FF" w14:textId="77777777" w:rsidR="007C244D" w:rsidRDefault="00BF7CCD">
      <w:pPr>
        <w:pStyle w:val="a9"/>
        <w:ind w:firstLineChars="200" w:firstLine="440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  <w:r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  <w:t>如今，我再度静立于花下，思绪万千。三年朝夕相伴的校园光景一一浮现：师长温语谈心，挚友嬉笑相伴，点滴青春历历在目。晚风轻拂，几瓣粉嫩海棠轻落指尖，才恍然发觉，我早已与这一树又一树共走过三载春秋。</w:t>
      </w:r>
    </w:p>
    <w:p w14:paraId="4CCE2A4C" w14:textId="77777777" w:rsidR="007C244D" w:rsidRDefault="007C244D">
      <w:pPr>
        <w:pStyle w:val="a9"/>
        <w:jc w:val="both"/>
        <w:rPr>
          <w:rFonts w:ascii="汉仪傲娇体简" w:eastAsia="汉仪傲娇体简" w:hAnsi="汉仪傲娇体简" w:cs="汉仪傲娇体简" w:hint="eastAsia"/>
          <w:spacing w:val="0"/>
          <w:kern w:val="2"/>
          <w:sz w:val="22"/>
          <w:szCs w:val="22"/>
        </w:rPr>
      </w:pPr>
    </w:p>
    <w:p w14:paraId="1C398046" w14:textId="77777777" w:rsidR="007C244D" w:rsidRDefault="00BF7CCD">
      <w:pPr>
        <w:ind w:firstLineChars="200" w:firstLine="440"/>
        <w:jc w:val="both"/>
        <w:rPr>
          <w:rFonts w:ascii="汉仪傲娇体简" w:eastAsia="汉仪傲娇体简" w:hAnsi="汉仪傲娇体简" w:cs="汉仪傲娇体简" w:hint="eastAsia"/>
          <w:sz w:val="21"/>
          <w:szCs w:val="21"/>
        </w:rPr>
      </w:pPr>
      <w:r>
        <w:rPr>
          <w:rFonts w:ascii="汉仪傲娇体简" w:eastAsia="汉仪傲娇体简" w:hAnsi="汉仪傲娇体简" w:cs="汉仪傲娇体简" w:hint="eastAsia"/>
          <w:szCs w:val="22"/>
        </w:rPr>
        <w:t>我深知来年春日，海棠依旧会如期赴约，岁岁盛放。只是我再也无法邂逅，独属于我的这一场青春棠海。可海棠与钢中学子的故事从未落幕，在钢中校园续写一页又一页的青春华章</w:t>
      </w:r>
    </w:p>
    <w:sectPr w:rsidR="007C2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EA1A" w14:textId="77777777" w:rsidR="00CA084C" w:rsidRDefault="00CA084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0B170F" w14:textId="77777777" w:rsidR="00CA084C" w:rsidRDefault="00CA084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明月松间照">
    <w:charset w:val="86"/>
    <w:family w:val="auto"/>
    <w:pitch w:val="default"/>
    <w:sig w:usb0="00000001" w:usb1="080E0000" w:usb2="00000000" w:usb3="00000000" w:csb0="00040000" w:csb1="00000000"/>
    <w:embedRegular r:id="rId1" w:subsetted="1" w:fontKey="{C70FBC6A-E061-4EF6-B8DC-4B25CD9BF52E}"/>
    <w:embedBold r:id="rId2" w:subsetted="1" w:fontKey="{C33B3937-F3BA-4ADC-9151-180672A8483A}"/>
  </w:font>
  <w:font w:name="汉仪傲娇体简">
    <w:charset w:val="86"/>
    <w:family w:val="auto"/>
    <w:pitch w:val="default"/>
    <w:sig w:usb0="00000001" w:usb1="080E0000" w:usb2="00000000" w:usb3="00000000" w:csb0="00040000" w:csb1="00000000"/>
    <w:embedRegular r:id="rId3" w:subsetted="1" w:fontKey="{0A6883D8-6616-4383-AAE5-3676A49BDF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3C0D" w14:textId="77777777" w:rsidR="00CA084C" w:rsidRDefault="00CA084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5B9777A" w14:textId="77777777" w:rsidR="00CA084C" w:rsidRDefault="00CA084C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670"/>
    <w:rsid w:val="000074F3"/>
    <w:rsid w:val="00052FA5"/>
    <w:rsid w:val="00115670"/>
    <w:rsid w:val="001C3B2B"/>
    <w:rsid w:val="002D0FB7"/>
    <w:rsid w:val="00306D20"/>
    <w:rsid w:val="003F184F"/>
    <w:rsid w:val="004A1BFE"/>
    <w:rsid w:val="004E06D4"/>
    <w:rsid w:val="00590E78"/>
    <w:rsid w:val="007B0519"/>
    <w:rsid w:val="007C244D"/>
    <w:rsid w:val="007F4B51"/>
    <w:rsid w:val="00BF0695"/>
    <w:rsid w:val="00BF7CCD"/>
    <w:rsid w:val="00CA084C"/>
    <w:rsid w:val="00CA23D7"/>
    <w:rsid w:val="00E6467C"/>
    <w:rsid w:val="482860F6"/>
    <w:rsid w:val="5195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0534E3"/>
  <w15:docId w15:val="{B6C18A78-2FC1-47F1-8730-453EEC57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5e17f37e-5976-4f28-a68d-b92e27d1957c</errorID>
      <errorWord>即是</errorWord>
      <group>L1_Word</group>
      <groupName>字词问题</groupName>
      <ability>L2_Typo</ability>
      <abilityName>字词错误</abilityName>
      <candidateList>
        <item>即</item>
      </candidateList>
      <explain>〈书〉❶就是：荷花～莲花｜非此～彼。❷〈副〉就；便：一触～发｜招之～来｜闻过～改。❸〈连〉即使：～无他方之支援，也能按期完成任务。参看733页“就2”。</explain>
      <paraID> 765BE7B</paraID>
      <start>16</start>
      <end>18</end>
      <status>ignored</status>
      <modifiedWord/>
      <trackRevisions>false</trackRevisions>
    </reviewItem>
  </reviewItems>
  <config/>
</contractReview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D339E-A51E-483E-B92C-6AAE350FEAD7}">
  <ds:schemaRefs>
    <ds:schemaRef ds:uri="http://schemas.wps.cn/vas-ai-hub/contract-review"/>
  </ds:schemaRefs>
</ds:datastoreItem>
</file>

<file path=customXml/itemProps2.xml><?xml version="1.0" encoding="utf-8"?>
<ds:datastoreItem xmlns:ds="http://schemas.openxmlformats.org/officeDocument/2006/customXml" ds:itemID="{8A91D467-0E1B-41BE-BFB1-BB73A4732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800</Words>
  <Characters>800</Characters>
  <Application>Microsoft Office Word</Application>
  <DocSecurity>0</DocSecurity>
  <Lines>32</Lines>
  <Paragraphs>8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嘉惠 刘</dc:creator>
  <cp:lastModifiedBy>Lyra Aria</cp:lastModifiedBy>
  <cp:revision>4</cp:revision>
  <cp:lastPrinted>2026-06-18T07:10:00Z</cp:lastPrinted>
  <dcterms:created xsi:type="dcterms:W3CDTF">2026-04-11T11:58:00Z</dcterms:created>
  <dcterms:modified xsi:type="dcterms:W3CDTF">2026-06-18T07:10:00Z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eyJoZGlkIjoiZGZkNzRkMzQ5OTBmMDI2NjY3MzEwOThkMTExYzFiNTQiLCJ1c2VySWQiOiIxNjAyMzk2MTYyIn0=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7274416271BF43F697F002D36C9FEF08_12</vt:lpwstr>
  </property>
</Properties>
</file>