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1AD3C" w14:textId="77777777" w:rsidR="000900EA" w:rsidRDefault="004E28F8">
      <w:pPr>
        <w:jc w:val="center"/>
        <w:rPr>
          <w:rFonts w:ascii="霞鹜文楷" w:eastAsia="霞鹜文楷" w:hAnsi="霞鹜文楷" w:cs="霞鹜文楷" w:hint="eastAsia"/>
          <w:sz w:val="44"/>
          <w:szCs w:val="48"/>
        </w:rPr>
      </w:pPr>
      <w:r>
        <w:rPr>
          <w:rFonts w:ascii="霞鹜文楷" w:eastAsia="霞鹜文楷" w:hAnsi="霞鹜文楷" w:cs="霞鹜文楷" w:hint="eastAsia"/>
          <w:sz w:val="44"/>
          <w:szCs w:val="48"/>
        </w:rPr>
        <w:t>赏海棠</w:t>
      </w:r>
    </w:p>
    <w:p w14:paraId="4E2FCDB5" w14:textId="77777777" w:rsidR="000900EA" w:rsidRDefault="004E28F8">
      <w:pPr>
        <w:jc w:val="center"/>
        <w:rPr>
          <w:rFonts w:ascii="霞鹜文楷" w:eastAsia="霞鹜文楷" w:hAnsi="霞鹜文楷" w:cs="霞鹜文楷" w:hint="eastAsia"/>
          <w:sz w:val="28"/>
          <w:szCs w:val="32"/>
        </w:rPr>
      </w:pPr>
      <w:r>
        <w:rPr>
          <w:rFonts w:ascii="霞鹜文楷" w:eastAsia="霞鹜文楷" w:hAnsi="霞鹜文楷" w:cs="霞鹜文楷" w:hint="eastAsia"/>
          <w:sz w:val="28"/>
          <w:szCs w:val="32"/>
        </w:rPr>
        <w:t>高三五班　张长鑫</w:t>
      </w:r>
    </w:p>
    <w:p w14:paraId="1AF37CC9" w14:textId="77777777" w:rsidR="000900EA" w:rsidRDefault="004E28F8">
      <w:pPr>
        <w:ind w:firstLineChars="200" w:firstLine="640"/>
        <w:rPr>
          <w:rFonts w:ascii="霞鹜文楷" w:eastAsia="霞鹜文楷" w:hAnsi="霞鹜文楷" w:cs="霞鹜文楷" w:hint="eastAsia"/>
          <w:sz w:val="32"/>
          <w:szCs w:val="36"/>
        </w:rPr>
      </w:pPr>
      <w:r>
        <w:rPr>
          <w:rFonts w:ascii="霞鹜文楷" w:eastAsia="霞鹜文楷" w:hAnsi="霞鹜文楷" w:cs="霞鹜文楷" w:hint="eastAsia"/>
          <w:sz w:val="32"/>
          <w:szCs w:val="36"/>
        </w:rPr>
        <w:t>又是一季春，教室内都可以看到窗外那抹倩影，春风早已悄悄吹开了满树繁花，给我的生活增添了一丝生机。</w:t>
      </w:r>
    </w:p>
    <w:p w14:paraId="0A06F14E" w14:textId="77777777" w:rsidR="000900EA" w:rsidRDefault="004E28F8">
      <w:pPr>
        <w:ind w:firstLineChars="200" w:firstLine="640"/>
        <w:rPr>
          <w:rFonts w:ascii="霞鹜文楷" w:eastAsia="霞鹜文楷" w:hAnsi="霞鹜文楷" w:cs="霞鹜文楷" w:hint="eastAsia"/>
          <w:sz w:val="32"/>
          <w:szCs w:val="36"/>
        </w:rPr>
      </w:pPr>
      <w:r>
        <w:rPr>
          <w:rFonts w:ascii="霞鹜文楷" w:eastAsia="霞鹜文楷" w:hAnsi="霞鹜文楷" w:cs="霞鹜文楷" w:hint="eastAsia"/>
          <w:sz w:val="32"/>
          <w:szCs w:val="36"/>
        </w:rPr>
        <w:t>今日走近一看，海棠花枝不大粗壮，却都遒劲地向四周伸展，枝桠上缀满了层层的粉白花蕊，热闹又不失清雅，花苞是深一点的玫红，似是都藏着待放的生机。</w:t>
      </w:r>
    </w:p>
    <w:p w14:paraId="4763FF59" w14:textId="77777777" w:rsidR="000900EA" w:rsidRDefault="004E28F8">
      <w:pPr>
        <w:ind w:firstLineChars="200" w:firstLine="640"/>
        <w:rPr>
          <w:rFonts w:ascii="霞鹜文楷" w:eastAsia="霞鹜文楷" w:hAnsi="霞鹜文楷" w:cs="霞鹜文楷" w:hint="eastAsia"/>
          <w:sz w:val="32"/>
          <w:szCs w:val="36"/>
        </w:rPr>
      </w:pPr>
      <w:r>
        <w:rPr>
          <w:rFonts w:ascii="霞鹜文楷" w:eastAsia="霞鹜文楷" w:hAnsi="霞鹜文楷" w:cs="霞鹜文楷" w:hint="eastAsia"/>
          <w:sz w:val="32"/>
          <w:szCs w:val="36"/>
        </w:rPr>
        <w:t>海棠没有扑鼻的浓香，只有一缕若有若无的淡香，凑近才可以闻到，清清淡淡，不张扬，不浓烈，却让人莫名心安。海棠不似桃花艳丽，不似梨花素净，它有自己的一番温婉，开得从容，落得轻柔，所有的压力全都释然。</w:t>
      </w:r>
    </w:p>
    <w:p w14:paraId="6247D425" w14:textId="77777777" w:rsidR="000900EA" w:rsidRDefault="004E28F8">
      <w:pPr>
        <w:ind w:firstLineChars="200" w:firstLine="640"/>
        <w:rPr>
          <w:rFonts w:ascii="霞鹜文楷" w:eastAsia="霞鹜文楷" w:hAnsi="霞鹜文楷" w:cs="霞鹜文楷" w:hint="eastAsia"/>
          <w:sz w:val="32"/>
          <w:szCs w:val="36"/>
        </w:rPr>
      </w:pPr>
      <w:r>
        <w:rPr>
          <w:rFonts w:ascii="霞鹜文楷" w:eastAsia="霞鹜文楷" w:hAnsi="霞鹜文楷" w:cs="霞鹜文楷" w:hint="eastAsia"/>
          <w:sz w:val="32"/>
          <w:szCs w:val="36"/>
        </w:rPr>
        <w:t>又是一年毕业季，青春亦如这春日花期，短暂却珍贵。不必急于求成，也不必艳羡他人，只要在自己的节奏里，默默积蓄力量，从容生长，尽情绽放光彩，便不负这青春年华。</w:t>
      </w:r>
    </w:p>
    <w:p w14:paraId="78A26EF9" w14:textId="77777777" w:rsidR="000900EA" w:rsidRDefault="004E28F8">
      <w:pPr>
        <w:ind w:firstLineChars="200" w:firstLine="640"/>
        <w:rPr>
          <w:rFonts w:ascii="霞鹜文楷" w:eastAsia="霞鹜文楷" w:hAnsi="霞鹜文楷" w:cs="霞鹜文楷" w:hint="eastAsia"/>
          <w:sz w:val="32"/>
          <w:szCs w:val="36"/>
        </w:rPr>
      </w:pPr>
      <w:r>
        <w:rPr>
          <w:rFonts w:ascii="霞鹜文楷" w:eastAsia="霞鹜文楷" w:hAnsi="霞鹜文楷" w:cs="霞鹜文楷" w:hint="eastAsia"/>
          <w:sz w:val="32"/>
          <w:szCs w:val="36"/>
        </w:rPr>
        <w:t>希望我们可以把握到这眼前的美好，在平凡日子里，一树繁花都在为你驻足。</w:t>
      </w:r>
    </w:p>
    <w:p w14:paraId="0A883701" w14:textId="77777777" w:rsidR="000900EA" w:rsidRDefault="004E28F8">
      <w:pPr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6B2CE3F" wp14:editId="349F1929">
            <wp:simplePos x="0" y="0"/>
            <wp:positionH relativeFrom="column">
              <wp:posOffset>1339215</wp:posOffset>
            </wp:positionH>
            <wp:positionV relativeFrom="paragraph">
              <wp:posOffset>97155</wp:posOffset>
            </wp:positionV>
            <wp:extent cx="3129280" cy="3210560"/>
            <wp:effectExtent l="0" t="0" r="0" b="0"/>
            <wp:wrapNone/>
            <wp:docPr id="1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9120" cy="3210480"/>
                    </a:xfrm>
                    <a:prstGeom prst="rect">
                      <a:avLst/>
                    </a:prstGeom>
                    <a:ln w="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br/>
      </w:r>
    </w:p>
    <w:sectPr w:rsidR="000900EA">
      <w:pgSz w:w="11906" w:h="16838"/>
      <w:pgMar w:top="1440" w:right="1440" w:bottom="1440" w:left="1440" w:header="0" w:footer="0" w:gutter="0"/>
      <w:cols w:space="720"/>
      <w:formProt w:val="0"/>
      <w:docGrid w:linePitch="125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E3108" w14:textId="77777777" w:rsidR="000D4AD1" w:rsidRDefault="000D4AD1" w:rsidP="005C1576">
      <w:r>
        <w:separator/>
      </w:r>
    </w:p>
  </w:endnote>
  <w:endnote w:type="continuationSeparator" w:id="0">
    <w:p w14:paraId="5420B903" w14:textId="77777777" w:rsidR="000D4AD1" w:rsidRDefault="000D4AD1" w:rsidP="005C1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sanscjksc">
    <w:altName w:val="notosanscjksc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SC">
    <w:altName w:val="Noto Sans CJK SC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turday Sans Regular">
    <w:charset w:val="86"/>
    <w:family w:val="auto"/>
    <w:pitch w:val="default"/>
    <w:sig w:usb0="00000001" w:usb1="080E0000" w:usb2="00000000" w:usb3="00000000" w:csb0="00040000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霞鹜文楷">
    <w:panose1 w:val="02020500000000000000"/>
    <w:charset w:val="86"/>
    <w:family w:val="roman"/>
    <w:pitch w:val="variable"/>
    <w:sig w:usb0="E00002FF" w:usb1="7BDFFFFF" w:usb2="04000016" w:usb3="00000000" w:csb0="0014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65CA0" w14:textId="77777777" w:rsidR="000D4AD1" w:rsidRDefault="000D4AD1" w:rsidP="005C1576">
      <w:r>
        <w:separator/>
      </w:r>
    </w:p>
  </w:footnote>
  <w:footnote w:type="continuationSeparator" w:id="0">
    <w:p w14:paraId="5FE26585" w14:textId="77777777" w:rsidR="000D4AD1" w:rsidRDefault="000D4AD1" w:rsidP="005C15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autoHyphenation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0EA"/>
    <w:rsid w:val="000900EA"/>
    <w:rsid w:val="000D4AD1"/>
    <w:rsid w:val="003D03D9"/>
    <w:rsid w:val="004E28F8"/>
    <w:rsid w:val="005C1576"/>
    <w:rsid w:val="005D55CE"/>
    <w:rsid w:val="008F700E"/>
    <w:rsid w:val="36B55079"/>
    <w:rsid w:val="6CBC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E3EB546"/>
  <w15:docId w15:val="{D5B58318-77E0-401C-8E03-6CCF330EA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sanscjksc" w:eastAsiaTheme="minorEastAsia" w:hAnsi="notosanscjksc" w:cs="Noto Sans CJK SC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st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</w:pPr>
    <w:rPr>
      <w:rFonts w:ascii="Times New Roman" w:eastAsia="Saturday Sans Regular" w:hAnsi="Times New Roman" w:cs="Saturday Sans Regular"/>
      <w:kern w:val="2"/>
      <w:sz w:val="22"/>
      <w:szCs w:val="24"/>
      <w:lang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qFormat/>
  </w:style>
  <w:style w:type="paragraph" w:customStyle="1" w:styleId="a6">
    <w:name w:val="标题样式"/>
    <w:basedOn w:val="a"/>
    <w:next w:val="a4"/>
    <w:qFormat/>
    <w:pPr>
      <w:keepNext/>
      <w:spacing w:before="240" w:after="120"/>
    </w:pPr>
    <w:rPr>
      <w:rFonts w:ascii="Saturday Sans Regular" w:hAnsi="Saturday Sans Regular"/>
      <w:sz w:val="28"/>
      <w:szCs w:val="28"/>
    </w:rPr>
  </w:style>
  <w:style w:type="paragraph" w:customStyle="1" w:styleId="a7">
    <w:name w:val="索引"/>
    <w:basedOn w:val="a"/>
    <w:qFormat/>
    <w:pPr>
      <w:suppressLineNumbers/>
    </w:pPr>
    <w:rPr>
      <w:lang w:val="zh-CN" w:bidi="zh-CN"/>
    </w:rPr>
  </w:style>
  <w:style w:type="paragraph" w:styleId="a8">
    <w:name w:val="header"/>
    <w:basedOn w:val="a"/>
    <w:link w:val="a9"/>
    <w:rsid w:val="005C1576"/>
    <w:pPr>
      <w:tabs>
        <w:tab w:val="center" w:pos="4153"/>
        <w:tab w:val="right" w:pos="8306"/>
      </w:tabs>
      <w:snapToGrid w:val="0"/>
      <w:jc w:val="center"/>
    </w:pPr>
    <w:rPr>
      <w:rFonts w:cs="Mangal"/>
      <w:sz w:val="18"/>
      <w:szCs w:val="16"/>
    </w:rPr>
  </w:style>
  <w:style w:type="character" w:customStyle="1" w:styleId="a9">
    <w:name w:val="页眉 字符"/>
    <w:basedOn w:val="a0"/>
    <w:link w:val="a8"/>
    <w:rsid w:val="005C1576"/>
    <w:rPr>
      <w:rFonts w:ascii="Times New Roman" w:eastAsia="Saturday Sans Regular" w:hAnsi="Times New Roman" w:cs="Mangal"/>
      <w:kern w:val="2"/>
      <w:sz w:val="18"/>
      <w:szCs w:val="16"/>
      <w:lang w:bidi="hi-IN"/>
    </w:rPr>
  </w:style>
  <w:style w:type="paragraph" w:styleId="aa">
    <w:name w:val="footer"/>
    <w:basedOn w:val="a"/>
    <w:link w:val="ab"/>
    <w:rsid w:val="005C1576"/>
    <w:pPr>
      <w:tabs>
        <w:tab w:val="center" w:pos="4153"/>
        <w:tab w:val="right" w:pos="8306"/>
      </w:tabs>
      <w:snapToGrid w:val="0"/>
    </w:pPr>
    <w:rPr>
      <w:rFonts w:cs="Mangal"/>
      <w:sz w:val="18"/>
      <w:szCs w:val="16"/>
    </w:rPr>
  </w:style>
  <w:style w:type="character" w:customStyle="1" w:styleId="ab">
    <w:name w:val="页脚 字符"/>
    <w:basedOn w:val="a0"/>
    <w:link w:val="aa"/>
    <w:rsid w:val="005C1576"/>
    <w:rPr>
      <w:rFonts w:ascii="Times New Roman" w:eastAsia="Saturday Sans Regular" w:hAnsi="Times New Roman" w:cs="Mangal"/>
      <w:kern w:val="2"/>
      <w:sz w:val="18"/>
      <w:szCs w:val="16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eb84a457-630e-4172-b847-477e9218e155</errorID>
      <errorWord>似以</errorWord>
      <group>L1_Word</group>
      <groupName>字词问题</groupName>
      <ability>L2_Typo</ability>
      <abilityName>字词错误</abilityName>
      <candidateList>
        <item>似</item>
      </candidateList>
      <explain/>
      <paraID>50F2B517</paraID>
      <start>61</start>
      <end>62</end>
      <status>modified</status>
      <modifiedWord>似</modifiedWord>
      <trackRevisions>false</trackRevisions>
    </reviewItem>
    <reviewItem>
      <errorID>e0b9f9a5-9075-49ab-945a-b4f78f919839</errorID>
      <errorWord>。</errorWord>
      <group>L1_Grammar</group>
      <groupName>语法问题</groupName>
      <ability>L2_Missing</ability>
      <abilityName>成分残缺</abilityName>
      <candidateList>
        <item>于海棠。</item>
      </candidateList>
      <explain>句子中可能存在主谓宾、修饰语或者必要的词语残缺。</explain>
      <paraID>50F2B517</paraID>
      <start>96</start>
      <end>97</end>
      <status>ignored</status>
      <modifiedWord/>
      <trackRevisions>false</trackRevisions>
    </reviewItem>
    <reviewItem>
      <errorID>6e215e3a-99b4-4d55-b199-acb80f364ae9</errorID>
      <errorWord>一度</errorWord>
      <group>L1_Word</group>
      <groupName>字词问题</groupName>
      <ability>L2_Typo</ability>
      <abilityName>字词错误</abilityName>
      <candidateList>
        <item>一年</item>
      </candidateList>
      <explain/>
      <paraID> FAAD27D</paraID>
      <start>2</start>
      <end>4</end>
      <status>modified</status>
      <modifiedWord>一年</modifiedWord>
      <trackRevisions>false</trackRevisions>
    </reviewItem>
    <reviewItem>
      <errorID>7365e747-f2f4-49b0-9bf8-3abcfbcf5651</errorID>
      <errorWord>默歌</errorWord>
      <group>L1_Word</group>
      <groupName>字词问题</groupName>
      <ability>L2_Typo</ability>
      <abilityName>字词错误</abilityName>
      <candidateList>
        <item>默默</item>
      </candidateList>
      <explain/>
      <paraID> FAAD27D</paraID>
      <start>49</start>
      <end>51</end>
      <status>modified</status>
      <modifiedWord>默默</modifiedWord>
      <trackRevisions>false</trackRevisions>
    </reviewItem>
    <reviewItem>
      <errorID>822ce300-86f6-41a0-a764-50485e95bb94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 FAAD27D</paraID>
      <start>76</start>
      <end>77</end>
      <status>modified</status>
      <modifiedWord>。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C1D1BB46-3419-4B3F-93B1-B1977E194E27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336</Characters>
  <Application>Microsoft Office Word</Application>
  <DocSecurity>0</DocSecurity>
  <Lines>17</Lines>
  <Paragraphs>7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Lyra Aria</cp:lastModifiedBy>
  <cp:revision>3</cp:revision>
  <cp:lastPrinted>2026-06-18T07:13:00Z</cp:lastPrinted>
  <dcterms:created xsi:type="dcterms:W3CDTF">2026-04-10T14:12:00Z</dcterms:created>
  <dcterms:modified xsi:type="dcterms:W3CDTF">2026-06-18T07:13:00Z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eyJoZGlkIjoiZGZkNzRkMzQ5OTBmMDI2NjY3MzEwOThkMTExYzFiNTQiLCJ1c2VySWQiOiIxNjAyMzk2MTYyIn0=</vt:lpwstr>
  </property>
  <property fmtid="{D5CDD505-2E9C-101B-9397-08002B2CF9AE}" pid="3" name="KSOProductBuildVer">
    <vt:lpwstr>2052-12.1.0.25225</vt:lpwstr>
  </property>
  <property fmtid="{D5CDD505-2E9C-101B-9397-08002B2CF9AE}" pid="4" name="ICV">
    <vt:lpwstr>2DC5437CD81D45ABA4F035777DD09157_12</vt:lpwstr>
  </property>
</Properties>
</file>