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E9282" w14:textId="77777777" w:rsidR="004A0679" w:rsidRDefault="004F0193">
      <w:pPr>
        <w:jc w:val="center"/>
        <w:rPr>
          <w:rFonts w:ascii="汉仪傲娇体简" w:eastAsia="汉仪傲娇体简" w:hAnsi="汉仪傲娇体简" w:cs="汉仪傲娇体简" w:hint="eastAsia"/>
          <w:b/>
          <w:bCs/>
          <w:sz w:val="44"/>
          <w:szCs w:val="44"/>
        </w:rPr>
      </w:pPr>
      <w:r>
        <w:rPr>
          <w:rFonts w:ascii="汉仪傲娇体简" w:eastAsia="汉仪傲娇体简" w:hAnsi="汉仪傲娇体简" w:cs="汉仪傲娇体简" w:hint="eastAsia"/>
          <w:b/>
          <w:bCs/>
          <w:sz w:val="44"/>
          <w:szCs w:val="44"/>
        </w:rPr>
        <w:t>海棠花开</w:t>
      </w:r>
    </w:p>
    <w:p w14:paraId="755749C8" w14:textId="77777777" w:rsidR="004A0679" w:rsidRDefault="004F0193">
      <w:pPr>
        <w:jc w:val="center"/>
        <w:rPr>
          <w:rFonts w:ascii="汉仪傲娇体简" w:eastAsia="汉仪傲娇体简" w:hAnsi="汉仪傲娇体简" w:cs="汉仪傲娇体简" w:hint="eastAsia"/>
          <w:sz w:val="28"/>
          <w:szCs w:val="28"/>
        </w:rPr>
      </w:pPr>
      <w:r>
        <w:rPr>
          <w:rFonts w:ascii="汉仪傲娇体简" w:eastAsia="汉仪傲娇体简" w:hAnsi="汉仪傲娇体简" w:cs="汉仪傲娇体简" w:hint="eastAsia"/>
          <w:sz w:val="28"/>
          <w:szCs w:val="28"/>
        </w:rPr>
        <w:t>高三五班　窦予男</w:t>
      </w:r>
    </w:p>
    <w:p w14:paraId="30B68594" w14:textId="77777777" w:rsidR="004A0679" w:rsidRDefault="004F0193">
      <w:pPr>
        <w:ind w:firstLineChars="200" w:firstLine="680"/>
        <w:jc w:val="left"/>
        <w:rPr>
          <w:rFonts w:ascii="汉仪傲娇体简" w:eastAsia="汉仪傲娇体简" w:hAnsi="汉仪傲娇体简" w:cs="汉仪傲娇体简" w:hint="eastAsia"/>
          <w:sz w:val="34"/>
          <w:szCs w:val="34"/>
        </w:rPr>
      </w:pPr>
      <w:r>
        <w:rPr>
          <w:rFonts w:ascii="汉仪傲娇体简" w:eastAsia="汉仪傲娇体简" w:hAnsi="汉仪傲娇体简" w:cs="汉仪傲娇体简" w:hint="eastAsia"/>
          <w:sz w:val="34"/>
          <w:szCs w:val="34"/>
        </w:rPr>
        <w:t>我与海棠花的缘分颇深，因为我的母亲就叫海棠。在我15岁的时候我又来到了钢中——一个以海棠花为底色的校园。钢中也是我即将告别的母校。</w:t>
      </w:r>
    </w:p>
    <w:p w14:paraId="652F456C" w14:textId="77777777" w:rsidR="004A0679" w:rsidRDefault="004F0193">
      <w:pPr>
        <w:ind w:firstLineChars="200" w:firstLine="680"/>
        <w:jc w:val="left"/>
        <w:rPr>
          <w:rFonts w:ascii="汉仪傲娇体简" w:eastAsia="汉仪傲娇体简" w:hAnsi="汉仪傲娇体简" w:cs="汉仪傲娇体简" w:hint="eastAsia"/>
          <w:sz w:val="34"/>
          <w:szCs w:val="34"/>
        </w:rPr>
      </w:pPr>
      <w:r>
        <w:rPr>
          <w:rFonts w:ascii="汉仪傲娇体简" w:eastAsia="汉仪傲娇体简" w:hAnsi="汉仪傲娇体简" w:cs="汉仪傲娇体简" w:hint="eastAsia"/>
          <w:sz w:val="34"/>
          <w:szCs w:val="34"/>
        </w:rPr>
        <w:t>我第一次来到钢中是夏天，那时候海棠的身影很隐蔽，我的心也从未向任何人打开。来到钢中的半年以后，我熟悉了这里的人和物，也第一次看到海棠花的盛开，粉嫩的花瓣，碧绿的新叶，沁人的芳香，令人印象深刻。那次海棠花开也标志着一年一度的文化节开始了，我的心也如同那花瓣一样绽放。我人生中第一次参加个人的校园活动——钢中戏剧节。在实验室候选导演的我如坐针毡，双眼在稿子上来回巡视，生怕选不上。最终还是选上了，果然人就是要尝试，无论结果如何，试一试总没错。那次演出很成功，感谢同学，感谢老师让我拿了个“最佳导演奖”。谢幕时我站在舞台上，站在我人生的第一个舞台，看着眼前拍照的闪光灯，我不禁想起了这一路与老师的事物沟通与同学的团结合作，这一系列宝贵且独特的经验。当我离开舞台走在回班的路上，我脚下踏着一片海棠花瓣，我真的想在这片花瓣海中畅游一个下午，肆无忌惮地奔跑在无人的角落。夕阳落下，属于海棠花的季节也结束了。</w:t>
      </w:r>
    </w:p>
    <w:p w14:paraId="61872516" w14:textId="77777777" w:rsidR="004A0679" w:rsidRDefault="004F0193">
      <w:pPr>
        <w:ind w:firstLineChars="200" w:firstLine="680"/>
        <w:jc w:val="left"/>
        <w:rPr>
          <w:rFonts w:ascii="汉仪傲娇体简" w:eastAsia="汉仪傲娇体简" w:hAnsi="汉仪傲娇体简" w:cs="汉仪傲娇体简" w:hint="eastAsia"/>
          <w:sz w:val="34"/>
          <w:szCs w:val="34"/>
        </w:rPr>
      </w:pPr>
      <w:r>
        <w:rPr>
          <w:rFonts w:ascii="汉仪傲娇体简" w:eastAsia="汉仪傲娇体简" w:hAnsi="汉仪傲娇体简" w:cs="汉仪傲娇体简" w:hint="eastAsia"/>
          <w:sz w:val="34"/>
          <w:szCs w:val="34"/>
        </w:rPr>
        <w:t>一年过去了，这一年的活动是海棠义卖当天的烈日直逼我眼，我怎么记得上一次的海棠花开的时节是那样春和景明呢？算了，还是去拿杯冰可乐吧，这可乐还是我们班的自产自销的。这次的义卖搞得格外盛大，有礼炮还有表演，海棠花也开得格外茂盛。</w:t>
      </w:r>
    </w:p>
    <w:p w14:paraId="18A6A991" w14:textId="77777777" w:rsidR="004A0679" w:rsidRDefault="004F0193">
      <w:pPr>
        <w:ind w:firstLineChars="200" w:firstLine="680"/>
        <w:jc w:val="left"/>
        <w:rPr>
          <w:rFonts w:ascii="汉仪傲娇体简" w:eastAsia="汉仪傲娇体简" w:hAnsi="汉仪傲娇体简" w:cs="汉仪傲娇体简" w:hint="eastAsia"/>
          <w:sz w:val="34"/>
          <w:szCs w:val="34"/>
        </w:rPr>
      </w:pPr>
      <w:r>
        <w:rPr>
          <w:rFonts w:ascii="汉仪傲娇体简" w:eastAsia="汉仪傲娇体简" w:hAnsi="汉仪傲娇体简" w:cs="汉仪傲娇体简" w:hint="eastAsia"/>
          <w:sz w:val="34"/>
          <w:szCs w:val="34"/>
        </w:rPr>
        <w:t>又一年过去了，我高三了，刚经历的英语艺考和一模，我都考砸了。正好这几天海棠花又开了，又正好这几天下雨了。老师让我们拍一拍海</w:t>
      </w:r>
      <w:r>
        <w:rPr>
          <w:rFonts w:ascii="汉仪傲娇体简" w:eastAsia="汉仪傲娇体简" w:hAnsi="汉仪傲娇体简" w:cs="汉仪傲娇体简" w:hint="eastAsia"/>
          <w:sz w:val="34"/>
          <w:szCs w:val="34"/>
        </w:rPr>
        <w:lastRenderedPageBreak/>
        <w:t>棠，我带着深深的无力下了楼，天还下着几滴微雨。今天的天空灰沉沉的，我看到一株海棠被雨水压得喘不过气来，我用手点了点这海棠心里想着我后面两个月该怎么办啊，我不仅愧对了老师，愧对了父母，还愧对了我自己。在我打掉它头上的水滴后，那花立刻抬起了头。生命的意义本不再向外的寻取，而在向内地建立。历经一年的风霜才开出几日的花，虽是昙花一现，但足以惊艳世人。只要不沉寂，我就还有希望，毕竟以后的人生路还很长，只要我拼命奔跑，又有谁会怪我没有及时到达终点呢？四季轮回，旧生的逝去是新生的发端，之前的考试都是旧生，我现在要做的就是充分利用剩下的两个月，让生命之花绽放在盛夏。</w:t>
      </w:r>
    </w:p>
    <w:p w14:paraId="4CC3DAB8" w14:textId="77777777" w:rsidR="004A0679" w:rsidRDefault="004F0193">
      <w:pPr>
        <w:ind w:firstLineChars="200" w:firstLine="680"/>
        <w:jc w:val="left"/>
        <w:rPr>
          <w:rFonts w:ascii="汉仪傲娇体简" w:eastAsia="汉仪傲娇体简" w:hAnsi="汉仪傲娇体简" w:cs="汉仪傲娇体简" w:hint="eastAsia"/>
          <w:sz w:val="34"/>
          <w:szCs w:val="34"/>
        </w:rPr>
      </w:pPr>
      <w:r>
        <w:rPr>
          <w:rFonts w:ascii="汉仪傲娇体简" w:eastAsia="汉仪傲娇体简" w:hAnsi="汉仪傲娇体简" w:cs="汉仪傲娇体简" w:hint="eastAsia"/>
          <w:noProof/>
          <w:sz w:val="34"/>
          <w:szCs w:val="34"/>
        </w:rPr>
        <w:drawing>
          <wp:anchor distT="0" distB="0" distL="114300" distR="114300" simplePos="0" relativeHeight="251659264" behindDoc="0" locked="0" layoutInCell="1" allowOverlap="1" wp14:anchorId="7D59E873" wp14:editId="7D3777D6">
            <wp:simplePos x="0" y="0"/>
            <wp:positionH relativeFrom="column">
              <wp:posOffset>2943860</wp:posOffset>
            </wp:positionH>
            <wp:positionV relativeFrom="paragraph">
              <wp:posOffset>59690</wp:posOffset>
            </wp:positionV>
            <wp:extent cx="3954145" cy="5272405"/>
            <wp:effectExtent l="0" t="0" r="8255" b="4445"/>
            <wp:wrapSquare wrapText="bothSides"/>
            <wp:docPr id="1" name="图片 1" descr="image_1775872369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_177587236988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汉仪傲娇体简" w:eastAsia="汉仪傲娇体简" w:hAnsi="汉仪傲娇体简" w:cs="汉仪傲娇体简" w:hint="eastAsia"/>
          <w:sz w:val="34"/>
          <w:szCs w:val="34"/>
        </w:rPr>
        <w:t>两个月以后我就要离开这个充满海棠清香的校园了。三年的时光仅剩两个月，我有太多于海棠的美好回忆还未来得及诉说就要离开了。这三年教会了我很多做人和学习的道理，我会带着这些道理继续走向未来的人生，感谢钢中高中的全体老师及同学三年以来的陪伴。祝老师们“令公桃李满天下，何用堂前更种花</w:t>
      </w:r>
      <w:r>
        <w:rPr>
          <w:rFonts w:ascii="汉仪傲娇体简" w:eastAsia="汉仪傲娇体简" w:hAnsi="汉仪傲娇体简" w:cs="汉仪傲娇体简"/>
          <w:sz w:val="34"/>
          <w:szCs w:val="34"/>
        </w:rPr>
        <w:t>”</w:t>
      </w:r>
      <w:r>
        <w:rPr>
          <w:rFonts w:ascii="汉仪傲娇体简" w:eastAsia="汉仪傲娇体简" w:hAnsi="汉仪傲娇体简" w:cs="汉仪傲娇体简" w:hint="eastAsia"/>
          <w:sz w:val="34"/>
          <w:szCs w:val="34"/>
        </w:rPr>
        <w:t>。祝我们如月之恒，如日之升！</w:t>
      </w:r>
    </w:p>
    <w:p w14:paraId="10AAA3C8" w14:textId="77777777" w:rsidR="004A0679" w:rsidRDefault="004A0679">
      <w:pPr>
        <w:jc w:val="left"/>
        <w:rPr>
          <w:rFonts w:ascii="汉仪傲娇体简" w:eastAsia="汉仪傲娇体简" w:hAnsi="汉仪傲娇体简" w:cs="汉仪傲娇体简" w:hint="eastAsia"/>
          <w:sz w:val="34"/>
          <w:szCs w:val="34"/>
        </w:rPr>
      </w:pPr>
    </w:p>
    <w:sectPr w:rsidR="004A067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F786C" w14:textId="77777777" w:rsidR="00E22466" w:rsidRDefault="00E22466" w:rsidP="00D5209F">
      <w:r>
        <w:separator/>
      </w:r>
    </w:p>
  </w:endnote>
  <w:endnote w:type="continuationSeparator" w:id="0">
    <w:p w14:paraId="630346AB" w14:textId="77777777" w:rsidR="00E22466" w:rsidRDefault="00E22466" w:rsidP="00D52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汉仪傲娇体简">
    <w:charset w:val="86"/>
    <w:family w:val="auto"/>
    <w:pitch w:val="default"/>
    <w:sig w:usb0="00000001" w:usb1="080E0000" w:usb2="00000000" w:usb3="00000000" w:csb0="00040000" w:csb1="00000000"/>
    <w:embedRegular r:id="rId1" w:subsetted="1" w:fontKey="{5234CD0F-C8D4-49DA-9F21-2F8805492AFB}"/>
    <w:embedBold r:id="rId2" w:subsetted="1" w:fontKey="{6CB39EC1-42C5-4750-B656-8D0509716B2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2C3DC" w14:textId="77777777" w:rsidR="00E22466" w:rsidRDefault="00E22466" w:rsidP="00D5209F">
      <w:r>
        <w:separator/>
      </w:r>
    </w:p>
  </w:footnote>
  <w:footnote w:type="continuationSeparator" w:id="0">
    <w:p w14:paraId="3175E9FE" w14:textId="77777777" w:rsidR="00E22466" w:rsidRDefault="00E22466" w:rsidP="00D520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0679"/>
    <w:rsid w:val="002B3492"/>
    <w:rsid w:val="004A0679"/>
    <w:rsid w:val="004F0193"/>
    <w:rsid w:val="005C5417"/>
    <w:rsid w:val="00D5209F"/>
    <w:rsid w:val="00DB6365"/>
    <w:rsid w:val="00E22466"/>
    <w:rsid w:val="2D2C6FAC"/>
    <w:rsid w:val="3DD516A1"/>
    <w:rsid w:val="5F92900B"/>
    <w:rsid w:val="69144506"/>
    <w:rsid w:val="B6EF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BC8A193"/>
  <w15:docId w15:val="{54B316F2-33B6-43DF-A355-4CE61298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520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5209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D520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5209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b3223b60-6f46-42e0-9f56-4121b77e0c9c</errorID>
      <errorWord>印象深刻</errorWord>
      <group>L1_Grammar</group>
      <groupName>语法问题</groupName>
      <ability>L2_Collocation</ability>
      <abilityName>搭配不当</abilityName>
      <candidateList>
        <item>难以忘怀</item>
      </candidateList>
      <explain>句子中可能存在主谓、动宾、定语中心语、状语中心语、补语中心语、关联词搭配不当等问题。</explain>
      <paraID>59E5E78D</paraID>
      <start>91</start>
      <end>95</end>
      <status>ignored</status>
      <modifiedWord/>
      <trackRevisions>false</trackRevisions>
    </reviewItem>
    <reviewItem>
      <errorID>628ba308-7262-424f-be99-29257b943356</errorID>
      <errorWord>事物</errorWord>
      <group>L1_Word</group>
      <groupName>字词问题</groupName>
      <ability>L2_Typo</ability>
      <abilityName>字词错误</abilityName>
      <candidateList>
        <item>事务</item>
      </candidateList>
      <explain>〈名〉❶所做的或要做的事情：～繁忙。❷总务：～员｜～工作。</explain>
      <paraID>59E5E78D</paraID>
      <start>295</start>
      <end>297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C9D8EF8B-F2ED-46D3-9D51-F5252C27055B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1070</Words>
  <Characters>1075</Characters>
  <Application>Microsoft Office Word</Application>
  <DocSecurity>0</DocSecurity>
  <Lines>38</Lines>
  <Paragraphs>7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Lyra Aria</cp:lastModifiedBy>
  <cp:revision>3</cp:revision>
  <cp:lastPrinted>2026-06-18T07:12:00Z</cp:lastPrinted>
  <dcterms:created xsi:type="dcterms:W3CDTF">2026-04-11T07:14:00Z</dcterms:created>
  <dcterms:modified xsi:type="dcterms:W3CDTF">2026-06-18T07:12:00Z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ABCB36FC9690D733CC13D969CC569E3A_31</vt:lpwstr>
  </property>
  <property fmtid="{D5CDD505-2E9C-101B-9397-08002B2CF9AE}" pid="4" name="KSOTemplateDocerSaveRecord">
    <vt:lpwstr>eyJoZGlkIjoiZGZkNzRkMzQ5OTBmMDI2NjY3MzEwOThkMTExYzFiNTQiLCJ1c2VySWQiOiIxNjAyMzk2MTYyIn0=</vt:lpwstr>
  </property>
</Properties>
</file>