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0BA1" w:rsidRDefault="00B4272E">
      <w:pPr>
        <w:jc w:val="center"/>
        <w:rPr>
          <w:rFonts w:ascii="霞鹜文楷" w:eastAsia="霞鹜文楷" w:hAnsi="霞鹜文楷" w:cs="霞鹜文楷" w:hint="eastAsia"/>
          <w:sz w:val="44"/>
          <w:szCs w:val="44"/>
          <w:lang w:eastAsia="zh"/>
        </w:rPr>
      </w:pPr>
      <w:r>
        <w:rPr>
          <w:rFonts w:ascii="霞鹜文楷" w:eastAsia="霞鹜文楷" w:hAnsi="霞鹜文楷" w:cs="霞鹜文楷" w:hint="eastAsia"/>
          <w:sz w:val="44"/>
          <w:szCs w:val="44"/>
          <w:lang w:eastAsia="zh"/>
        </w:rPr>
        <w:t>我与海棠的故事</w:t>
      </w:r>
    </w:p>
    <w:p w:rsidR="00200BA1" w:rsidRDefault="00B4272E">
      <w:pPr>
        <w:jc w:val="center"/>
        <w:rPr>
          <w:rFonts w:ascii="霞鹜文楷" w:eastAsia="霞鹜文楷" w:hAnsi="霞鹜文楷" w:cs="霞鹜文楷" w:hint="eastAsia"/>
          <w:sz w:val="28"/>
          <w:szCs w:val="28"/>
        </w:rPr>
      </w:pPr>
      <w:r>
        <w:rPr>
          <w:rFonts w:ascii="霞鹜文楷" w:eastAsia="霞鹜文楷" w:hAnsi="霞鹜文楷" w:cs="霞鹜文楷" w:hint="eastAsia"/>
          <w:sz w:val="28"/>
          <w:szCs w:val="28"/>
        </w:rPr>
        <w:t>高三五班　郭永尚</w:t>
      </w:r>
    </w:p>
    <w:p w:rsidR="00200BA1" w:rsidRDefault="00B4272E">
      <w:pPr>
        <w:ind w:firstLineChars="200" w:firstLine="640"/>
        <w:rPr>
          <w:rFonts w:ascii="霞鹜文楷" w:eastAsia="霞鹜文楷" w:hAnsi="霞鹜文楷" w:cs="霞鹜文楷" w:hint="eastAsia"/>
          <w:sz w:val="32"/>
          <w:szCs w:val="32"/>
          <w:lang w:eastAsia="zh"/>
        </w:rPr>
      </w:pPr>
      <w:r>
        <w:rPr>
          <w:rFonts w:ascii="霞鹜文楷" w:eastAsia="霞鹜文楷" w:hAnsi="霞鹜文楷" w:cs="霞鹜文楷" w:hint="eastAsia"/>
          <w:sz w:val="32"/>
          <w:szCs w:val="32"/>
          <w:lang w:eastAsia="zh"/>
        </w:rPr>
        <w:t>三年的时光一晃而过，在这三年中学校举办大大小小的活动，海棠文化节，海棠足球赛，海棠义卖等。每次活动的举办都离不开海棠的盛开，还记得第一年我看到海棠的时候，眼睛被那开满的粉色深深吸引，只是一瞬间心里就被海棠花的美丽所填满，它没有牡丹的雍容华贵没有玫瑰的热情奔放也没有桂花的金桂飘香但却扎根在我心中盛开了</w:t>
      </w:r>
      <w:r>
        <w:rPr>
          <w:rFonts w:ascii="霞鹜文楷" w:eastAsia="霞鹜文楷" w:hAnsi="霞鹜文楷" w:cs="霞鹜文楷" w:hint="eastAsia"/>
          <w:sz w:val="32"/>
          <w:szCs w:val="32"/>
          <w:lang w:eastAsia="zh"/>
        </w:rPr>
        <w:t>3</w:t>
      </w:r>
      <w:r>
        <w:rPr>
          <w:rFonts w:ascii="霞鹜文楷" w:eastAsia="霞鹜文楷" w:hAnsi="霞鹜文楷" w:cs="霞鹜文楷" w:hint="eastAsia"/>
          <w:sz w:val="32"/>
          <w:szCs w:val="32"/>
          <w:lang w:eastAsia="zh"/>
        </w:rPr>
        <w:t>年。</w:t>
      </w:r>
    </w:p>
    <w:p w:rsidR="00200BA1" w:rsidRDefault="00B4272E">
      <w:pPr>
        <w:ind w:firstLineChars="200" w:firstLine="640"/>
        <w:rPr>
          <w:rFonts w:ascii="霞鹜文楷" w:eastAsia="霞鹜文楷" w:hAnsi="霞鹜文楷" w:cs="霞鹜文楷" w:hint="eastAsia"/>
          <w:sz w:val="32"/>
          <w:szCs w:val="32"/>
          <w:lang w:eastAsia="zh"/>
        </w:rPr>
      </w:pPr>
      <w:r>
        <w:rPr>
          <w:rFonts w:ascii="霞鹜文楷" w:eastAsia="霞鹜文楷" w:hAnsi="霞鹜文楷" w:cs="霞鹜文楷" w:hint="eastAsia"/>
          <w:noProof/>
          <w:sz w:val="32"/>
          <w:szCs w:val="32"/>
          <w:lang w:eastAsia="zh"/>
        </w:rPr>
        <w:drawing>
          <wp:anchor distT="0" distB="0" distL="114300" distR="114300" simplePos="0" relativeHeight="251659264" behindDoc="0" locked="0" layoutInCell="1" allowOverlap="1">
            <wp:simplePos x="0" y="0"/>
            <wp:positionH relativeFrom="column">
              <wp:posOffset>2254250</wp:posOffset>
            </wp:positionH>
            <wp:positionV relativeFrom="paragraph">
              <wp:posOffset>3500120</wp:posOffset>
            </wp:positionV>
            <wp:extent cx="4253865" cy="3190240"/>
            <wp:effectExtent l="0" t="0" r="13335" b="1016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4253865" cy="3190240"/>
                    </a:xfrm>
                    <a:prstGeom prst="rect">
                      <a:avLst/>
                    </a:prstGeom>
                  </pic:spPr>
                </pic:pic>
              </a:graphicData>
            </a:graphic>
          </wp:anchor>
        </w:drawing>
      </w:r>
      <w:r>
        <w:rPr>
          <w:rFonts w:ascii="霞鹜文楷" w:eastAsia="霞鹜文楷" w:hAnsi="霞鹜文楷" w:cs="霞鹜文楷" w:hint="eastAsia"/>
          <w:sz w:val="32"/>
          <w:szCs w:val="32"/>
          <w:lang w:eastAsia="zh"/>
        </w:rPr>
        <w:t>第一年海棠足球赛的时候，我们对比赛充满了热情，但是却抽到了最倒霉的签，第一场就对上了最厉害的班级，赛前我和大家的士气都低到了谷底，没有人觉得我们会赢包括我们自己，当时我们想的是怎么才能输的好看一点，但真的踏进了比赛场上，没有人泄劲大家都用最好的状态去拼去搏，即使在外人眼中我们的行为不过是负隅顽抗但我想青春就该是这样的，即使是草台班子面对夺冠的热门也会拼尽全力。到了最后我们被血洗了，但离开操场上每个人脸上都充斥着轻松与满足，我走在最后看着大家一起勾肩搭背的走过海棠树下，海棠花瓣随风而下飘舞在大家的头上。在我心中那年的海棠花最艳丽潇洒。</w:t>
      </w:r>
    </w:p>
    <w:p w:rsidR="00200BA1" w:rsidRDefault="00B4272E">
      <w:pPr>
        <w:ind w:firstLineChars="200" w:firstLine="640"/>
        <w:rPr>
          <w:rFonts w:ascii="霞鹜文楷" w:eastAsia="霞鹜文楷" w:hAnsi="霞鹜文楷" w:cs="霞鹜文楷" w:hint="eastAsia"/>
          <w:sz w:val="32"/>
          <w:szCs w:val="32"/>
          <w:lang w:eastAsia="zh"/>
        </w:rPr>
      </w:pPr>
      <w:r>
        <w:rPr>
          <w:rFonts w:ascii="霞鹜文楷" w:eastAsia="霞鹜文楷" w:hAnsi="霞鹜文楷" w:cs="霞鹜文楷" w:hint="eastAsia"/>
          <w:sz w:val="32"/>
          <w:szCs w:val="32"/>
          <w:lang w:eastAsia="zh"/>
        </w:rPr>
        <w:t>今年我们升到了高三，也不能参加足球赛了，但看到新的高一生同样热情的在操场上肆意奔跑时，我心中的那树海棠便悄然盛开。但今年的海棠却不与往日，它随着一场润物无声的春雨悄</w:t>
      </w:r>
      <w:r>
        <w:rPr>
          <w:rFonts w:ascii="霞鹜文楷" w:eastAsia="霞鹜文楷" w:hAnsi="霞鹜文楷" w:cs="霞鹜文楷" w:hint="eastAsia"/>
          <w:sz w:val="32"/>
          <w:szCs w:val="32"/>
          <w:lang w:eastAsia="zh"/>
        </w:rPr>
        <w:lastRenderedPageBreak/>
        <w:t>然盛开，不知怎的我总觉得今年的海棠花像是刻意在躲着我们开一样，而且没有以前开的那样粉了，花瓣中更多的染上了白色。</w:t>
      </w:r>
    </w:p>
    <w:p w:rsidR="00200BA1" w:rsidRDefault="00B4272E">
      <w:pPr>
        <w:ind w:firstLineChars="200" w:firstLine="640"/>
        <w:rPr>
          <w:rFonts w:ascii="霞鹜文楷" w:eastAsia="霞鹜文楷" w:hAnsi="霞鹜文楷" w:cs="霞鹜文楷" w:hint="eastAsia"/>
          <w:lang w:eastAsia="zh"/>
        </w:rPr>
      </w:pPr>
      <w:r>
        <w:rPr>
          <w:rFonts w:ascii="霞鹜文楷" w:eastAsia="霞鹜文楷" w:hAnsi="霞鹜文楷" w:cs="霞鹜文楷" w:hint="eastAsia"/>
          <w:sz w:val="32"/>
          <w:szCs w:val="32"/>
          <w:lang w:eastAsia="zh"/>
        </w:rPr>
        <w:t>再过两个月我们就要与钢中再见了，我也不能再像这样透过窗户就能看到海棠花了，希望我们走后海棠花能再像当初那样开的潇洒与艳丽。我们不能再见证钢中的海棠花盛开了，但钢中的海棠花能一直见证走进海棠花的“我们”。</w:t>
      </w:r>
      <w:r>
        <w:rPr>
          <w:rFonts w:ascii="霞鹜文楷" w:eastAsia="霞鹜文楷" w:hAnsi="霞鹜文楷" w:cs="霞鹜文楷" w:hint="eastAsia"/>
          <w:noProof/>
          <w:lang w:eastAsia="zh"/>
        </w:rPr>
        <w:drawing>
          <wp:anchor distT="0" distB="0" distL="114300" distR="114300" simplePos="0" relativeHeight="251660288" behindDoc="0" locked="0" layoutInCell="1" allowOverlap="1">
            <wp:simplePos x="0" y="0"/>
            <wp:positionH relativeFrom="column">
              <wp:posOffset>441960</wp:posOffset>
            </wp:positionH>
            <wp:positionV relativeFrom="paragraph">
              <wp:posOffset>1238250</wp:posOffset>
            </wp:positionV>
            <wp:extent cx="5264785" cy="3947160"/>
            <wp:effectExtent l="0" t="0" r="12065" b="1524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5264785" cy="3947160"/>
                    </a:xfrm>
                    <a:prstGeom prst="rect">
                      <a:avLst/>
                    </a:prstGeom>
                  </pic:spPr>
                </pic:pic>
              </a:graphicData>
            </a:graphic>
          </wp:anchor>
        </w:drawing>
      </w:r>
    </w:p>
    <w:sectPr w:rsidR="00200BA1">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4272E" w:rsidRDefault="00B4272E" w:rsidP="00B32862">
      <w:pPr>
        <w:rPr>
          <w:rFonts w:hint="eastAsia"/>
        </w:rPr>
      </w:pPr>
      <w:r>
        <w:separator/>
      </w:r>
    </w:p>
  </w:endnote>
  <w:endnote w:type="continuationSeparator" w:id="0">
    <w:p w:rsidR="00B4272E" w:rsidRDefault="00B4272E" w:rsidP="00B3286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霞鹜文楷">
    <w:panose1 w:val="02020500000000000000"/>
    <w:charset w:val="86"/>
    <w:family w:val="roman"/>
    <w:pitch w:val="variable"/>
    <w:sig w:usb0="E00002FF" w:usb1="7BDFFFFF" w:usb2="04000016" w:usb3="00000000" w:csb0="0014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4272E" w:rsidRDefault="00B4272E" w:rsidP="00B32862">
      <w:pPr>
        <w:rPr>
          <w:rFonts w:hint="eastAsia"/>
        </w:rPr>
      </w:pPr>
      <w:r>
        <w:separator/>
      </w:r>
    </w:p>
  </w:footnote>
  <w:footnote w:type="continuationSeparator" w:id="0">
    <w:p w:rsidR="00B4272E" w:rsidRDefault="00B4272E" w:rsidP="00B3286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35E"/>
    <w:rsid w:val="0005251B"/>
    <w:rsid w:val="00200BA1"/>
    <w:rsid w:val="004F335E"/>
    <w:rsid w:val="006A3EDF"/>
    <w:rsid w:val="008219D5"/>
    <w:rsid w:val="00B24F0E"/>
    <w:rsid w:val="00B32862"/>
    <w:rsid w:val="00B4272E"/>
    <w:rsid w:val="10FF3165"/>
    <w:rsid w:val="37EEEC3E"/>
    <w:rsid w:val="39E6C7D3"/>
    <w:rsid w:val="3FFDE85E"/>
    <w:rsid w:val="45836F20"/>
    <w:rsid w:val="56BB3DC2"/>
    <w:rsid w:val="65BB4BF8"/>
    <w:rsid w:val="6FB777CA"/>
    <w:rsid w:val="7BFF7320"/>
    <w:rsid w:val="7DF35E8B"/>
    <w:rsid w:val="7DFF3766"/>
    <w:rsid w:val="B7BC2397"/>
    <w:rsid w:val="BFFFEEC2"/>
    <w:rsid w:val="DE3D3F4E"/>
    <w:rsid w:val="DFEDB4AD"/>
    <w:rsid w:val="EA77CE79"/>
    <w:rsid w:val="EBF168FB"/>
    <w:rsid w:val="F3FD6EEC"/>
    <w:rsid w:val="FF662509"/>
    <w:rsid w:val="FFFDF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44DE33E8-F9EE-4A78-A1BB-960C19D52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after="160"/>
      <w:jc w:val="center"/>
    </w:pPr>
    <w:rPr>
      <w:i/>
      <w:iCs/>
      <w:color w:val="404040" w:themeColor="text1" w:themeTint="BF"/>
    </w:rPr>
  </w:style>
  <w:style w:type="character" w:customStyle="1" w:styleId="a8">
    <w:name w:val="引用 字符"/>
    <w:basedOn w:val="a0"/>
    <w:link w:val="a7"/>
    <w:uiPriority w:val="29"/>
    <w:qFormat/>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c">
    <w:name w:val="header"/>
    <w:basedOn w:val="a"/>
    <w:link w:val="ad"/>
    <w:uiPriority w:val="99"/>
    <w:unhideWhenUsed/>
    <w:rsid w:val="00B32862"/>
    <w:pPr>
      <w:tabs>
        <w:tab w:val="center" w:pos="4153"/>
        <w:tab w:val="right" w:pos="8306"/>
      </w:tabs>
      <w:snapToGrid w:val="0"/>
      <w:jc w:val="center"/>
    </w:pPr>
    <w:rPr>
      <w:sz w:val="18"/>
      <w:szCs w:val="18"/>
    </w:rPr>
  </w:style>
  <w:style w:type="character" w:customStyle="1" w:styleId="ad">
    <w:name w:val="页眉 字符"/>
    <w:basedOn w:val="a0"/>
    <w:link w:val="ac"/>
    <w:uiPriority w:val="99"/>
    <w:rsid w:val="00B32862"/>
    <w:rPr>
      <w:rFonts w:asciiTheme="minorHAnsi" w:eastAsiaTheme="minorEastAsia" w:hAnsiTheme="minorHAnsi" w:cstheme="minorBidi"/>
      <w:kern w:val="2"/>
      <w:sz w:val="18"/>
      <w:szCs w:val="18"/>
    </w:rPr>
  </w:style>
  <w:style w:type="paragraph" w:styleId="ae">
    <w:name w:val="footer"/>
    <w:basedOn w:val="a"/>
    <w:link w:val="af"/>
    <w:uiPriority w:val="99"/>
    <w:unhideWhenUsed/>
    <w:rsid w:val="00B32862"/>
    <w:pPr>
      <w:tabs>
        <w:tab w:val="center" w:pos="4153"/>
        <w:tab w:val="right" w:pos="8306"/>
      </w:tabs>
      <w:snapToGrid w:val="0"/>
      <w:jc w:val="left"/>
    </w:pPr>
    <w:rPr>
      <w:sz w:val="18"/>
      <w:szCs w:val="18"/>
    </w:rPr>
  </w:style>
  <w:style w:type="character" w:customStyle="1" w:styleId="af">
    <w:name w:val="页脚 字符"/>
    <w:basedOn w:val="a0"/>
    <w:link w:val="ae"/>
    <w:uiPriority w:val="99"/>
    <w:rsid w:val="00B32862"/>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675</Words>
  <Characters>675</Characters>
  <Application>Microsoft Office Word</Application>
  <DocSecurity>0</DocSecurity>
  <Lines>25</Lines>
  <Paragraphs>6</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 chen</dc:creator>
  <cp:lastModifiedBy>Lyra Aria</cp:lastModifiedBy>
  <cp:revision>2</cp:revision>
  <cp:lastPrinted>2026-06-18T07:12:00Z</cp:lastPrinted>
  <dcterms:created xsi:type="dcterms:W3CDTF">2025-11-28T19:56:00Z</dcterms:created>
  <dcterms:modified xsi:type="dcterms:W3CDTF">2026-06-18T07:12:00Z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9051C62BB8318D4FF431DB69DE1FA3A6_43</vt:lpwstr>
  </property>
  <property fmtid="{D5CDD505-2E9C-101B-9397-08002B2CF9AE}" pid="4" name="KSOTemplateDocerSaveRecord">
    <vt:lpwstr>eyJoZGlkIjoiZGZkNzRkMzQ5OTBmMDI2NjY3MzEwOThkMTExYzFiNTQiLCJ1c2VySWQiOiIxNjAyMzk2MTYyIn0=</vt:lpwstr>
  </property>
</Properties>
</file>