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p5---tür-der-fetten-dame"/>
    <w:p>
      <w:pPr>
        <w:pStyle w:val="Heading1"/>
      </w:pPr>
      <w:r>
        <w:t xml:space="preserve">P5 -</w:t>
      </w:r>
      <w:r>
        <w:t xml:space="preserve"> </w:t>
      </w:r>
      <w:r>
        <w:t xml:space="preserve">“</w:t>
      </w:r>
      <w:r>
        <w:t xml:space="preserve">Tür der fetten Dame</w:t>
      </w:r>
      <w:r>
        <w:t xml:space="preserve">”</w:t>
      </w:r>
    </w:p>
    <w:p>
      <w:pPr>
        <w:pStyle w:val="FirstParagraph"/>
      </w:pPr>
      <w:r>
        <w:t xml:space="preserve">Dies ist eine Projektausarbeitung zum Bauen einer Sprachgesteuerten, automatischen Tür.</w:t>
      </w:r>
    </w:p>
    <w:bookmarkStart w:id="21" w:name="vorwort"/>
    <w:p>
      <w:pPr>
        <w:pStyle w:val="Heading2"/>
      </w:pPr>
      <w:r>
        <w:t xml:space="preserve">Vorwort</w:t>
      </w:r>
    </w:p>
    <w:p>
      <w:pPr>
        <w:pStyle w:val="FirstParagraph"/>
      </w:pPr>
      <w:r>
        <w:t xml:space="preserve">Dieses Dokument enthält in jeder Form Dokumentation &amp; Reflexion</w:t>
      </w:r>
      <w:r>
        <w:t xml:space="preserve"> </w:t>
      </w:r>
      <w:r>
        <w:t xml:space="preserve">Sie ist in verschiedenen Versionen erhältlich:</w:t>
      </w:r>
    </w:p>
    <w:p>
      <w:pPr>
        <w:numPr>
          <w:ilvl w:val="0"/>
          <w:numId w:val="1001"/>
        </w:numPr>
        <w:pStyle w:val="Compact"/>
      </w:pPr>
      <w:hyperlink r:id="rId20">
        <w:r>
          <w:rPr>
            <w:rStyle w:val="Hyperlink"/>
          </w:rPr>
          <w:t xml:space="preserve">Online</w:t>
        </w:r>
      </w:hyperlink>
      <w:r>
        <w:t xml:space="preserve"> </w:t>
      </w:r>
      <w:r>
        <w:t xml:space="preserve">Dies ist die empfohlene Variante, der Code ist dort zugänglich, dieses Dokument ist auf der Seite direkt sichtbar, hat ein Inhaltsverzeichnis und die Links funktionieren. (Eine Mathematische Funktion wird dort evtl. nicht korrekt dargestellt.)</w:t>
      </w:r>
    </w:p>
    <w:p>
      <w:pPr>
        <w:pStyle w:val="FirstParagraph"/>
      </w:pPr>
      <w:r>
        <w:t xml:space="preserve">Von den folgenden Versionen rate ich ab aufgrund vielen mangelnden Funktionen:</w:t>
      </w:r>
    </w:p>
    <w:p>
      <w:pPr>
        <w:numPr>
          <w:ilvl w:val="0"/>
          <w:numId w:val="1002"/>
        </w:numPr>
        <w:pStyle w:val="Compact"/>
      </w:pPr>
      <w:r>
        <w:t xml:space="preserve">Papier</w:t>
      </w:r>
    </w:p>
    <w:p>
      <w:pPr>
        <w:numPr>
          <w:ilvl w:val="0"/>
          <w:numId w:val="1003"/>
        </w:numPr>
        <w:pStyle w:val="Compact"/>
      </w:pPr>
      <w:r>
        <w:t xml:space="preserve">Keine Links</w:t>
      </w:r>
    </w:p>
    <w:p>
      <w:pPr>
        <w:numPr>
          <w:ilvl w:val="0"/>
          <w:numId w:val="1003"/>
        </w:numPr>
        <w:pStyle w:val="Compact"/>
      </w:pPr>
      <w:r>
        <w:t xml:space="preserve">Kein Inhaltsverzeichnis</w:t>
      </w:r>
    </w:p>
    <w:p>
      <w:pPr>
        <w:numPr>
          <w:ilvl w:val="0"/>
          <w:numId w:val="1003"/>
        </w:numPr>
        <w:pStyle w:val="Compact"/>
      </w:pPr>
      <w:r>
        <w:t xml:space="preserve">Fehlerhafte Codeblöcke</w:t>
      </w:r>
    </w:p>
    <w:p>
      <w:pPr>
        <w:numPr>
          <w:ilvl w:val="0"/>
          <w:numId w:val="1003"/>
        </w:numPr>
        <w:pStyle w:val="Compact"/>
      </w:pPr>
      <w:r>
        <w:t xml:space="preserve">Fehlerhafte Formatierung</w:t>
      </w:r>
      <w:r>
        <w:t xml:space="preserve"> </w:t>
      </w:r>
      <w:r>
        <w:t xml:space="preserve">Diese Version wird als Abgabe in einer Mappe vorliegen.</w:t>
      </w:r>
    </w:p>
    <w:p>
      <w:pPr>
        <w:numPr>
          <w:ilvl w:val="0"/>
          <w:numId w:val="1004"/>
        </w:numPr>
        <w:pStyle w:val="Compact"/>
      </w:pPr>
      <w:r>
        <w:t xml:space="preserve">README.html</w:t>
      </w:r>
    </w:p>
    <w:p>
      <w:pPr>
        <w:numPr>
          <w:ilvl w:val="0"/>
          <w:numId w:val="1005"/>
        </w:numPr>
        <w:pStyle w:val="Compact"/>
      </w:pPr>
      <w:r>
        <w:t xml:space="preserve">Einige Fehlerhafte Links</w:t>
      </w:r>
    </w:p>
    <w:p>
      <w:pPr>
        <w:numPr>
          <w:ilvl w:val="0"/>
          <w:numId w:val="1005"/>
        </w:numPr>
        <w:pStyle w:val="Compact"/>
      </w:pPr>
      <w:r>
        <w:t xml:space="preserve">Kein Inhaltsverzeichnis (bei falscher Software)</w:t>
      </w:r>
      <w:r>
        <w:t xml:space="preserve"> </w:t>
      </w:r>
      <w:r>
        <w:t xml:space="preserve">Diese Datei liegt im abgegeben Zip-Archiv/READMEs vor.</w:t>
      </w:r>
    </w:p>
    <w:p>
      <w:pPr>
        <w:numPr>
          <w:ilvl w:val="0"/>
          <w:numId w:val="1006"/>
        </w:numPr>
        <w:pStyle w:val="Compact"/>
      </w:pPr>
      <w:r>
        <w:t xml:space="preserve">README.docx</w:t>
      </w:r>
    </w:p>
    <w:p>
      <w:pPr>
        <w:numPr>
          <w:ilvl w:val="0"/>
          <w:numId w:val="1007"/>
        </w:numPr>
        <w:pStyle w:val="Compact"/>
      </w:pPr>
      <w:r>
        <w:t xml:space="preserve">Benötigt Software</w:t>
      </w:r>
    </w:p>
    <w:p>
      <w:pPr>
        <w:numPr>
          <w:ilvl w:val="0"/>
          <w:numId w:val="1007"/>
        </w:numPr>
        <w:pStyle w:val="Compact"/>
      </w:pPr>
      <w:r>
        <w:t xml:space="preserve">Fehlerhafte Formatierung</w:t>
      </w:r>
    </w:p>
    <w:p>
      <w:pPr>
        <w:numPr>
          <w:ilvl w:val="0"/>
          <w:numId w:val="1007"/>
        </w:numPr>
        <w:pStyle w:val="Compact"/>
      </w:pPr>
      <w:r>
        <w:t xml:space="preserve">Kein Inhaltsverzeichnis</w:t>
      </w:r>
    </w:p>
    <w:p>
      <w:pPr>
        <w:numPr>
          <w:ilvl w:val="0"/>
          <w:numId w:val="1007"/>
        </w:numPr>
        <w:pStyle w:val="Compact"/>
      </w:pPr>
      <w:r>
        <w:t xml:space="preserve">Fehlerhafte Codeblöcke</w:t>
      </w:r>
      <w:r>
        <w:t xml:space="preserve"> </w:t>
      </w:r>
      <w:r>
        <w:t xml:space="preserve">Diese Datei liegt im abgegebenen Zip-Archiv/READMEs vor.</w:t>
      </w:r>
    </w:p>
    <w:p>
      <w:pPr>
        <w:numPr>
          <w:ilvl w:val="0"/>
          <w:numId w:val="1008"/>
        </w:numPr>
        <w:pStyle w:val="Compact"/>
      </w:pPr>
      <w:r>
        <w:t xml:space="preserve">README.pdf</w:t>
      </w:r>
    </w:p>
    <w:p>
      <w:pPr>
        <w:numPr>
          <w:ilvl w:val="0"/>
          <w:numId w:val="1009"/>
        </w:numPr>
        <w:pStyle w:val="Compact"/>
      </w:pPr>
      <w:r>
        <w:t xml:space="preserve">Keine Links</w:t>
      </w:r>
    </w:p>
    <w:p>
      <w:pPr>
        <w:numPr>
          <w:ilvl w:val="0"/>
          <w:numId w:val="1009"/>
        </w:numPr>
        <w:pStyle w:val="Compact"/>
      </w:pPr>
      <w:r>
        <w:t xml:space="preserve">Fehlerhafte Codeblöcke</w:t>
      </w:r>
    </w:p>
    <w:p>
      <w:pPr>
        <w:numPr>
          <w:ilvl w:val="0"/>
          <w:numId w:val="1009"/>
        </w:numPr>
        <w:pStyle w:val="Compact"/>
      </w:pPr>
      <w:r>
        <w:t xml:space="preserve">Fehlerhafte Formatierung</w:t>
      </w:r>
      <w:r>
        <w:t xml:space="preserve"> </w:t>
      </w:r>
      <w:r>
        <w:t xml:space="preserve">Diese Datei liegt im abgegebenen Zip-Archiv/READMEs vor.</w:t>
      </w:r>
    </w:p>
    <w:p>
      <w:pPr>
        <w:pStyle w:val="FirstParagraph"/>
      </w:pPr>
      <w:r>
        <w:t xml:space="preserve">Die Dokumentation / Reflexion ist aufgeteilt in fünf Kategorien, welche zuerst alle Dokumentiert werden (Status zur Abgabe) und später reflektiert werden (Verlauf der Bearbeitung).</w:t>
      </w:r>
    </w:p>
    <w:bookmarkEnd w:id="21"/>
    <w:bookmarkStart w:id="38" w:name="dokumentation-der-arbeitspakete"/>
    <w:p>
      <w:pPr>
        <w:pStyle w:val="Heading2"/>
      </w:pPr>
      <w:r>
        <w:t xml:space="preserve">Dokumentation der Arbeitspakete</w:t>
      </w:r>
    </w:p>
    <w:bookmarkStart w:id="22" w:name="material-beschaffung"/>
    <w:p>
      <w:pPr>
        <w:pStyle w:val="Heading3"/>
      </w:pPr>
      <w:r>
        <w:t xml:space="preserve">Material Beschaffung</w:t>
      </w:r>
    </w:p>
    <w:bookmarkEnd w:id="22"/>
    <w:bookmarkStart w:id="23" w:name="öffnungsmechanismus"/>
    <w:p>
      <w:pPr>
        <w:pStyle w:val="Heading3"/>
      </w:pPr>
      <w:r>
        <w:t xml:space="preserve">Öffnungsmechanismus</w:t>
      </w:r>
    </w:p>
    <w:bookmarkEnd w:id="23"/>
    <w:bookmarkStart w:id="36" w:name="software-hardware"/>
    <w:p>
      <w:pPr>
        <w:pStyle w:val="Heading3"/>
      </w:pPr>
      <w:r>
        <w:t xml:space="preserve">Software / Hardware</w:t>
      </w:r>
    </w:p>
    <w:p>
      <w:pPr>
        <w:pStyle w:val="FirstParagraph"/>
      </w:pPr>
      <w:r>
        <w:t xml:space="preserve">Die technische Umsetzung der Tür erfolgt mit zwei Geräten, einem Host (Laptop) und einem Client (Mikrocontroller / esp8266).</w:t>
      </w:r>
      <w:r>
        <w:t xml:space="preserve"> </w:t>
      </w:r>
      <w:r>
        <w:t xml:space="preserve">Der Host startet das Programm und dies nimmt auf was gesagt wird, wenn es das gesuchte Wort erkennt, wird der Client über das USB Kable benachrichtigt.</w:t>
      </w:r>
      <w:r>
        <w:t xml:space="preserve"> </w:t>
      </w:r>
      <w:r>
        <w:t xml:space="preserve">Der Client durchsucht dann die empfangene Nachricht nach der Servo Konfiguration und stellt den Servo ein.</w:t>
      </w:r>
    </w:p>
    <w:bookmarkStart w:id="25" w:name="vorwort---codeblöcke"/>
    <w:p>
      <w:pPr>
        <w:pStyle w:val="Heading4"/>
      </w:pPr>
      <w:r>
        <w:t xml:space="preserve">Vorwort - Codeblöcke</w:t>
      </w:r>
    </w:p>
    <w:p>
      <w:pPr>
        <w:pStyle w:val="FirstParagraph"/>
      </w:pPr>
      <w:r>
        <w:rPr>
          <w:iCs/>
          <w:i/>
        </w:rPr>
        <w:t xml:space="preserve">Die Codeblöcke der Dokumentation sind keine vollständige Repräsentation der fertigen Applikation, sondern dienen als der Erklärung dieser.</w:t>
      </w:r>
    </w:p>
    <w:p>
      <w:r>
        <w:pict>
          <v:rect style="width:0;height:1.5pt" o:hralign="center" o:hrstd="t" o:hr="t"/>
        </w:pict>
      </w:r>
    </w:p>
    <w:p>
      <w:pPr>
        <w:numPr>
          <w:ilvl w:val="0"/>
          <w:numId w:val="1010"/>
        </w:numPr>
        <w:pStyle w:val="Compact"/>
      </w:pPr>
      <w:r>
        <w:t xml:space="preserve">Im folgenden Text wird des Öfteren</w:t>
      </w:r>
      <w:r>
        <w:t xml:space="preserve"> </w:t>
      </w:r>
      <w:r>
        <w:rPr>
          <w:rStyle w:val="VerbatimChar"/>
        </w:rPr>
        <w:t xml:space="preserve">in-Zeilen-Code</w:t>
      </w:r>
      <w:r>
        <w:t xml:space="preserve"> </w:t>
      </w:r>
      <w:r>
        <w:t xml:space="preserve">referiert (Dieser ist in den Blöcken wiederzufinden).</w:t>
      </w:r>
    </w:p>
    <w:p>
      <w:pPr>
        <w:numPr>
          <w:ilvl w:val="0"/>
          <w:numId w:val="1010"/>
        </w:numPr>
        <w:pStyle w:val="Heading5"/>
      </w:pPr>
      <w:bookmarkStart w:id="24" w:name="Xc46ff4e5fd63da56abea3fd02889f34c8e347e1"/>
      <w:r>
        <w:t xml:space="preserve">Funktionen:</w:t>
      </w:r>
      <w:r>
        <w:t xml:space="preserve"> </w:t>
      </w:r>
      <w:r>
        <w:rPr>
          <w:rStyle w:val="VerbatimChar"/>
        </w:rPr>
        <w:t xml:space="preserve">Funktions-Namen()</w:t>
      </w:r>
      <w:r>
        <w:t xml:space="preserve"> </w:t>
      </w:r>
      <w:r>
        <w:t xml:space="preserve">in Überschriften</w:t>
      </w:r>
      <w:bookmarkEnd w:id="24"/>
    </w:p>
    <w:p>
      <w:pPr>
        <w:numPr>
          <w:ilvl w:val="0"/>
          <w:numId w:val="1010"/>
        </w:numPr>
        <w:pStyle w:val="Compact"/>
      </w:pPr>
      <w:r>
        <w:t xml:space="preserve">Codeblöcke mit einer Generellen Beschreibung darüber:</w:t>
      </w:r>
    </w:p>
    <w:p>
      <w:pPr>
        <w:pStyle w:val="FirstParagraph"/>
      </w:pPr>
      <w:r>
        <w:t xml:space="preserve">Dieser Codeblock dient als Beispiel zur Veranschaulichung der Formatierung.</w:t>
      </w:r>
    </w:p>
    <w:p>
      <w:pPr>
        <w:pStyle w:val="SourceCode"/>
      </w:pPr>
      <w:r>
        <w:rPr>
          <w:rStyle w:val="CommentTok"/>
        </w:rPr>
        <w:t xml:space="preserve"># von Datei-Namen: Funktions-Namen(), Conditional-Statement</w:t>
      </w:r>
      <w:r>
        <w:br/>
      </w:r>
      <w:r>
        <w:rPr>
          <w:rStyle w:val="BuiltInTok"/>
        </w:rPr>
        <w:t xml:space="preserve">print</w:t>
      </w:r>
      <w:r>
        <w:rPr>
          <w:rStyle w:val="NormalTok"/>
        </w:rPr>
        <w:t xml:space="preserve">(</w:t>
      </w:r>
      <w:r>
        <w:rPr>
          <w:rStyle w:val="StringTok"/>
        </w:rPr>
        <w:t xml:space="preserve">"Ein Code Beispiel"</w:t>
      </w:r>
      <w:r>
        <w:rPr>
          <w:rStyle w:val="NormalTok"/>
        </w:rPr>
        <w:t xml:space="preserve">) </w:t>
      </w:r>
      <w:r>
        <w:rPr>
          <w:rStyle w:val="CommentTok"/>
        </w:rPr>
        <w:t xml:space="preserve"># Mit Kommentar</w:t>
      </w:r>
    </w:p>
    <w:p>
      <w:pPr>
        <w:numPr>
          <w:ilvl w:val="0"/>
          <w:numId w:val="1011"/>
        </w:numPr>
        <w:pStyle w:val="Compact"/>
      </w:pPr>
      <w:r>
        <w:t xml:space="preserve">Und einer detaillierteren Benennung des Ablaufs darunter:</w:t>
      </w:r>
    </w:p>
    <w:p>
      <w:pPr>
        <w:pStyle w:val="FirstParagraph"/>
      </w:pPr>
      <w:r>
        <w:t xml:space="preserve">Die erste Zeile beschreibt die Position, dies hat meist ein</w:t>
      </w:r>
      <w:r>
        <w:t xml:space="preserve"> </w:t>
      </w:r>
      <w:r>
        <w:rPr>
          <w:rStyle w:val="VerbatimChar"/>
        </w:rPr>
        <w:t xml:space="preserve">#</w:t>
      </w:r>
      <w:r>
        <w:t xml:space="preserve"> </w:t>
      </w:r>
      <w:r>
        <w:t xml:space="preserve">oder</w:t>
      </w:r>
      <w:r>
        <w:t xml:space="preserve"> </w:t>
      </w:r>
      <w:r>
        <w:rPr>
          <w:rStyle w:val="VerbatimChar"/>
        </w:rPr>
        <w:t xml:space="preserve">//</w:t>
      </w:r>
      <w:r>
        <w:t xml:space="preserve"> </w:t>
      </w:r>
      <w:r>
        <w:t xml:space="preserve">davor, dies Kennzeichnet Kommentare.</w:t>
      </w:r>
    </w:p>
    <w:bookmarkEnd w:id="25"/>
    <w:bookmarkStart w:id="33" w:name="genaueres---talking.py"/>
    <w:p>
      <w:pPr>
        <w:pStyle w:val="Heading4"/>
      </w:pPr>
      <w:r>
        <w:t xml:space="preserve">Genaueres -</w:t>
      </w:r>
      <w:r>
        <w:t xml:space="preserve"> </w:t>
      </w:r>
      <w:hyperlink r:id="rId26">
        <w:r>
          <w:rPr>
            <w:rStyle w:val="Hyperlink"/>
          </w:rPr>
          <w:t xml:space="preserve">talking.py</w:t>
        </w:r>
      </w:hyperlink>
    </w:p>
    <w:p>
      <w:pPr>
        <w:pStyle w:val="FirstParagraph"/>
      </w:pPr>
      <w:r>
        <w:t xml:space="preserve">Dies ist das Host Programm, welches für Spracherkennung, Tonausgabe und Kommunikation mit dem Client verantwortlich ist.</w:t>
      </w:r>
    </w:p>
    <w:bookmarkStart w:id="27" w:name="funktion-record"/>
    <w:p>
      <w:pPr>
        <w:pStyle w:val="Heading5"/>
      </w:pPr>
      <w:r>
        <w:t xml:space="preserve">Funktion:</w:t>
      </w:r>
      <w:r>
        <w:t xml:space="preserve"> </w:t>
      </w:r>
      <w:r>
        <w:rPr>
          <w:rStyle w:val="VerbatimChar"/>
        </w:rPr>
        <w:t xml:space="preserve">record()</w:t>
      </w:r>
    </w:p>
    <w:p>
      <w:pPr>
        <w:pStyle w:val="FirstParagraph"/>
      </w:pPr>
      <w:r>
        <w:t xml:space="preserve">Diese Funktion ist für Tonaufnahmen und Spracherkennung zuständig.</w:t>
      </w:r>
    </w:p>
    <w:p>
      <w:pPr>
        <w:pStyle w:val="BodyText"/>
      </w:pPr>
      <w:r>
        <w:t xml:space="preserve">Hier nutze ich die Library:</w:t>
      </w:r>
      <w:r>
        <w:t xml:space="preserve"> </w:t>
      </w:r>
      <w:r>
        <w:t xml:space="preserve">“</w:t>
      </w:r>
      <w:r>
        <w:t xml:space="preserve">SpeechRecognition</w:t>
      </w:r>
      <w:r>
        <w:t xml:space="preserve">”</w:t>
      </w:r>
      <w:r>
        <w:t xml:space="preserve"> </w:t>
      </w:r>
      <w:r>
        <w:t xml:space="preserve">(Im code:</w:t>
      </w:r>
      <w:r>
        <w:t xml:space="preserve"> </w:t>
      </w:r>
      <w:r>
        <w:rPr>
          <w:rStyle w:val="VerbatimChar"/>
        </w:rPr>
        <w:t xml:space="preserve">recognizer.xyz()</w:t>
      </w:r>
      <w:r>
        <w:t xml:space="preserve"> </w:t>
      </w:r>
      <w:r>
        <w:t xml:space="preserve">&amp;</w:t>
      </w:r>
      <w:r>
        <w:t xml:space="preserve"> </w:t>
      </w:r>
      <w:r>
        <w:rPr>
          <w:rStyle w:val="VerbatimChar"/>
        </w:rPr>
        <w:t xml:space="preserve">microphone.xyz()</w:t>
      </w:r>
      <w:r>
        <w:t xml:space="preserve">)</w:t>
      </w:r>
    </w:p>
    <w:p>
      <w:pPr>
        <w:pStyle w:val="SourceCode"/>
      </w:pPr>
      <w:r>
        <w:rPr>
          <w:rStyle w:val="CommentTok"/>
        </w:rPr>
        <w:t xml:space="preserve"># von talking.py: record()</w:t>
      </w:r>
      <w:r>
        <w:br/>
      </w:r>
      <w:r>
        <w:rPr>
          <w:rStyle w:val="ControlFlowTok"/>
        </w:rPr>
        <w:t xml:space="preserve">with</w:t>
      </w:r>
      <w:r>
        <w:rPr>
          <w:rStyle w:val="NormalTok"/>
        </w:rPr>
        <w:t xml:space="preserve"> microphone </w:t>
      </w:r>
      <w:r>
        <w:rPr>
          <w:rStyle w:val="ImportTok"/>
        </w:rPr>
        <w:t xml:space="preserve">as</w:t>
      </w:r>
      <w:r>
        <w:rPr>
          <w:rStyle w:val="NormalTok"/>
        </w:rPr>
        <w:t xml:space="preserve"> source: recognizer.adjust_for_ambient_noise(source) </w:t>
      </w:r>
      <w:r>
        <w:rPr>
          <w:rStyle w:val="CommentTok"/>
        </w:rPr>
        <w:t xml:space="preserve"># Take ambient noise into account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"Now Ready, listening in </w:t>
      </w:r>
      <w:r>
        <w:rPr>
          <w:rStyle w:val="SpecialCharTok"/>
        </w:rPr>
        <w:t xml:space="preserve">%s</w:t>
      </w:r>
      <w:r>
        <w:rPr>
          <w:rStyle w:val="StringTok"/>
        </w:rPr>
        <w:t xml:space="preserve">. (Press Ctrl+c to or say exit/quit/stop to quit)"</w:t>
      </w:r>
      <w:r>
        <w:rPr>
          <w:rStyle w:val="NormalTok"/>
        </w:rPr>
        <w:t xml:space="preserve"> </w:t>
      </w:r>
      <w:r>
        <w:rPr>
          <w:rStyle w:val="OperatorTok"/>
        </w:rPr>
        <w:t xml:space="preserve">%</w:t>
      </w:r>
      <w:r>
        <w:rPr>
          <w:rStyle w:val="NormalTok"/>
        </w:rPr>
        <w:t xml:space="preserve"> c.language_val)</w:t>
      </w:r>
      <w:r>
        <w:br/>
      </w:r>
      <w:r>
        <w:rPr>
          <w:rStyle w:val="NormalTok"/>
        </w:rPr>
        <w:t xml:space="preserve">        </w:t>
      </w:r>
      <w:r>
        <w:rPr>
          <w:rStyle w:val="ControlFlowTok"/>
        </w:rPr>
        <w:t xml:space="preserve">with</w:t>
      </w:r>
      <w:r>
        <w:rPr>
          <w:rStyle w:val="NormalTok"/>
        </w:rPr>
        <w:t xml:space="preserve"> microphone </w:t>
      </w:r>
      <w:r>
        <w:rPr>
          <w:rStyle w:val="ImportTok"/>
        </w:rPr>
        <w:t xml:space="preserve">as</w:t>
      </w:r>
      <w:r>
        <w:rPr>
          <w:rStyle w:val="NormalTok"/>
        </w:rPr>
        <w:t xml:space="preserve"> source: audio </w:t>
      </w:r>
      <w:r>
        <w:rPr>
          <w:rStyle w:val="OperatorTok"/>
        </w:rPr>
        <w:t xml:space="preserve">=</w:t>
      </w:r>
      <w:r>
        <w:rPr>
          <w:rStyle w:val="NormalTok"/>
        </w:rPr>
        <w:t xml:space="preserve"> recognizer.listen(source)</w:t>
      </w:r>
      <w:r>
        <w:br/>
      </w:r>
      <w:r>
        <w:rPr>
          <w:rStyle w:val="NormalTok"/>
        </w:rPr>
        <w:t xml:space="preserve">        </w:t>
      </w:r>
      <w:r>
        <w:rPr>
          <w:rStyle w:val="BuiltInTok"/>
        </w:rPr>
        <w:t xml:space="preserve">print</w:t>
      </w:r>
      <w:r>
        <w:rPr>
          <w:rStyle w:val="NormalTok"/>
        </w:rPr>
        <w:t xml:space="preserve">(</w:t>
      </w:r>
      <w:r>
        <w:rPr>
          <w:rStyle w:val="StringTok"/>
        </w:rPr>
        <w:t xml:space="preserve">"found audio sample"</w:t>
      </w:r>
      <w:r>
        <w:rPr>
          <w:rStyle w:val="NormalTok"/>
        </w:rPr>
        <w:t xml:space="preserve">)</w:t>
      </w:r>
    </w:p>
    <w:p>
      <w:pPr>
        <w:pStyle w:val="FirstParagraph"/>
      </w:pPr>
      <w:r>
        <w:t xml:space="preserve">Das Programm stellt sich am Anfang auf Störgeräusche ein und speichert eine Tonaufnahme in</w:t>
      </w:r>
      <w:r>
        <w:t xml:space="preserve"> </w:t>
      </w:r>
      <w:r>
        <w:rPr>
          <w:rStyle w:val="VerbatimChar"/>
        </w:rPr>
        <w:t xml:space="preserve">audio</w:t>
      </w:r>
      <w:r>
        <w:t xml:space="preserve">.</w:t>
      </w:r>
    </w:p>
    <w:p>
      <w:pPr>
        <w:pStyle w:val="BodyText"/>
      </w:pPr>
      <w:r>
        <w:t xml:space="preserve">Diese Aufnahme wird an eine Google API geschickt, welche dann den erkannten Satz zurückgibt.</w:t>
      </w:r>
    </w:p>
    <w:p>
      <w:pPr>
        <w:pStyle w:val="SourceCode"/>
      </w:pPr>
      <w:r>
        <w:rPr>
          <w:rStyle w:val="CommentTok"/>
        </w:rPr>
        <w:t xml:space="preserve"># von talking.py: record()</w:t>
      </w:r>
      <w:r>
        <w:br/>
      </w:r>
      <w:r>
        <w:rPr>
          <w:rStyle w:val="NormalTok"/>
        </w:rPr>
        <w:t xml:space="preserve">value </w:t>
      </w:r>
      <w:r>
        <w:rPr>
          <w:rStyle w:val="OperatorTok"/>
        </w:rPr>
        <w:t xml:space="preserve">=</w:t>
      </w:r>
      <w:r>
        <w:rPr>
          <w:rStyle w:val="NormalTok"/>
        </w:rPr>
        <w:t xml:space="preserve"> recognizer.recognize_google(audio, language</w:t>
      </w:r>
      <w:r>
        <w:rPr>
          <w:rStyle w:val="OperatorTok"/>
        </w:rPr>
        <w:t xml:space="preserve">=</w:t>
      </w:r>
      <w:r>
        <w:rPr>
          <w:rStyle w:val="NormalTok"/>
        </w:rPr>
        <w:t xml:space="preserve">language_val)</w:t>
      </w:r>
    </w:p>
    <w:p>
      <w:pPr>
        <w:pStyle w:val="FirstParagraph"/>
      </w:pPr>
      <w:r>
        <w:t xml:space="preserve">Danach wird</w:t>
      </w:r>
      <w:r>
        <w:t xml:space="preserve"> </w:t>
      </w:r>
      <w:r>
        <w:rPr>
          <w:rStyle w:val="VerbatimChar"/>
        </w:rPr>
        <w:t xml:space="preserve">value</w:t>
      </w:r>
      <w:r>
        <w:t xml:space="preserve"> </w:t>
      </w:r>
      <w:r>
        <w:t xml:space="preserve">“</w:t>
      </w:r>
      <w:r>
        <w:t xml:space="preserve">decoded</w:t>
      </w:r>
      <w:r>
        <w:t xml:space="preserve">”</w:t>
      </w:r>
      <w:r>
        <w:t xml:space="preserve">, also in normale Schrift umgewandelt und weitergegeben.</w:t>
      </w:r>
    </w:p>
    <w:bookmarkEnd w:id="27"/>
    <w:bookmarkStart w:id="29" w:name="Xd3bd0599979d491f3f5fe57c9e1dc731a1d6f45"/>
    <w:p>
      <w:pPr>
        <w:pStyle w:val="Heading5"/>
      </w:pPr>
      <w:r>
        <w:t xml:space="preserve">Funktionen:</w:t>
      </w:r>
      <w:r>
        <w:t xml:space="preserve"> </w:t>
      </w:r>
      <w:r>
        <w:rPr>
          <w:rStyle w:val="VerbatimChar"/>
        </w:rPr>
        <w:t xml:space="preserve">send(Send_string)</w:t>
      </w:r>
      <w:r>
        <w:t xml:space="preserve"> </w:t>
      </w:r>
      <w:r>
        <w:t xml:space="preserve">&amp;</w:t>
      </w:r>
      <w:r>
        <w:t xml:space="preserve"> </w:t>
      </w:r>
      <w:r>
        <w:rPr>
          <w:rStyle w:val="VerbatimChar"/>
        </w:rPr>
        <w:t xml:space="preserve">receive(Search_string)</w:t>
      </w:r>
    </w:p>
    <w:p>
      <w:pPr>
        <w:pStyle w:val="FirstParagraph"/>
      </w:pPr>
      <w:r>
        <w:t xml:space="preserve">Diese Funktion ist der Sende Teil der Seriellen Kommunikation (</w:t>
      </w:r>
      <w:r>
        <w:rPr>
          <w:bCs/>
          <w:b/>
        </w:rPr>
        <w:t xml:space="preserve">U</w:t>
      </w:r>
      <w:r>
        <w:t xml:space="preserve">niversal-</w:t>
      </w:r>
      <w:r>
        <w:rPr>
          <w:bCs/>
          <w:b/>
          <w:iCs/>
          <w:i/>
        </w:rPr>
        <w:t xml:space="preserve">S</w:t>
      </w:r>
      <w:r>
        <w:rPr>
          <w:iCs/>
          <w:i/>
        </w:rPr>
        <w:t xml:space="preserve">erial</w:t>
      </w:r>
      <w:r>
        <w:t xml:space="preserve">-</w:t>
      </w:r>
      <w:r>
        <w:rPr>
          <w:bCs/>
          <w:b/>
        </w:rPr>
        <w:t xml:space="preserve">B</w:t>
      </w:r>
      <w:r>
        <w:t xml:space="preserve">us)</w:t>
      </w:r>
    </w:p>
    <w:p>
      <w:pPr>
        <w:pStyle w:val="BodyText"/>
      </w:pPr>
      <w:r>
        <w:t xml:space="preserve">Hier nutze ich die Library:</w:t>
      </w:r>
      <w:r>
        <w:t xml:space="preserve"> </w:t>
      </w:r>
      <w:r>
        <w:t xml:space="preserve">“</w:t>
      </w:r>
      <w:r>
        <w:t xml:space="preserve">pyserial</w:t>
      </w:r>
      <w:r>
        <w:t xml:space="preserve">”</w:t>
      </w:r>
      <w:r>
        <w:t xml:space="preserve"> </w:t>
      </w:r>
      <w:r>
        <w:t xml:space="preserve">Im code:</w:t>
      </w:r>
      <w:r>
        <w:t xml:space="preserve"> </w:t>
      </w:r>
      <w:r>
        <w:rPr>
          <w:rStyle w:val="VerbatimChar"/>
        </w:rPr>
        <w:t xml:space="preserve">serial.Serial(port, Geschwindigkeit, timeout).xyz()</w:t>
      </w:r>
      <w:r>
        <w:t xml:space="preserve"> </w:t>
      </w:r>
      <w:r>
        <w:t xml:space="preserve">oder auch:</w:t>
      </w:r>
      <w:r>
        <w:t xml:space="preserve"> </w:t>
      </w:r>
      <w:r>
        <w:rPr>
          <w:rStyle w:val="VerbatimChar"/>
        </w:rPr>
        <w:t xml:space="preserve">ser.xyz()</w:t>
      </w:r>
    </w:p>
    <w:p>
      <w:pPr>
        <w:pStyle w:val="BodyText"/>
      </w:pPr>
      <w:r>
        <w:t xml:space="preserve">Anfangs konfiguriert das Programm die Schnittstelle mit den Werten aus</w:t>
      </w:r>
      <w:r>
        <w:t xml:space="preserve"> </w:t>
      </w:r>
      <w:hyperlink r:id="rId28">
        <w:r>
          <w:rPr>
            <w:rStyle w:val="Hyperlink"/>
          </w:rPr>
          <w:t xml:space="preserve">config.py</w:t>
        </w:r>
      </w:hyperlink>
      <w:r>
        <w:t xml:space="preserve">.</w:t>
      </w:r>
    </w:p>
    <w:p>
      <w:pPr>
        <w:pStyle w:val="SourceCode"/>
      </w:pPr>
      <w:r>
        <w:rPr>
          <w:rStyle w:val="CommentTok"/>
        </w:rPr>
        <w:t xml:space="preserve"># von talking.py</w:t>
      </w:r>
      <w:r>
        <w:br/>
      </w:r>
      <w:r>
        <w:rPr>
          <w:rStyle w:val="NormalTok"/>
        </w:rPr>
        <w:t xml:space="preserve">port, baud </w:t>
      </w:r>
      <w:r>
        <w:rPr>
          <w:rStyle w:val="OperatorTok"/>
        </w:rPr>
        <w:t xml:space="preserve">=</w:t>
      </w:r>
      <w:r>
        <w:rPr>
          <w:rStyle w:val="NormalTok"/>
        </w:rPr>
        <w:t xml:space="preserve"> [value </w:t>
      </w:r>
      <w:r>
        <w:rPr>
          <w:rStyle w:val="ControlFlowTok"/>
        </w:rPr>
        <w:t xml:space="preserve">for</w:t>
      </w:r>
      <w:r>
        <w:rPr>
          <w:rStyle w:val="NormalTok"/>
        </w:rPr>
        <w:t xml:space="preserve"> value </w:t>
      </w:r>
      <w:r>
        <w:rPr>
          <w:rStyle w:val="KeywordTok"/>
        </w:rPr>
        <w:t xml:space="preserve">in</w:t>
      </w:r>
      <w:r>
        <w:rPr>
          <w:rStyle w:val="NormalTok"/>
        </w:rPr>
        <w:t xml:space="preserve"> </w:t>
      </w:r>
      <w:r>
        <w:rPr>
          <w:rStyle w:val="BuiltInTok"/>
        </w:rPr>
        <w:t xml:space="preserve">list</w:t>
      </w:r>
      <w:r>
        <w:rPr>
          <w:rStyle w:val="NormalTok"/>
        </w:rPr>
        <w:t xml:space="preserve">(c.serialcom.values())]</w:t>
      </w:r>
      <w:r>
        <w:br/>
      </w:r>
      <w:r>
        <w:rPr>
          <w:rStyle w:val="NormalTok"/>
        </w:rPr>
        <w:t xml:space="preserve">ser </w:t>
      </w:r>
      <w:r>
        <w:rPr>
          <w:rStyle w:val="OperatorTok"/>
        </w:rPr>
        <w:t xml:space="preserve">=</w:t>
      </w:r>
      <w:r>
        <w:rPr>
          <w:rStyle w:val="NormalTok"/>
        </w:rPr>
        <w:t xml:space="preserve"> serial.Serial(port, baud, timeout</w:t>
      </w:r>
      <w:r>
        <w:rPr>
          <w:rStyle w:val="OperatorTok"/>
        </w:rPr>
        <w:t xml:space="preserve">=</w:t>
      </w:r>
      <w:r>
        <w:rPr>
          <w:rStyle w:val="DecValTok"/>
        </w:rPr>
        <w:t xml:space="preserve">1</w:t>
      </w:r>
      <w:r>
        <w:rPr>
          <w:rStyle w:val="NormalTok"/>
        </w:rPr>
        <w:t xml:space="preserve">)</w:t>
      </w:r>
      <w:r>
        <w:br/>
      </w:r>
      <w:r>
        <w:rPr>
          <w:rStyle w:val="NormalTok"/>
        </w:rPr>
        <w:t xml:space="preserve">ser.flush()</w:t>
      </w:r>
    </w:p>
    <w:p>
      <w:pPr>
        <w:pStyle w:val="FirstParagraph"/>
      </w:pPr>
      <w:r>
        <w:t xml:space="preserve">Die Sende Funktion schickt einfach den gegeben Wert</w:t>
      </w:r>
      <w:r>
        <w:t xml:space="preserve"> </w:t>
      </w:r>
      <w:r>
        <w:rPr>
          <w:rStyle w:val="VerbatimChar"/>
        </w:rPr>
        <w:t xml:space="preserve">Send_string</w:t>
      </w:r>
      <w:r>
        <w:t xml:space="preserve"> </w:t>
      </w:r>
      <w:r>
        <w:t xml:space="preserve">mit einem Token zum Identifizieren auf die geteilte Serielle Schnittstelle.</w:t>
      </w:r>
    </w:p>
    <w:p>
      <w:pPr>
        <w:pStyle w:val="SourceCode"/>
      </w:pPr>
      <w:r>
        <w:rPr>
          <w:rStyle w:val="CommentTok"/>
        </w:rPr>
        <w:t xml:space="preserve"># von talking.py: send(Send_string)</w:t>
      </w:r>
      <w:r>
        <w:br/>
      </w:r>
      <w:r>
        <w:rPr>
          <w:rStyle w:val="NormalTok"/>
        </w:rPr>
        <w:t xml:space="preserve">ser.write((c.HostKey</w:t>
      </w:r>
      <w:r>
        <w:rPr>
          <w:rStyle w:val="OperatorTok"/>
        </w:rPr>
        <w:t xml:space="preserve">+</w:t>
      </w:r>
      <w:r>
        <w:rPr>
          <w:rStyle w:val="BuiltInTok"/>
        </w:rPr>
        <w:t xml:space="preserve">str</w:t>
      </w:r>
      <w:r>
        <w:rPr>
          <w:rStyle w:val="NormalTok"/>
        </w:rPr>
        <w:t xml:space="preserve">(Send_string)).encode())</w:t>
      </w:r>
      <w:r>
        <w:br/>
      </w:r>
      <w:r>
        <w:rPr>
          <w:rStyle w:val="NormalTok"/>
        </w:rPr>
        <w:t xml:space="preserve">    </w:t>
      </w:r>
      <w:r>
        <w:rPr>
          <w:rStyle w:val="BuiltInTok"/>
        </w:rPr>
        <w:t xml:space="preserve">print</w:t>
      </w:r>
      <w:r>
        <w:rPr>
          <w:rStyle w:val="NormalTok"/>
        </w:rPr>
        <w:t xml:space="preserve">(</w:t>
      </w:r>
      <w:r>
        <w:rPr>
          <w:rStyle w:val="StringTok"/>
        </w:rPr>
        <w:t xml:space="preserve">"HOST Send: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c.HostKey, Send_string)</w:t>
      </w:r>
    </w:p>
    <w:p>
      <w:pPr>
        <w:pStyle w:val="FirstParagraph"/>
      </w:pPr>
      <w:r>
        <w:t xml:space="preserve">Die Empfangen Funktion stoppt das Programm so lange bis es auf der Schnittstelle den gegebenen Wert:</w:t>
      </w:r>
      <w:r>
        <w:t xml:space="preserve"> </w:t>
      </w:r>
      <w:r>
        <w:rPr>
          <w:rStyle w:val="VerbatimChar"/>
        </w:rPr>
        <w:t xml:space="preserve">Search_string</w:t>
      </w:r>
      <w:r>
        <w:t xml:space="preserve"> </w:t>
      </w:r>
      <w:r>
        <w:t xml:space="preserve">in den allen empfangenen Nachrichten:</w:t>
      </w:r>
      <w:r>
        <w:t xml:space="preserve"> </w:t>
      </w:r>
      <w:r>
        <w:rPr>
          <w:rStyle w:val="VerbatimChar"/>
        </w:rPr>
        <w:t xml:space="preserve">data</w:t>
      </w:r>
      <w:r>
        <w:t xml:space="preserve"> </w:t>
      </w:r>
      <w:r>
        <w:t xml:space="preserve">findet.</w:t>
      </w:r>
      <w:r>
        <w:t xml:space="preserve"> </w:t>
      </w:r>
      <w:r>
        <w:t xml:space="preserve">(</w:t>
      </w:r>
      <w:r>
        <w:rPr>
          <w:rStyle w:val="VerbatimChar"/>
        </w:rPr>
        <w:t xml:space="preserve">Search_string</w:t>
      </w:r>
      <w:r>
        <w:t xml:space="preserve"> </w:t>
      </w:r>
      <w:r>
        <w:t xml:space="preserve">ist in späterer Anwendung immer der Identifizier Token des Clients)</w:t>
      </w:r>
    </w:p>
    <w:p>
      <w:pPr>
        <w:pStyle w:val="SourceCode"/>
      </w:pPr>
      <w:r>
        <w:rPr>
          <w:rStyle w:val="CommentTok"/>
        </w:rPr>
        <w:t xml:space="preserve"># von talking.py: receive(Search_string)</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ser.in_waiting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data </w:t>
      </w:r>
      <w:r>
        <w:rPr>
          <w:rStyle w:val="OperatorTok"/>
        </w:rPr>
        <w:t xml:space="preserve">=</w:t>
      </w:r>
      <w:r>
        <w:rPr>
          <w:rStyle w:val="NormalTok"/>
        </w:rPr>
        <w:t xml:space="preserve"> ser.readline().decode(</w:t>
      </w:r>
      <w:r>
        <w:rPr>
          <w:rStyle w:val="StringTok"/>
        </w:rPr>
        <w:t xml:space="preserve">'utf-8'</w:t>
      </w:r>
      <w:r>
        <w:rPr>
          <w:rStyle w:val="NormalTok"/>
        </w:rPr>
        <w:t xml:space="preserve">).rstrip()</w:t>
      </w:r>
      <w:r>
        <w:br/>
      </w:r>
      <w:r>
        <w:rPr>
          <w:rStyle w:val="NormalTok"/>
        </w:rPr>
        <w:t xml:space="preserve">            </w:t>
      </w:r>
      <w:r>
        <w:rPr>
          <w:rStyle w:val="BuiltInTok"/>
        </w:rPr>
        <w:t xml:space="preserve">print</w:t>
      </w:r>
      <w:r>
        <w:rPr>
          <w:rStyle w:val="NormalTok"/>
        </w:rPr>
        <w:t xml:space="preserve">(</w:t>
      </w:r>
      <w:r>
        <w:rPr>
          <w:rStyle w:val="StringTok"/>
        </w:rPr>
        <w:t xml:space="preserve">"HOST Received: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ControlFlowTok"/>
        </w:rPr>
        <w:t xml:space="preserve">if</w:t>
      </w:r>
      <w:r>
        <w:rPr>
          <w:rStyle w:val="NormalTok"/>
        </w:rPr>
        <w:t xml:space="preserve"> Search_string </w:t>
      </w:r>
      <w:r>
        <w:rPr>
          <w:rStyle w:val="KeywordTok"/>
        </w:rPr>
        <w:t xml:space="preserve">in</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tringTok"/>
        </w:rPr>
        <w:t xml:space="preserve">"HOST found: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Search_string)</w:t>
      </w:r>
      <w:r>
        <w:br/>
      </w:r>
      <w:r>
        <w:rPr>
          <w:rStyle w:val="NormalTok"/>
        </w:rPr>
        <w:t xml:space="preserve">                </w:t>
      </w:r>
      <w:r>
        <w:rPr>
          <w:rStyle w:val="ControlFlowTok"/>
        </w:rPr>
        <w:t xml:space="preserve">return</w:t>
      </w:r>
      <w:r>
        <w:rPr>
          <w:rStyle w:val="NormalTok"/>
        </w:rPr>
        <w:t xml:space="preserve"> data</w:t>
      </w:r>
    </w:p>
    <w:p>
      <w:pPr>
        <w:pStyle w:val="FirstParagraph"/>
      </w:pPr>
      <w:r>
        <w:t xml:space="preserve">Die Funktion gibt auch die Empfangenen Daten weiter</w:t>
      </w:r>
      <w:r>
        <w:t xml:space="preserve">1</w:t>
      </w:r>
      <w:r>
        <w:t xml:space="preserve">, sollten diese den</w:t>
      </w:r>
      <w:r>
        <w:t xml:space="preserve"> </w:t>
      </w:r>
      <w:r>
        <w:rPr>
          <w:rStyle w:val="VerbatimChar"/>
        </w:rPr>
        <w:t xml:space="preserve">Search_string</w:t>
      </w:r>
      <w:r>
        <w:t xml:space="preserve"> </w:t>
      </w:r>
      <w:r>
        <w:t xml:space="preserve">enthalten.</w:t>
      </w:r>
    </w:p>
    <w:p>
      <w:r>
        <w:pict>
          <v:rect style="width:0;height:1.5pt" o:hralign="center" o:hrstd="t" o:hr="t"/>
        </w:pict>
      </w:r>
    </w:p>
    <w:p>
      <w:pPr>
        <w:pStyle w:val="FirstParagraph"/>
      </w:pPr>
      <w:r>
        <w:t xml:space="preserve">[1]: In meiner Anwendung überflüssig, es wird nur für Debug nutzen ausgegeben.</w:t>
      </w:r>
    </w:p>
    <w:bookmarkEnd w:id="29"/>
    <w:bookmarkStart w:id="30" w:name="funktion-playplay_string"/>
    <w:p>
      <w:pPr>
        <w:pStyle w:val="Heading5"/>
      </w:pPr>
      <w:r>
        <w:t xml:space="preserve">Funktion:</w:t>
      </w:r>
      <w:r>
        <w:t xml:space="preserve"> </w:t>
      </w:r>
      <w:r>
        <w:rPr>
          <w:rStyle w:val="VerbatimChar"/>
        </w:rPr>
        <w:t xml:space="preserve">play(play_string)</w:t>
      </w:r>
    </w:p>
    <w:p>
      <w:pPr>
        <w:pStyle w:val="FirstParagraph"/>
      </w:pPr>
      <w:r>
        <w:t xml:space="preserve">Diese Funktion ist für das Abspielen von vorhandenen oder Computer generierten Tonaufnahmen verantwortlich.</w:t>
      </w:r>
    </w:p>
    <w:p>
      <w:pPr>
        <w:pStyle w:val="BodyText"/>
      </w:pPr>
      <w:r>
        <w:t xml:space="preserve">Hier nutze ich die Library:</w:t>
      </w:r>
      <w:r>
        <w:t xml:space="preserve"> </w:t>
      </w:r>
      <w:r>
        <w:t xml:space="preserve">“</w:t>
      </w:r>
      <w:r>
        <w:t xml:space="preserve">os</w:t>
      </w:r>
      <w:r>
        <w:t xml:space="preserve">”</w:t>
      </w:r>
      <w:r>
        <w:t xml:space="preserve"> </w:t>
      </w:r>
      <w:r>
        <w:t xml:space="preserve">(Im code:</w:t>
      </w:r>
      <w:r>
        <w:t xml:space="preserve"> </w:t>
      </w:r>
      <w:r>
        <w:rPr>
          <w:rStyle w:val="VerbatimChar"/>
        </w:rPr>
        <w:t xml:space="preserve">c.os.xyz()</w:t>
      </w:r>
      <w:r>
        <w:t xml:space="preserve">)</w:t>
      </w:r>
      <w:r>
        <w:t xml:space="preserve"> </w:t>
      </w:r>
      <w:r>
        <w:t xml:space="preserve">Sie wird zur Systemunterscheidung von Windows &amp; Linux, und zum Ausführen von Befehlen genutzt.</w:t>
      </w:r>
    </w:p>
    <w:p>
      <w:pPr>
        <w:pStyle w:val="BodyText"/>
      </w:pPr>
      <w:r>
        <w:t xml:space="preserve">Hier durchsucht das Programm eine vordefinierte Liste an Tonaufnahmen in ./audio (Definiert in</w:t>
      </w:r>
      <w:r>
        <w:t xml:space="preserve"> </w:t>
      </w:r>
      <w:hyperlink r:id="rId28">
        <w:r>
          <w:rPr>
            <w:rStyle w:val="Hyperlink"/>
          </w:rPr>
          <w:t xml:space="preserve">config.py</w:t>
        </w:r>
      </w:hyperlink>
      <w:r>
        <w:t xml:space="preserve">) nach dem</w:t>
      </w:r>
      <w:r>
        <w:t xml:space="preserve"> </w:t>
      </w:r>
      <w:r>
        <w:rPr>
          <w:rStyle w:val="VerbatimChar"/>
        </w:rPr>
        <w:t xml:space="preserve">play_string</w:t>
      </w:r>
      <w:r>
        <w:t xml:space="preserve">.</w:t>
      </w:r>
      <w:r>
        <w:t xml:space="preserve"> </w:t>
      </w:r>
      <w:r>
        <w:t xml:space="preserve">Sollte es ein Eintrag geben, wird diese Tonaufnahme abgespielt.</w:t>
      </w:r>
    </w:p>
    <w:p>
      <w:pPr>
        <w:pStyle w:val="SourceCode"/>
      </w:pPr>
      <w:r>
        <w:rPr>
          <w:rStyle w:val="CommentTok"/>
        </w:rPr>
        <w:t xml:space="preserve"># von talking.py: play(play_string)</w:t>
      </w:r>
      <w:r>
        <w:br/>
      </w:r>
      <w:r>
        <w:rPr>
          <w:rStyle w:val="ControlFlowTok"/>
        </w:rPr>
        <w:t xml:space="preserve">if</w:t>
      </w:r>
      <w:r>
        <w:rPr>
          <w:rStyle w:val="NormalTok"/>
        </w:rPr>
        <w:t xml:space="preserve"> play_string </w:t>
      </w:r>
      <w:r>
        <w:rPr>
          <w:rStyle w:val="KeywordTok"/>
        </w:rPr>
        <w:t xml:space="preserve">in</w:t>
      </w:r>
      <w:r>
        <w:rPr>
          <w:rStyle w:val="NormalTok"/>
        </w:rPr>
        <w:t xml:space="preserve"> c.audio_dict.keys():</w:t>
      </w:r>
      <w:r>
        <w:br/>
      </w:r>
      <w:r>
        <w:rPr>
          <w:rStyle w:val="NormalTok"/>
        </w:rPr>
        <w:t xml:space="preserve">        </w:t>
      </w:r>
      <w:r>
        <w:rPr>
          <w:rStyle w:val="CommentTok"/>
        </w:rPr>
        <w:t xml:space="preserve"># Play one of the audios defined in config</w:t>
      </w:r>
      <w:r>
        <w:br/>
      </w:r>
      <w:r>
        <w:rPr>
          <w:rStyle w:val="NormalTok"/>
        </w:rPr>
        <w:t xml:space="preserve">        </w:t>
      </w:r>
      <w:r>
        <w:rPr>
          <w:rStyle w:val="BuiltInTok"/>
        </w:rPr>
        <w:t xml:space="preserve">print</w:t>
      </w:r>
      <w:r>
        <w:rPr>
          <w:rStyle w:val="NormalTok"/>
        </w:rPr>
        <w:t xml:space="preserve">(</w:t>
      </w:r>
      <w:r>
        <w:rPr>
          <w:rStyle w:val="StringTok"/>
        </w:rPr>
        <w:t xml:space="preserve">"Found existing audio"</w:t>
      </w:r>
      <w:r>
        <w:rPr>
          <w:rStyle w:val="NormalTok"/>
        </w:rPr>
        <w:t xml:space="preserve">)</w:t>
      </w:r>
      <w:r>
        <w:br/>
      </w:r>
      <w:r>
        <w:rPr>
          <w:rStyle w:val="NormalTok"/>
        </w:rPr>
        <w:t xml:space="preserve">        </w:t>
      </w:r>
      <w:r>
        <w:rPr>
          <w:rStyle w:val="CommentTok"/>
        </w:rPr>
        <w:t xml:space="preserve"># c.os because im recycling the import from config (c)</w:t>
      </w:r>
      <w:r>
        <w:br/>
      </w:r>
      <w:r>
        <w:rPr>
          <w:rStyle w:val="NormalTok"/>
        </w:rPr>
        <w:t xml:space="preserve">        c.os.system(</w:t>
      </w:r>
      <w:r>
        <w:rPr>
          <w:rStyle w:val="StringTok"/>
        </w:rPr>
        <w:t xml:space="preserve">"mpg123 -q "</w:t>
      </w:r>
      <w:r>
        <w:rPr>
          <w:rStyle w:val="NormalTok"/>
        </w:rPr>
        <w:t xml:space="preserve"> </w:t>
      </w:r>
      <w:r>
        <w:rPr>
          <w:rStyle w:val="OperatorTok"/>
        </w:rPr>
        <w:t xml:space="preserve">+</w:t>
      </w:r>
      <w:r>
        <w:rPr>
          <w:rStyle w:val="NormalTok"/>
        </w:rPr>
        <w:t xml:space="preserve"> c.audio_dict[play_string]) </w:t>
      </w:r>
    </w:p>
    <w:p>
      <w:pPr>
        <w:pStyle w:val="FirstParagraph"/>
      </w:pPr>
      <w:r>
        <w:t xml:space="preserve">Alternativ nutzt das Programm die Library:</w:t>
      </w:r>
      <w:r>
        <w:t xml:space="preserve"> </w:t>
      </w:r>
      <w:r>
        <w:t xml:space="preserve">“</w:t>
      </w:r>
      <w:r>
        <w:rPr>
          <w:bCs/>
          <w:b/>
        </w:rPr>
        <w:t xml:space="preserve">g</w:t>
      </w:r>
      <w:r>
        <w:t xml:space="preserve">oogle-</w:t>
      </w:r>
      <w:r>
        <w:rPr>
          <w:bCs/>
          <w:b/>
        </w:rPr>
        <w:t xml:space="preserve">T</w:t>
      </w:r>
      <w:r>
        <w:t xml:space="preserve">ext-</w:t>
      </w:r>
      <w:r>
        <w:rPr>
          <w:bCs/>
          <w:b/>
        </w:rPr>
        <w:t xml:space="preserve">T</w:t>
      </w:r>
      <w:r>
        <w:t xml:space="preserve">o-</w:t>
      </w:r>
      <w:r>
        <w:rPr>
          <w:bCs/>
          <w:b/>
        </w:rPr>
        <w:t xml:space="preserve">S</w:t>
      </w:r>
      <w:r>
        <w:t xml:space="preserve">peech</w:t>
      </w:r>
      <w:r>
        <w:t xml:space="preserve">”</w:t>
      </w:r>
      <w:r>
        <w:t xml:space="preserve"> </w:t>
      </w:r>
      <w:r>
        <w:t xml:space="preserve">Im code:</w:t>
      </w:r>
      <w:r>
        <w:t xml:space="preserve"> </w:t>
      </w:r>
      <w:r>
        <w:rPr>
          <w:rStyle w:val="VerbatimChar"/>
        </w:rPr>
        <w:t xml:space="preserve">gTTS("xyz", "de").xyz()</w:t>
      </w:r>
      <w:r>
        <w:t xml:space="preserve"> </w:t>
      </w:r>
      <w:r>
        <w:t xml:space="preserve">oder:</w:t>
      </w:r>
      <w:r>
        <w:t xml:space="preserve"> </w:t>
      </w:r>
      <w:r>
        <w:rPr>
          <w:rStyle w:val="VerbatimChar"/>
        </w:rPr>
        <w:t xml:space="preserve">tts.xyz()</w:t>
      </w:r>
      <w:r>
        <w:t xml:space="preserve">.</w:t>
      </w:r>
      <w:r>
        <w:t xml:space="preserve"> </w:t>
      </w:r>
      <w:r>
        <w:t xml:space="preserve">Hier schicken wir an Google, was wir gerne gesagt haben wollen (</w:t>
      </w:r>
      <w:r>
        <w:rPr>
          <w:rStyle w:val="VerbatimChar"/>
        </w:rPr>
        <w:t xml:space="preserve">play_string</w:t>
      </w:r>
      <w:r>
        <w:t xml:space="preserve">), und Google schickt eine Computer-generierte Tonaufnahme zurück, diese wird dann gespeichert, abgespielt und gelöscht.</w:t>
      </w:r>
    </w:p>
    <w:p>
      <w:pPr>
        <w:pStyle w:val="SourceCode"/>
      </w:pPr>
      <w:r>
        <w:rPr>
          <w:rStyle w:val="CommentTok"/>
        </w:rPr>
        <w:t xml:space="preserve"># von talking.py: play(play_string)</w:t>
      </w:r>
      <w:r>
        <w:br/>
      </w:r>
      <w:r>
        <w:rPr>
          <w:rStyle w:val="ControlFlowTok"/>
        </w:rPr>
        <w:t xml:space="preserve">else</w:t>
      </w:r>
      <w:r>
        <w:rPr>
          <w:rStyle w:val="NormalTok"/>
        </w:rPr>
        <w:t xml:space="preserve">:</w:t>
      </w:r>
      <w:r>
        <w:br/>
      </w:r>
      <w:r>
        <w:rPr>
          <w:rStyle w:val="NormalTok"/>
        </w:rPr>
        <w:t xml:space="preserve">        </w:t>
      </w:r>
      <w:r>
        <w:rPr>
          <w:rStyle w:val="CommentTok"/>
        </w:rPr>
        <w:t xml:space="preserve"># Create new audio by Google</w:t>
      </w:r>
      <w:r>
        <w:br/>
      </w:r>
      <w:r>
        <w:rPr>
          <w:rStyle w:val="NormalTok"/>
        </w:rPr>
        <w:t xml:space="preserve">        </w:t>
      </w:r>
      <w:r>
        <w:rPr>
          <w:rStyle w:val="BuiltInTok"/>
        </w:rPr>
        <w:t xml:space="preserve">print</w:t>
      </w:r>
      <w:r>
        <w:rPr>
          <w:rStyle w:val="NormalTok"/>
        </w:rPr>
        <w:t xml:space="preserve">(</w:t>
      </w:r>
      <w:r>
        <w:rPr>
          <w:rStyle w:val="StringTok"/>
        </w:rPr>
        <w:t xml:space="preserve">"Creating temporary audio"</w:t>
      </w:r>
      <w:r>
        <w:rPr>
          <w:rStyle w:val="NormalTok"/>
        </w:rPr>
        <w:t xml:space="preserve">)</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play_string</w:t>
      </w:r>
      <w:r>
        <w:rPr>
          <w:rStyle w:val="OperatorTok"/>
        </w:rPr>
        <w:t xml:space="preserve">+</w:t>
      </w:r>
      <w:r>
        <w:rPr>
          <w:rStyle w:val="StringTok"/>
        </w:rPr>
        <w:t xml:space="preserve">".mp3"</w:t>
      </w:r>
      <w:r>
        <w:br/>
      </w:r>
      <w:r>
        <w:rPr>
          <w:rStyle w:val="NormalTok"/>
        </w:rPr>
        <w:t xml:space="preserve">        tts </w:t>
      </w:r>
      <w:r>
        <w:rPr>
          <w:rStyle w:val="OperatorTok"/>
        </w:rPr>
        <w:t xml:space="preserve">=</w:t>
      </w:r>
      <w:r>
        <w:rPr>
          <w:rStyle w:val="NormalTok"/>
        </w:rPr>
        <w:t xml:space="preserve"> gTTS(play_string, c.language_val[</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Take first two char from language_val (de)_DE</w:t>
      </w:r>
      <w:r>
        <w:br/>
      </w:r>
      <w:r>
        <w:rPr>
          <w:rStyle w:val="NormalTok"/>
        </w:rPr>
        <w:t xml:space="preserve">        tts.save(</w:t>
      </w:r>
      <w:r>
        <w:rPr>
          <w:rStyle w:val="BuiltInTok"/>
        </w:rPr>
        <w:t xml:space="preserve">file</w:t>
      </w:r>
      <w:r>
        <w:rPr>
          <w:rStyle w:val="NormalTok"/>
        </w:rPr>
        <w:t xml:space="preserve">)</w:t>
      </w:r>
      <w:r>
        <w:br/>
      </w:r>
      <w:r>
        <w:rPr>
          <w:rStyle w:val="NormalTok"/>
        </w:rPr>
        <w:t xml:space="preserve">        </w:t>
      </w:r>
      <w:r>
        <w:rPr>
          <w:rStyle w:val="CommentTok"/>
        </w:rPr>
        <w:t xml:space="preserve"># Play audio using command line player</w:t>
      </w:r>
      <w:r>
        <w:br/>
      </w:r>
      <w:r>
        <w:rPr>
          <w:rStyle w:val="NormalTok"/>
        </w:rPr>
        <w:t xml:space="preserve">        c.os.system(</w:t>
      </w:r>
      <w:r>
        <w:rPr>
          <w:rStyle w:val="StringTok"/>
        </w:rPr>
        <w:t xml:space="preserve">"mpg123 -q "</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w:t>
      </w:r>
      <w:r>
        <w:br/>
      </w:r>
      <w:r>
        <w:rPr>
          <w:rStyle w:val="NormalTok"/>
        </w:rPr>
        <w:t xml:space="preserve">        c.os.system(</w:t>
      </w:r>
      <w:r>
        <w:rPr>
          <w:rStyle w:val="StringTok"/>
        </w:rPr>
        <w:t xml:space="preserve">"rm "</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w:t>
      </w:r>
    </w:p>
    <w:bookmarkEnd w:id="30"/>
    <w:bookmarkStart w:id="32" w:name="funktion-main"/>
    <w:p>
      <w:pPr>
        <w:pStyle w:val="Heading5"/>
      </w:pPr>
      <w:r>
        <w:t xml:space="preserve">Funktion:</w:t>
      </w:r>
      <w:r>
        <w:t xml:space="preserve"> </w:t>
      </w:r>
      <w:r>
        <w:rPr>
          <w:rStyle w:val="VerbatimChar"/>
        </w:rPr>
        <w:t xml:space="preserve">main()</w:t>
      </w:r>
    </w:p>
    <w:p>
      <w:pPr>
        <w:pStyle w:val="FirstParagraph"/>
      </w:pPr>
      <w:r>
        <w:t xml:space="preserve">Diese Funktion verknüpft alles zusammen in einer geordneten Ablaufstruktur. Sie wird am Ende aufgerufen.</w:t>
      </w:r>
    </w:p>
    <w:p>
      <w:pPr>
        <w:pStyle w:val="SourceCode"/>
      </w:pPr>
      <w:r>
        <w:rPr>
          <w:rStyle w:val="CommentTok"/>
        </w:rPr>
        <w:t xml:space="preserve"># von talking.py: main()</w:t>
      </w:r>
      <w:r>
        <w:br/>
      </w:r>
      <w:r>
        <w:rPr>
          <w:rStyle w:val="BuiltInTok"/>
        </w:rPr>
        <w:t xml:space="preserve">print</w:t>
      </w:r>
      <w:r>
        <w:rPr>
          <w:rStyle w:val="NormalTok"/>
        </w:rPr>
        <w:t xml:space="preserve">(</w:t>
      </w:r>
      <w:r>
        <w:rPr>
          <w:rStyle w:val="StringTok"/>
        </w:rPr>
        <w:t xml:space="preserve">"running in mode =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runmode)</w:t>
      </w:r>
      <w:r>
        <w:br/>
      </w:r>
      <w:r>
        <w:rPr>
          <w:rStyle w:val="ControlFlowTok"/>
        </w:rPr>
        <w:t xml:space="preserve">while</w:t>
      </w:r>
      <w:r>
        <w:rPr>
          <w:rStyle w:val="NormalTok"/>
        </w:rPr>
        <w:t xml:space="preserve"> </w:t>
      </w:r>
      <w:r>
        <w:rPr>
          <w:rStyle w:val="VariableTok"/>
        </w:rPr>
        <w:t xml:space="preserve">True</w:t>
      </w:r>
      <w:r>
        <w:rPr>
          <w:rStyle w:val="NormalTok"/>
        </w:rPr>
        <w:t xml:space="preserve">: </w:t>
      </w:r>
      <w:r>
        <w:rPr>
          <w:rStyle w:val="CommentTok"/>
        </w:rPr>
        <w:t xml:space="preserve"># Keep running even on false reply</w:t>
      </w:r>
      <w:r>
        <w:br/>
      </w:r>
      <w:r>
        <w:rPr>
          <w:rStyle w:val="NormalTok"/>
        </w:rPr>
        <w:t xml:space="preserve">    </w:t>
      </w:r>
      <w:r>
        <w:rPr>
          <w:rStyle w:val="CommentTok"/>
        </w:rPr>
        <w:t xml:space="preserve"># Decide runmode (mostly for debug or should anything not work during presentations)</w:t>
      </w:r>
      <w:r>
        <w:br/>
      </w:r>
      <w:r>
        <w:rPr>
          <w:rStyle w:val="NormalTok"/>
        </w:rPr>
        <w:t xml:space="preserve">    </w:t>
      </w:r>
      <w:r>
        <w:rPr>
          <w:rStyle w:val="ControlFlowTok"/>
        </w:rPr>
        <w:t xml:space="preserve">if</w:t>
      </w:r>
      <w:r>
        <w:rPr>
          <w:rStyle w:val="NormalTok"/>
        </w:rPr>
        <w:t xml:space="preserve"> runmode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recstring </w:t>
      </w:r>
      <w:r>
        <w:rPr>
          <w:rStyle w:val="OperatorTok"/>
        </w:rPr>
        <w:t xml:space="preserve">=</w:t>
      </w:r>
      <w:r>
        <w:rPr>
          <w:rStyle w:val="NormalTok"/>
        </w:rPr>
        <w:t xml:space="preserve"> record() </w:t>
      </w:r>
      <w:r>
        <w:br/>
      </w:r>
      <w:r>
        <w:rPr>
          <w:rStyle w:val="NormalTok"/>
        </w:rPr>
        <w:t xml:space="preserve">    </w:t>
      </w:r>
      <w:r>
        <w:rPr>
          <w:rStyle w:val="ControlFlowTok"/>
        </w:rPr>
        <w:t xml:space="preserve">elif</w:t>
      </w:r>
      <w:r>
        <w:rPr>
          <w:rStyle w:val="NormalTok"/>
        </w:rPr>
        <w:t xml:space="preserve"> runmode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recstring </w:t>
      </w:r>
      <w:r>
        <w:rPr>
          <w:rStyle w:val="OperatorTok"/>
        </w:rPr>
        <w:t xml:space="preserve">=</w:t>
      </w:r>
      <w:r>
        <w:rPr>
          <w:rStyle w:val="NormalTok"/>
        </w:rPr>
        <w:t xml:space="preserve"> c.magic</w:t>
      </w:r>
      <w:r>
        <w:br/>
      </w:r>
      <w:r>
        <w:rPr>
          <w:rStyle w:val="NormalTok"/>
        </w:rPr>
        <w:t xml:space="preserve">    </w:t>
      </w:r>
      <w:r>
        <w:rPr>
          <w:rStyle w:val="ControlFlowTok"/>
        </w:rPr>
        <w:t xml:space="preserve">elif</w:t>
      </w:r>
      <w:r>
        <w:rPr>
          <w:rStyle w:val="NormalTok"/>
        </w:rPr>
        <w:t xml:space="preserve"> runmode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configureServo()</w:t>
      </w:r>
    </w:p>
    <w:p>
      <w:pPr>
        <w:pStyle w:val="FirstParagraph"/>
      </w:pPr>
      <w:r>
        <w:t xml:space="preserve">Hier gibt wird der Verlauf entschieden:</w:t>
      </w:r>
      <w:r>
        <w:t xml:space="preserve"> </w:t>
      </w:r>
      <w:r>
        <w:t xml:space="preserve">1. Normal, Aufnehmen -&gt; Servo verstellen.</w:t>
      </w:r>
      <w:r>
        <w:t xml:space="preserve"> </w:t>
      </w:r>
      <w:r>
        <w:t xml:space="preserve">2. Spracherkennung Fail safe, Servo verstellen.</w:t>
      </w:r>
      <w:r>
        <w:t xml:space="preserve"> </w:t>
      </w:r>
      <w:r>
        <w:t xml:space="preserve">3. Konfiguration, Servo je nach Nutzer Eingabe verstellen.</w:t>
      </w:r>
    </w:p>
    <w:p>
      <w:pPr>
        <w:pStyle w:val="BodyText"/>
      </w:pPr>
      <w:r>
        <w:t xml:space="preserve">Nun wird entschieden, ob das Wort in</w:t>
      </w:r>
      <w:r>
        <w:t xml:space="preserve"> </w:t>
      </w:r>
      <w:r>
        <w:rPr>
          <w:rStyle w:val="VerbatimChar"/>
        </w:rPr>
        <w:t xml:space="preserve">recstring</w:t>
      </w:r>
      <w:r>
        <w:t xml:space="preserve"> </w:t>
      </w:r>
      <w:r>
        <w:t xml:space="preserve">den unser Gewünschtes Wort in</w:t>
      </w:r>
      <w:r>
        <w:t xml:space="preserve"> </w:t>
      </w:r>
      <w:r>
        <w:rPr>
          <w:rStyle w:val="VerbatimChar"/>
        </w:rPr>
        <w:t xml:space="preserve">c.magic</w:t>
      </w:r>
      <w:r>
        <w:t xml:space="preserve"> </w:t>
      </w:r>
      <w:r>
        <w:t xml:space="preserve">ist.</w:t>
      </w:r>
    </w:p>
    <w:p>
      <w:pPr>
        <w:pStyle w:val="SourceCode"/>
      </w:pPr>
      <w:r>
        <w:rPr>
          <w:rStyle w:val="CommentTok"/>
        </w:rPr>
        <w:t xml:space="preserve"># von talking.py: main(), while True</w:t>
      </w:r>
      <w:r>
        <w:br/>
      </w:r>
      <w:r>
        <w:rPr>
          <w:rStyle w:val="ControlFlowTok"/>
        </w:rPr>
        <w:t xml:space="preserve">if</w:t>
      </w:r>
      <w:r>
        <w:rPr>
          <w:rStyle w:val="NormalTok"/>
        </w:rPr>
        <w:t xml:space="preserve"> recstring.lower() </w:t>
      </w:r>
      <w:r>
        <w:rPr>
          <w:rStyle w:val="OperatorTok"/>
        </w:rPr>
        <w:t xml:space="preserve">==</w:t>
      </w:r>
      <w:r>
        <w:rPr>
          <w:rStyle w:val="NormalTok"/>
        </w:rPr>
        <w:t xml:space="preserve"> c.magic.lower():</w:t>
      </w:r>
      <w:r>
        <w:br/>
      </w:r>
      <w:r>
        <w:rPr>
          <w:rStyle w:val="NormalTok"/>
        </w:rPr>
        <w:t xml:space="preserve">    </w:t>
      </w:r>
      <w:r>
        <w:rPr>
          <w:rStyle w:val="BuiltInTok"/>
        </w:rPr>
        <w:t xml:space="preserve">print</w:t>
      </w:r>
      <w:r>
        <w:rPr>
          <w:rStyle w:val="NormalTok"/>
        </w:rPr>
        <w:t xml:space="preserve">(</w:t>
      </w:r>
      <w:r>
        <w:rPr>
          <w:rStyle w:val="StringTok"/>
        </w:rPr>
        <w:t xml:space="preserve">"Magic word recognized =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c.magic)</w:t>
      </w:r>
      <w:r>
        <w:br/>
      </w:r>
      <w:r>
        <w:rPr>
          <w:rStyle w:val="NormalTok"/>
        </w:rPr>
        <w:t xml:space="preserve">    send(</w:t>
      </w:r>
      <w:r>
        <w:rPr>
          <w:rStyle w:val="StringTok"/>
        </w:rPr>
        <w:t xml:space="preserve">"180"</w:t>
      </w:r>
      <w:r>
        <w:rPr>
          <w:rStyle w:val="NormalTok"/>
        </w:rPr>
        <w:t xml:space="preserve">) </w:t>
      </w:r>
      <w:r>
        <w:rPr>
          <w:rStyle w:val="CommentTok"/>
        </w:rPr>
        <w:t xml:space="preserve"># actually 90 for the big Servo</w:t>
      </w:r>
      <w:r>
        <w:br/>
      </w:r>
      <w:r>
        <w:rPr>
          <w:rStyle w:val="NormalTok"/>
        </w:rPr>
        <w:t xml:space="preserve">    </w:t>
      </w:r>
      <w:r>
        <w:rPr>
          <w:rStyle w:val="ControlFlowTok"/>
        </w:rPr>
        <w:t xml:space="preserve">break</w:t>
      </w:r>
    </w:p>
    <w:p>
      <w:pPr>
        <w:pStyle w:val="FirstParagraph"/>
      </w:pPr>
      <w:r>
        <w:t xml:space="preserve">Wenn dies der Fall ist, nutzen die vorher erwähnte</w:t>
      </w:r>
      <w:r>
        <w:t xml:space="preserve"> </w:t>
      </w:r>
      <w:r>
        <w:rPr>
          <w:rStyle w:val="VerbatimChar"/>
        </w:rPr>
        <w:t xml:space="preserve">send(Send_string)</w:t>
      </w:r>
      <w:r>
        <w:t xml:space="preserve"> </w:t>
      </w:r>
      <w:r>
        <w:t xml:space="preserve">Funktion, welche darauf den Identifizier Token mit 180 an den Client schicken wird.</w:t>
      </w:r>
      <w:r>
        <w:t xml:space="preserve"> </w:t>
      </w:r>
      <w:r>
        <w:t xml:space="preserve">Wie der Client die Nachricht versteht, wird im nächsten Kapitel (</w:t>
      </w:r>
      <w:hyperlink r:id="rId31">
        <w:r>
          <w:rPr>
            <w:rStyle w:val="Hyperlink"/>
          </w:rPr>
          <w:t xml:space="preserve">opendoor.ino</w:t>
        </w:r>
      </w:hyperlink>
      <w:r>
        <w:t xml:space="preserve">) erläutert.</w:t>
      </w:r>
    </w:p>
    <w:p>
      <w:pPr>
        <w:pStyle w:val="BodyText"/>
      </w:pPr>
      <w:r>
        <w:t xml:space="preserve">Zuletzt wird noch alles an die Konsole weitergegeben was auf der Seriellen Schnittstelle ankommt. Sollte der Client Identifizier Token dabei sein, wird das Programm beendet. (Siehe Funktion</w:t>
      </w:r>
      <w:r>
        <w:t xml:space="preserve"> </w:t>
      </w:r>
      <w:hyperlink w:anchor="X255bd29de21e2d8b36cbde3e86d05785cf044d6">
        <w:r>
          <w:rPr>
            <w:rStyle w:val="Hyperlink"/>
          </w:rPr>
          <w:t xml:space="preserve">receive()</w:t>
        </w:r>
      </w:hyperlink>
      <w:r>
        <w:t xml:space="preserve">)</w:t>
      </w:r>
    </w:p>
    <w:p>
      <w:pPr>
        <w:pStyle w:val="SourceCode"/>
      </w:pPr>
      <w:r>
        <w:rPr>
          <w:rStyle w:val="CommentTok"/>
        </w:rPr>
        <w:t xml:space="preserve"># von talking.py: main(), while True</w:t>
      </w:r>
      <w:r>
        <w:br/>
      </w:r>
      <w:r>
        <w:rPr>
          <w:rStyle w:val="NormalTok"/>
        </w:rPr>
        <w:t xml:space="preserve">receive(c.ClientKey) </w:t>
      </w:r>
      <w:r>
        <w:rPr>
          <w:rStyle w:val="CommentTok"/>
        </w:rPr>
        <w:t xml:space="preserve"># Read esp serial debug</w:t>
      </w:r>
      <w:r>
        <w:br/>
      </w:r>
      <w:r>
        <w:rPr>
          <w:rStyle w:val="NormalTok"/>
        </w:rPr>
        <w:t xml:space="preserve">ser.close()</w:t>
      </w:r>
    </w:p>
    <w:bookmarkEnd w:id="32"/>
    <w:bookmarkEnd w:id="33"/>
    <w:bookmarkStart w:id="35" w:name="genaueres---opendoor.ino"/>
    <w:p>
      <w:pPr>
        <w:pStyle w:val="Heading4"/>
      </w:pPr>
      <w:r>
        <w:t xml:space="preserve">Genaueres -</w:t>
      </w:r>
      <w:r>
        <w:t xml:space="preserve"> </w:t>
      </w:r>
      <w:hyperlink r:id="rId34">
        <w:r>
          <w:rPr>
            <w:rStyle w:val="Hyperlink"/>
          </w:rPr>
          <w:t xml:space="preserve">opendoor.ino</w:t>
        </w:r>
      </w:hyperlink>
    </w:p>
    <w:p>
      <w:pPr>
        <w:pStyle w:val="FirstParagraph"/>
      </w:pPr>
      <w:r>
        <w:t xml:space="preserve">Dies ist das Client Programm, welches für die Steuerung des Servos und Kommunikation mit dem Host zuständig ist.</w:t>
      </w:r>
    </w:p>
    <w:p>
      <w:pPr>
        <w:pStyle w:val="BodyText"/>
      </w:pPr>
      <w:r>
        <w:t xml:space="preserve">Hier nutzen wir</w:t>
      </w:r>
      <w:r>
        <w:t xml:space="preserve"> </w:t>
      </w:r>
      <w:r>
        <w:rPr>
          <w:rStyle w:val="VerbatimChar"/>
        </w:rPr>
        <w:t xml:space="preserve">Servo.h</w:t>
      </w:r>
      <w:r>
        <w:t xml:space="preserve">, eine Library (Im code:</w:t>
      </w:r>
      <w:r>
        <w:t xml:space="preserve"> </w:t>
      </w:r>
      <w:r>
        <w:rPr>
          <w:rStyle w:val="VerbatimChar"/>
        </w:rPr>
        <w:t xml:space="preserve">Servo.xyz</w:t>
      </w:r>
      <w:r>
        <w:t xml:space="preserve"> </w:t>
      </w:r>
      <w:r>
        <w:t xml:space="preserve">oder auch</w:t>
      </w:r>
      <w:r>
        <w:t xml:space="preserve"> </w:t>
      </w:r>
      <w:r>
        <w:rPr>
          <w:rStyle w:val="VerbatimChar"/>
        </w:rPr>
        <w:t xml:space="preserve">door.xyz()</w:t>
      </w:r>
      <w:r>
        <w:t xml:space="preserve">)</w:t>
      </w:r>
    </w:p>
    <w:p>
      <w:pPr>
        <w:pStyle w:val="BodyText"/>
      </w:pPr>
      <w:r>
        <w:t xml:space="preserve">Am Anfang werden Setup Werte konfiguriert:</w:t>
      </w:r>
    </w:p>
    <w:p>
      <w:pPr>
        <w:pStyle w:val="SourceCode"/>
      </w:pPr>
      <w:r>
        <w:rPr>
          <w:rStyle w:val="CommentTok"/>
        </w:rPr>
        <w:t xml:space="preserve">// von opendoor.ino</w:t>
      </w:r>
      <w:r>
        <w:br/>
      </w:r>
      <w:r>
        <w:rPr>
          <w:rStyle w:val="PreprocessorTok"/>
        </w:rPr>
        <w:t xml:space="preserve">#define StartDegree </w:t>
      </w:r>
      <w:r>
        <w:rPr>
          <w:rStyle w:val="DecValTok"/>
        </w:rPr>
        <w:t xml:space="preserve">0</w:t>
      </w:r>
      <w:r>
        <w:rPr>
          <w:rStyle w:val="PreprocessorTok"/>
        </w:rPr>
        <w:t xml:space="preserve"> </w:t>
      </w:r>
      <w:r>
        <w:rPr>
          <w:rStyle w:val="CommentTok"/>
        </w:rPr>
        <w:t xml:space="preserve">// Start from on power reset</w:t>
      </w:r>
      <w:r>
        <w:br/>
      </w:r>
      <w:r>
        <w:rPr>
          <w:rStyle w:val="PreprocessorTok"/>
        </w:rPr>
        <w:t xml:space="preserve">#define PIN </w:t>
      </w:r>
      <w:r>
        <w:rPr>
          <w:rStyle w:val="DecValTok"/>
        </w:rPr>
        <w:t xml:space="preserve">4</w:t>
      </w:r>
      <w:r>
        <w:rPr>
          <w:rStyle w:val="PreprocessorTok"/>
        </w:rPr>
        <w:t xml:space="preserve"> </w:t>
      </w:r>
      <w:r>
        <w:rPr>
          <w:rStyle w:val="CommentTok"/>
        </w:rPr>
        <w:t xml:space="preserve">// 4 is D2</w:t>
      </w:r>
      <w:r>
        <w:br/>
      </w:r>
      <w:r>
        <w:rPr>
          <w:rStyle w:val="PreprocessorTok"/>
        </w:rPr>
        <w:t xml:space="preserve">#define baudrate </w:t>
      </w:r>
      <w:r>
        <w:rPr>
          <w:rStyle w:val="DecValTok"/>
        </w:rPr>
        <w:t xml:space="preserve">9600</w:t>
      </w:r>
      <w:r>
        <w:rPr>
          <w:rStyle w:val="PreprocessorTok"/>
        </w:rPr>
        <w:t xml:space="preserve"> </w:t>
      </w:r>
      <w:r>
        <w:rPr>
          <w:rStyle w:val="CommentTok"/>
        </w:rPr>
        <w:t xml:space="preserve">// Communication speed</w:t>
      </w:r>
    </w:p>
    <w:p>
      <w:pPr>
        <w:numPr>
          <w:ilvl w:val="0"/>
          <w:numId w:val="1012"/>
        </w:numPr>
        <w:pStyle w:val="Compact"/>
      </w:pPr>
      <w:r>
        <w:t xml:space="preserve">Der</w:t>
      </w:r>
      <w:r>
        <w:t xml:space="preserve"> </w:t>
      </w:r>
      <w:r>
        <w:rPr>
          <w:rStyle w:val="VerbatimChar"/>
        </w:rPr>
        <w:t xml:space="preserve">StartDegree</w:t>
      </w:r>
      <w:r>
        <w:t xml:space="preserve"> </w:t>
      </w:r>
      <w:r>
        <w:t xml:space="preserve">gibt die Servo Rotation im geschlossenen Zustand an.</w:t>
      </w:r>
    </w:p>
    <w:p>
      <w:pPr>
        <w:numPr>
          <w:ilvl w:val="0"/>
          <w:numId w:val="1012"/>
        </w:numPr>
        <w:pStyle w:val="Compact"/>
      </w:pPr>
      <w:r>
        <w:t xml:space="preserve">Der</w:t>
      </w:r>
      <w:r>
        <w:t xml:space="preserve"> </w:t>
      </w:r>
      <w:r>
        <w:rPr>
          <w:rStyle w:val="VerbatimChar"/>
        </w:rPr>
        <w:t xml:space="preserve">PIN</w:t>
      </w:r>
      <w:r>
        <w:t xml:space="preserve"> </w:t>
      </w:r>
      <w:r>
        <w:t xml:space="preserve">ist der</w:t>
      </w:r>
      <w:r>
        <w:t xml:space="preserve"> </w:t>
      </w:r>
      <w:r>
        <w:rPr>
          <w:bCs/>
          <w:b/>
        </w:rPr>
        <w:t xml:space="preserve">P</w:t>
      </w:r>
      <w:r>
        <w:t xml:space="preserve">ulse-</w:t>
      </w:r>
      <w:r>
        <w:rPr>
          <w:bCs/>
          <w:b/>
        </w:rPr>
        <w:t xml:space="preserve">w</w:t>
      </w:r>
      <w:r>
        <w:t xml:space="preserve">idth-</w:t>
      </w:r>
      <w:r>
        <w:rPr>
          <w:bCs/>
          <w:b/>
        </w:rPr>
        <w:t xml:space="preserve">m</w:t>
      </w:r>
      <w:r>
        <w:t xml:space="preserve">odulation Pin, er transferiert Daten zwischen dem Client und dem Servomotor.</w:t>
      </w:r>
    </w:p>
    <w:p>
      <w:pPr>
        <w:numPr>
          <w:ilvl w:val="0"/>
          <w:numId w:val="1012"/>
        </w:numPr>
        <w:pStyle w:val="Compact"/>
      </w:pPr>
      <w:r>
        <w:t xml:space="preserve">Die</w:t>
      </w:r>
      <w:r>
        <w:t xml:space="preserve"> </w:t>
      </w:r>
      <w:r>
        <w:rPr>
          <w:rStyle w:val="VerbatimChar"/>
        </w:rPr>
        <w:t xml:space="preserve">baudrate</w:t>
      </w:r>
      <w:r>
        <w:t xml:space="preserve"> </w:t>
      </w:r>
      <w:r>
        <w:t xml:space="preserve">ist die Kommunikationsgeschwindigkeit der Seriellen Schnittstelle, diese muss für Host &amp; Client identisch sein.</w:t>
      </w:r>
    </w:p>
    <w:p>
      <w:pPr>
        <w:pStyle w:val="FirstParagraph"/>
      </w:pPr>
      <w:r>
        <w:t xml:space="preserve">In der</w:t>
      </w:r>
      <w:r>
        <w:t xml:space="preserve"> </w:t>
      </w:r>
      <w:r>
        <w:rPr>
          <w:rStyle w:val="VerbatimChar"/>
        </w:rPr>
        <w:t xml:space="preserve">setup()</w:t>
      </w:r>
      <w:r>
        <w:t xml:space="preserve"> </w:t>
      </w:r>
      <w:r>
        <w:t xml:space="preserve">Funktion aktivieren wir alle nötigen Libraries, die Serielle Schnittstelle und setzen den Servo auf seine Startposition.</w:t>
      </w:r>
    </w:p>
    <w:p>
      <w:pPr>
        <w:pStyle w:val="SourceCode"/>
      </w:pPr>
      <w:r>
        <w:rPr>
          <w:rStyle w:val="CommentTok"/>
        </w:rPr>
        <w:t xml:space="preserve">// von opendoor.ino: setup()</w:t>
      </w:r>
      <w:r>
        <w:br/>
      </w:r>
      <w:r>
        <w:rPr>
          <w:rStyle w:val="NormalTok"/>
        </w:rPr>
        <w:t xml:space="preserve">door</w:t>
      </w:r>
      <w:r>
        <w:rPr>
          <w:rStyle w:val="OperatorTok"/>
        </w:rPr>
        <w:t xml:space="preserve">.</w:t>
      </w:r>
      <w:r>
        <w:rPr>
          <w:rStyle w:val="NormalTok"/>
        </w:rPr>
        <w:t xml:space="preserve">attach</w:t>
      </w:r>
      <w:r>
        <w:rPr>
          <w:rStyle w:val="OperatorTok"/>
        </w:rPr>
        <w:t xml:space="preserve">(</w:t>
      </w:r>
      <w:r>
        <w:rPr>
          <w:rStyle w:val="NormalTok"/>
        </w:rPr>
        <w:t xml:space="preserve">PIN</w:t>
      </w:r>
      <w:r>
        <w:rPr>
          <w:rStyle w:val="OperatorTok"/>
        </w:rPr>
        <w:t xml:space="preserve">);</w:t>
      </w:r>
      <w:r>
        <w:rPr>
          <w:rStyle w:val="NormalTok"/>
        </w:rPr>
        <w:t xml:space="preserve"> </w:t>
      </w:r>
      <w:r>
        <w:rPr>
          <w:rStyle w:val="CommentTok"/>
        </w:rPr>
        <w:t xml:space="preserve">// This is pin D3</w:t>
      </w:r>
      <w:r>
        <w:br/>
      </w:r>
      <w:r>
        <w:rPr>
          <w:rStyle w:val="NormalTok"/>
        </w:rPr>
        <w:t xml:space="preserve">Serial</w:t>
      </w:r>
      <w:r>
        <w:rPr>
          <w:rStyle w:val="OperatorTok"/>
        </w:rPr>
        <w:t xml:space="preserve">.</w:t>
      </w:r>
      <w:r>
        <w:rPr>
          <w:rStyle w:val="NormalTok"/>
        </w:rPr>
        <w:t xml:space="preserve">begin</w:t>
      </w:r>
      <w:r>
        <w:rPr>
          <w:rStyle w:val="OperatorTok"/>
        </w:rPr>
        <w:t xml:space="preserve">(</w:t>
      </w:r>
      <w:r>
        <w:rPr>
          <w:rStyle w:val="NormalTok"/>
        </w:rPr>
        <w:t xml:space="preserve">baudrate</w:t>
      </w:r>
      <w:r>
        <w:rPr>
          <w:rStyle w:val="OperatorTok"/>
        </w:rPr>
        <w:t xml:space="preserve">);</w:t>
      </w:r>
      <w:r>
        <w:br/>
      </w:r>
      <w:r>
        <w:rPr>
          <w:rStyle w:val="NormalTok"/>
        </w:rPr>
        <w:t xml:space="preserve">Serial</w:t>
      </w:r>
      <w:r>
        <w:rPr>
          <w:rStyle w:val="OperatorTok"/>
        </w:rPr>
        <w:t xml:space="preserve">.</w:t>
      </w:r>
      <w:r>
        <w:rPr>
          <w:rStyle w:val="NormalTok"/>
        </w:rPr>
        <w:t xml:space="preserve">printf</w:t>
      </w:r>
      <w:r>
        <w:rPr>
          <w:rStyle w:val="OperatorTok"/>
        </w:rPr>
        <w:t xml:space="preserve">(</w:t>
      </w:r>
      <w:r>
        <w:rPr>
          <w:rStyle w:val="StringTok"/>
        </w:rPr>
        <w:t xml:space="preserve">"</w:t>
      </w:r>
      <w:r>
        <w:rPr>
          <w:rStyle w:val="SpecialCharTok"/>
        </w:rPr>
        <w:t xml:space="preserve">\n</w:t>
      </w:r>
      <w:r>
        <w:rPr>
          <w:rStyle w:val="StringTok"/>
        </w:rPr>
        <w:t xml:space="preserve">CLIENT: Started </w:t>
      </w:r>
      <w:r>
        <w:rPr>
          <w:rStyle w:val="SpecialCharTok"/>
        </w:rPr>
        <w:t xml:space="preserve">\n</w:t>
      </w:r>
      <w:r>
        <w:rPr>
          <w:rStyle w:val="StringTok"/>
        </w:rPr>
        <w:t xml:space="preserve">"</w:t>
      </w:r>
      <w:r>
        <w:rPr>
          <w:rStyle w:val="OperatorTok"/>
        </w:rPr>
        <w:t xml:space="preserve">);</w:t>
      </w:r>
      <w:r>
        <w:br/>
      </w:r>
      <w:r>
        <w:rPr>
          <w:rStyle w:val="NormalTok"/>
        </w:rPr>
        <w:t xml:space="preserve">door</w:t>
      </w:r>
      <w:r>
        <w:rPr>
          <w:rStyle w:val="OperatorTok"/>
        </w:rPr>
        <w:t xml:space="preserve">.</w:t>
      </w:r>
      <w:r>
        <w:rPr>
          <w:rStyle w:val="NormalTok"/>
        </w:rPr>
        <w:t xml:space="preserve">write</w:t>
      </w:r>
      <w:r>
        <w:rPr>
          <w:rStyle w:val="OperatorTok"/>
        </w:rPr>
        <w:t xml:space="preserve">(</w:t>
      </w:r>
      <w:r>
        <w:rPr>
          <w:rStyle w:val="NormalTok"/>
        </w:rPr>
        <w:t xml:space="preserve">StartDegree</w:t>
      </w:r>
      <w:r>
        <w:rPr>
          <w:rStyle w:val="OperatorTok"/>
        </w:rPr>
        <w:t xml:space="preserve">);</w:t>
      </w:r>
      <w:r>
        <w:rPr>
          <w:rStyle w:val="NormalTok"/>
        </w:rPr>
        <w:t xml:space="preserve"> </w:t>
      </w:r>
      <w:r>
        <w:rPr>
          <w:rStyle w:val="CommentTok"/>
        </w:rPr>
        <w:t xml:space="preserve">// Reset servo</w:t>
      </w:r>
    </w:p>
    <w:p>
      <w:pPr>
        <w:pStyle w:val="FirstParagraph"/>
      </w:pPr>
      <w:r>
        <w:t xml:space="preserve">Nach dem Setup geht der Client in die</w:t>
      </w:r>
      <w:r>
        <w:t xml:space="preserve"> </w:t>
      </w:r>
      <w:r>
        <w:rPr>
          <w:rStyle w:val="VerbatimChar"/>
        </w:rPr>
        <w:t xml:space="preserve">loop()</w:t>
      </w:r>
      <w:r>
        <w:t xml:space="preserve"> </w:t>
      </w:r>
      <w:r>
        <w:t xml:space="preserve">Funktion und wiederholt diese für immer.</w:t>
      </w:r>
    </w:p>
    <w:p>
      <w:pPr>
        <w:pStyle w:val="SourceCode"/>
      </w:pPr>
      <w:r>
        <w:rPr>
          <w:rStyle w:val="CommentTok"/>
        </w:rPr>
        <w:t xml:space="preserve">// von opendoor.ino: loop()</w:t>
      </w:r>
      <w:r>
        <w:br/>
      </w:r>
      <w:r>
        <w:rPr>
          <w:rStyle w:val="ControlFlowTok"/>
        </w:rPr>
        <w:t xml:space="preserve">if</w:t>
      </w:r>
      <w:r>
        <w:rPr>
          <w:rStyle w:val="NormalTok"/>
        </w:rPr>
        <w:t xml:space="preserve"> </w:t>
      </w:r>
      <w:r>
        <w:rPr>
          <w:rStyle w:val="OperatorTok"/>
        </w:rPr>
        <w:t xml:space="preserve">(</w:t>
      </w:r>
      <w:r>
        <w:rPr>
          <w:rStyle w:val="NormalTok"/>
        </w:rPr>
        <w:t xml:space="preserve">Serial</w:t>
      </w:r>
      <w:r>
        <w:rPr>
          <w:rStyle w:val="OperatorTok"/>
        </w:rPr>
        <w:t xml:space="preserve">.</w:t>
      </w:r>
      <w:r>
        <w:rPr>
          <w:rStyle w:val="NormalTok"/>
        </w:rPr>
        <w:t xml:space="preserve">available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Read all incoming</w:t>
      </w:r>
      <w:r>
        <w:br/>
      </w:r>
      <w:r>
        <w:rPr>
          <w:rStyle w:val="NormalTok"/>
        </w:rPr>
        <w:t xml:space="preserve">        incomingString </w:t>
      </w:r>
      <w:r>
        <w:rPr>
          <w:rStyle w:val="OperatorTok"/>
        </w:rPr>
        <w:t xml:space="preserve">=</w:t>
      </w:r>
      <w:r>
        <w:rPr>
          <w:rStyle w:val="NormalTok"/>
        </w:rPr>
        <w:t xml:space="preserve"> Serial</w:t>
      </w:r>
      <w:r>
        <w:rPr>
          <w:rStyle w:val="OperatorTok"/>
        </w:rPr>
        <w:t xml:space="preserve">.</w:t>
      </w:r>
      <w:r>
        <w:rPr>
          <w:rStyle w:val="NormalTok"/>
        </w:rPr>
        <w:t xml:space="preserve">readString</w:t>
      </w:r>
      <w:r>
        <w:rPr>
          <w:rStyle w:val="OperatorTok"/>
        </w:rPr>
        <w:t xml:space="preserve">();</w:t>
      </w:r>
      <w:r>
        <w:br/>
      </w:r>
      <w:r>
        <w:rPr>
          <w:rStyle w:val="NormalTok"/>
        </w:rPr>
        <w:t xml:space="preserve">        Serial</w:t>
      </w:r>
      <w:r>
        <w:rPr>
          <w:rStyle w:val="OperatorTok"/>
        </w:rPr>
        <w:t xml:space="preserve">.</w:t>
      </w:r>
      <w:r>
        <w:rPr>
          <w:rStyle w:val="NormalTok"/>
        </w:rPr>
        <w:t xml:space="preserve">print</w:t>
      </w:r>
      <w:r>
        <w:rPr>
          <w:rStyle w:val="OperatorTok"/>
        </w:rPr>
        <w:t xml:space="preserve">(</w:t>
      </w:r>
      <w:r>
        <w:rPr>
          <w:rStyle w:val="StringTok"/>
        </w:rPr>
        <w:t xml:space="preserve">"CLIENT: Found incoming serial: "</w:t>
      </w:r>
      <w:r>
        <w:rPr>
          <w:rStyle w:val="OperatorTok"/>
        </w:rPr>
        <w:t xml:space="preserve">+</w:t>
      </w:r>
      <w:r>
        <w:rPr>
          <w:rStyle w:val="NormalTok"/>
        </w:rPr>
        <w:t xml:space="preserve">incomingString</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p>
      <w:pPr>
        <w:pStyle w:val="FirstParagraph"/>
      </w:pPr>
      <w:r>
        <w:t xml:space="preserve">Hier wartet der Client bis auf der Seriellen Schnittstelle Nachrichten kommen, diese werden in</w:t>
      </w:r>
      <w:r>
        <w:t xml:space="preserve"> </w:t>
      </w:r>
      <w:r>
        <w:rPr>
          <w:rStyle w:val="VerbatimChar"/>
        </w:rPr>
        <w:t xml:space="preserve">incomingString</w:t>
      </w:r>
      <w:r>
        <w:t xml:space="preserve"> </w:t>
      </w:r>
      <w:r>
        <w:t xml:space="preserve">gespeichert.</w:t>
      </w:r>
    </w:p>
    <w:p>
      <w:pPr>
        <w:pStyle w:val="SourceCode"/>
      </w:pPr>
      <w:r>
        <w:rPr>
          <w:rStyle w:val="CommentTok"/>
        </w:rPr>
        <w:t xml:space="preserve">// von opendoor.ino: loop(), if (Serial.available() &gt; 0)</w:t>
      </w:r>
      <w:r>
        <w:br/>
      </w:r>
      <w:r>
        <w:rPr>
          <w:rStyle w:val="ControlFlowTok"/>
        </w:rPr>
        <w:t xml:space="preserve">if</w:t>
      </w:r>
      <w:r>
        <w:rPr>
          <w:rStyle w:val="NormalTok"/>
        </w:rPr>
        <w:t xml:space="preserve"> </w:t>
      </w:r>
      <w:r>
        <w:rPr>
          <w:rStyle w:val="OperatorTok"/>
        </w:rPr>
        <w:t xml:space="preserve">(</w:t>
      </w:r>
      <w:r>
        <w:rPr>
          <w:rStyle w:val="NormalTok"/>
        </w:rPr>
        <w:t xml:space="preserve">incomingString</w:t>
      </w:r>
      <w:r>
        <w:rPr>
          <w:rStyle w:val="OperatorTok"/>
        </w:rPr>
        <w:t xml:space="preserve">.</w:t>
      </w:r>
      <w:r>
        <w:rPr>
          <w:rStyle w:val="NormalTok"/>
        </w:rPr>
        <w:t xml:space="preserve">indexOf</w:t>
      </w:r>
      <w:r>
        <w:rPr>
          <w:rStyle w:val="OperatorTok"/>
        </w:rPr>
        <w:t xml:space="preserve">(</w:t>
      </w:r>
      <w:r>
        <w:rPr>
          <w:rStyle w:val="NormalTok"/>
        </w:rPr>
        <w:t xml:space="preserve">HostKey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If incomingString starts with HostKey, strip HostKey of incoming to find target &amp; change rate</w:t>
      </w:r>
      <w:r>
        <w:br/>
      </w:r>
      <w:r>
        <w:rPr>
          <w:rStyle w:val="NormalTok"/>
        </w:rPr>
        <w:t xml:space="preserve">            </w:t>
      </w:r>
      <w:r>
        <w:rPr>
          <w:rStyle w:val="DataTypeTok"/>
        </w:rPr>
        <w:t xml:space="preserve">int</w:t>
      </w:r>
      <w:r>
        <w:rPr>
          <w:rStyle w:val="NormalTok"/>
        </w:rPr>
        <w:t xml:space="preserve"> targetDegree </w:t>
      </w:r>
      <w:r>
        <w:rPr>
          <w:rStyle w:val="OperatorTok"/>
        </w:rPr>
        <w:t xml:space="preserve">=</w:t>
      </w:r>
      <w:r>
        <w:rPr>
          <w:rStyle w:val="NormalTok"/>
        </w:rPr>
        <w:t xml:space="preserve"> incomingString</w:t>
      </w:r>
      <w:r>
        <w:rPr>
          <w:rStyle w:val="OperatorTok"/>
        </w:rPr>
        <w:t xml:space="preserve">.</w:t>
      </w:r>
      <w:r>
        <w:rPr>
          <w:rStyle w:val="NormalTok"/>
        </w:rPr>
        <w:t xml:space="preserve">substring</w:t>
      </w:r>
      <w:r>
        <w:rPr>
          <w:rStyle w:val="OperatorTok"/>
        </w:rPr>
        <w:t xml:space="preserve">(</w:t>
      </w:r>
      <w:r>
        <w:rPr>
          <w:rStyle w:val="NormalTok"/>
        </w:rPr>
        <w:t xml:space="preserve">HostKey</w:t>
      </w:r>
      <w:r>
        <w:rPr>
          <w:rStyle w:val="OperatorTok"/>
        </w:rPr>
        <w:t xml:space="preserve">.</w:t>
      </w:r>
      <w:r>
        <w:rPr>
          <w:rStyle w:val="NormalTok"/>
        </w:rPr>
        <w:t xml:space="preserve">length</w:t>
      </w:r>
      <w:r>
        <w:rPr>
          <w:rStyle w:val="OperatorTok"/>
        </w:rPr>
        <w:t xml:space="preserve">()).</w:t>
      </w:r>
      <w:r>
        <w:rPr>
          <w:rStyle w:val="NormalTok"/>
        </w:rPr>
        <w:t xml:space="preserve">toInt</w:t>
      </w:r>
      <w:r>
        <w:rPr>
          <w:rStyle w:val="OperatorTok"/>
        </w:rPr>
        <w:t xml:space="preserve">();</w:t>
      </w:r>
      <w:r>
        <w:br/>
      </w:r>
      <w:r>
        <w:rPr>
          <w:rStyle w:val="NormalTok"/>
        </w:rPr>
        <w:t xml:space="preserve">            </w:t>
      </w:r>
      <w:r>
        <w:rPr>
          <w:rStyle w:val="DataTypeTok"/>
        </w:rPr>
        <w:t xml:space="preserve">int</w:t>
      </w:r>
      <w:r>
        <w:rPr>
          <w:rStyle w:val="NormalTok"/>
        </w:rPr>
        <w:t xml:space="preserve"> changeDegree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Degree to continue in one turn</w:t>
      </w:r>
      <w:r>
        <w:br/>
      </w:r>
      <w:r>
        <w:rPr>
          <w:rStyle w:val="NormalTok"/>
        </w:rPr>
        <w:t xml:space="preserve">            </w:t>
      </w:r>
      <w:r>
        <w:rPr>
          <w:rStyle w:val="DataTypeTok"/>
        </w:rPr>
        <w:t xml:space="preserve">int</w:t>
      </w:r>
      <w:r>
        <w:rPr>
          <w:rStyle w:val="NormalTok"/>
        </w:rPr>
        <w:t xml:space="preserve"> changeDelay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Delay in ms between turns</w:t>
      </w:r>
      <w:r>
        <w:br/>
      </w:r>
      <w:r>
        <w:rPr>
          <w:rStyle w:val="NormalTok"/>
        </w:rPr>
        <w:t xml:space="preserve">            </w:t>
      </w:r>
      <w:r>
        <w:rPr>
          <w:rStyle w:val="DataTypeTok"/>
        </w:rPr>
        <w:t xml:space="preserve">int</w:t>
      </w:r>
      <w:r>
        <w:rPr>
          <w:rStyle w:val="NormalTok"/>
        </w:rPr>
        <w:t xml:space="preserve"> currDegree </w:t>
      </w:r>
      <w:r>
        <w:rPr>
          <w:rStyle w:val="OperatorTok"/>
        </w:rPr>
        <w:t xml:space="preserve">=</w:t>
      </w:r>
      <w:r>
        <w:rPr>
          <w:rStyle w:val="NormalTok"/>
        </w:rPr>
        <w:t xml:space="preserve"> door</w:t>
      </w:r>
      <w:r>
        <w:rPr>
          <w:rStyle w:val="OperatorTok"/>
        </w:rPr>
        <w:t xml:space="preserve">.</w:t>
      </w:r>
      <w:r>
        <w:rPr>
          <w:rStyle w:val="NormalTok"/>
        </w:rPr>
        <w:t xml:space="preserve">read</w:t>
      </w:r>
      <w:r>
        <w:rPr>
          <w:rStyle w:val="OperatorTok"/>
        </w:rPr>
        <w:t xml:space="preserve">();</w:t>
      </w:r>
      <w:r>
        <w:br/>
      </w:r>
      <w:r>
        <w:rPr>
          <w:rStyle w:val="NormalTok"/>
        </w:rPr>
        <w:t xml:space="preserve">            </w:t>
      </w:r>
      <w:r>
        <w:rPr>
          <w:rStyle w:val="DataTypeTok"/>
        </w:rPr>
        <w:t xml:space="preserve">int</w:t>
      </w:r>
      <w:r>
        <w:rPr>
          <w:rStyle w:val="NormalTok"/>
        </w:rPr>
        <w:t xml:space="preserve"> overflowDegree </w:t>
      </w:r>
      <w:r>
        <w:rPr>
          <w:rStyle w:val="OperatorTok"/>
        </w:rPr>
        <w:t xml:space="preserve">=</w:t>
      </w:r>
      <w:r>
        <w:rPr>
          <w:rStyle w:val="NormalTok"/>
        </w:rPr>
        <w:t xml:space="preserve"> </w:t>
      </w:r>
      <w:r>
        <w:rPr>
          <w:rStyle w:val="OperatorTok"/>
        </w:rPr>
        <w:t xml:space="preserve">(</w:t>
      </w:r>
      <w:r>
        <w:rPr>
          <w:rStyle w:val="NormalTok"/>
        </w:rPr>
        <w:t xml:space="preserve">currDegree </w:t>
      </w:r>
      <w:r>
        <w:rPr>
          <w:rStyle w:val="OperatorTok"/>
        </w:rPr>
        <w:t xml:space="preserve">-</w:t>
      </w:r>
      <w:r>
        <w:rPr>
          <w:rStyle w:val="NormalTok"/>
        </w:rPr>
        <w:t xml:space="preserve"> targetDegree</w:t>
      </w:r>
      <w:r>
        <w:rPr>
          <w:rStyle w:val="OperatorTok"/>
        </w:rPr>
        <w:t xml:space="preserve">)</w:t>
      </w:r>
      <w:r>
        <w:rPr>
          <w:rStyle w:val="NormalTok"/>
        </w:rPr>
        <w:t xml:space="preserve"> </w:t>
      </w:r>
      <w:r>
        <w:rPr>
          <w:rStyle w:val="OperatorTok"/>
        </w:rPr>
        <w:t xml:space="preserve">%</w:t>
      </w:r>
      <w:r>
        <w:rPr>
          <w:rStyle w:val="NormalTok"/>
        </w:rPr>
        <w:t xml:space="preserve"> changeDegree</w:t>
      </w:r>
      <w:r>
        <w:rPr>
          <w:rStyle w:val="OperatorTok"/>
        </w:rPr>
        <w:t xml:space="preserve">;</w:t>
      </w:r>
      <w:r>
        <w:br/>
      </w:r>
      <w:r>
        <w:rPr>
          <w:rStyle w:val="NormalTok"/>
        </w:rPr>
        <w:t xml:space="preserve">            changeDegree </w:t>
      </w:r>
      <w:r>
        <w:rPr>
          <w:rStyle w:val="OperatorTok"/>
        </w:rPr>
        <w:t xml:space="preserve">=</w:t>
      </w:r>
      <w:r>
        <w:rPr>
          <w:rStyle w:val="NormalTok"/>
        </w:rPr>
        <w:t xml:space="preserve"> </w:t>
      </w:r>
      <w:r>
        <w:rPr>
          <w:rStyle w:val="OperatorTok"/>
        </w:rPr>
        <w:t xml:space="preserve">(</w:t>
      </w:r>
      <w:r>
        <w:rPr>
          <w:rStyle w:val="NormalTok"/>
        </w:rPr>
        <w:t xml:space="preserve">currDegree </w:t>
      </w:r>
      <w:r>
        <w:rPr>
          <w:rStyle w:val="OperatorTok"/>
        </w:rPr>
        <w:t xml:space="preserve">&gt;</w:t>
      </w:r>
      <w:r>
        <w:rPr>
          <w:rStyle w:val="NormalTok"/>
        </w:rPr>
        <w:t xml:space="preserve"> targetDegree</w:t>
      </w:r>
      <w:r>
        <w:rPr>
          <w:rStyle w:val="OperatorTok"/>
        </w:rPr>
        <w:t xml:space="preserve">)</w:t>
      </w:r>
      <w:r>
        <w:rPr>
          <w:rStyle w:val="NormalTok"/>
        </w:rPr>
        <w:t xml:space="preserve"> </w:t>
      </w:r>
      <w:r>
        <w:rPr>
          <w:rStyle w:val="OperatorTok"/>
        </w:rPr>
        <w:t xml:space="preserve">?</w:t>
      </w:r>
      <w:r>
        <w:rPr>
          <w:rStyle w:val="NormalTok"/>
        </w:rPr>
        <w:t xml:space="preserve"> changeDegree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changeDegree</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Negate direction</w:t>
      </w:r>
    </w:p>
    <w:p>
      <w:pPr>
        <w:pStyle w:val="FirstParagraph"/>
      </w:pPr>
      <w:r>
        <w:t xml:space="preserve">Sollte die Nachricht den Host Identifizier Token enthalten wird dieser abgeschnitten und der Rest in</w:t>
      </w:r>
      <w:r>
        <w:t xml:space="preserve"> </w:t>
      </w:r>
      <w:r>
        <w:rPr>
          <w:rStyle w:val="VerbatimChar"/>
        </w:rPr>
        <w:t xml:space="preserve">targetDegree</w:t>
      </w:r>
      <w:r>
        <w:t xml:space="preserve"> </w:t>
      </w:r>
      <w:r>
        <w:t xml:space="preserve">gespeichert (Servo Zielposition).</w:t>
      </w:r>
      <w:r>
        <w:t xml:space="preserve"> </w:t>
      </w:r>
      <w:r>
        <w:t xml:space="preserve">Außerdem wird festgelegt in welchen Schritten, in welchen Zeitabständen und in welche Richtung sich der Servo dreht, wobei letzteres automatisch passiert.</w:t>
      </w:r>
    </w:p>
    <w:p>
      <w:pPr>
        <w:pStyle w:val="BodyText"/>
      </w:pPr>
      <w:r>
        <w:t xml:space="preserve">Da nicht jede Ziel Position in jeder Schrittgröße von jeder Start Position erreichbar ist, wird hier der Rest der Division von der Differenz von Start-Ziel Positionen durch die Schrittgröße genommen und zu der derzeitigen Position zugerechnet.</w:t>
      </w:r>
    </w:p>
    <w:p>
      <w:pPr>
        <w:pStyle w:val="SourceCode"/>
      </w:pPr>
      <w:r>
        <w:rPr>
          <w:rStyle w:val="VerbatimChar"/>
        </w:rPr>
        <w:t xml:space="preserve">overflowDegree =(DerzeitigePos-ZielPos) \bmod Schrittgröße \\</w:t>
      </w:r>
      <w:r>
        <w:br/>
      </w:r>
      <w:r>
        <w:rPr>
          <w:rStyle w:val="VerbatimChar"/>
        </w:rPr>
        <w:t xml:space="preserve">(30-80)\bmod 4 = 2</w:t>
      </w:r>
    </w:p>
    <w:p>
      <w:pPr>
        <w:pStyle w:val="FirstParagraph"/>
      </w:pPr>
      <w:r>
        <w:t xml:space="preserve">Bei dem Versuch sich von 30° nach 80° mit einer Schrittgröße von 4 zu rotieren, würde darin Enden, dass der Motor sich auf eine falsche oder sogar nicht vorhandene Position dreht (-2°), was Probleme verursacht.</w:t>
      </w:r>
    </w:p>
    <w:p>
      <w:pPr>
        <w:pStyle w:val="BodyText"/>
      </w:pPr>
      <w:r>
        <w:t xml:space="preserve">Also passt das Programm die derzeitige Position so an, dass diese Restlos mit der Schrittgröße Teilbar ist.</w:t>
      </w:r>
    </w:p>
    <w:p>
      <w:pPr>
        <w:pStyle w:val="SourceCode"/>
      </w:pPr>
      <w:r>
        <w:rPr>
          <w:rStyle w:val="CommentTok"/>
        </w:rPr>
        <w:t xml:space="preserve">// von opendoor.ino: loop() if (Serial.available() &gt; 0) -&gt; if (incomingString.indexOf(HostKey) == 0)</w:t>
      </w:r>
      <w:r>
        <w:br/>
      </w:r>
      <w:r>
        <w:rPr>
          <w:rStyle w:val="ControlFlowTok"/>
        </w:rPr>
        <w:t xml:space="preserve">if</w:t>
      </w:r>
      <w:r>
        <w:rPr>
          <w:rStyle w:val="NormalTok"/>
        </w:rPr>
        <w:t xml:space="preserve"> </w:t>
      </w:r>
      <w:r>
        <w:rPr>
          <w:rStyle w:val="OperatorTok"/>
        </w:rPr>
        <w:t xml:space="preserve">(</w:t>
      </w:r>
      <w:r>
        <w:rPr>
          <w:rStyle w:val="NormalTok"/>
        </w:rPr>
        <w:t xml:space="preserve">overflowDegree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door</w:t>
      </w:r>
      <w:r>
        <w:rPr>
          <w:rStyle w:val="OperatorTok"/>
        </w:rPr>
        <w:t xml:space="preserve">.</w:t>
      </w:r>
      <w:r>
        <w:rPr>
          <w:rStyle w:val="NormalTok"/>
        </w:rPr>
        <w:t xml:space="preserve">write</w:t>
      </w:r>
      <w:r>
        <w:rPr>
          <w:rStyle w:val="OperatorTok"/>
        </w:rPr>
        <w:t xml:space="preserve">(</w:t>
      </w:r>
      <w:r>
        <w:rPr>
          <w:rStyle w:val="NormalTok"/>
        </w:rPr>
        <w:t xml:space="preserve">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Serial</w:t>
      </w:r>
      <w:r>
        <w:rPr>
          <w:rStyle w:val="OperatorTok"/>
        </w:rPr>
        <w:t xml:space="preserve">.</w:t>
      </w:r>
      <w:r>
        <w:rPr>
          <w:rStyle w:val="NormalTok"/>
        </w:rPr>
        <w:t xml:space="preserve">printf</w:t>
      </w:r>
      <w:r>
        <w:rPr>
          <w:rStyle w:val="OperatorTok"/>
        </w:rPr>
        <w:t xml:space="preserve">(</w:t>
      </w:r>
      <w:r>
        <w:rPr>
          <w:rStyle w:val="StringTok"/>
        </w:rPr>
        <w:t xml:space="preserve">"Adjusting to step size: </w:t>
      </w:r>
      <w:r>
        <w:rPr>
          <w:rStyle w:val="SpecialCharTok"/>
        </w:rPr>
        <w:t xml:space="preserve">%d</w:t>
      </w:r>
      <w:r>
        <w:rPr>
          <w:rStyle w:val="StringTok"/>
        </w:rPr>
        <w:t xml:space="preserve">, starting from </w:t>
      </w:r>
      <w:r>
        <w:rPr>
          <w:rStyle w:val="SpecialCharTok"/>
        </w:rPr>
        <w:t xml:space="preserve">%d\n</w:t>
      </w:r>
      <w:r>
        <w:rPr>
          <w:rStyle w:val="StringTok"/>
        </w:rPr>
        <w:t xml:space="preserve">"</w:t>
      </w:r>
      <w:r>
        <w:rPr>
          <w:rStyle w:val="OperatorTok"/>
        </w:rPr>
        <w:t xml:space="preserve">,</w:t>
      </w:r>
      <w:r>
        <w:rPr>
          <w:rStyle w:val="NormalTok"/>
        </w:rPr>
        <w:t xml:space="preserve"> changeDegree</w:t>
      </w:r>
      <w:r>
        <w:rPr>
          <w:rStyle w:val="OperatorTok"/>
        </w:rPr>
        <w:t xml:space="preserve">,</w:t>
      </w:r>
      <w:r>
        <w:rPr>
          <w:rStyle w:val="NormalTok"/>
        </w:rPr>
        <w:t xml:space="preserve"> 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currDegree </w:t>
      </w:r>
      <w:r>
        <w:rPr>
          <w:rStyle w:val="OperatorTok"/>
        </w:rPr>
        <w:t xml:space="preserve">=</w:t>
      </w:r>
      <w:r>
        <w:rPr>
          <w:rStyle w:val="NormalTok"/>
        </w:rPr>
        <w:t xml:space="preserve"> 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w:t>
      </w:r>
      <w:r>
        <w:rPr>
          <w:rStyle w:val="OperatorTok"/>
        </w:rPr>
        <w:t xml:space="preserve">}</w:t>
      </w:r>
    </w:p>
    <w:p>
      <w:pPr>
        <w:pStyle w:val="FirstParagraph"/>
      </w:pPr>
      <w:r>
        <w:t xml:space="preserve">Nun ist die Ziel Position von der Start Position erreichbar und es kann gedreht werden, dies passiert in der folgenden Schleife:</w:t>
      </w:r>
    </w:p>
    <w:p>
      <w:pPr>
        <w:pStyle w:val="SourceCode"/>
      </w:pPr>
      <w:r>
        <w:rPr>
          <w:rStyle w:val="CommentTok"/>
        </w:rPr>
        <w:t xml:space="preserve">// von opendoor.ino: loop() if (Serial.available() &gt; 0) -&gt; if (incomingString.indexOf(HostKey) == 0)</w:t>
      </w:r>
      <w:r>
        <w:br/>
      </w:r>
      <w:r>
        <w:rPr>
          <w:rStyle w:val="CommentTok"/>
        </w:rPr>
        <w:t xml:space="preserve">// Slow down rotation by rotating +changeDegree° every changeDelay ms</w:t>
      </w:r>
      <w:r>
        <w:br/>
      </w:r>
      <w:r>
        <w:rPr>
          <w:rStyle w:val="ControlFlowTok"/>
        </w:rPr>
        <w:t xml:space="preserve">for</w:t>
      </w:r>
      <w:r>
        <w:rPr>
          <w:rStyle w:val="NormalTok"/>
        </w:rPr>
        <w:t xml:space="preserve"> </w:t>
      </w:r>
      <w:r>
        <w:rPr>
          <w:rStyle w:val="OperatorTok"/>
        </w:rPr>
        <w:t xml:space="preserve">(</w:t>
      </w:r>
      <w:r>
        <w:rPr>
          <w:rStyle w:val="NormalTok"/>
        </w:rPr>
        <w:t xml:space="preserve">currDegree</w:t>
      </w:r>
      <w:r>
        <w:rPr>
          <w:rStyle w:val="OperatorTok"/>
        </w:rPr>
        <w:t xml:space="preserve">;</w:t>
      </w:r>
      <w:r>
        <w:rPr>
          <w:rStyle w:val="NormalTok"/>
        </w:rPr>
        <w:t xml:space="preserve"> currDegree</w:t>
      </w:r>
      <w:r>
        <w:rPr>
          <w:rStyle w:val="OperatorTok"/>
        </w:rPr>
        <w:t xml:space="preserve">!=</w:t>
      </w:r>
      <w:r>
        <w:rPr>
          <w:rStyle w:val="NormalTok"/>
        </w:rPr>
        <w:t xml:space="preserve">targetDegree</w:t>
      </w:r>
      <w:r>
        <w:rPr>
          <w:rStyle w:val="OperatorTok"/>
        </w:rPr>
        <w:t xml:space="preserve">;</w:t>
      </w:r>
      <w:r>
        <w:rPr>
          <w:rStyle w:val="NormalTok"/>
        </w:rPr>
        <w:t xml:space="preserve"> currDegree </w:t>
      </w:r>
      <w:r>
        <w:rPr>
          <w:rStyle w:val="OperatorTok"/>
        </w:rPr>
        <w:t xml:space="preserve">+=</w:t>
      </w:r>
      <w:r>
        <w:rPr>
          <w:rStyle w:val="NormalTok"/>
        </w:rPr>
        <w:t xml:space="preserve"> changeDegree</w:t>
      </w:r>
      <w:r>
        <w:rPr>
          <w:rStyle w:val="OperatorTok"/>
        </w:rPr>
        <w:t xml:space="preserve">)</w:t>
      </w:r>
      <w:r>
        <w:rPr>
          <w:rStyle w:val="NormalTok"/>
        </w:rPr>
        <w:t xml:space="preserve"> </w:t>
      </w:r>
      <w:r>
        <w:rPr>
          <w:rStyle w:val="OperatorTok"/>
        </w:rPr>
        <w:t xml:space="preserve">{</w:t>
      </w:r>
      <w:r>
        <w:br/>
      </w:r>
      <w:r>
        <w:rPr>
          <w:rStyle w:val="NormalTok"/>
        </w:rPr>
        <w:t xml:space="preserve">    Serial</w:t>
      </w:r>
      <w:r>
        <w:rPr>
          <w:rStyle w:val="OperatorTok"/>
        </w:rPr>
        <w:t xml:space="preserve">.</w:t>
      </w:r>
      <w:r>
        <w:rPr>
          <w:rStyle w:val="NormalTok"/>
        </w:rPr>
        <w:t xml:space="preserve">printf</w:t>
      </w:r>
      <w:r>
        <w:rPr>
          <w:rStyle w:val="OperatorTok"/>
        </w:rPr>
        <w:t xml:space="preserve">(</w:t>
      </w:r>
      <w:r>
        <w:rPr>
          <w:rStyle w:val="StringTok"/>
        </w:rPr>
        <w:t xml:space="preserve">"CLIENT: Turning to: </w:t>
      </w:r>
      <w:r>
        <w:rPr>
          <w:rStyle w:val="SpecialCharTok"/>
        </w:rPr>
        <w:t xml:space="preserve">%d</w:t>
      </w:r>
      <w:r>
        <w:rPr>
          <w:rStyle w:val="StringTok"/>
        </w:rPr>
        <w:t xml:space="preserve">, target: </w:t>
      </w:r>
      <w:r>
        <w:rPr>
          <w:rStyle w:val="SpecialCharTok"/>
        </w:rPr>
        <w:t xml:space="preserve">%d</w:t>
      </w:r>
      <w:r>
        <w:rPr>
          <w:rStyle w:val="StringTok"/>
        </w:rPr>
        <w:t xml:space="preserve">, step size: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currDegree</w:t>
      </w:r>
      <w:r>
        <w:rPr>
          <w:rStyle w:val="OperatorTok"/>
        </w:rPr>
        <w:t xml:space="preserve">,</w:t>
      </w:r>
      <w:r>
        <w:rPr>
          <w:rStyle w:val="NormalTok"/>
        </w:rPr>
        <w:t xml:space="preserve"> targetDegree</w:t>
      </w:r>
      <w:r>
        <w:rPr>
          <w:rStyle w:val="OperatorTok"/>
        </w:rPr>
        <w:t xml:space="preserve">,</w:t>
      </w:r>
      <w:r>
        <w:rPr>
          <w:rStyle w:val="NormalTok"/>
        </w:rPr>
        <w:t xml:space="preserve"> changeDegree</w:t>
      </w:r>
      <w:r>
        <w:rPr>
          <w:rStyle w:val="OperatorTok"/>
        </w:rPr>
        <w:t xml:space="preserve">);</w:t>
      </w:r>
      <w:r>
        <w:br/>
      </w:r>
      <w:r>
        <w:rPr>
          <w:rStyle w:val="NormalTok"/>
        </w:rPr>
        <w:t xml:space="preserve">    door</w:t>
      </w:r>
      <w:r>
        <w:rPr>
          <w:rStyle w:val="OperatorTok"/>
        </w:rPr>
        <w:t xml:space="preserve">.</w:t>
      </w:r>
      <w:r>
        <w:rPr>
          <w:rStyle w:val="NormalTok"/>
        </w:rPr>
        <w:t xml:space="preserve">write</w:t>
      </w:r>
      <w:r>
        <w:rPr>
          <w:rStyle w:val="OperatorTok"/>
        </w:rPr>
        <w:t xml:space="preserve">(</w:t>
      </w:r>
      <w:r>
        <w:rPr>
          <w:rStyle w:val="NormalTok"/>
        </w:rPr>
        <w:t xml:space="preserve">currDegree</w:t>
      </w:r>
      <w:r>
        <w:rPr>
          <w:rStyle w:val="OperatorTok"/>
        </w:rPr>
        <w:t xml:space="preserve">);</w:t>
      </w:r>
      <w:r>
        <w:br/>
      </w:r>
      <w:r>
        <w:rPr>
          <w:rStyle w:val="NormalTok"/>
        </w:rPr>
        <w:t xml:space="preserve">    delay</w:t>
      </w:r>
      <w:r>
        <w:rPr>
          <w:rStyle w:val="OperatorTok"/>
        </w:rPr>
        <w:t xml:space="preserve">(</w:t>
      </w:r>
      <w:r>
        <w:rPr>
          <w:rStyle w:val="NormalTok"/>
        </w:rPr>
        <w:t xml:space="preserve">changeDelay</w:t>
      </w:r>
      <w:r>
        <w:rPr>
          <w:rStyle w:val="OperatorTok"/>
        </w:rPr>
        <w:t xml:space="preserve">);</w:t>
      </w:r>
      <w:r>
        <w:br/>
      </w:r>
      <w:r>
        <w:rPr>
          <w:rStyle w:val="NormalTok"/>
        </w:rPr>
        <w:t xml:space="preserve">    </w:t>
      </w:r>
      <w:r>
        <w:rPr>
          <w:rStyle w:val="OperatorTok"/>
        </w:rPr>
        <w:t xml:space="preserve">}</w:t>
      </w:r>
    </w:p>
    <w:p>
      <w:pPr>
        <w:pStyle w:val="FirstParagraph"/>
      </w:pPr>
      <w:r>
        <w:t xml:space="preserve">Die Schleife läuft so lange die derzeitige- von der Ziel- Position abweicht,</w:t>
      </w:r>
      <w:r>
        <w:t xml:space="preserve"> </w:t>
      </w:r>
      <w:r>
        <w:t xml:space="preserve">bei jedem Durchlauf wird der Wert der derzeitigen Position (</w:t>
      </w:r>
      <w:r>
        <w:rPr>
          <w:rStyle w:val="VerbatimChar"/>
        </w:rPr>
        <w:t xml:space="preserve">currDegree</w:t>
      </w:r>
      <w:r>
        <w:t xml:space="preserve">) um die Schrittgröße (</w:t>
      </w:r>
      <w:r>
        <w:rPr>
          <w:rStyle w:val="VerbatimChar"/>
        </w:rPr>
        <w:t xml:space="preserve">changeDegree</w:t>
      </w:r>
      <w:r>
        <w:t xml:space="preserve">) inkrementiert und der Servomotor zu dem gesteigerten Wert gedreht.</w:t>
      </w:r>
    </w:p>
    <w:p>
      <w:pPr>
        <w:pStyle w:val="BodyText"/>
      </w:pPr>
      <w:r>
        <w:t xml:space="preserve">Bei der Beendung des Programms wird sichergestellt das der Servo auch wirklich an der gewünschten Position ist und es wird eine Nachricht an den Host geschickt, dass dieser aufhören soll, Debug Nachrichten auf die Konsole ausgeben soll und sich selbst beendet.</w:t>
      </w:r>
    </w:p>
    <w:p>
      <w:pPr>
        <w:pStyle w:val="SourceCode"/>
      </w:pPr>
      <w:r>
        <w:rPr>
          <w:rStyle w:val="CommentTok"/>
        </w:rPr>
        <w:t xml:space="preserve">// von opendoor.ino: loop()</w:t>
      </w:r>
      <w:r>
        <w:br/>
      </w:r>
      <w:r>
        <w:rPr>
          <w:rStyle w:val="NormalTok"/>
        </w:rPr>
        <w:t xml:space="preserve">door</w:t>
      </w:r>
      <w:r>
        <w:rPr>
          <w:rStyle w:val="OperatorTok"/>
        </w:rPr>
        <w:t xml:space="preserve">.</w:t>
      </w:r>
      <w:r>
        <w:rPr>
          <w:rStyle w:val="NormalTok"/>
        </w:rPr>
        <w:t xml:space="preserve">write</w:t>
      </w:r>
      <w:r>
        <w:rPr>
          <w:rStyle w:val="OperatorTok"/>
        </w:rPr>
        <w:t xml:space="preserve">(</w:t>
      </w:r>
      <w:r>
        <w:rPr>
          <w:rStyle w:val="NormalTok"/>
        </w:rPr>
        <w:t xml:space="preserve">targetDegree</w:t>
      </w:r>
      <w:r>
        <w:rPr>
          <w:rStyle w:val="OperatorTok"/>
        </w:rPr>
        <w:t xml:space="preserve">);</w:t>
      </w:r>
      <w:r>
        <w:rPr>
          <w:rStyle w:val="NormalTok"/>
        </w:rPr>
        <w:t xml:space="preserve"> </w:t>
      </w:r>
      <w:r>
        <w:rPr>
          <w:rStyle w:val="CommentTok"/>
        </w:rPr>
        <w:t xml:space="preserve">// Close any remaining gap to target</w:t>
      </w:r>
      <w:r>
        <w:br/>
      </w:r>
      <w:r>
        <w:rPr>
          <w:rStyle w:val="NormalTok"/>
        </w:rPr>
        <w:t xml:space="preserve">Serial</w:t>
      </w:r>
      <w:r>
        <w:rPr>
          <w:rStyle w:val="OperatorTok"/>
        </w:rPr>
        <w:t xml:space="preserve">.</w:t>
      </w:r>
      <w:r>
        <w:rPr>
          <w:rStyle w:val="NormalTok"/>
        </w:rPr>
        <w:t xml:space="preserve">printf</w:t>
      </w:r>
      <w:r>
        <w:rPr>
          <w:rStyle w:val="OperatorTok"/>
        </w:rPr>
        <w:t xml:space="preserve">(</w:t>
      </w:r>
      <w:r>
        <w:rPr>
          <w:rStyle w:val="StringTok"/>
        </w:rPr>
        <w:t xml:space="preserve">"CLIENT: done (at: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door</w:t>
      </w:r>
      <w:r>
        <w:rPr>
          <w:rStyle w:val="OperatorTok"/>
        </w:rPr>
        <w:t xml:space="preserve">.</w:t>
      </w:r>
      <w:r>
        <w:rPr>
          <w:rStyle w:val="NormalTok"/>
        </w:rPr>
        <w:t xml:space="preserve">read</w:t>
      </w:r>
      <w:r>
        <w:rPr>
          <w:rStyle w:val="OperatorTok"/>
        </w:rPr>
        <w:t xml:space="preserve">());</w:t>
      </w:r>
      <w:r>
        <w:br/>
      </w:r>
      <w:r>
        <w:rPr>
          <w:rStyle w:val="NormalTok"/>
        </w:rPr>
        <w:t xml:space="preserve">Serial</w:t>
      </w:r>
      <w:r>
        <w:rPr>
          <w:rStyle w:val="OperatorTok"/>
        </w:rPr>
        <w:t xml:space="preserve">.</w:t>
      </w:r>
      <w:r>
        <w:rPr>
          <w:rStyle w:val="NormalTok"/>
        </w:rPr>
        <w:t xml:space="preserve">println</w:t>
      </w:r>
      <w:r>
        <w:rPr>
          <w:rStyle w:val="OperatorTok"/>
        </w:rPr>
        <w:t xml:space="preserve">(</w:t>
      </w:r>
      <w:r>
        <w:rPr>
          <w:rStyle w:val="NormalTok"/>
        </w:rPr>
        <w:t xml:space="preserve">ClientKey</w:t>
      </w:r>
      <w:r>
        <w:rPr>
          <w:rStyle w:val="OperatorTok"/>
        </w:rPr>
        <w:t xml:space="preserve">);</w:t>
      </w:r>
      <w:r>
        <w:br/>
      </w:r>
      <w:r>
        <w:rPr>
          <w:rStyle w:val="CommentTok"/>
        </w:rPr>
        <w:t xml:space="preserve">// Everything beyond ClientKey wont be read by Host</w:t>
      </w:r>
    </w:p>
    <w:bookmarkEnd w:id="35"/>
    <w:bookmarkEnd w:id="36"/>
    <w:bookmarkStart w:id="37" w:name="qualitätsprüfung"/>
    <w:p>
      <w:pPr>
        <w:pStyle w:val="Heading3"/>
      </w:pPr>
      <w:r>
        <w:t xml:space="preserve">Qualitätsprüfung</w:t>
      </w:r>
    </w:p>
    <w:bookmarkEnd w:id="37"/>
    <w:bookmarkEnd w:id="38"/>
    <w:bookmarkStart w:id="51" w:name="reflexion-der-arbeitspakete"/>
    <w:p>
      <w:pPr>
        <w:pStyle w:val="Heading2"/>
      </w:pPr>
      <w:r>
        <w:t xml:space="preserve">Reflexion der Arbeitspakete</w:t>
      </w:r>
    </w:p>
    <w:bookmarkStart w:id="39" w:name="materialbeschaffung"/>
    <w:p>
      <w:pPr>
        <w:pStyle w:val="Heading3"/>
      </w:pPr>
      <w:r>
        <w:t xml:space="preserve">Materialbeschaffung</w:t>
      </w:r>
    </w:p>
    <w:bookmarkEnd w:id="39"/>
    <w:bookmarkStart w:id="40" w:name="öffnungsmechanismus-1"/>
    <w:p>
      <w:pPr>
        <w:pStyle w:val="Heading3"/>
      </w:pPr>
      <w:r>
        <w:t xml:space="preserve">Öffnungsmechanismus</w:t>
      </w:r>
    </w:p>
    <w:bookmarkEnd w:id="40"/>
    <w:bookmarkStart w:id="49" w:name="software-hardware-1"/>
    <w:p>
      <w:pPr>
        <w:pStyle w:val="Heading3"/>
      </w:pPr>
      <w:r>
        <w:t xml:space="preserve">Software / Hardware</w:t>
      </w:r>
    </w:p>
    <w:p>
      <w:pPr>
        <w:pStyle w:val="FirstParagraph"/>
      </w:pPr>
      <w:r>
        <w:t xml:space="preserve">Die Umsetzung ließ sich in einfachere Unterprobleme gruppieren:</w:t>
      </w:r>
      <w:r>
        <w:t xml:space="preserve"> </w:t>
      </w:r>
      <w:r>
        <w:t xml:space="preserve">- Spracherkennung</w:t>
      </w:r>
      <w:r>
        <w:t xml:space="preserve"> </w:t>
      </w:r>
      <w:r>
        <w:t xml:space="preserve">- Sprachausgabe</w:t>
      </w:r>
      <w:r>
        <w:t xml:space="preserve"> </w:t>
      </w:r>
      <w:r>
        <w:t xml:space="preserve">- Tür Öffnung</w:t>
      </w:r>
    </w:p>
    <w:p>
      <w:pPr>
        <w:pStyle w:val="BodyText"/>
      </w:pPr>
      <w:r>
        <w:t xml:space="preserve">Da ein Mikrocontroller zur Ansteuerung des Motors sowieso benötigt wurde (mehr in</w:t>
      </w:r>
      <w:r>
        <w:t xml:space="preserve"> </w:t>
      </w:r>
      <w:hyperlink w:anchor="tür-öffnung">
        <w:r>
          <w:rPr>
            <w:rStyle w:val="Hyperlink"/>
          </w:rPr>
          <w:t xml:space="preserve">Tür Öffnung</w:t>
        </w:r>
      </w:hyperlink>
      <w:r>
        <w:t xml:space="preserve">)</w:t>
      </w:r>
      <w:r>
        <w:t xml:space="preserve"> </w:t>
      </w:r>
      <w:r>
        <w:t xml:space="preserve">stand fest das ich ein separates Gerät zur Sprach- Erkennung/Ausgabe nutze.</w:t>
      </w:r>
      <w:r>
        <w:t xml:space="preserve"> </w:t>
      </w:r>
      <w:r>
        <w:t xml:space="preserve">Schlussendlich brauchte ich ein Programm zur Kommunikation zwischen Computer&lt;-&gt;Mikrocontroller.</w:t>
      </w:r>
    </w:p>
    <w:p>
      <w:pPr>
        <w:pStyle w:val="BodyText"/>
      </w:pPr>
      <w:r>
        <w:t xml:space="preserve">Das Vorwissen für eine solche Kommunikationsbrücke hatte ich bereits seit einer Wetterstation-Klausurleistung.</w:t>
      </w:r>
      <w:r>
        <w:t xml:space="preserve"> </w:t>
      </w:r>
      <w:r>
        <w:t xml:space="preserve">Schlussendlich brauchte ich ein Programm zur Kommunikation zwischen Computer&lt;-&gt;Mikrocontroller um den Motor anzusteuern.</w:t>
      </w:r>
    </w:p>
    <w:p>
      <w:pPr>
        <w:pStyle w:val="BodyText"/>
      </w:pPr>
      <w:r>
        <w:t xml:space="preserve">Das Vorwissen für eine solche Kommunikationsbrücke hatte ich bereits seit einer Wetterstation-Klausurleistung.</w:t>
      </w:r>
      <w:r>
        <w:t xml:space="preserve"> </w:t>
      </w:r>
      <w:r>
        <w:t xml:space="preserve">#### Spracherkennung</w:t>
      </w:r>
    </w:p>
    <w:p>
      <w:pPr>
        <w:pStyle w:val="BodyText"/>
      </w:pPr>
      <w:r>
        <w:t xml:space="preserve">Anfangs hatte ich mir eine Software zur Spracherkennung rausgesucht, diese war aber eher als Home-Automation gedacht, also ein Programm zu Ausführung von simplen Befehlen bei Erkennung eines Wortes. Es wurde schnell klar, dass der Begriff</w:t>
      </w:r>
      <w:r>
        <w:t xml:space="preserve"> </w:t>
      </w:r>
      <w:r>
        <w:t xml:space="preserve">“</w:t>
      </w:r>
      <w:r>
        <w:t xml:space="preserve">Software</w:t>
      </w:r>
      <w:r>
        <w:t xml:space="preserve">”</w:t>
      </w:r>
      <w:r>
        <w:t xml:space="preserve"> </w:t>
      </w:r>
      <w:r>
        <w:t xml:space="preserve">nicht beschreibt was ich suchte.</w:t>
      </w:r>
    </w:p>
    <w:p>
      <w:pPr>
        <w:pStyle w:val="BodyText"/>
      </w:pPr>
      <w:r>
        <w:t xml:space="preserve">Kurz danach fand ich die Code-Library</w:t>
      </w:r>
      <w:r>
        <w:t xml:space="preserve"> </w:t>
      </w:r>
      <w:hyperlink r:id="rId41">
        <w:r>
          <w:rPr>
            <w:rStyle w:val="Hyperlink"/>
          </w:rPr>
          <w:t xml:space="preserve">SpeechRecognition</w:t>
        </w:r>
      </w:hyperlink>
      <w:r>
        <w:t xml:space="preserve">, diese integrierte ich dann in das Programm der Kommunikationsbrücke.</w:t>
      </w:r>
      <w:r>
        <w:t xml:space="preserve"> </w:t>
      </w:r>
      <w:r>
        <w:t xml:space="preserve">#### Sprachausgabe</w:t>
      </w:r>
    </w:p>
    <w:p>
      <w:pPr>
        <w:pStyle w:val="BodyText"/>
      </w:pPr>
      <w:r>
        <w:t xml:space="preserve">Die Sprachausgabe war eine Idee, welche im Verlauf des Projekts aufkam, die Tür sollte nicht nur bei dem Passwort aufgehen, sondern auch selber Kommentare machen können.</w:t>
      </w:r>
    </w:p>
    <w:p>
      <w:pPr>
        <w:pStyle w:val="BodyText"/>
      </w:pPr>
      <w:r>
        <w:t xml:space="preserve">Nach der Erfahrung in</w:t>
      </w:r>
      <w:r>
        <w:t xml:space="preserve"> </w:t>
      </w:r>
      <w:hyperlink w:anchor="Spracherkennung">
        <w:r>
          <w:rPr>
            <w:rStyle w:val="Hyperlink"/>
          </w:rPr>
          <w:t xml:space="preserve">Spracherkennung</w:t>
        </w:r>
      </w:hyperlink>
      <w:r>
        <w:t xml:space="preserve"> </w:t>
      </w:r>
      <w:r>
        <w:t xml:space="preserve">suchte ich nach einer ähnliche Library die ich schnell fand.</w:t>
      </w:r>
      <w:r>
        <w:t xml:space="preserve"> </w:t>
      </w:r>
      <w:r>
        <w:t xml:space="preserve">Auch in</w:t>
      </w:r>
      <w:r>
        <w:t xml:space="preserve"> </w:t>
      </w:r>
      <w:hyperlink r:id="rId42">
        <w:r>
          <w:rPr>
            <w:rStyle w:val="Hyperlink"/>
          </w:rPr>
          <w:t xml:space="preserve">gTTS</w:t>
        </w:r>
      </w:hyperlink>
    </w:p>
    <w:bookmarkStart w:id="48" w:name="tür-öffnung"/>
    <w:p>
      <w:pPr>
        <w:pStyle w:val="Heading4"/>
      </w:pPr>
      <w:r>
        <w:t xml:space="preserve">Tür Öffnung</w:t>
      </w:r>
    </w:p>
    <w:p>
      <w:pPr>
        <w:pStyle w:val="FirstParagraph"/>
      </w:pPr>
      <w:r>
        <w:t xml:space="preserve">Zur Öffnung der Tür benötigten wir einen Motor, es gab mehrere Arten welche zur Auswahl standen:</w:t>
      </w:r>
      <w:r>
        <w:t xml:space="preserve"> </w:t>
      </w:r>
      <w:r>
        <w:t xml:space="preserve">- Plain-Elektromotor</w:t>
      </w:r>
      <w:r>
        <w:t xml:space="preserve"> </w:t>
      </w:r>
      <w:r>
        <w:t xml:space="preserve">- Stepper-Motor</w:t>
      </w:r>
      <w:r>
        <w:t xml:space="preserve"> </w:t>
      </w:r>
      <w:r>
        <w:t xml:space="preserve">- Servo-Motor</w:t>
      </w:r>
    </w:p>
    <w:p>
      <w:pPr>
        <w:pStyle w:val="BodyText"/>
      </w:pPr>
      <w:r>
        <w:t xml:space="preserve">ein Servo erschien sehr schnell als nützlichste Art aufgrund der Grad-basierten Drehung.</w:t>
      </w:r>
      <w:r>
        <w:t xml:space="preserve"> </w:t>
      </w:r>
      <w:r>
        <w:t xml:space="preserve">Ursprünglich war die Drehung des Servo-Motors sehr abrupt.</w:t>
      </w:r>
    </w:p>
    <w:p>
      <w:pPr>
        <w:pStyle w:val="BodyText"/>
      </w:pPr>
      <w:hyperlink r:id="rId43"/>
    </w:p>
    <w:p>
      <w:pPr>
        <w:pStyle w:val="BodyText"/>
      </w:pPr>
      <w:r>
        <w:t xml:space="preserve">Dies war zu schnell für unsere Anwendung, glücklicherweise ließ sich dies mit einer</w:t>
      </w:r>
      <w:r>
        <w:t xml:space="preserve"> </w:t>
      </w:r>
      <w:hyperlink w:anchor="X60ead20033a0c93e6ff09d4ef47f6643e500b2f">
        <w:r>
          <w:rPr>
            <w:rStyle w:val="Hyperlink"/>
          </w:rPr>
          <w:t xml:space="preserve">Schleife</w:t>
        </w:r>
      </w:hyperlink>
      <w:r>
        <w:t xml:space="preserve"> </w:t>
      </w:r>
      <w:r>
        <w:t xml:space="preserve">lösen.</w:t>
      </w:r>
    </w:p>
    <w:p>
      <w:pPr>
        <w:pStyle w:val="BodyText"/>
      </w:pPr>
      <w:r>
        <w:t xml:space="preserve">Wir zweifelten an der Kraft des Servos, dieser hatte eine Kraft von</w:t>
      </w:r>
      <w:r>
        <w:t xml:space="preserve"> </w:t>
      </w:r>
      <m:oMath>
        <m:r>
          <m:t>2</m:t>
        </m:r>
        <m:r>
          <m:rPr>
            <m:sty m:val="p"/>
          </m:rPr>
          <m:t>,</m:t>
        </m:r>
        <m:r>
          <m:t>5</m:t>
        </m:r>
        <m:r>
          <m:t>k</m:t>
        </m:r>
        <m:r>
          <m:t>g</m:t>
        </m:r>
        <m:r>
          <m:rPr>
            <m:sty m:val="p"/>
          </m:rPr>
          <m:t>/</m:t>
        </m:r>
        <m:r>
          <m:t>c</m:t>
        </m:r>
        <m:r>
          <m:t>m</m:t>
        </m:r>
      </m:oMath>
      <w:r>
        <w:t xml:space="preserve"> </w:t>
      </w:r>
      <w:r>
        <w:t xml:space="preserve">Dieser funktionierte mäßig während eines Testlaufs in der Werkstatt:</w:t>
      </w:r>
    </w:p>
    <w:p>
      <w:pPr>
        <w:pStyle w:val="BodyText"/>
      </w:pPr>
      <w:hyperlink r:id="rId44"/>
    </w:p>
    <w:p>
      <w:pPr>
        <w:pStyle w:val="BodyText"/>
      </w:pPr>
      <w:r>
        <w:t xml:space="preserve">Nach dem Fehlschlag während der 2. Konsultationssitzung sind wir auf einen größeren Servo umgestiegen, dieser unterstützt</w:t>
      </w:r>
      <w:r>
        <w:t xml:space="preserve"> </w:t>
      </w:r>
      <m:oMath>
        <m:r>
          <m:t>10</m:t>
        </m:r>
        <m:r>
          <m:t>k</m:t>
        </m:r>
        <m:r>
          <m:t>g</m:t>
        </m:r>
        <m:r>
          <m:rPr>
            <m:sty m:val="p"/>
          </m:rPr>
          <m:t>/</m:t>
        </m:r>
        <m:r>
          <m:t>c</m:t>
        </m:r>
        <m:r>
          <m:t>m</m:t>
        </m:r>
      </m:oMath>
    </w:p>
    <w:p>
      <w:pPr>
        <w:pStyle w:val="BodyText"/>
      </w:pPr>
      <w:r>
        <w:drawing>
          <wp:inline>
            <wp:extent cx="5334000" cy="3000375"/>
            <wp:effectExtent b="0" l="0" r="0" t="0"/>
            <wp:docPr descr="" title="" id="46" name="Picture"/>
            <a:graphic>
              <a:graphicData uri="http://schemas.openxmlformats.org/drawingml/2006/picture">
                <pic:pic>
                  <pic:nvPicPr>
                    <pic:cNvPr descr="images/servo_big.jp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bookmarkEnd w:id="48"/>
    <w:bookmarkEnd w:id="49"/>
    <w:bookmarkStart w:id="50" w:name="qualitätsprüfung-1"/>
    <w:p>
      <w:pPr>
        <w:pStyle w:val="Heading3"/>
      </w:pPr>
      <w:r>
        <w:t xml:space="preserve">Qualitätsprüfung</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hyperlink" Id="rId28" Target="config.py" TargetMode="External" /><Relationship Type="http://schemas.openxmlformats.org/officeDocument/2006/relationships/hyperlink" Id="rId20" Target="https://github.com/Horkrux8/P5" TargetMode="External" /><Relationship Type="http://schemas.openxmlformats.org/officeDocument/2006/relationships/hyperlink" Id="rId34" Target="https://github.com/Horkrux8/P5/blob/main/opendoor.ino" TargetMode="External" /><Relationship Type="http://schemas.openxmlformats.org/officeDocument/2006/relationships/hyperlink" Id="rId41" Target="https://pypi.org/project/SpeechRecognition/" TargetMode="External" /><Relationship Type="http://schemas.openxmlformats.org/officeDocument/2006/relationships/hyperlink" Id="rId42" Target="https://pypi.org/project/gTTs/" TargetMode="External" /><Relationship Type="http://schemas.openxmlformats.org/officeDocument/2006/relationships/hyperlink" Id="rId31" Target="opendoor.ino" TargetMode="External" /><Relationship Type="http://schemas.openxmlformats.org/officeDocument/2006/relationships/hyperlink" Id="rId26" Target="talking.py" TargetMode="External" /><Relationship Type="http://schemas.openxmlformats.org/officeDocument/2006/relationships/hyperlink" Id="rId44" Target="videos/door_testlauf.mov" TargetMode="External" /><Relationship Type="http://schemas.openxmlformats.org/officeDocument/2006/relationships/hyperlink" Id="rId43" Target="videos/servo_fast.mp4" TargetMode="External" /></Relationships>
</file>

<file path=word/_rels/footnotes.xml.rels><?xml version="1.0" encoding="UTF-8"?><Relationships xmlns="http://schemas.openxmlformats.org/package/2006/relationships"><Relationship Type="http://schemas.openxmlformats.org/officeDocument/2006/relationships/hyperlink" Id="rId28" Target="config.py" TargetMode="External" /><Relationship Type="http://schemas.openxmlformats.org/officeDocument/2006/relationships/hyperlink" Id="rId20" Target="https://github.com/Horkrux8/P5" TargetMode="External" /><Relationship Type="http://schemas.openxmlformats.org/officeDocument/2006/relationships/hyperlink" Id="rId34" Target="https://github.com/Horkrux8/P5/blob/main/opendoor.ino" TargetMode="External" /><Relationship Type="http://schemas.openxmlformats.org/officeDocument/2006/relationships/hyperlink" Id="rId41" Target="https://pypi.org/project/SpeechRecognition/" TargetMode="External" /><Relationship Type="http://schemas.openxmlformats.org/officeDocument/2006/relationships/hyperlink" Id="rId42" Target="https://pypi.org/project/gTTs/" TargetMode="External" /><Relationship Type="http://schemas.openxmlformats.org/officeDocument/2006/relationships/hyperlink" Id="rId31" Target="opendoor.ino" TargetMode="External" /><Relationship Type="http://schemas.openxmlformats.org/officeDocument/2006/relationships/hyperlink" Id="rId26" Target="talking.py" TargetMode="External" /><Relationship Type="http://schemas.openxmlformats.org/officeDocument/2006/relationships/hyperlink" Id="rId44" Target="videos/door_testlauf.mov" TargetMode="External" /><Relationship Type="http://schemas.openxmlformats.org/officeDocument/2006/relationships/hyperlink" Id="rId43" Target="videos/servo_fast.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2022-05-19T12:42:15Z</dcterms:created>
  <dcterms:modified xsi:type="dcterms:W3CDTF">2022-05-19T12:42:15Z</dcterms:modified>
</cp:coreProperties>
</file>

<file path=docProps/custom.xml><?xml version="1.0" encoding="utf-8"?>
<Properties xmlns="http://schemas.openxmlformats.org/officeDocument/2006/custom-properties" xmlns:vt="http://schemas.openxmlformats.org/officeDocument/2006/docPropsVTypes"/>
</file>