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D4091" w14:textId="77777777" w:rsidR="00272D2C" w:rsidRPr="008924DE" w:rsidRDefault="00272D2C" w:rsidP="00272D2C">
      <w:pPr>
        <w:spacing w:after="0" w:line="240" w:lineRule="auto"/>
        <w:ind w:right="567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</w:pPr>
      <w:r w:rsidRPr="008924DE"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  <w:t>Календарный учебный график на 2025-2026 учебный год</w:t>
      </w:r>
    </w:p>
    <w:p w14:paraId="4842CF58" w14:textId="77777777" w:rsidR="00272D2C" w:rsidRPr="008924DE" w:rsidRDefault="00272D2C" w:rsidP="00272D2C">
      <w:pPr>
        <w:spacing w:after="0" w:line="240" w:lineRule="auto"/>
        <w:ind w:right="567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</w:pPr>
    </w:p>
    <w:p w14:paraId="4619468C" w14:textId="69A48437" w:rsidR="00272D2C" w:rsidRPr="008924DE" w:rsidRDefault="00272D2C" w:rsidP="00272D2C">
      <w:pPr>
        <w:spacing w:after="0" w:line="276" w:lineRule="auto"/>
        <w:ind w:right="567" w:firstLine="567"/>
        <w:contextualSpacing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924DE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Режим организации образовательной деятельности: учебные периоды, дни каникул, устанавливается с целью обеспечения реализации образовательных программ в полном объеме, составлен с учетом информационного письма </w:t>
      </w:r>
      <w:r w:rsidRPr="008924DE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Министерства просвещения РФ  от 16 января 2023 г. №03-68 «О направлении информации»</w:t>
      </w:r>
      <w:r w:rsidRPr="008924DE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и федеральных образовательных стандартов в соответствии с ч.7 ст. 28 Федерального закона от 29 декабря 2012 г. № 273-ФЗ «Об образовании в Российской Федерации» и III разделом: «Требования к структуре основной образовательной программы» Федерального государственного образовательного стандарта начального общего, основного общего  и среднего общего образования, в котором учебный план, являясь одним из основных механизмов, обеспечивающих достижение обучающимися результатов освоения основной образовательной программы в соответствии с требованиями Стандарта, обеспечивается определенным количеством часов (при пятидневной рабочей неделе не менее 5058 часов за пять лет на уровне основного общего образования в 5-9 классах</w:t>
      </w:r>
      <w:r w:rsidR="00C6060C">
        <w:rPr>
          <w:rFonts w:ascii="Times New Roman" w:eastAsia="Calibri" w:hAnsi="Times New Roman" w:cs="Times New Roman"/>
          <w:sz w:val="24"/>
          <w:szCs w:val="24"/>
          <w:lang w:eastAsia="ru-RU"/>
        </w:rPr>
        <w:t>.</w:t>
      </w:r>
    </w:p>
    <w:p w14:paraId="52B4520F" w14:textId="77777777" w:rsidR="00272D2C" w:rsidRPr="008924DE" w:rsidRDefault="00272D2C" w:rsidP="00272D2C">
      <w:pPr>
        <w:tabs>
          <w:tab w:val="left" w:pos="709"/>
          <w:tab w:val="left" w:pos="993"/>
        </w:tabs>
        <w:spacing w:after="0" w:line="240" w:lineRule="auto"/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10"/>
          <w:szCs w:val="10"/>
          <w:lang w:eastAsia="ru-RU"/>
        </w:rPr>
      </w:pPr>
    </w:p>
    <w:p w14:paraId="6ABCE42F" w14:textId="77777777" w:rsidR="00272D2C" w:rsidRPr="008924DE" w:rsidRDefault="00272D2C" w:rsidP="00272D2C">
      <w:pPr>
        <w:spacing w:after="0" w:line="276" w:lineRule="auto"/>
        <w:ind w:right="567" w:firstLine="567"/>
        <w:contextualSpacing/>
        <w:jc w:val="both"/>
        <w:rPr>
          <w:rFonts w:ascii="Times New Roman" w:eastAsia="Calibri" w:hAnsi="Times New Roman" w:cs="Times New Roman"/>
          <w:sz w:val="4"/>
          <w:szCs w:val="4"/>
          <w:lang w:eastAsia="ru-RU"/>
        </w:rPr>
      </w:pPr>
    </w:p>
    <w:p w14:paraId="6B8ADE00" w14:textId="77777777" w:rsidR="00272D2C" w:rsidRPr="008924DE" w:rsidRDefault="00272D2C" w:rsidP="00272D2C">
      <w:pPr>
        <w:tabs>
          <w:tab w:val="left" w:pos="709"/>
          <w:tab w:val="left" w:pos="993"/>
        </w:tabs>
        <w:spacing w:after="200" w:line="276" w:lineRule="auto"/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</w:pPr>
      <w:r w:rsidRPr="008924DE">
        <w:rPr>
          <w:rFonts w:ascii="Times New Roman" w:eastAsia="Times New Roman" w:hAnsi="Times New Roman" w:cs="Times New Roman"/>
          <w:b/>
          <w:iCs/>
          <w:sz w:val="24"/>
          <w:szCs w:val="24"/>
          <w:lang w:eastAsia="ru-RU"/>
        </w:rPr>
        <w:t>Начало 2025–2026 учебного года:</w:t>
      </w:r>
      <w:r w:rsidRPr="008924DE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 xml:space="preserve"> 1 сентября 2025 года</w:t>
      </w:r>
      <w:r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.</w:t>
      </w:r>
    </w:p>
    <w:p w14:paraId="49739AAA" w14:textId="77777777" w:rsidR="00272D2C" w:rsidRPr="00B174F6" w:rsidRDefault="00272D2C" w:rsidP="00272D2C">
      <w:pPr>
        <w:tabs>
          <w:tab w:val="left" w:pos="709"/>
          <w:tab w:val="left" w:pos="993"/>
        </w:tabs>
        <w:spacing w:after="0" w:line="276" w:lineRule="auto"/>
        <w:ind w:left="720" w:right="567"/>
        <w:contextualSpacing/>
        <w:rPr>
          <w:rFonts w:ascii="Times New Roman" w:eastAsia="Times New Roman" w:hAnsi="Times New Roman" w:cs="Times New Roman"/>
          <w:b/>
          <w:i/>
          <w:iCs/>
          <w:sz w:val="24"/>
          <w:szCs w:val="24"/>
          <w:lang w:eastAsia="ru-RU"/>
        </w:rPr>
      </w:pPr>
      <w:r w:rsidRPr="00B174F6">
        <w:rPr>
          <w:rFonts w:ascii="Times New Roman" w:eastAsia="Times New Roman" w:hAnsi="Times New Roman" w:cs="Times New Roman"/>
          <w:b/>
          <w:iCs/>
          <w:sz w:val="24"/>
          <w:szCs w:val="24"/>
          <w:lang w:eastAsia="ru-RU"/>
        </w:rPr>
        <w:t>Окончание 2025–2026 учебного года:</w:t>
      </w:r>
      <w:r w:rsidRPr="00B174F6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 xml:space="preserve"> 1-8 классы </w:t>
      </w:r>
      <w:r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– 29 мая 2026 года.</w:t>
      </w:r>
    </w:p>
    <w:p w14:paraId="73013E8D" w14:textId="77777777" w:rsidR="00272D2C" w:rsidRPr="00B174F6" w:rsidRDefault="00272D2C" w:rsidP="00272D2C">
      <w:pPr>
        <w:tabs>
          <w:tab w:val="left" w:pos="709"/>
          <w:tab w:val="left" w:pos="993"/>
        </w:tabs>
        <w:spacing w:after="0" w:line="276" w:lineRule="auto"/>
        <w:ind w:left="720" w:right="567"/>
        <w:contextualSpacing/>
        <w:rPr>
          <w:rFonts w:ascii="Times New Roman" w:eastAsia="Times New Roman" w:hAnsi="Times New Roman" w:cs="Times New Roman"/>
          <w:b/>
          <w:i/>
          <w:iCs/>
          <w:sz w:val="24"/>
          <w:szCs w:val="24"/>
          <w:lang w:eastAsia="ru-RU"/>
        </w:rPr>
      </w:pPr>
      <w:r w:rsidRPr="00B174F6">
        <w:rPr>
          <w:rFonts w:ascii="Times New Roman" w:eastAsia="Times New Roman" w:hAnsi="Times New Roman" w:cs="Times New Roman"/>
          <w:b/>
          <w:i/>
          <w:iCs/>
          <w:sz w:val="24"/>
          <w:szCs w:val="24"/>
          <w:lang w:eastAsia="ru-RU"/>
        </w:rPr>
        <w:t>Основное общее образование</w:t>
      </w:r>
    </w:p>
    <w:p w14:paraId="11C99C6A" w14:textId="77777777" w:rsidR="00272D2C" w:rsidRPr="008924DE" w:rsidRDefault="00272D2C" w:rsidP="00272D2C">
      <w:pPr>
        <w:tabs>
          <w:tab w:val="left" w:pos="709"/>
        </w:tabs>
        <w:spacing w:after="0" w:line="276" w:lineRule="auto"/>
        <w:ind w:left="720" w:right="567"/>
        <w:contextualSpacing/>
        <w:jc w:val="center"/>
        <w:rPr>
          <w:rFonts w:ascii="Times New Roman" w:eastAsia="Times New Roman" w:hAnsi="Times New Roman" w:cs="Times New Roman"/>
          <w:b/>
          <w:i/>
          <w:iCs/>
          <w:sz w:val="6"/>
          <w:szCs w:val="6"/>
          <w:lang w:eastAsia="ru-RU"/>
        </w:rPr>
      </w:pPr>
    </w:p>
    <w:tbl>
      <w:tblPr>
        <w:tblW w:w="10566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1843"/>
        <w:gridCol w:w="1842"/>
        <w:gridCol w:w="1985"/>
        <w:gridCol w:w="1984"/>
        <w:gridCol w:w="1777"/>
      </w:tblGrid>
      <w:tr w:rsidR="00272D2C" w:rsidRPr="008924DE" w14:paraId="0573C32D" w14:textId="77777777" w:rsidTr="00272D2C">
        <w:trPr>
          <w:trHeight w:val="329"/>
        </w:trPr>
        <w:tc>
          <w:tcPr>
            <w:tcW w:w="113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824547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Класс</w:t>
            </w:r>
          </w:p>
        </w:tc>
        <w:tc>
          <w:tcPr>
            <w:tcW w:w="18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A8AC87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I четверть</w:t>
            </w: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br/>
            </w:r>
            <w:r w:rsidRPr="00BC0600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01.09.2025 –24.10.2025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EF9B12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II четверть</w:t>
            </w: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br/>
            </w:r>
            <w:r w:rsidRPr="00BC0600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05.11.2025 – 30.12.2025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1CEE2F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III четверть</w:t>
            </w: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br/>
            </w:r>
            <w:r w:rsidRPr="00BC0600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12.01.2026 – 20.03.2026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A699A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IV четверть</w:t>
            </w: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br/>
            </w:r>
            <w:r w:rsidRPr="00BC0600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30.03.2026 – 29.05.2026</w:t>
            </w:r>
          </w:p>
        </w:tc>
        <w:tc>
          <w:tcPr>
            <w:tcW w:w="1777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E1FB54" w14:textId="77777777" w:rsidR="00272D2C" w:rsidRPr="008924DE" w:rsidRDefault="00272D2C" w:rsidP="00D40763">
            <w:pPr>
              <w:spacing w:after="0" w:line="240" w:lineRule="auto"/>
              <w:ind w:right="235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Сроки завершения</w:t>
            </w: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br/>
              <w:t>2025-2026 учебного года</w:t>
            </w:r>
          </w:p>
        </w:tc>
      </w:tr>
      <w:tr w:rsidR="00272D2C" w:rsidRPr="008924DE" w14:paraId="39FFCA33" w14:textId="77777777" w:rsidTr="00272D2C">
        <w:trPr>
          <w:trHeight w:val="329"/>
        </w:trPr>
        <w:tc>
          <w:tcPr>
            <w:tcW w:w="1135" w:type="dxa"/>
            <w:vMerge/>
            <w:vAlign w:val="center"/>
            <w:hideMark/>
          </w:tcPr>
          <w:p w14:paraId="451339FD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</w:p>
        </w:tc>
        <w:tc>
          <w:tcPr>
            <w:tcW w:w="18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471EF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Сроки каникул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B39B30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Сроки каникул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557793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Сроки каникул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D9150C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Окончание</w:t>
            </w: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br/>
              <w:t>IV четверти</w:t>
            </w:r>
          </w:p>
        </w:tc>
        <w:tc>
          <w:tcPr>
            <w:tcW w:w="1777" w:type="dxa"/>
            <w:vMerge/>
            <w:vAlign w:val="center"/>
            <w:hideMark/>
          </w:tcPr>
          <w:p w14:paraId="0D09549D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</w:p>
        </w:tc>
      </w:tr>
      <w:tr w:rsidR="00272D2C" w:rsidRPr="008924DE" w14:paraId="7009050B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CE517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5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ED5FAD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2BCA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A8CA36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624DC3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01.06-31.08</w:t>
            </w:r>
          </w:p>
        </w:tc>
        <w:tc>
          <w:tcPr>
            <w:tcW w:w="1777" w:type="dxa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7F4E0B00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29.</w:t>
            </w:r>
            <w:r w:rsidRPr="008924DE">
              <w:rPr>
                <w:rFonts w:ascii="Times New Roman" w:eastAsia="Calibri" w:hAnsi="Times New Roman" w:cs="Times New Roman"/>
                <w:lang w:eastAsia="ru-RU"/>
              </w:rPr>
              <w:t>05.2026</w:t>
            </w:r>
          </w:p>
        </w:tc>
      </w:tr>
      <w:tr w:rsidR="00272D2C" w:rsidRPr="008924DE" w14:paraId="61AFDBCF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13758D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6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91741E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209131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6EED08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87F26B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01.06-31.08</w:t>
            </w:r>
          </w:p>
        </w:tc>
        <w:tc>
          <w:tcPr>
            <w:tcW w:w="1777" w:type="dxa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416BDAA6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29.</w:t>
            </w:r>
            <w:r w:rsidRPr="008924DE">
              <w:rPr>
                <w:rFonts w:ascii="Times New Roman" w:eastAsia="Calibri" w:hAnsi="Times New Roman" w:cs="Times New Roman"/>
                <w:lang w:eastAsia="ru-RU"/>
              </w:rPr>
              <w:t>05.2026</w:t>
            </w:r>
          </w:p>
        </w:tc>
      </w:tr>
      <w:tr w:rsidR="00272D2C" w:rsidRPr="008924DE" w14:paraId="41FD569C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90754F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7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11AC2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9C741F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1F959E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BB8565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01.06-31.08</w:t>
            </w:r>
          </w:p>
        </w:tc>
        <w:tc>
          <w:tcPr>
            <w:tcW w:w="1777" w:type="dxa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5DF959F8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29.</w:t>
            </w:r>
            <w:r w:rsidRPr="008924DE">
              <w:rPr>
                <w:rFonts w:ascii="Times New Roman" w:eastAsia="Calibri" w:hAnsi="Times New Roman" w:cs="Times New Roman"/>
                <w:lang w:eastAsia="ru-RU"/>
              </w:rPr>
              <w:t>05.2026</w:t>
            </w:r>
          </w:p>
        </w:tc>
      </w:tr>
      <w:tr w:rsidR="00272D2C" w:rsidRPr="008924DE" w14:paraId="19C44966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F07E82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8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3200EA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59F9FC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D7FE62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46B42A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01.06-31.08</w:t>
            </w:r>
          </w:p>
        </w:tc>
        <w:tc>
          <w:tcPr>
            <w:tcW w:w="1777" w:type="dxa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367AA2CC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29.</w:t>
            </w:r>
            <w:r w:rsidRPr="008924DE">
              <w:rPr>
                <w:rFonts w:ascii="Times New Roman" w:eastAsia="Calibri" w:hAnsi="Times New Roman" w:cs="Times New Roman"/>
                <w:lang w:eastAsia="ru-RU"/>
              </w:rPr>
              <w:t>05.2026</w:t>
            </w:r>
          </w:p>
        </w:tc>
      </w:tr>
      <w:tr w:rsidR="00272D2C" w:rsidRPr="008924DE" w14:paraId="41CCD415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408701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9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87E6A3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A7DAAC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7CE20F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3761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F930AB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sz w:val="16"/>
                <w:szCs w:val="16"/>
                <w:lang w:eastAsia="ru-RU"/>
              </w:rPr>
              <w:t>в соответствии с расписанием государственной итоговой аттестации – для обучающихся 9 классов</w:t>
            </w:r>
          </w:p>
        </w:tc>
      </w:tr>
    </w:tbl>
    <w:p w14:paraId="69F0F9CD" w14:textId="77777777" w:rsidR="00272D2C" w:rsidRPr="008924DE" w:rsidRDefault="00272D2C" w:rsidP="00272D2C">
      <w:pPr>
        <w:tabs>
          <w:tab w:val="left" w:pos="709"/>
        </w:tabs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10"/>
          <w:szCs w:val="10"/>
          <w:lang w:eastAsia="ru-RU"/>
        </w:rPr>
      </w:pPr>
    </w:p>
    <w:p w14:paraId="5CAC14F2" w14:textId="77777777" w:rsidR="00272D2C" w:rsidRPr="008924DE" w:rsidRDefault="00272D2C" w:rsidP="00272D2C">
      <w:pPr>
        <w:tabs>
          <w:tab w:val="left" w:pos="709"/>
        </w:tabs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10"/>
          <w:szCs w:val="10"/>
          <w:lang w:eastAsia="ru-RU"/>
        </w:rPr>
      </w:pPr>
    </w:p>
    <w:p w14:paraId="50AC8232" w14:textId="77777777" w:rsidR="00272D2C" w:rsidRPr="008924DE" w:rsidRDefault="00272D2C" w:rsidP="00272D2C">
      <w:pPr>
        <w:tabs>
          <w:tab w:val="left" w:pos="709"/>
          <w:tab w:val="left" w:pos="993"/>
        </w:tabs>
        <w:spacing w:after="0" w:line="240" w:lineRule="auto"/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10"/>
          <w:szCs w:val="10"/>
          <w:lang w:eastAsia="ru-RU"/>
        </w:rPr>
      </w:pPr>
    </w:p>
    <w:p w14:paraId="050BA2CA" w14:textId="77777777" w:rsidR="00272D2C" w:rsidRPr="008924DE" w:rsidRDefault="00272D2C" w:rsidP="00272D2C">
      <w:pPr>
        <w:tabs>
          <w:tab w:val="left" w:pos="709"/>
        </w:tabs>
        <w:spacing w:after="0" w:line="240" w:lineRule="auto"/>
        <w:ind w:left="709" w:right="567"/>
        <w:contextualSpacing/>
        <w:jc w:val="both"/>
        <w:rPr>
          <w:rFonts w:ascii="Times New Roman" w:eastAsia="Times New Roman" w:hAnsi="Times New Roman" w:cs="Times New Roman"/>
          <w:b/>
          <w:iCs/>
          <w:sz w:val="24"/>
          <w:szCs w:val="24"/>
          <w:lang w:eastAsia="ru-RU"/>
        </w:rPr>
      </w:pPr>
      <w:r w:rsidRPr="008924DE">
        <w:rPr>
          <w:rFonts w:ascii="Times New Roman" w:eastAsia="Times New Roman" w:hAnsi="Times New Roman" w:cs="Times New Roman"/>
          <w:b/>
          <w:iCs/>
          <w:sz w:val="24"/>
          <w:szCs w:val="24"/>
          <w:lang w:eastAsia="ru-RU"/>
        </w:rPr>
        <w:t>Продолжительность урока:</w:t>
      </w:r>
    </w:p>
    <w:p w14:paraId="2A70E511" w14:textId="77777777" w:rsidR="00272D2C" w:rsidRPr="008924DE" w:rsidRDefault="00272D2C" w:rsidP="00272D2C">
      <w:pPr>
        <w:numPr>
          <w:ilvl w:val="0"/>
          <w:numId w:val="1"/>
        </w:numPr>
        <w:spacing w:after="0" w:line="240" w:lineRule="auto"/>
        <w:ind w:right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5-9</w:t>
      </w:r>
      <w:r w:rsidRPr="008924DE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классы</w:t>
      </w:r>
      <w:r w:rsidRPr="008924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40 минут</w:t>
      </w:r>
    </w:p>
    <w:p w14:paraId="20EFE2B9" w14:textId="0D4D26E3" w:rsidR="00941B9C" w:rsidRPr="00272D2C" w:rsidRDefault="00272D2C" w:rsidP="00272D2C">
      <w:pPr>
        <w:tabs>
          <w:tab w:val="left" w:pos="2268"/>
        </w:tabs>
        <w:spacing w:after="0" w:line="240" w:lineRule="auto"/>
        <w:ind w:right="567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Динамическая пауза продолжительностью не менее 40 минут (О введении санитарных правил СП 2.4. 3648-20 «Санитарно-эпидемиологические требования к организациям воспитания и обучения, отдыха и оздоровления детей и молодежи»</w:t>
      </w:r>
    </w:p>
    <w:sectPr w:rsidR="00941B9C" w:rsidRPr="00272D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E717C"/>
    <w:multiLevelType w:val="hybridMultilevel"/>
    <w:tmpl w:val="F470F30A"/>
    <w:lvl w:ilvl="0" w:tplc="97B0C51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37139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2C"/>
    <w:rsid w:val="000C19ED"/>
    <w:rsid w:val="00272D2C"/>
    <w:rsid w:val="003C437F"/>
    <w:rsid w:val="0046216A"/>
    <w:rsid w:val="005538D5"/>
    <w:rsid w:val="00941B9C"/>
    <w:rsid w:val="00C6060C"/>
    <w:rsid w:val="00CB2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E800B"/>
  <w15:chartTrackingRefBased/>
  <w15:docId w15:val="{4312ECA1-B3F2-4B52-B940-8DC2DC54D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D2C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72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h2,H2,Numbered text 3"/>
    <w:basedOn w:val="a"/>
    <w:next w:val="a"/>
    <w:link w:val="20"/>
    <w:uiPriority w:val="9"/>
    <w:unhideWhenUsed/>
    <w:qFormat/>
    <w:rsid w:val="00272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2D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2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2D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2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2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2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2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aliases w:val="h2 Знак,H2 Знак,Numbered text 3 Знак"/>
    <w:basedOn w:val="a0"/>
    <w:link w:val="2"/>
    <w:uiPriority w:val="9"/>
    <w:qFormat/>
    <w:rsid w:val="00272D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72D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72D2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2D2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2D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72D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72D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72D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2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72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2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72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72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2D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72D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72D2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72D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72D2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72D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326</Words>
  <Characters>1862</Characters>
  <Application>Microsoft Office Word</Application>
  <DocSecurity>0</DocSecurity>
  <Lines>15</Lines>
  <Paragraphs>4</Paragraphs>
  <ScaleCrop>false</ScaleCrop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k6514</dc:creator>
  <cp:keywords/>
  <dc:description/>
  <cp:lastModifiedBy>k6514</cp:lastModifiedBy>
  <cp:revision>3</cp:revision>
  <dcterms:created xsi:type="dcterms:W3CDTF">2026-01-11T05:32:00Z</dcterms:created>
  <dcterms:modified xsi:type="dcterms:W3CDTF">2026-01-11T05:38:00Z</dcterms:modified>
</cp:coreProperties>
</file>