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3a-entries"/>
    <w:p>
      <w:pPr>
        <w:pStyle w:val="Heading1"/>
      </w:pPr>
      <w:r>
        <w:t xml:space="preserve">OREKA MONSTER MANUAL — BATCH 13a ENTRIES</w:t>
      </w:r>
    </w:p>
    <w:bookmarkStart w:id="20" w:name="Xeabafb1d295aa7929580d4c3e88b48242fe92e1"/>
    <w:p>
      <w:pPr>
        <w:pStyle w:val="Heading2"/>
      </w:pPr>
      <w:r>
        <w:t xml:space="preserve">Pegasus · Peri · Phase Spider · Phaya Nak · Phi Krahang · Phi Pop</w:t>
      </w:r>
    </w:p>
    <w:p>
      <w:r>
        <w:pict>
          <v:rect style="width:0;height:1.5pt" o:hralign="center" o:hrstd="t" o:hr="t"/>
        </w:pict>
      </w:r>
    </w:p>
    <w:bookmarkEnd w:id="20"/>
    <w:bookmarkEnd w:id="21"/>
    <w:bookmarkStart w:id="26" w:name="pegasus"/>
    <w:p>
      <w:pPr>
        <w:pStyle w:val="Heading1"/>
      </w:pPr>
      <w:r>
        <w:t xml:space="preserve">PEGASUS</w:t>
      </w:r>
    </w:p>
    <w:p>
      <w:pPr>
        <w:pStyle w:val="FirstParagraph"/>
      </w:pPr>
      <w:r>
        <w:t xml:space="preserve">The herd moves across the steppe-sky at dawn — a dozen winged horses silhouetted against the pink-gold horizon, their flight-formation as precise as any Mytroan cavalry column but achieved without riders, without commands, without anything except the collective grace of creatures for whom the sky is home. They are white, or silver, or pale gold, and they fly with a wingspan that should not support a horse-body but does, because the wind beneath them is not entirely wind. Something else holds them up — something that reads on Kin-sense as pure, joyful air, the Youngest Brother’s domain expressed as flight.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4d10+12 (34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60 ft. (12 squares), fly 120 ft. (average)</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+4/+12</w:t>
            </w:r>
          </w:p>
        </w:tc>
      </w:tr>
      <w:tr>
        <w:tc>
          <w:tcPr/>
          <w:p>
            <w:pPr>
              <w:pStyle w:val="Compact"/>
              <w:jc w:val="left"/>
            </w:pPr>
            <w:r>
              <w:rPr>
                <w:bCs/>
                <w:b/>
              </w:rPr>
              <w:t xml:space="preserve">Attack</w:t>
            </w:r>
          </w:p>
        </w:tc>
        <w:tc>
          <w:tcPr/>
          <w:p>
            <w:pPr>
              <w:pStyle w:val="Compact"/>
              <w:jc w:val="left"/>
            </w:pPr>
            <w:r>
              <w:t xml:space="preserve">Hoof +7 melee (1d6+4)</w:t>
            </w:r>
          </w:p>
        </w:tc>
      </w:tr>
      <w:tr>
        <w:tc>
          <w:tcPr/>
          <w:p>
            <w:pPr>
              <w:pStyle w:val="Compact"/>
              <w:jc w:val="left"/>
            </w:pPr>
            <w:r>
              <w:rPr>
                <w:bCs/>
                <w:b/>
              </w:rPr>
              <w:t xml:space="preserve">Full Attack</w:t>
            </w:r>
          </w:p>
        </w:tc>
        <w:tc>
          <w:tcPr/>
          <w:p>
            <w:pPr>
              <w:pStyle w:val="Compact"/>
              <w:jc w:val="left"/>
            </w:pPr>
            <w:r>
              <w:t xml:space="preserve">2 hooves +7 melee (1d6+4) and bite +2 melee (1d3+2)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spell resistance 19, elemental resonance (air — pure)</w:t>
            </w:r>
          </w:p>
        </w:tc>
      </w:tr>
      <w:tr>
        <w:tc>
          <w:tcPr/>
          <w:p>
            <w:pPr>
              <w:pStyle w:val="Compact"/>
              <w:jc w:val="left"/>
            </w:pPr>
            <w:r>
              <w:rPr>
                <w:bCs/>
                <w:b/>
              </w:rPr>
              <w:t xml:space="preserve">Saves</w:t>
            </w:r>
          </w:p>
        </w:tc>
        <w:tc>
          <w:tcPr/>
          <w:p>
            <w:pPr>
              <w:pStyle w:val="Compact"/>
              <w:jc w:val="left"/>
            </w:pPr>
            <w:r>
              <w:t xml:space="preserve">Fort +7, Ref +6, Will +4</w:t>
            </w:r>
          </w:p>
        </w:tc>
      </w:tr>
      <w:tr>
        <w:tc>
          <w:tcPr/>
          <w:p>
            <w:pPr>
              <w:pStyle w:val="Compact"/>
              <w:jc w:val="left"/>
            </w:pPr>
            <w:r>
              <w:rPr>
                <w:bCs/>
                <w:b/>
              </w:rPr>
              <w:t xml:space="preserve">Abilities</w:t>
            </w:r>
          </w:p>
        </w:tc>
        <w:tc>
          <w:tcPr/>
          <w:p>
            <w:pPr>
              <w:pStyle w:val="Compact"/>
              <w:jc w:val="left"/>
            </w:pPr>
            <w:r>
              <w:t xml:space="preserve">Str 18, Dex 15, Con 16, Int 10, Wis 13, Cha 13</w:t>
            </w:r>
          </w:p>
        </w:tc>
      </w:tr>
      <w:tr>
        <w:tc>
          <w:tcPr/>
          <w:p>
            <w:pPr>
              <w:pStyle w:val="Compact"/>
              <w:jc w:val="left"/>
            </w:pPr>
            <w:r>
              <w:rPr>
                <w:bCs/>
                <w:b/>
              </w:rPr>
              <w:t xml:space="preserve">Skills</w:t>
            </w:r>
          </w:p>
        </w:tc>
        <w:tc>
          <w:tcPr/>
          <w:p>
            <w:pPr>
              <w:pStyle w:val="Compact"/>
              <w:jc w:val="left"/>
            </w:pPr>
            <w:r>
              <w:t xml:space="preserve">Diplomacy +5, Listen +8, Sense Motive +9, Spot +8</w:t>
            </w:r>
          </w:p>
        </w:tc>
      </w:tr>
      <w:tr>
        <w:tc>
          <w:tcPr/>
          <w:p>
            <w:pPr>
              <w:pStyle w:val="Compact"/>
              <w:jc w:val="left"/>
            </w:pPr>
            <w:r>
              <w:rPr>
                <w:bCs/>
                <w:b/>
              </w:rPr>
              <w:t xml:space="preserve">Feats</w:t>
            </w:r>
          </w:p>
        </w:tc>
        <w:tc>
          <w:tcPr/>
          <w:p>
            <w:pPr>
              <w:pStyle w:val="Compact"/>
              <w:jc w:val="left"/>
            </w:pPr>
            <w:r>
              <w:t xml:space="preserve">Flyby Attack, Iron Will</w:t>
            </w:r>
          </w:p>
        </w:tc>
      </w:tr>
      <w:tr>
        <w:tc>
          <w:tcPr/>
          <w:p>
            <w:pPr>
              <w:pStyle w:val="Compact"/>
              <w:jc w:val="left"/>
            </w:pPr>
            <w:r>
              <w:rPr>
                <w:bCs/>
                <w:b/>
              </w:rPr>
              <w:t xml:space="preserve">Elemental Affinity</w:t>
            </w:r>
          </w:p>
        </w:tc>
        <w:tc>
          <w:tcPr/>
          <w:p>
            <w:pPr>
              <w:pStyle w:val="Compact"/>
              <w:jc w:val="left"/>
            </w:pPr>
            <w:r>
              <w:t xml:space="preserve">Youngest Brother (Air) — pure; the cleanest, most joyful air-signature in Oreka, flight as an expression of freedom</w:t>
            </w:r>
          </w:p>
        </w:tc>
      </w:tr>
      <w:tr>
        <w:tc>
          <w:tcPr/>
          <w:p>
            <w:pPr>
              <w:pStyle w:val="Compact"/>
              <w:jc w:val="left"/>
            </w:pPr>
            <w:r>
              <w:rPr>
                <w:bCs/>
                <w:b/>
              </w:rPr>
              <w:t xml:space="preserve">Environment</w:t>
            </w:r>
          </w:p>
        </w:tc>
        <w:tc>
          <w:tcPr/>
          <w:p>
            <w:pPr>
              <w:pStyle w:val="Compact"/>
              <w:jc w:val="left"/>
            </w:pPr>
            <w:r>
              <w:t xml:space="preserve">Eternal Steppe (the open grasslands — particularly the high-steppe regions where the horizon is unbroken and the wind runs unimpeded, far from the forest-edge and far from mountains, in the sky above the steppe’s heart)</w:t>
            </w:r>
          </w:p>
        </w:tc>
      </w:tr>
      <w:tr>
        <w:tc>
          <w:tcPr/>
          <w:p>
            <w:pPr>
              <w:pStyle w:val="Compact"/>
              <w:jc w:val="left"/>
            </w:pPr>
            <w:r>
              <w:rPr>
                <w:bCs/>
                <w:b/>
              </w:rPr>
              <w:t xml:space="preserve">Organization</w:t>
            </w:r>
          </w:p>
        </w:tc>
        <w:tc>
          <w:tcPr/>
          <w:p>
            <w:pPr>
              <w:pStyle w:val="Compact"/>
              <w:jc w:val="left"/>
            </w:pPr>
            <w:r>
              <w:t xml:space="preserve">Solitary, pair, or herd (6–30)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5–8 HD (Large)</w:t>
            </w:r>
          </w:p>
        </w:tc>
      </w:tr>
      <w:tr>
        <w:tc>
          <w:tcPr/>
          <w:p>
            <w:pPr>
              <w:pStyle w:val="Compact"/>
              <w:jc w:val="left"/>
            </w:pPr>
            <w:r>
              <w:rPr>
                <w:bCs/>
                <w:b/>
              </w:rPr>
              <w:t xml:space="preserve">Level Adjustment</w:t>
            </w:r>
          </w:p>
        </w:tc>
        <w:tc>
          <w:tcPr/>
          <w:p>
            <w:pPr>
              <w:pStyle w:val="Compact"/>
              <w:jc w:val="left"/>
            </w:pPr>
            <w:r>
              <w:t xml:space="preserve">+4 (cohort)</w:t>
            </w:r>
          </w:p>
        </w:tc>
      </w:tr>
    </w:tbl>
    <w:p>
      <w:r>
        <w:pict>
          <v:rect style="width:0;height:1.5pt" o:hralign="center" o:hrstd="t" o:hr="t"/>
        </w:pict>
      </w:r>
    </w:p>
    <w:bookmarkStart w:id="22" w:name="combat"/>
    <w:p>
      <w:pPr>
        <w:pStyle w:val="Heading3"/>
      </w:pPr>
      <w:r>
        <w:t xml:space="preserve">Combat</w:t>
      </w:r>
    </w:p>
    <w:p>
      <w:pPr>
        <w:pStyle w:val="FirstParagraph"/>
      </w:pPr>
      <w:r>
        <w:t xml:space="preserve">Pegasi avoid combat. They are faster than anything that would attack them, and their first response to any threat is to fly — up, fast, and far. A herd that detects danger (through scent, sight, or Kin-sense) takes flight immediately, climbing to altitude where ground-based predators cannot follow.</w:t>
      </w:r>
    </w:p>
    <w:p>
      <w:pPr>
        <w:pStyle w:val="BodyText"/>
      </w:pPr>
      <w:r>
        <w:t xml:space="preserve">If forced to fight (cornered, protecting foals, or defending a bonded companion), pegasi attack with hooves and bite using Flyby Attack — diving, striking, and climbing in a single pass. A herd that fights does so in coordinated diving-passes, each pegasus attacking from a different angle. They never land voluntarily during combat.</w:t>
      </w:r>
    </w:p>
    <w:bookmarkEnd w:id="22"/>
    <w:bookmarkStart w:id="23" w:name="special-abilities"/>
    <w:p>
      <w:pPr>
        <w:pStyle w:val="Heading3"/>
      </w:pPr>
      <w:r>
        <w:t xml:space="preserve">Special Abilities</w:t>
      </w:r>
    </w:p>
    <w:p>
      <w:pPr>
        <w:pStyle w:val="FirstParagraph"/>
      </w:pPr>
      <w:r>
        <w:rPr>
          <w:bCs/>
          <w:b/>
        </w:rPr>
        <w:t xml:space="preserve">Pure Air Resonance (Su):</w:t>
      </w:r>
      <w:r>
        <w:t xml:space="preserve"> </w:t>
      </w:r>
      <w:r>
        <w:t xml:space="preserve">Pegasi register on Kin-sense as the purest air-signature among Oreka’s natural creatures — bright, clean, joyful, and entirely without threat or complexity. Detectable at 90 feet (the resonance carries far on open air). Mytroan steppe-riders describe the sensation as</w:t>
      </w:r>
      <w:r>
        <w:t xml:space="preserve"> </w:t>
      </w:r>
      <w:r>
        <w:t xml:space="preserve">“</w:t>
      </w:r>
      <w:r>
        <w:t xml:space="preserve">the sky laughing.</w:t>
      </w:r>
      <w:r>
        <w:t xml:space="preserve">”</w:t>
      </w:r>
      <w:r>
        <w:t xml:space="preserve"> </w:t>
      </w:r>
      <w:r>
        <w:t xml:space="preserve">The resonance is so distinctly positive that most Kin experience an involuntary emotional lift when detecting it — not a magical compulsion, simply the effect of encountering something that is genuinely, uncomplicated good.</w:t>
      </w:r>
    </w:p>
    <w:p>
      <w:pPr>
        <w:pStyle w:val="BodyText"/>
      </w:pPr>
      <w:r>
        <w:t xml:space="preserve">A pegasus herd in flight produces an amplified resonance detectable at 200+ feet — Mytroan communities read pegasus-herd resonance the way sailors read weather, and the appearance of a herd over a settlement is considered one of the most auspicious omens in steppe culture.</w:t>
      </w:r>
    </w:p>
    <w:bookmarkEnd w:id="23"/>
    <w:bookmarkStart w:id="24" w:name="society"/>
    <w:p>
      <w:pPr>
        <w:pStyle w:val="Heading3"/>
      </w:pPr>
      <w:r>
        <w:t xml:space="preserve">Society</w:t>
      </w:r>
    </w:p>
    <w:p>
      <w:pPr>
        <w:pStyle w:val="FirstParagraph"/>
      </w:pPr>
      <w:r>
        <w:t xml:space="preserve">Pegasi are the sacred animals of the Eternal Steppe — wild, free, intelligent (Int 10), and aligned with the Youngest Brother more completely than any other creature in Oreka. They are not domesticable (they refuse captivity absolutely), not trainable (they are too intelligent and too proud), and not rideable unless they choose to be — and a pegasus that chooses a rider has chosen a companion for life, a bond that Mytroan culture considers equivalent to marriage in its permanence and commitment.</w:t>
      </w:r>
    </w:p>
    <w:p>
      <w:pPr>
        <w:pStyle w:val="BodyText"/>
      </w:pPr>
      <w:r>
        <w:t xml:space="preserve">Mytroan steppe-riders revere pegasi with an intensity that borders on worship. Mytroan tradition holds that the Youngest Brother created pegasi as a gift to the steppe — proof that the sky and the grassland are the same thing, connected by wind. A Mytroan who harms a pegasus is exiled. A Mytroan who kills a pegasus is killed. These are not metaphors.</w:t>
      </w:r>
    </w:p>
    <w:p>
      <w:pPr>
        <w:pStyle w:val="BodyText"/>
      </w:pPr>
      <w:r>
        <w:t xml:space="preserve">The Pegasus Paragon is known in Mytroan oral tradition as</w:t>
      </w:r>
      <w:r>
        <w:t xml:space="preserve"> </w:t>
      </w:r>
      <w:r>
        <w:rPr>
          <w:iCs/>
          <w:i/>
        </w:rPr>
        <w:t xml:space="preserve">Sayatzul</w:t>
      </w:r>
      <w:r>
        <w:t xml:space="preserve"> </w:t>
      </w:r>
      <w:r>
        <w:t xml:space="preserve">(</w:t>
      </w:r>
      <w:r>
        <w:t xml:space="preserve">“</w:t>
      </w:r>
      <w:r>
        <w:t xml:space="preserve">Wind-that-Runs</w:t>
      </w:r>
      <w:r>
        <w:t xml:space="preserve">”</w:t>
      </w:r>
      <w:r>
        <w:t xml:space="preserve">) and is described as the largest, oldest, and most beautiful winged horse ever seen — appearing in storm-clouds at times of great crisis, its wingspan spanning horizons. No living Mytroan claims to have seen</w:t>
      </w:r>
      <w:r>
        <w:t xml:space="preserve"> </w:t>
      </w:r>
      <w:r>
        <w:rPr>
          <w:iCs/>
          <w:i/>
        </w:rPr>
        <w:t xml:space="preserve">Sayatzul</w:t>
      </w:r>
      <w:r>
        <w:t xml:space="preserve">, but the tales are told with the conviction of eyewitness accounts.</w:t>
      </w:r>
    </w:p>
    <w:p>
      <w:pPr>
        <w:pStyle w:val="BodyText"/>
      </w:pPr>
      <w:r>
        <w:t xml:space="preserve">Eruskan scholars who have studied pegasi note their remarkable spell resistance (SR 19 for a 4 HD creature is exceptional) and their intelligent social organisation. Herds are egalitarian, with decisions made by collective movement rather than alpha-direction — a herd turns because every pegasus in the herd decides simultaneously to turn, through a communication method that Eruskan naturalists cannot identify and Mytroan riders call</w:t>
      </w:r>
      <w:r>
        <w:t xml:space="preserve"> </w:t>
      </w:r>
      <w:r>
        <w:t xml:space="preserve">“</w:t>
      </w:r>
      <w:r>
        <w:t xml:space="preserve">the wind talking to itself.</w:t>
      </w:r>
      <w:r>
        <w:t xml:space="preserve">”</w:t>
      </w:r>
    </w:p>
    <w:bookmarkEnd w:id="24"/>
    <w:bookmarkStart w:id="25" w:name="lore"/>
    <w:p>
      <w:pPr>
        <w:pStyle w:val="Heading3"/>
      </w:pPr>
      <w:r>
        <w:t xml:space="preserve">Lore</w:t>
      </w:r>
    </w:p>
    <w:p>
      <w:pPr>
        <w:pStyle w:val="FirstParagraph"/>
      </w:pPr>
      <w:r>
        <w:rPr>
          <w:bCs/>
          <w:b/>
        </w:rPr>
        <w:t xml:space="preserve">DC 13 (Knowledge [arcana]):</w:t>
      </w:r>
      <w:r>
        <w:t xml:space="preserve"> </w:t>
      </w:r>
      <w:r>
        <w:t xml:space="preserve">Pegasi are intelligent, winged horses of the Eternal Steppe. They are chaotic good, faster than any ground-based predator, and will not accept riders unless they choose to. They are sacred to Mytroan steppe-riders.</w:t>
      </w:r>
    </w:p>
    <w:p>
      <w:pPr>
        <w:pStyle w:val="BodyText"/>
      </w:pPr>
      <w:r>
        <w:rPr>
          <w:bCs/>
          <w:b/>
        </w:rPr>
        <w:t xml:space="preserve">DC 18:</w:t>
      </w:r>
      <w:r>
        <w:t xml:space="preserve"> </w:t>
      </w:r>
      <w:r>
        <w:t xml:space="preserve">Pegasi have surprisingly high spell resistance (SR 19). A pegasus that bonds with a rider commits for life. Mytroan culture punishes harming pegasi with exile and killing them with death.</w:t>
      </w:r>
    </w:p>
    <w:p>
      <w:pPr>
        <w:pStyle w:val="BodyText"/>
      </w:pPr>
      <w:r>
        <w:rPr>
          <w:bCs/>
          <w:b/>
        </w:rPr>
        <w:t xml:space="preserve">DC 23:</w:t>
      </w:r>
      <w:r>
        <w:t xml:space="preserve"> </w:t>
      </w:r>
      <w:r>
        <w:t xml:space="preserve">Pegasus air-resonance is the purest among natural creatures —</w:t>
      </w:r>
      <w:r>
        <w:t xml:space="preserve"> </w:t>
      </w:r>
      <w:r>
        <w:t xml:space="preserve">“</w:t>
      </w:r>
      <w:r>
        <w:t xml:space="preserve">the sky laughing.</w:t>
      </w:r>
      <w:r>
        <w:t xml:space="preserve">”</w:t>
      </w:r>
      <w:r>
        <w:t xml:space="preserve"> </w:t>
      </w:r>
      <w:r>
        <w:t xml:space="preserve">The Pegasus Paragon</w:t>
      </w:r>
      <w:r>
        <w:t xml:space="preserve"> </w:t>
      </w:r>
      <w:r>
        <w:rPr>
          <w:iCs/>
          <w:i/>
        </w:rPr>
        <w:t xml:space="preserve">Sayatzul</w:t>
      </w:r>
      <w:r>
        <w:t xml:space="preserve"> </w:t>
      </w:r>
      <w:r>
        <w:t xml:space="preserve">appears in Mytroan storm-tradition. Herds communicate through a collective movement-decision that scholars cannot explain and Mytroan call</w:t>
      </w:r>
      <w:r>
        <w:t xml:space="preserve"> </w:t>
      </w:r>
      <w:r>
        <w:t xml:space="preserve">“</w:t>
      </w:r>
      <w:r>
        <w:t xml:space="preserve">the wind talking to itself.</w:t>
      </w:r>
      <w:r>
        <w:t xml:space="preserve">”</w:t>
      </w:r>
    </w:p>
    <w:p>
      <w:r>
        <w:pict>
          <v:rect style="width:0;height:1.5pt" o:hralign="center" o:hrstd="t" o:hr="t"/>
        </w:pict>
      </w:r>
    </w:p>
    <w:bookmarkEnd w:id="25"/>
    <w:bookmarkEnd w:id="26"/>
    <w:bookmarkStart w:id="31" w:name="peri"/>
    <w:p>
      <w:pPr>
        <w:pStyle w:val="Heading1"/>
      </w:pPr>
      <w:r>
        <w:t xml:space="preserve">PERI</w:t>
      </w:r>
    </w:p>
    <w:p>
      <w:pPr>
        <w:pStyle w:val="FirstParagraph"/>
      </w:pPr>
      <w:r>
        <w:t xml:space="preserve">The Glass Wastes shimmer at midday, heat-haze turning the ruined columns of Tharok’s Pillar into dancing shapes that could be anything — pilgrims, mirage-beasts, or the melting edges of the world itself. And then one of the shimmering shapes steps out of the haze, and it is neither mirage nor heat-dream. It is a woman made of fire that does not burn — golden-skinned, amber-eyed, with wings of flame that fold and unfold like a heartbeat. The air around her is warm, not hot. The light she produces is soft. She is looking at you with an expression that is kind and impossibly old.</w:t>
      </w:r>
    </w:p>
    <w:p>
      <w:pPr>
        <w:pStyle w:val="BodyText"/>
      </w:pPr>
      <w:r>
        <w:rPr>
          <w:bCs/>
          <w:b/>
        </w:rPr>
        <w:t xml:space="preserve">Medium Outsider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w:t>
            </w:r>
          </w:p>
        </w:tc>
      </w:tr>
      <w:tr>
        <w:tc>
          <w:tcPr/>
          <w:p>
            <w:pPr>
              <w:pStyle w:val="Compact"/>
              <w:jc w:val="left"/>
            </w:pPr>
            <w:r>
              <w:rPr>
                <w:bCs/>
                <w:b/>
              </w:rPr>
              <w:t xml:space="preserve">Hit Dice</w:t>
            </w:r>
          </w:p>
        </w:tc>
        <w:tc>
          <w:tcPr/>
          <w:p>
            <w:pPr>
              <w:pStyle w:val="Compact"/>
              <w:jc w:val="left"/>
            </w:pPr>
            <w:r>
              <w:t xml:space="preserve">8d8+16 (52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19 (+4 Dex, +5 natural), touch 14, flat-footed 15</w:t>
            </w:r>
          </w:p>
        </w:tc>
      </w:tr>
      <w:tr>
        <w:tc>
          <w:tcPr/>
          <w:p>
            <w:pPr>
              <w:pStyle w:val="Compact"/>
              <w:jc w:val="left"/>
            </w:pPr>
            <w:r>
              <w:rPr>
                <w:bCs/>
                <w:b/>
              </w:rPr>
              <w:t xml:space="preserve">Base Attack/Grapple</w:t>
            </w:r>
          </w:p>
        </w:tc>
        <w:tc>
          <w:tcPr/>
          <w:p>
            <w:pPr>
              <w:pStyle w:val="Compact"/>
              <w:jc w:val="left"/>
            </w:pPr>
            <w:r>
              <w:t xml:space="preserve">+8/+9</w:t>
            </w:r>
          </w:p>
        </w:tc>
      </w:tr>
      <w:tr>
        <w:tc>
          <w:tcPr/>
          <w:p>
            <w:pPr>
              <w:pStyle w:val="Compact"/>
              <w:jc w:val="left"/>
            </w:pPr>
            <w:r>
              <w:rPr>
                <w:bCs/>
                <w:b/>
              </w:rPr>
              <w:t xml:space="preserve">Attack</w:t>
            </w:r>
          </w:p>
        </w:tc>
        <w:tc>
          <w:tcPr/>
          <w:p>
            <w:pPr>
              <w:pStyle w:val="Compact"/>
              <w:jc w:val="left"/>
            </w:pPr>
            <w:r>
              <w:t xml:space="preserve">Flame touch +12 melee touch (2d6 fire plus purifying flame)</w:t>
            </w:r>
          </w:p>
        </w:tc>
      </w:tr>
      <w:tr>
        <w:tc>
          <w:tcPr/>
          <w:p>
            <w:pPr>
              <w:pStyle w:val="Compact"/>
              <w:jc w:val="left"/>
            </w:pPr>
            <w:r>
              <w:rPr>
                <w:bCs/>
                <w:b/>
              </w:rPr>
              <w:t xml:space="preserve">Full Attack</w:t>
            </w:r>
          </w:p>
        </w:tc>
        <w:tc>
          <w:tcPr/>
          <w:p>
            <w:pPr>
              <w:pStyle w:val="Compact"/>
              <w:jc w:val="left"/>
            </w:pPr>
            <w:r>
              <w:t xml:space="preserve">Flame touch +12 melee touch (2d6 fire plus purifying flame)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Purifying flame, spell-like abilities</w:t>
            </w:r>
          </w:p>
        </w:tc>
      </w:tr>
      <w:tr>
        <w:tc>
          <w:tcPr/>
          <w:p>
            <w:pPr>
              <w:pStyle w:val="Compact"/>
              <w:jc w:val="left"/>
            </w:pPr>
            <w:r>
              <w:rPr>
                <w:bCs/>
                <w:b/>
              </w:rPr>
              <w:t xml:space="preserve">Special Qualities</w:t>
            </w:r>
          </w:p>
        </w:tc>
        <w:tc>
          <w:tcPr/>
          <w:p>
            <w:pPr>
              <w:pStyle w:val="Compact"/>
              <w:jc w:val="left"/>
            </w:pPr>
            <w:r>
              <w:t xml:space="preserve">Damage reduction 10/cold iron and evil, darkvision 60 ft., fire immunity, spell resistance 20, cold vulnerability, elemental resonance (fire — sacred)</w:t>
            </w:r>
          </w:p>
        </w:tc>
      </w:tr>
      <w:tr>
        <w:tc>
          <w:tcPr/>
          <w:p>
            <w:pPr>
              <w:pStyle w:val="Compact"/>
              <w:jc w:val="left"/>
            </w:pPr>
            <w:r>
              <w:rPr>
                <w:bCs/>
                <w:b/>
              </w:rPr>
              <w:t xml:space="preserve">Saves</w:t>
            </w:r>
          </w:p>
        </w:tc>
        <w:tc>
          <w:tcPr/>
          <w:p>
            <w:pPr>
              <w:pStyle w:val="Compact"/>
              <w:jc w:val="left"/>
            </w:pPr>
            <w:r>
              <w:t xml:space="preserve">Fort +8, Ref +10, Will +9</w:t>
            </w:r>
          </w:p>
        </w:tc>
      </w:tr>
      <w:tr>
        <w:tc>
          <w:tcPr/>
          <w:p>
            <w:pPr>
              <w:pStyle w:val="Compact"/>
              <w:jc w:val="left"/>
            </w:pPr>
            <w:r>
              <w:rPr>
                <w:bCs/>
                <w:b/>
              </w:rPr>
              <w:t xml:space="preserve">Abilities</w:t>
            </w:r>
          </w:p>
        </w:tc>
        <w:tc>
          <w:tcPr/>
          <w:p>
            <w:pPr>
              <w:pStyle w:val="Compact"/>
              <w:jc w:val="left"/>
            </w:pPr>
            <w:r>
              <w:t xml:space="preserve">Str 12, Dex 18, Con 14, Int 16, Wis 17, Cha 20</w:t>
            </w:r>
          </w:p>
        </w:tc>
      </w:tr>
      <w:tr>
        <w:tc>
          <w:tcPr/>
          <w:p>
            <w:pPr>
              <w:pStyle w:val="Compact"/>
              <w:jc w:val="left"/>
            </w:pPr>
            <w:r>
              <w:rPr>
                <w:bCs/>
                <w:b/>
              </w:rPr>
              <w:t xml:space="preserve">Skills</w:t>
            </w:r>
          </w:p>
        </w:tc>
        <w:tc>
          <w:tcPr/>
          <w:p>
            <w:pPr>
              <w:pStyle w:val="Compact"/>
              <w:jc w:val="left"/>
            </w:pPr>
            <w:r>
              <w:t xml:space="preserve">Concentration +13 (11 ranks), Diplomacy +16 (11 ranks), Heal +14 (11 ranks), Knowledge (arcana) +14 (11 ranks), Knowledge (religion) +14 (11 ranks), Listen +14 (11 ranks), Sense Motive +14 (11 ranks), Spot +14 (11 ranks)</w:t>
            </w:r>
          </w:p>
        </w:tc>
      </w:tr>
      <w:tr>
        <w:tc>
          <w:tcPr/>
          <w:p>
            <w:pPr>
              <w:pStyle w:val="Compact"/>
              <w:jc w:val="left"/>
            </w:pPr>
            <w:r>
              <w:rPr>
                <w:bCs/>
                <w:b/>
              </w:rPr>
              <w:t xml:space="preserve">Feats</w:t>
            </w:r>
          </w:p>
        </w:tc>
        <w:tc>
          <w:tcPr/>
          <w:p>
            <w:pPr>
              <w:pStyle w:val="Compact"/>
              <w:jc w:val="left"/>
            </w:pPr>
            <w:r>
              <w:t xml:space="preserve">Dodge, Mobility, Weapon Finesse</w:t>
            </w:r>
          </w:p>
        </w:tc>
      </w:tr>
      <w:tr>
        <w:tc>
          <w:tcPr/>
          <w:p>
            <w:pPr>
              <w:pStyle w:val="Compact"/>
              <w:jc w:val="left"/>
            </w:pPr>
            <w:r>
              <w:rPr>
                <w:bCs/>
                <w:b/>
              </w:rPr>
              <w:t xml:space="preserve">Elemental Affinity</w:t>
            </w:r>
          </w:p>
        </w:tc>
        <w:tc>
          <w:tcPr/>
          <w:p>
            <w:pPr>
              <w:pStyle w:val="Compact"/>
              <w:jc w:val="left"/>
            </w:pPr>
            <w:r>
              <w:t xml:space="preserve">Lady of Fire — sacred; not the destructive fire of the Scorchspires but the illuminating, purifying fire of dawn, the fire that reveals truth and burns only corruption</w:t>
            </w:r>
          </w:p>
        </w:tc>
      </w:tr>
      <w:tr>
        <w:tc>
          <w:tcPr/>
          <w:p>
            <w:pPr>
              <w:pStyle w:val="Compact"/>
              <w:jc w:val="left"/>
            </w:pPr>
            <w:r>
              <w:rPr>
                <w:bCs/>
                <w:b/>
              </w:rPr>
              <w:t xml:space="preserve">Environment</w:t>
            </w:r>
          </w:p>
        </w:tc>
        <w:tc>
          <w:tcPr/>
          <w:p>
            <w:pPr>
              <w:pStyle w:val="Compact"/>
              <w:jc w:val="left"/>
            </w:pPr>
            <w:r>
              <w:t xml:space="preserve">Glass Wastes / Tharok’s Pillar (the heat-blasted ruins of the Infinite Desert’s most ancient Giant cities — particularly the sacred sites where the Lady of Fire’s influence is strongest, where the sand has been fused to glass by heat so old it predates memory)</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(no flammable items — all treasure is metal, glass, or stone)</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+6</w:t>
            </w:r>
          </w:p>
        </w:tc>
      </w:tr>
    </w:tbl>
    <w:p>
      <w:r>
        <w:pict>
          <v:rect style="width:0;height:1.5pt" o:hralign="center" o:hrstd="t" o:hr="t"/>
        </w:pict>
      </w:r>
    </w:p>
    <w:bookmarkStart w:id="27" w:name="combat-1"/>
    <w:p>
      <w:pPr>
        <w:pStyle w:val="Heading3"/>
      </w:pPr>
      <w:r>
        <w:t xml:space="preserve">Combat</w:t>
      </w:r>
    </w:p>
    <w:p>
      <w:pPr>
        <w:pStyle w:val="FirstParagraph"/>
      </w:pPr>
      <w:r>
        <w:t xml:space="preserve">A peri does not initiate combat against creatures that are not evil or corrupt. It fights defensively, using spell-like abilities to heal allies and control the battlefield, and engages in melee only against undead, Dómnathar-aligned creatures, or sources of active corruption. Its flame touch deals fire damage that is simultaneously</w:t>
      </w:r>
      <w:r>
        <w:t xml:space="preserve"> </w:t>
      </w:r>
      <w:r>
        <w:rPr>
          <w:iCs/>
          <w:i/>
        </w:rPr>
        <w:t xml:space="preserve">purifying</w:t>
      </w:r>
      <w:r>
        <w:t xml:space="preserve"> </w:t>
      </w:r>
      <w:r>
        <w:t xml:space="preserve">— harmful to corrupted or evil creatures, but warm and painless to good-aligned beings.</w:t>
      </w:r>
    </w:p>
    <w:p>
      <w:pPr>
        <w:pStyle w:val="BodyText"/>
      </w:pPr>
      <w:r>
        <w:t xml:space="preserve">Against genuine threats, a peri fights with precision:</w:t>
      </w:r>
      <w:r>
        <w:t xml:space="preserve"> </w:t>
      </w:r>
      <w:r>
        <w:rPr>
          <w:iCs/>
          <w:i/>
        </w:rPr>
        <w:t xml:space="preserve">searing light</w:t>
      </w:r>
      <w:r>
        <w:t xml:space="preserve"> </w:t>
      </w:r>
      <w:r>
        <w:t xml:space="preserve">at range, flame touch in melee, and</w:t>
      </w:r>
      <w:r>
        <w:t xml:space="preserve"> </w:t>
      </w:r>
      <w:r>
        <w:rPr>
          <w:iCs/>
          <w:i/>
        </w:rPr>
        <w:t xml:space="preserve">wall of fire</w:t>
      </w:r>
      <w:r>
        <w:t xml:space="preserve"> </w:t>
      </w:r>
      <w:r>
        <w:t xml:space="preserve">to control movement. It uses its flight and Mobility to stay out of grapple-range and retreats if outmatched — a peri values its own survival because it knows its presence benefits the region.</w:t>
      </w:r>
    </w:p>
    <w:bookmarkEnd w:id="27"/>
    <w:bookmarkStart w:id="28" w:name="special-abilities-1"/>
    <w:p>
      <w:pPr>
        <w:pStyle w:val="Heading3"/>
      </w:pPr>
      <w:r>
        <w:t xml:space="preserve">Special Abilities</w:t>
      </w:r>
    </w:p>
    <w:p>
      <w:pPr>
        <w:pStyle w:val="FirstParagraph"/>
      </w:pPr>
      <w:r>
        <w:rPr>
          <w:bCs/>
          <w:b/>
        </w:rPr>
        <w:t xml:space="preserve">Purifying Flame (Su):</w:t>
      </w:r>
      <w:r>
        <w:t xml:space="preserve"> </w:t>
      </w:r>
      <w:r>
        <w:t xml:space="preserve">A peri’s flame touch deals 2d6 fire damage to evil or undead creatures. Against non-evil living creatures, the flame deals no damage but produces a warm, pleasant sensation and removes 1d4 points of ability damage from disease or poison (the flame burns the corruption, not the creature). Against Dómnathar or Dómnathar-created creatures, the flame deals an additional 2d6 holy damage.</w:t>
      </w:r>
    </w:p>
    <w:p>
      <w:pPr>
        <w:pStyle w:val="BodyText"/>
      </w:pPr>
      <w:r>
        <w:rPr>
          <w:bCs/>
          <w:b/>
        </w:rPr>
        <w:t xml:space="preserve">Spell-Like Abilities:</w:t>
      </w:r>
      <w:r>
        <w:t xml:space="preserve"> </w:t>
      </w:r>
      <w:r>
        <w:t xml:space="preserve">Caster level 8th. The save DCs are Charisma-based (DC 15 + spell level).</w:t>
      </w:r>
      <w:r>
        <w:t xml:space="preserve"> </w:t>
      </w:r>
      <w:r>
        <w:t xml:space="preserve">- At will —</w:t>
      </w:r>
      <w:r>
        <w:t xml:space="preserve"> </w:t>
      </w:r>
      <w:r>
        <w:rPr>
          <w:iCs/>
          <w:i/>
        </w:rPr>
        <w:t xml:space="preserve">detect evil, light, produce flame</w:t>
      </w:r>
      <w:r>
        <w:t xml:space="preserve"> </w:t>
      </w:r>
      <w:r>
        <w:t xml:space="preserve">- 3/day —</w:t>
      </w:r>
      <w:r>
        <w:t xml:space="preserve"> </w:t>
      </w:r>
      <w:r>
        <w:rPr>
          <w:iCs/>
          <w:i/>
        </w:rPr>
        <w:t xml:space="preserve">cure serious wounds, dispel magic, remove disease, searing light</w:t>
      </w:r>
      <w:r>
        <w:t xml:space="preserve"> </w:t>
      </w:r>
      <w:r>
        <w:t xml:space="preserve">- 1/day —</w:t>
      </w:r>
      <w:r>
        <w:t xml:space="preserve"> </w:t>
      </w:r>
      <w:r>
        <w:rPr>
          <w:iCs/>
          <w:i/>
        </w:rPr>
        <w:t xml:space="preserve">flame strike</w:t>
      </w:r>
      <w:r>
        <w:t xml:space="preserve"> </w:t>
      </w:r>
      <w:r>
        <w:t xml:space="preserve">(DC 20),</w:t>
      </w:r>
      <w:r>
        <w:t xml:space="preserve"> </w:t>
      </w:r>
      <w:r>
        <w:rPr>
          <w:iCs/>
          <w:i/>
        </w:rPr>
        <w:t xml:space="preserve">wall of fire</w:t>
      </w:r>
    </w:p>
    <w:p>
      <w:pPr>
        <w:pStyle w:val="BodyText"/>
      </w:pPr>
      <w:r>
        <w:rPr>
          <w:bCs/>
          <w:b/>
        </w:rPr>
        <w:t xml:space="preserve">Sacred Fire Resonance (Su):</w:t>
      </w:r>
      <w:r>
        <w:t xml:space="preserve"> </w:t>
      </w:r>
      <w:r>
        <w:t xml:space="preserve">A peri registers on Kin-sense as a warm, illuminating fire-signature — distinctly different from the destructive fire of magmin or fire elementals. Detectable at 90 feet. The resonance carries no threat-quality; Kin describe it as</w:t>
      </w:r>
      <w:r>
        <w:t xml:space="preserve"> </w:t>
      </w:r>
      <w:r>
        <w:t xml:space="preserve">“</w:t>
      </w:r>
      <w:r>
        <w:t xml:space="preserve">standing in dawn-light.</w:t>
      </w:r>
      <w:r>
        <w:t xml:space="preserve">”</w:t>
      </w:r>
      <w:r>
        <w:t xml:space="preserve"> </w:t>
      </w:r>
      <w:r>
        <w:t xml:space="preserve">Pekakarlik desert-traders who encounter peri near the Glass Wastes consider them a blessing — a peri’s presence indicates that the local ruin-site is not Dómnathar-corrupted. Rarozhki forge-dwarves, accustomed to working-fire resonance, find peri-fire resonance alien and beautiful —</w:t>
      </w:r>
      <w:r>
        <w:t xml:space="preserve"> </w:t>
      </w:r>
      <w:r>
        <w:t xml:space="preserve">“</w:t>
      </w:r>
      <w:r>
        <w:t xml:space="preserve">fire that heals instead of shapes.</w:t>
      </w:r>
      <w:r>
        <w:t xml:space="preserve">”</w:t>
      </w:r>
    </w:p>
    <w:bookmarkEnd w:id="28"/>
    <w:bookmarkStart w:id="29" w:name="society-1"/>
    <w:p>
      <w:pPr>
        <w:pStyle w:val="Heading3"/>
      </w:pPr>
      <w:r>
        <w:t xml:space="preserve">Society</w:t>
      </w:r>
    </w:p>
    <w:p>
      <w:pPr>
        <w:pStyle w:val="FirstParagraph"/>
      </w:pPr>
      <w:r>
        <w:t xml:space="preserve">Peri are fire-outsiders of the Infinite Desert — beings of sacred, purifying flame that inhabit the oldest Giant ruin-sites, particularly the Glass Wastes and the processional avenues of Tharok’s Pillar. They are intelligent, articulate, and fundamentally benevolent — creatures that embody the Lady of Fire’s creative and illuminating aspect rather than her destructive one.</w:t>
      </w:r>
    </w:p>
    <w:p>
      <w:pPr>
        <w:pStyle w:val="BodyText"/>
      </w:pPr>
      <w:r>
        <w:t xml:space="preserve">Pekakarlik ruin-explorers treat peri encounters as significant events. A peri willing to converse (and they usually are — peri are social and curious about Kin affairs) can provide invaluable intelligence about a ruin-site’s condition, history, and hazards. Pekakarlik expedition-leaders carry offerings for peri (polished glass beads, which peri find aesthetically pleasing) and approach them with the formal courtesy reserved for powerful, benevolent entities.</w:t>
      </w:r>
    </w:p>
    <w:p>
      <w:pPr>
        <w:pStyle w:val="BodyText"/>
      </w:pPr>
      <w:r>
        <w:t xml:space="preserve">Peri have an active, hostile relationship with Dómnathar corruption. Their purifying flame is specifically effective against Deceiver-created creatures, and peri actively patrol their territory for signs of Dómnathar incursion. A peri that detects void-signature resonance in its territory will track the source and attack it. This makes peri-inhabited ruin-sites functionally safer from Dómnathar contamination, and Pekakarlik caravan-routes factor peri presence into risk-assessment.</w:t>
      </w:r>
    </w:p>
    <w:p>
      <w:pPr>
        <w:pStyle w:val="BodyText"/>
      </w:pPr>
      <w:r>
        <w:t xml:space="preserve">The relationship between peri and the lamassu/mushussu of the Giant ruins is unclear. Peri appear to predate the Giants (their fire is older than the Giants’ four-element harmony), but they occupy the same ruin-sites. Whether they were present when the Giants built, arrived after the Giants fell, or have always been in the desert is debated.</w:t>
      </w:r>
    </w:p>
    <w:bookmarkEnd w:id="29"/>
    <w:bookmarkStart w:id="30" w:name="lore-1"/>
    <w:p>
      <w:pPr>
        <w:pStyle w:val="Heading3"/>
      </w:pPr>
      <w:r>
        <w:t xml:space="preserve">Lore</w:t>
      </w:r>
    </w:p>
    <w:p>
      <w:pPr>
        <w:pStyle w:val="FirstParagraph"/>
      </w:pPr>
      <w:r>
        <w:rPr>
          <w:bCs/>
          <w:b/>
        </w:rPr>
        <w:t xml:space="preserve">DC 16 (Knowledge [the planes]):</w:t>
      </w:r>
      <w:r>
        <w:t xml:space="preserve"> </w:t>
      </w:r>
      <w:r>
        <w:t xml:space="preserve">Peri are fire-outsiders of the Glass Wastes. Their flame heals the good and harms the corrupt. They are intelligent, conversational, and hostile to Dómnathar influence.</w:t>
      </w:r>
    </w:p>
    <w:p>
      <w:pPr>
        <w:pStyle w:val="BodyText"/>
      </w:pPr>
      <w:r>
        <w:rPr>
          <w:bCs/>
          <w:b/>
        </w:rPr>
        <w:t xml:space="preserve">DC 21:</w:t>
      </w:r>
      <w:r>
        <w:t xml:space="preserve"> </w:t>
      </w:r>
      <w:r>
        <w:t xml:space="preserve">Purifying flame deals bonus holy damage against Dómnathar creatures and removes disease/poison ability damage from non-evil targets. Cold iron and evil-aligned weapons bypass their DR. They can cast</w:t>
      </w:r>
      <w:r>
        <w:t xml:space="preserve"> </w:t>
      </w:r>
      <w:r>
        <w:rPr>
          <w:iCs/>
          <w:i/>
        </w:rPr>
        <w:t xml:space="preserve">cure serious wounds</w:t>
      </w:r>
      <w:r>
        <w:t xml:space="preserve"> </w:t>
      </w:r>
      <w:r>
        <w:t xml:space="preserve">and</w:t>
      </w:r>
      <w:r>
        <w:t xml:space="preserve"> </w:t>
      </w:r>
      <w:r>
        <w:rPr>
          <w:iCs/>
          <w:i/>
        </w:rPr>
        <w:t xml:space="preserve">remove disease</w:t>
      </w:r>
      <w:r>
        <w:t xml:space="preserve">.</w:t>
      </w:r>
    </w:p>
    <w:p>
      <w:pPr>
        <w:pStyle w:val="BodyText"/>
      </w:pPr>
      <w:r>
        <w:rPr>
          <w:bCs/>
          <w:b/>
        </w:rPr>
        <w:t xml:space="preserve">DC 26:</w:t>
      </w:r>
      <w:r>
        <w:t xml:space="preserve"> </w:t>
      </w:r>
      <w:r>
        <w:t xml:space="preserve">Peri-inhabited ruins are functionally safer from Dómnathar contamination. Pekakarlik caravans factor peri presence into route-risk assessment. The peri may predate the Giants — their fire resonance is distinct from the four-element harmony of Giant-era creatures.</w:t>
      </w:r>
    </w:p>
    <w:p>
      <w:r>
        <w:pict>
          <v:rect style="width:0;height:1.5pt" o:hralign="center" o:hrstd="t" o:hr="t"/>
        </w:pict>
      </w:r>
    </w:p>
    <w:bookmarkEnd w:id="30"/>
    <w:bookmarkEnd w:id="31"/>
    <w:bookmarkStart w:id="36" w:name="phase-spider"/>
    <w:p>
      <w:pPr>
        <w:pStyle w:val="Heading1"/>
      </w:pPr>
      <w:r>
        <w:t xml:space="preserve">PHASE SPIDER</w:t>
      </w:r>
    </w:p>
    <w:p>
      <w:pPr>
        <w:pStyle w:val="FirstParagraph"/>
      </w:pPr>
      <w:r>
        <w:t xml:space="preserve">The web is invisible. Not hidden — invisible. The spider spins its web on the Ethereal Plane and waits there, watching the Material Plane through the membrane between worlds, until a creature walks into the space that corresponds to the web’s location. Then it shifts —</w:t>
      </w:r>
      <w:r>
        <w:t xml:space="preserve"> </w:t>
      </w:r>
      <w:r>
        <w:rPr>
          <w:iCs/>
          <w:i/>
        </w:rPr>
        <w:t xml:space="preserve">phases</w:t>
      </w:r>
      <w:r>
        <w:t xml:space="preserve"> </w:t>
      </w:r>
      <w:r>
        <w:t xml:space="preserve">— from the Ethereal to the Material, materialising directly behind its prey with fangs already extended. The attack lasts less than a second. Then the spider phases back, taking its venom and its victim’s screams with it into the between-space where nothing can follow.</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5d10+15 (42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40 ft. (8 squares), climb 20 ft.</w:t>
            </w:r>
          </w:p>
        </w:tc>
      </w:tr>
      <w:tr>
        <w:tc>
          <w:tcPr/>
          <w:p>
            <w:pPr>
              <w:pStyle w:val="Compact"/>
              <w:jc w:val="left"/>
            </w:pPr>
            <w:r>
              <w:rPr>
                <w:bCs/>
                <w:b/>
              </w:rPr>
              <w:t xml:space="preserve">Armor Class</w:t>
            </w:r>
          </w:p>
        </w:tc>
        <w:tc>
          <w:tcPr/>
          <w:p>
            <w:pPr>
              <w:pStyle w:val="Compact"/>
              <w:jc w:val="left"/>
            </w:pPr>
            <w:r>
              <w:t xml:space="preserve">15 (–1 size, +3 Dex, +3 natural), touch 12, flat-footed 12</w:t>
            </w:r>
          </w:p>
        </w:tc>
      </w:tr>
      <w:tr>
        <w:tc>
          <w:tcPr/>
          <w:p>
            <w:pPr>
              <w:pStyle w:val="Compact"/>
              <w:jc w:val="left"/>
            </w:pPr>
            <w:r>
              <w:rPr>
                <w:bCs/>
                <w:b/>
              </w:rPr>
              <w:t xml:space="preserve">Base Attack/Grapple</w:t>
            </w:r>
          </w:p>
        </w:tc>
        <w:tc>
          <w:tcPr/>
          <w:p>
            <w:pPr>
              <w:pStyle w:val="Compact"/>
              <w:jc w:val="left"/>
            </w:pPr>
            <w:r>
              <w:t xml:space="preserve">+5/+12</w:t>
            </w:r>
          </w:p>
        </w:tc>
      </w:tr>
      <w:tr>
        <w:tc>
          <w:tcPr/>
          <w:p>
            <w:pPr>
              <w:pStyle w:val="Compact"/>
              <w:jc w:val="left"/>
            </w:pPr>
            <w:r>
              <w:rPr>
                <w:bCs/>
                <w:b/>
              </w:rPr>
              <w:t xml:space="preserve">Attack</w:t>
            </w:r>
          </w:p>
        </w:tc>
        <w:tc>
          <w:tcPr/>
          <w:p>
            <w:pPr>
              <w:pStyle w:val="Compact"/>
              <w:jc w:val="left"/>
            </w:pPr>
            <w:r>
              <w:t xml:space="preserve">Bite +7 melee (1d6+4 plus poison)</w:t>
            </w:r>
          </w:p>
        </w:tc>
      </w:tr>
      <w:tr>
        <w:tc>
          <w:tcPr/>
          <w:p>
            <w:pPr>
              <w:pStyle w:val="Compact"/>
              <w:jc w:val="left"/>
            </w:pPr>
            <w:r>
              <w:rPr>
                <w:bCs/>
                <w:b/>
              </w:rPr>
              <w:t xml:space="preserve">Full Attack</w:t>
            </w:r>
          </w:p>
        </w:tc>
        <w:tc>
          <w:tcPr/>
          <w:p>
            <w:pPr>
              <w:pStyle w:val="Compact"/>
              <w:jc w:val="left"/>
            </w:pPr>
            <w:r>
              <w:t xml:space="preserve">Bite +7 melee (1d6+4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Poison, ethereal jaunt</w:t>
            </w:r>
          </w:p>
        </w:tc>
      </w:tr>
      <w:tr>
        <w:tc>
          <w:tcPr/>
          <w:p>
            <w:pPr>
              <w:pStyle w:val="Compact"/>
              <w:jc w:val="left"/>
            </w:pPr>
            <w:r>
              <w:rPr>
                <w:bCs/>
                <w:b/>
              </w:rPr>
              <w:t xml:space="preserve">Special Qualities</w:t>
            </w:r>
          </w:p>
        </w:tc>
        <w:tc>
          <w:tcPr/>
          <w:p>
            <w:pPr>
              <w:pStyle w:val="Compact"/>
              <w:jc w:val="left"/>
            </w:pPr>
            <w:r>
              <w:t xml:space="preserve">Darkvision 60 ft., low-light vision, ethereal jaunt, elemental resonance (flickering — between)</w:t>
            </w:r>
          </w:p>
        </w:tc>
      </w:tr>
      <w:tr>
        <w:tc>
          <w:tcPr/>
          <w:p>
            <w:pPr>
              <w:pStyle w:val="Compact"/>
              <w:jc w:val="left"/>
            </w:pPr>
            <w:r>
              <w:rPr>
                <w:bCs/>
                <w:b/>
              </w:rPr>
              <w:t xml:space="preserve">Saves</w:t>
            </w:r>
          </w:p>
        </w:tc>
        <w:tc>
          <w:tcPr/>
          <w:p>
            <w:pPr>
              <w:pStyle w:val="Compact"/>
              <w:jc w:val="left"/>
            </w:pPr>
            <w:r>
              <w:t xml:space="preserve">Fort +7, Ref +7, Will +2</w:t>
            </w:r>
          </w:p>
        </w:tc>
      </w:tr>
      <w:tr>
        <w:tc>
          <w:tcPr/>
          <w:p>
            <w:pPr>
              <w:pStyle w:val="Compact"/>
              <w:jc w:val="left"/>
            </w:pPr>
            <w:r>
              <w:rPr>
                <w:bCs/>
                <w:b/>
              </w:rPr>
              <w:t xml:space="preserve">Abilities</w:t>
            </w:r>
          </w:p>
        </w:tc>
        <w:tc>
          <w:tcPr/>
          <w:p>
            <w:pPr>
              <w:pStyle w:val="Compact"/>
              <w:jc w:val="left"/>
            </w:pPr>
            <w:r>
              <w:t xml:space="preserve">Str 17, Dex 17, Con 16, Int 7, Wis 13, Cha 10</w:t>
            </w:r>
          </w:p>
        </w:tc>
      </w:tr>
      <w:tr>
        <w:tc>
          <w:tcPr/>
          <w:p>
            <w:pPr>
              <w:pStyle w:val="Compact"/>
              <w:jc w:val="left"/>
            </w:pPr>
            <w:r>
              <w:rPr>
                <w:bCs/>
                <w:b/>
              </w:rPr>
              <w:t xml:space="preserve">Skills</w:t>
            </w:r>
          </w:p>
        </w:tc>
        <w:tc>
          <w:tcPr/>
          <w:p>
            <w:pPr>
              <w:pStyle w:val="Compact"/>
              <w:jc w:val="left"/>
            </w:pPr>
            <w:r>
              <w:t xml:space="preserve">Climb +11, Hide +5, Move Silently +5, Spot +9</w:t>
            </w:r>
          </w:p>
        </w:tc>
      </w:tr>
      <w:tr>
        <w:tc>
          <w:tcPr/>
          <w:p>
            <w:pPr>
              <w:pStyle w:val="Compact"/>
              <w:jc w:val="left"/>
            </w:pPr>
            <w:r>
              <w:rPr>
                <w:bCs/>
                <w:b/>
              </w:rPr>
              <w:t xml:space="preserve">Feats</w:t>
            </w:r>
          </w:p>
        </w:tc>
        <w:tc>
          <w:tcPr/>
          <w:p>
            <w:pPr>
              <w:pStyle w:val="Compact"/>
              <w:jc w:val="left"/>
            </w:pPr>
            <w:r>
              <w:t xml:space="preserve">Ability Focus (poison), Improved Initiative</w:t>
            </w:r>
          </w:p>
        </w:tc>
      </w:tr>
      <w:tr>
        <w:tc>
          <w:tcPr/>
          <w:p>
            <w:pPr>
              <w:pStyle w:val="Compact"/>
              <w:jc w:val="left"/>
            </w:pPr>
            <w:r>
              <w:rPr>
                <w:bCs/>
                <w:b/>
              </w:rPr>
              <w:t xml:space="preserve">Elemental Affinity</w:t>
            </w:r>
          </w:p>
        </w:tc>
        <w:tc>
          <w:tcPr/>
          <w:p>
            <w:pPr>
              <w:pStyle w:val="Compact"/>
              <w:jc w:val="left"/>
            </w:pPr>
            <w:r>
              <w:t xml:space="preserve">None — between; phase spiders exist partially outside the elemental framework, their resonance flickering between present and absent as they shift between planes</w:t>
            </w:r>
          </w:p>
        </w:tc>
      </w:tr>
      <w:tr>
        <w:tc>
          <w:tcPr/>
          <w:p>
            <w:pPr>
              <w:pStyle w:val="Compact"/>
              <w:jc w:val="left"/>
            </w:pPr>
            <w:r>
              <w:rPr>
                <w:bCs/>
                <w:b/>
              </w:rPr>
              <w:t xml:space="preserve">Environment</w:t>
            </w:r>
          </w:p>
        </w:tc>
        <w:tc>
          <w:tcPr/>
          <w:p>
            <w:pPr>
              <w:pStyle w:val="Compact"/>
              <w:jc w:val="left"/>
            </w:pPr>
            <w:r>
              <w:t xml:space="preserve">Gatefall Reach Forests (the mixed deciduous forests of the Gatefall Reach — particularly the border-zone near the Silence Breach where the planar membrane is thinnest and phase-shifting is easiest)</w:t>
            </w:r>
          </w:p>
        </w:tc>
      </w:tr>
      <w:tr>
        <w:tc>
          <w:tcPr/>
          <w:p>
            <w:pPr>
              <w:pStyle w:val="Compact"/>
              <w:jc w:val="left"/>
            </w:pPr>
            <w:r>
              <w:rPr>
                <w:bCs/>
                <w:b/>
              </w:rPr>
              <w:t xml:space="preserve">Organization</w:t>
            </w:r>
          </w:p>
        </w:tc>
        <w:tc>
          <w:tcPr/>
          <w:p>
            <w:pPr>
              <w:pStyle w:val="Compact"/>
              <w:jc w:val="left"/>
            </w:pPr>
            <w:r>
              <w:t xml:space="preserve">Solitary or cluster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(web-wrapped prey items may include equipment from previous victims)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(Large); 9–15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phase spider’s combat strategy is defined entirely by its ethereal jaunt. It strikes from the Ethereal Plane (materialising behind the target, biting, injecting venom), then phases back before the target can retaliate. The entire attack cycle takes one round: the spider phases in (move action), bites (standard action), and phases out at the start of its next turn. Targets that survive the venom are bitten again the following round — the spider is patient and methodical, repeating the cycle until the prey is paralysed or dead.</w:t>
      </w:r>
    </w:p>
    <w:p>
      <w:pPr>
        <w:pStyle w:val="BodyText"/>
      </w:pPr>
      <w:r>
        <w:t xml:space="preserve">Against groups, a phase spider selects the most isolated target and ignores the rest until that target falls. It does not fight on the Material Plane for longer than one round at a time. Creatures that can perceive or attack into the Ethereal Plane (</w:t>
      </w:r>
      <w:r>
        <w:rPr>
          <w:iCs/>
          <w:i/>
        </w:rPr>
        <w:t xml:space="preserve">see invisibility</w:t>
      </w:r>
      <w:r>
        <w:t xml:space="preserve"> </w:t>
      </w:r>
      <w:r>
        <w:t xml:space="preserve">does not work;</w:t>
      </w:r>
      <w:r>
        <w:t xml:space="preserve"> </w:t>
      </w:r>
      <w:r>
        <w:rPr>
          <w:iCs/>
          <w:i/>
        </w:rPr>
        <w:t xml:space="preserve">true seeing</w:t>
      </w:r>
      <w:r>
        <w:t xml:space="preserve"> </w:t>
      </w:r>
      <w:r>
        <w:t xml:space="preserve">does) force the spider to fight conventionally, and it is significantly less dangerous in a straight melee.</w:t>
      </w:r>
    </w:p>
    <w:bookmarkEnd w:id="32"/>
    <w:bookmarkStart w:id="33" w:name="special-abilities-2"/>
    <w:p>
      <w:pPr>
        <w:pStyle w:val="Heading3"/>
      </w:pPr>
      <w:r>
        <w:t xml:space="preserve">Special Abilities</w:t>
      </w:r>
    </w:p>
    <w:p>
      <w:pPr>
        <w:pStyle w:val="FirstParagraph"/>
      </w:pPr>
      <w:r>
        <w:rPr>
          <w:bCs/>
          <w:b/>
        </w:rPr>
        <w:t xml:space="preserve">Ethereal Jaunt (Su):</w:t>
      </w:r>
      <w:r>
        <w:t xml:space="preserve"> </w:t>
      </w:r>
      <w:r>
        <w:t xml:space="preserve">A phase spider can shift between the Ethereal and Material Planes as a move action. This ability is innate and unlimited. While on the Ethereal Plane, the spider can see the Material Plane (as a grey, ghostly overlay) and select targets. It weaves its web on the Ethereal Plane, creating snares that are invisible and intangible from the Material Plane.</w:t>
      </w:r>
    </w:p>
    <w:p>
      <w:pPr>
        <w:pStyle w:val="BodyText"/>
      </w:pPr>
      <w:r>
        <w:rPr>
          <w:bCs/>
          <w:b/>
        </w:rPr>
        <w:t xml:space="preserve">Poison (Ex):</w:t>
      </w:r>
      <w:r>
        <w:t xml:space="preserve"> </w:t>
      </w:r>
      <w:r>
        <w:t xml:space="preserve">Bite; Fortitude DC 17 (includes Ability Focus); initial damage 1d6 Con; secondary damage 2d6 Con. The venom is extraordinarily potent for a creature of this CR — a phase spider’s hit-and-phase tactic means each bite must count, and the venom ensures that even a single hit can be lethal over time. The save DC is Constitution-based plus 2 (Ability Focus).</w:t>
      </w:r>
    </w:p>
    <w:p>
      <w:pPr>
        <w:pStyle w:val="BodyText"/>
      </w:pPr>
      <w:r>
        <w:rPr>
          <w:bCs/>
          <w:b/>
        </w:rPr>
        <w:t xml:space="preserve">Flickering Between Resonance (Su):</w:t>
      </w:r>
      <w:r>
        <w:t xml:space="preserve"> </w:t>
      </w:r>
      <w:r>
        <w:t xml:space="preserve">Phase spiders register on Kin-sense as a flickering signal — present one moment, absent the next, like a candle in a draught. Detectable at 30 feet when on the Material Plane; undetectable while Ethereal. The flickering quality is distinctive: experienced Kin who have encountered phase spiders before recognise the pattern instantly (DC 12 when on the Material Plane). The resonance has no elemental signature — it does not read as earth, air, fire, or water, but as something that exists in the gaps between elements.</w:t>
      </w:r>
    </w:p>
    <w:p>
      <w:pPr>
        <w:pStyle w:val="BodyText"/>
      </w:pPr>
      <w:r>
        <w:t xml:space="preserve">Blink dogs detect phase spiders through the Harmony at ranges exceeding normal Kin-sense (up to 200 feet, through both planes simultaneously), which is one reason for their obsessive enmity.</w:t>
      </w:r>
    </w:p>
    <w:bookmarkEnd w:id="33"/>
    <w:bookmarkStart w:id="34" w:name="society-2"/>
    <w:p>
      <w:pPr>
        <w:pStyle w:val="Heading3"/>
      </w:pPr>
      <w:r>
        <w:t xml:space="preserve">Society</w:t>
      </w:r>
    </w:p>
    <w:p>
      <w:pPr>
        <w:pStyle w:val="FirstParagraph"/>
      </w:pPr>
      <w:r>
        <w:t xml:space="preserve">Phase spiders are solitary ambush predators of the Gatefall Reach forests — the region where the Silence Breach has permanently thinned the planar membrane, making ethereal jaunt easier and more reliable for creatures with the capacity. Whether phase spiders originated in the Gatefall Reach or migrated there because the thinned membrane suits them is debated; what is certain is that the Gatefall Reach has the highest phase spider population in Oreka.</w:t>
      </w:r>
    </w:p>
    <w:p>
      <w:pPr>
        <w:pStyle w:val="BodyText"/>
      </w:pPr>
      <w:r>
        <w:t xml:space="preserve">Pasua and Hasura border-scouts who patrol the Gatefall Reach have developed phase spider detection and avoidance protocols. The critical insight: phase spider webs exist on the Ethereal Plane but correspond to specific Material Plane locations. Experienced scouts learn to read the terrain for</w:t>
      </w:r>
      <w:r>
        <w:t xml:space="preserve"> </w:t>
      </w:r>
      <w:r>
        <w:t xml:space="preserve">“</w:t>
      </w:r>
      <w:r>
        <w:t xml:space="preserve">web-sites</w:t>
      </w:r>
      <w:r>
        <w:t xml:space="preserve">”</w:t>
      </w:r>
      <w:r>
        <w:t xml:space="preserve"> </w:t>
      </w:r>
      <w:r>
        <w:t xml:space="preserve">— locations where the spider would logically anchor a web (between trees, across game-trails, in natural funnels). Avoiding web-sites does not guarantee safety, but it significantly reduces encounter-probability.</w:t>
      </w:r>
    </w:p>
    <w:p>
      <w:pPr>
        <w:pStyle w:val="BodyText"/>
      </w:pPr>
      <w:r>
        <w:t xml:space="preserve">Blink dogs hunt phase spiders with an obsessive intensity that transcends normal predator-prey dynamics. A blink dog pack that detects a phase spider cluster will abandon all other activity to eradicate it. This enmity is the primary natural check on phase spider populations in the Gatefall Reach and elsewhere — without blink dogs, phase spider numbers would likely increase to the point of making entire forest-corridors impassable.</w:t>
      </w:r>
    </w:p>
    <w:p>
      <w:pPr>
        <w:pStyle w:val="BodyText"/>
      </w:pPr>
      <w:r>
        <w:t xml:space="preserve">Eruskan naturalists classify phase spiders as</w:t>
      </w:r>
      <w:r>
        <w:t xml:space="preserve"> </w:t>
      </w:r>
      <w:r>
        <w:t xml:space="preserve">“</w:t>
      </w:r>
      <w:r>
        <w:t xml:space="preserve">planar-edge predators</w:t>
      </w:r>
      <w:r>
        <w:t xml:space="preserve">”</w:t>
      </w:r>
      <w:r>
        <w:t xml:space="preserve"> </w:t>
      </w:r>
      <w:r>
        <w:t xml:space="preserve">— creatures that exploit the boundary between planes as a hunting strategy. The Gatefall Reach’s thinned membrane makes them more effective there, but phase spiders are found wherever the planar fabric is thin enough to permit jaunting.</w:t>
      </w:r>
    </w:p>
    <w:bookmarkEnd w:id="34"/>
    <w:bookmarkStart w:id="35" w:name="lore-2"/>
    <w:p>
      <w:pPr>
        <w:pStyle w:val="Heading3"/>
      </w:pPr>
      <w:r>
        <w:t xml:space="preserve">Lore</w:t>
      </w:r>
    </w:p>
    <w:p>
      <w:pPr>
        <w:pStyle w:val="FirstParagraph"/>
      </w:pPr>
      <w:r>
        <w:rPr>
          <w:bCs/>
          <w:b/>
        </w:rPr>
        <w:t xml:space="preserve">DC 15 (Knowledge [arcana]):</w:t>
      </w:r>
      <w:r>
        <w:t xml:space="preserve"> </w:t>
      </w:r>
      <w:r>
        <w:t xml:space="preserve">Phase spiders are Large spiders that shift between the Ethereal and Material Planes. They materialise, bite (extremely potent venom, Fort DC 17), and phase out before retaliation. Their webs are invisible from the Material Plane.</w:t>
      </w:r>
    </w:p>
    <w:p>
      <w:pPr>
        <w:pStyle w:val="BodyText"/>
      </w:pPr>
      <w:r>
        <w:rPr>
          <w:bCs/>
          <w:b/>
        </w:rPr>
        <w:t xml:space="preserve">DC 20:</w:t>
      </w:r>
      <w:r>
        <w:t xml:space="preserve"> </w:t>
      </w:r>
      <w:r>
        <w:t xml:space="preserve">Phase spiders are most common in the Gatefall Reach where the Silence Breach has thinned the planar membrane. Blink dogs hunt them obsessively and can detect them across both planes.</w:t>
      </w:r>
      <w:r>
        <w:t xml:space="preserve"> </w:t>
      </w:r>
      <w:r>
        <w:rPr>
          <w:iCs/>
          <w:i/>
        </w:rPr>
        <w:t xml:space="preserve">True seeing</w:t>
      </w:r>
      <w:r>
        <w:t xml:space="preserve"> </w:t>
      </w:r>
      <w:r>
        <w:t xml:space="preserve">forces phase spiders to fight conventionally.</w:t>
      </w:r>
    </w:p>
    <w:p>
      <w:pPr>
        <w:pStyle w:val="BodyText"/>
      </w:pPr>
      <w:r>
        <w:rPr>
          <w:bCs/>
          <w:b/>
        </w:rPr>
        <w:t xml:space="preserve">DC 25:</w:t>
      </w:r>
      <w:r>
        <w:t xml:space="preserve"> </w:t>
      </w:r>
      <w:r>
        <w:t xml:space="preserve">Phase spider resonance flickers on Kin-sense — present then absent. The resonance has no elemental signature, reading as</w:t>
      </w:r>
      <w:r>
        <w:t xml:space="preserve"> </w:t>
      </w:r>
      <w:r>
        <w:t xml:space="preserve">“</w:t>
      </w:r>
      <w:r>
        <w:t xml:space="preserve">gaps between elements.</w:t>
      </w:r>
      <w:r>
        <w:t xml:space="preserve">”</w:t>
      </w:r>
      <w:r>
        <w:t xml:space="preserve"> </w:t>
      </w:r>
      <w:r>
        <w:t xml:space="preserve">Pasua scouts read terrain for likely web-anchor sites to reduce encounter probability.</w:t>
      </w:r>
    </w:p>
    <w:p>
      <w:r>
        <w:pict>
          <v:rect style="width:0;height:1.5pt" o:hralign="center" o:hrstd="t" o:hr="t"/>
        </w:pict>
      </w:r>
    </w:p>
    <w:bookmarkEnd w:id="35"/>
    <w:bookmarkEnd w:id="36"/>
    <w:bookmarkStart w:id="41" w:name="phaya-nak"/>
    <w:p>
      <w:pPr>
        <w:pStyle w:val="Heading1"/>
      </w:pPr>
      <w:r>
        <w:t xml:space="preserve">PHAYA NAK</w:t>
      </w:r>
    </w:p>
    <w:p>
      <w:pPr>
        <w:pStyle w:val="FirstParagraph"/>
      </w:pPr>
      <w:r>
        <w:t xml:space="preserve">The Apelian Sea is deep in places that even the Na’wasua do not map. There are trenches along the eastern continental shelf that descend beyond light, beyond pressure, beyond the reach of any diving magic that Kin have devised. The halfling deep-sea fishers of the Tidebloom coast know these places — not because they go there, but because sometimes something comes up from them. A shape in the water, so vast it darkens the surface from below like a cloud passing in front of the sun, except the sky is clear. A head that breaks the water a quarter-mile from your boat, draconic and horned and scaled in colours that have no name because nothing at the surface produces them. A voice that speaks inside your head in a language you have never learned and understand perfectly.</w:t>
      </w:r>
    </w:p>
    <w:p>
      <w:pPr>
        <w:pStyle w:val="BodyText"/>
      </w:pPr>
      <w:r>
        <w:rPr>
          <w:bCs/>
          <w:b/>
        </w:rPr>
        <w:t xml:space="preserve">Gargantuan Dragon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Dragon (Aquatic)</w:t>
            </w:r>
          </w:p>
        </w:tc>
      </w:tr>
      <w:tr>
        <w:tc>
          <w:tcPr/>
          <w:p>
            <w:pPr>
              <w:pStyle w:val="Compact"/>
              <w:jc w:val="left"/>
            </w:pPr>
            <w:r>
              <w:rPr>
                <w:bCs/>
                <w:b/>
              </w:rPr>
              <w:t xml:space="preserve">Hit Dice</w:t>
            </w:r>
          </w:p>
        </w:tc>
        <w:tc>
          <w:tcPr/>
          <w:p>
            <w:pPr>
              <w:pStyle w:val="Compact"/>
              <w:jc w:val="left"/>
            </w:pPr>
            <w:r>
              <w:t xml:space="preserve">20d12+140 (270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swim 80 ft.</w:t>
            </w:r>
          </w:p>
        </w:tc>
      </w:tr>
      <w:tr>
        <w:tc>
          <w:tcPr/>
          <w:p>
            <w:pPr>
              <w:pStyle w:val="Compact"/>
              <w:jc w:val="left"/>
            </w:pPr>
            <w:r>
              <w:rPr>
                <w:bCs/>
                <w:b/>
              </w:rPr>
              <w:t xml:space="preserve">Armor Class</w:t>
            </w:r>
          </w:p>
        </w:tc>
        <w:tc>
          <w:tcPr/>
          <w:p>
            <w:pPr>
              <w:pStyle w:val="Compact"/>
              <w:jc w:val="left"/>
            </w:pPr>
            <w:r>
              <w:t xml:space="preserve">32 (–4 size, +0 Dex, +26 natural), touch 6, flat-footed 32</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Bite +28 melee (4d6+12)</w:t>
            </w:r>
          </w:p>
        </w:tc>
      </w:tr>
      <w:tr>
        <w:tc>
          <w:tcPr/>
          <w:p>
            <w:pPr>
              <w:pStyle w:val="Compact"/>
              <w:jc w:val="left"/>
            </w:pPr>
            <w:r>
              <w:rPr>
                <w:bCs/>
                <w:b/>
              </w:rPr>
              <w:t xml:space="preserve">Full Attack</w:t>
            </w:r>
          </w:p>
        </w:tc>
        <w:tc>
          <w:tcPr/>
          <w:p>
            <w:pPr>
              <w:pStyle w:val="Compact"/>
              <w:jc w:val="left"/>
            </w:pPr>
            <w:r>
              <w:t xml:space="preserve">Bite +28 melee (4d6+12) and 2 claws +26 melee (2d8+6) and tail slap +26 melee (2d8+6)</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Breath weapon, crush, frightful presence, spells, telepathy</w:t>
            </w:r>
          </w:p>
        </w:tc>
      </w:tr>
      <w:tr>
        <w:tc>
          <w:tcPr/>
          <w:p>
            <w:pPr>
              <w:pStyle w:val="Compact"/>
              <w:jc w:val="left"/>
            </w:pPr>
            <w:r>
              <w:rPr>
                <w:bCs/>
                <w:b/>
              </w:rPr>
              <w:t xml:space="preserve">Special Qualities</w:t>
            </w:r>
          </w:p>
        </w:tc>
        <w:tc>
          <w:tcPr/>
          <w:p>
            <w:pPr>
              <w:pStyle w:val="Compact"/>
              <w:jc w:val="left"/>
            </w:pPr>
            <w:r>
              <w:t xml:space="preserve">Amphibious, blindsense 120 ft., damage reduction 10/magic, darkvision 120 ft., immunity to electricity, immunity to sleep, immunity to paralysis, spell resistance 28, elemental resonance (deep water — ancient)</w:t>
            </w:r>
          </w:p>
        </w:tc>
      </w:tr>
      <w:tr>
        <w:tc>
          <w:tcPr/>
          <w:p>
            <w:pPr>
              <w:pStyle w:val="Compact"/>
              <w:jc w:val="left"/>
            </w:pPr>
            <w:r>
              <w:rPr>
                <w:bCs/>
                <w:b/>
              </w:rPr>
              <w:t xml:space="preserve">Saves</w:t>
            </w:r>
          </w:p>
        </w:tc>
        <w:tc>
          <w:tcPr/>
          <w:p>
            <w:pPr>
              <w:pStyle w:val="Compact"/>
              <w:jc w:val="left"/>
            </w:pPr>
            <w:r>
              <w:t xml:space="preserve">Fort +19, Ref +12, Will +17</w:t>
            </w:r>
          </w:p>
        </w:tc>
      </w:tr>
      <w:tr>
        <w:tc>
          <w:tcPr/>
          <w:p>
            <w:pPr>
              <w:pStyle w:val="Compact"/>
              <w:jc w:val="left"/>
            </w:pPr>
            <w:r>
              <w:rPr>
                <w:bCs/>
                <w:b/>
              </w:rPr>
              <w:t xml:space="preserve">Abilities</w:t>
            </w:r>
          </w:p>
        </w:tc>
        <w:tc>
          <w:tcPr/>
          <w:p>
            <w:pPr>
              <w:pStyle w:val="Compact"/>
              <w:jc w:val="left"/>
            </w:pPr>
            <w:r>
              <w:t xml:space="preserve">Str 34, Dex 10, Con 24, Int 20, Wis 20, Cha 22</w:t>
            </w:r>
          </w:p>
        </w:tc>
      </w:tr>
      <w:tr>
        <w:tc>
          <w:tcPr/>
          <w:p>
            <w:pPr>
              <w:pStyle w:val="Compact"/>
              <w:jc w:val="left"/>
            </w:pPr>
            <w:r>
              <w:rPr>
                <w:bCs/>
                <w:b/>
              </w:rPr>
              <w:t xml:space="preserve">Skills</w:t>
            </w:r>
          </w:p>
        </w:tc>
        <w:tc>
          <w:tcPr/>
          <w:p>
            <w:pPr>
              <w:pStyle w:val="Compact"/>
              <w:jc w:val="left"/>
            </w:pPr>
            <w:r>
              <w:t xml:space="preserve">Concentration +27 (20 ranks), Diplomacy +26 (20 ranks), Intimidate +26 (20 ranks), Knowledge (arcana) +25 (20 ranks), Knowledge (nature) +25 (20 ranks), Listen +25 (20 ranks), Sense Motive +25 (20 ranks), Spellcraft +25 (20 ranks), Spot +25 (20 ranks), Swim +20 (racial)</w:t>
            </w:r>
          </w:p>
        </w:tc>
      </w:tr>
      <w:tr>
        <w:tc>
          <w:tcPr/>
          <w:p>
            <w:pPr>
              <w:pStyle w:val="Compact"/>
              <w:jc w:val="left"/>
            </w:pPr>
            <w:r>
              <w:rPr>
                <w:bCs/>
                <w:b/>
              </w:rPr>
              <w:t xml:space="preserve">Feats</w:t>
            </w:r>
          </w:p>
        </w:tc>
        <w:tc>
          <w:tcPr/>
          <w:p>
            <w:pPr>
              <w:pStyle w:val="Compact"/>
              <w:jc w:val="left"/>
            </w:pPr>
            <w:r>
              <w:t xml:space="preserve">Awesome Blow, Cleave, Great Cleave, Improved Bull Rush, Multiattack, Power Attack, Quicken Spell-Like Ability (lightning bolt)</w:t>
            </w:r>
          </w:p>
        </w:tc>
      </w:tr>
      <w:tr>
        <w:tc>
          <w:tcPr/>
          <w:p>
            <w:pPr>
              <w:pStyle w:val="Compact"/>
              <w:jc w:val="left"/>
            </w:pPr>
            <w:r>
              <w:rPr>
                <w:bCs/>
                <w:b/>
              </w:rPr>
              <w:t xml:space="preserve">Elemental Affinity</w:t>
            </w:r>
          </w:p>
        </w:tc>
        <w:tc>
          <w:tcPr/>
          <w:p>
            <w:pPr>
              <w:pStyle w:val="Compact"/>
              <w:jc w:val="left"/>
            </w:pPr>
            <w:r>
              <w:t xml:space="preserve">Lady of the Sea (Water) — deep, ancient; the pressure and darkness of the deepest ocean, the water that has never seen sunlight, old beyond reckoning</w:t>
            </w:r>
          </w:p>
        </w:tc>
      </w:tr>
      <w:tr>
        <w:tc>
          <w:tcPr/>
          <w:p>
            <w:pPr>
              <w:pStyle w:val="Compact"/>
              <w:jc w:val="left"/>
            </w:pPr>
            <w:r>
              <w:rPr>
                <w:bCs/>
                <w:b/>
              </w:rPr>
              <w:t xml:space="preserve">Environment</w:t>
            </w:r>
          </w:p>
        </w:tc>
        <w:tc>
          <w:tcPr/>
          <w:p>
            <w:pPr>
              <w:pStyle w:val="Compact"/>
              <w:jc w:val="left"/>
            </w:pPr>
            <w:r>
              <w:t xml:space="preserve">Deep Apelian Sea (the abyssal trenches of the eastern Apelian continental shelf — lightless, pressurised depths that no Kin diver can reach, surfacing only rarely along the Tidebloom and Deepwater Marches coastlines)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Triple standard (accumulated deep-sea hoard: sunken ships, Giant-era deep-works artefacts, precious metals and gems compressed by pressure into unique formations)</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21–30 HD (Gargantuan); 31–40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phaya nak does not engage in combat as smaller creatures understand it. When it surfaces — rare, deliberate, and always for a specific purpose — it brings the weight of the deep ocean with it. Its frightful presence panics all but the bravest. Its breath weapon (a 60-foot cone of superheated steam mixed with electrical discharge) devastates surface vessels and coastal settlements. Its physical attacks can break a ship’s keel.</w:t>
      </w:r>
    </w:p>
    <w:p>
      <w:pPr>
        <w:pStyle w:val="BodyText"/>
      </w:pPr>
      <w:r>
        <w:t xml:space="preserve">A phaya nak that surfaces with hostile intent fights until the threat is neutralised, then submerges. One that surfaces for communication (more common) does not fight unless attacked. Its spells and telepathy allow it to interact with Kin without violence — and it prefers to, because a phaya nak considers surface-dwellers worth talking to, if only barely.</w:t>
      </w:r>
    </w:p>
    <w:bookmarkEnd w:id="37"/>
    <w:bookmarkStart w:id="38" w:name="special-abilities-3"/>
    <w:p>
      <w:pPr>
        <w:pStyle w:val="Heading3"/>
      </w:pPr>
      <w:r>
        <w:t xml:space="preserve">Special Abilities</w:t>
      </w:r>
    </w:p>
    <w:p>
      <w:pPr>
        <w:pStyle w:val="FirstParagraph"/>
      </w:pPr>
      <w:r>
        <w:rPr>
          <w:bCs/>
          <w:b/>
        </w:rPr>
        <w:t xml:space="preserve">Breath Weapon (Su):</w:t>
      </w:r>
      <w:r>
        <w:t xml:space="preserve"> </w:t>
      </w:r>
      <w:r>
        <w:t xml:space="preserve">60-foot cone of superheated steam and electrical discharge, 12d6 damage (half fire, half electricity; Reflex DC 27 half). The steam scalds and the electrical discharge arcs through water and metal. Usable every 1d4 rounds. The save DC is Constitution-based.</w:t>
      </w:r>
    </w:p>
    <w:p>
      <w:pPr>
        <w:pStyle w:val="BodyText"/>
      </w:pPr>
      <w:r>
        <w:rPr>
          <w:bCs/>
          <w:b/>
        </w:rPr>
        <w:t xml:space="preserve">Crush (Ex):</w:t>
      </w:r>
      <w:r>
        <w:t xml:space="preserve"> </w:t>
      </w:r>
      <w:r>
        <w:t xml:space="preserve">A phaya nak can land on opponents as a standard action, dealing 4d6+18 bludgeoning damage. Targets must succeed on a DC 27 Reflex save or be pinned. This ability is primarily used against ships — a phaya nak that lands on a vessel’s deck crushes through the planking.</w:t>
      </w:r>
    </w:p>
    <w:p>
      <w:pPr>
        <w:pStyle w:val="BodyText"/>
      </w:pPr>
      <w:r>
        <w:rPr>
          <w:bCs/>
          <w:b/>
        </w:rPr>
        <w:t xml:space="preserve">Frightful Presence (Ex):</w:t>
      </w:r>
      <w:r>
        <w:t xml:space="preserve"> </w:t>
      </w:r>
      <w:r>
        <w:t xml:space="preserve">When a phaya nak surfaces, charges, or attacks, creatures within 120 feet with fewer HD must succeed on a DC 26 Will save or become panicked for 4d6 rounds (shaken if 4+ HD and save succeeds). The save DC is Charisma-based.</w:t>
      </w:r>
    </w:p>
    <w:p>
      <w:pPr>
        <w:pStyle w:val="BodyText"/>
      </w:pPr>
      <w:r>
        <w:rPr>
          <w:bCs/>
          <w:b/>
        </w:rPr>
        <w:t xml:space="preserve">Spells:</w:t>
      </w:r>
      <w:r>
        <w:t xml:space="preserve"> </w:t>
      </w:r>
      <w:r>
        <w:t xml:space="preserve">A phaya nak casts spells as a 12th-level sorcerer (6/8/7/7/7/5/3 per day; save DC 16 + spell level). Typical known spells include:</w:t>
      </w:r>
      <w:r>
        <w:t xml:space="preserve"> </w:t>
      </w:r>
      <w:r>
        <w:t xml:space="preserve">- 0 —</w:t>
      </w:r>
      <w:r>
        <w:t xml:space="preserve"> </w:t>
      </w:r>
      <w:r>
        <w:rPr>
          <w:iCs/>
          <w:i/>
        </w:rPr>
        <w:t xml:space="preserve">detect magic, light, mage hand, mending, message, read magic, resistance</w:t>
      </w:r>
      <w:r>
        <w:t xml:space="preserve"> </w:t>
      </w:r>
      <w:r>
        <w:t xml:space="preserve">- 1st —</w:t>
      </w:r>
      <w:r>
        <w:t xml:space="preserve"> </w:t>
      </w:r>
      <w:r>
        <w:rPr>
          <w:iCs/>
          <w:i/>
        </w:rPr>
        <w:t xml:space="preserve">mage armour, magic missile, obscuring mist, shield</w:t>
      </w:r>
      <w:r>
        <w:t xml:space="preserve"> </w:t>
      </w:r>
      <w:r>
        <w:t xml:space="preserve">- 2nd —</w:t>
      </w:r>
      <w:r>
        <w:t xml:space="preserve"> </w:t>
      </w:r>
      <w:r>
        <w:rPr>
          <w:iCs/>
          <w:i/>
        </w:rPr>
        <w:t xml:space="preserve">gust of wind, invisibility, mirror image, resist energy</w:t>
      </w:r>
      <w:r>
        <w:t xml:space="preserve"> </w:t>
      </w:r>
      <w:r>
        <w:t xml:space="preserve">- 3rd —</w:t>
      </w:r>
      <w:r>
        <w:t xml:space="preserve"> </w:t>
      </w:r>
      <w:r>
        <w:rPr>
          <w:iCs/>
          <w:i/>
        </w:rPr>
        <w:t xml:space="preserve">dispel magic, lightning bolt</w:t>
      </w:r>
      <w:r>
        <w:t xml:space="preserve"> </w:t>
      </w:r>
      <w:r>
        <w:t xml:space="preserve">(DC 19),</w:t>
      </w:r>
      <w:r>
        <w:t xml:space="preserve"> </w:t>
      </w:r>
      <w:r>
        <w:rPr>
          <w:iCs/>
          <w:i/>
        </w:rPr>
        <w:t xml:space="preserve">water breathing</w:t>
      </w:r>
      <w:r>
        <w:t xml:space="preserve"> </w:t>
      </w:r>
      <w:r>
        <w:t xml:space="preserve">- 4th —</w:t>
      </w:r>
      <w:r>
        <w:t xml:space="preserve"> </w:t>
      </w:r>
      <w:r>
        <w:rPr>
          <w:iCs/>
          <w:i/>
        </w:rPr>
        <w:t xml:space="preserve">dimension door, ice storm</w:t>
      </w:r>
      <w:r>
        <w:t xml:space="preserve"> </w:t>
      </w:r>
      <w:r>
        <w:t xml:space="preserve">- 5th —</w:t>
      </w:r>
      <w:r>
        <w:t xml:space="preserve"> </w:t>
      </w:r>
      <w:r>
        <w:rPr>
          <w:iCs/>
          <w:i/>
        </w:rPr>
        <w:t xml:space="preserve">cone of cold</w:t>
      </w:r>
      <w:r>
        <w:t xml:space="preserve"> </w:t>
      </w:r>
      <w:r>
        <w:t xml:space="preserve">(DC 21),</w:t>
      </w:r>
      <w:r>
        <w:t xml:space="preserve"> </w:t>
      </w:r>
      <w:r>
        <w:rPr>
          <w:iCs/>
          <w:i/>
        </w:rPr>
        <w:t xml:space="preserve">telekinesis</w:t>
      </w:r>
      <w:r>
        <w:t xml:space="preserve"> </w:t>
      </w:r>
      <w:r>
        <w:t xml:space="preserve">- 6th —</w:t>
      </w:r>
      <w:r>
        <w:t xml:space="preserve"> </w:t>
      </w:r>
      <w:r>
        <w:rPr>
          <w:iCs/>
          <w:i/>
        </w:rPr>
        <w:t xml:space="preserve">chain lightning</w:t>
      </w:r>
      <w:r>
        <w:t xml:space="preserve"> </w:t>
      </w:r>
      <w:r>
        <w:t xml:space="preserve">(DC 22)</w:t>
      </w:r>
    </w:p>
    <w:p>
      <w:pPr>
        <w:pStyle w:val="BodyText"/>
      </w:pPr>
      <w:r>
        <w:rPr>
          <w:bCs/>
          <w:b/>
        </w:rPr>
        <w:t xml:space="preserve">Telepathy (Su):</w:t>
      </w:r>
      <w:r>
        <w:t xml:space="preserve"> </w:t>
      </w:r>
      <w:r>
        <w:t xml:space="preserve">A phaya nak can communicate telepathically with any intelligent creature within 200 feet. The communication is in the recipient’s native language, perfect and effortless. The phaya nak’s</w:t>
      </w:r>
      <w:r>
        <w:t xml:space="preserve"> </w:t>
      </w:r>
      <w:r>
        <w:t xml:space="preserve">“</w:t>
      </w:r>
      <w:r>
        <w:t xml:space="preserve">voice</w:t>
      </w:r>
      <w:r>
        <w:t xml:space="preserve">”</w:t>
      </w:r>
      <w:r>
        <w:t xml:space="preserve"> </w:t>
      </w:r>
      <w:r>
        <w:t xml:space="preserve">in telepathic communication is described as vast, calm, and faintly amused.</w:t>
      </w:r>
    </w:p>
    <w:p>
      <w:pPr>
        <w:pStyle w:val="BodyText"/>
      </w:pPr>
      <w:r>
        <w:rPr>
          <w:bCs/>
          <w:b/>
        </w:rPr>
        <w:t xml:space="preserve">Deep Ancient Water Resonance (Su):</w:t>
      </w:r>
      <w:r>
        <w:t xml:space="preserve"> </w:t>
      </w:r>
      <w:r>
        <w:t xml:space="preserve">A phaya nak registers on Kin-sense as the deepest, oldest water-signature in Oreka — pressure, darkness, patience measured in geological time. Detectable at 300 feet through water (the resonance propagates through ocean with almost no attenuation). When a phaya nak surfaces, coastal Kin for miles feel it — a sudden, immense deepening of ambient water-resonance, as though the sea itself doubled in weight. Halfling deep-sea fishers call this sensation</w:t>
      </w:r>
      <w:r>
        <w:t xml:space="preserve"> </w:t>
      </w:r>
      <w:r>
        <w:rPr>
          <w:iCs/>
          <w:i/>
        </w:rPr>
        <w:t xml:space="preserve">nam-luek-tuen</w:t>
      </w:r>
      <w:r>
        <w:t xml:space="preserve"> </w:t>
      </w:r>
      <w:r>
        <w:t xml:space="preserve">(</w:t>
      </w:r>
      <w:r>
        <w:t xml:space="preserve">“</w:t>
      </w:r>
      <w:r>
        <w:t xml:space="preserve">the deep waking</w:t>
      </w:r>
      <w:r>
        <w:t xml:space="preserve">”</w:t>
      </w:r>
      <w:r>
        <w:t xml:space="preserve">) and respond by securing their vessels and waiting with respectful attention.</w:t>
      </w:r>
    </w:p>
    <w:bookmarkEnd w:id="38"/>
    <w:bookmarkStart w:id="39" w:name="society-3"/>
    <w:p>
      <w:pPr>
        <w:pStyle w:val="Heading3"/>
      </w:pPr>
      <w:r>
        <w:t xml:space="preserve">Society</w:t>
      </w:r>
    </w:p>
    <w:p>
      <w:pPr>
        <w:pStyle w:val="FirstParagraph"/>
      </w:pPr>
      <w:r>
        <w:t xml:space="preserve">Phaya nak are the sovereign creatures of the Apelian Sea’s abyssal depths — Gargantuan, sapient, spell-casting sea-dragons that inhabit the lightless trenches and surface only when they choose to. They are the deep-water equivalent of the lamassu — beings of immense age, intelligence, and power whose existence shapes the behaviour of every Kin culture that shares their waters.</w:t>
      </w:r>
    </w:p>
    <w:p>
      <w:pPr>
        <w:pStyle w:val="BodyText"/>
      </w:pPr>
      <w:r>
        <w:t xml:space="preserve">Halfling deep-sea fishing communities of the Tidebloom and Deepwater Marches coasts have the most direct relationship with phaya nak. Halfling oral tradition preserves accounts of phaya nak surfacings spanning centuries — each surfacing remembered, recorded, and interpreted. A phaya nak that surfaces near a halfling settlement and communicates telepathically is received with formal reverence: the community’s eldest halts all fishing, gathers the council, and responds to the dragon’s communication with the respect due to an entity older than their civilisation.</w:t>
      </w:r>
    </w:p>
    <w:p>
      <w:pPr>
        <w:pStyle w:val="BodyText"/>
      </w:pPr>
      <w:r>
        <w:t xml:space="preserve">Phaya nak communications are rare and always significant. A phaya nak that warns of an approaching storm saves lives. A phaya nak that reports corruption in the deep-water (pollution, Dómnathar incursion into the ocean-floor tunnels, unusual predator activity) triggers immediate halfling response. A phaya nak that requests something — and they do, occasionally, request specific offerings or services from the surface — receives it without question.</w:t>
      </w:r>
    </w:p>
    <w:p>
      <w:pPr>
        <w:pStyle w:val="BodyText"/>
      </w:pPr>
      <w:r>
        <w:t xml:space="preserve">Na’wasua sea-elves know of phaya nak from deep-water encounters but cannot reach the abyssal trenches where they lair. The Na’wasua consider phaya nak to be the Lady of the Sea’s voice in the deep — not her servants, but her expression, the living embodiment of everything the ocean is when it is too deep and too old for surface-dwellers to understand.</w:t>
      </w:r>
    </w:p>
    <w:bookmarkEnd w:id="39"/>
    <w:bookmarkStart w:id="40" w:name="lore-3"/>
    <w:p>
      <w:pPr>
        <w:pStyle w:val="Heading3"/>
      </w:pPr>
      <w:r>
        <w:t xml:space="preserve">Lore</w:t>
      </w:r>
    </w:p>
    <w:p>
      <w:pPr>
        <w:pStyle w:val="FirstParagraph"/>
      </w:pPr>
      <w:r>
        <w:rPr>
          <w:bCs/>
          <w:b/>
        </w:rPr>
        <w:t xml:space="preserve">DC 23 (Knowledge [arcana]):</w:t>
      </w:r>
      <w:r>
        <w:t xml:space="preserve"> </w:t>
      </w:r>
      <w:r>
        <w:t xml:space="preserve">Phaya nak are Gargantuan sea-dragons of the Apelian deep. They cast spells as 12th-level sorcerers, communicate telepathically, and surface rarely. Their breath weapon combines superheated steam and electricity.</w:t>
      </w:r>
    </w:p>
    <w:p>
      <w:pPr>
        <w:pStyle w:val="BodyText"/>
      </w:pPr>
      <w:r>
        <w:rPr>
          <w:bCs/>
          <w:b/>
        </w:rPr>
        <w:t xml:space="preserve">DC 28:</w:t>
      </w:r>
      <w:r>
        <w:t xml:space="preserve"> </w:t>
      </w:r>
      <w:r>
        <w:t xml:space="preserve">Phaya nak are immune to electricity and paralysis, with SR 28 and DR 10/magic. Halfling coastal communities maintain centuries of surfacing-records. A phaya nak that communicates telepathically always has significant information or a specific purpose.</w:t>
      </w:r>
    </w:p>
    <w:p>
      <w:pPr>
        <w:pStyle w:val="BodyText"/>
      </w:pPr>
      <w:r>
        <w:rPr>
          <w:bCs/>
          <w:b/>
        </w:rPr>
        <w:t xml:space="preserve">DC 33:</w:t>
      </w:r>
      <w:r>
        <w:t xml:space="preserve"> </w:t>
      </w:r>
      <w:r>
        <w:t xml:space="preserve">Phaya nak resonance is the deepest water-signature in Oreka — detectable through ocean at 300 feet. Their surfacing is felt by coastal Kin for miles as the sea</w:t>
      </w:r>
      <w:r>
        <w:t xml:space="preserve"> </w:t>
      </w:r>
      <w:r>
        <w:t xml:space="preserve">“</w:t>
      </w:r>
      <w:r>
        <w:t xml:space="preserve">doubling in weight.</w:t>
      </w:r>
      <w:r>
        <w:t xml:space="preserve">”</w:t>
      </w:r>
      <w:r>
        <w:t xml:space="preserve"> </w:t>
      </w:r>
      <w:r>
        <w:t xml:space="preserve">Na’wasua consider them the Lady of the Sea’s voice in the deep.</w:t>
      </w:r>
    </w:p>
    <w:p>
      <w:r>
        <w:pict>
          <v:rect style="width:0;height:1.5pt" o:hralign="center" o:hrstd="t" o:hr="t"/>
        </w:pict>
      </w:r>
    </w:p>
    <w:bookmarkEnd w:id="40"/>
    <w:bookmarkEnd w:id="41"/>
    <w:bookmarkStart w:id="46" w:name="phi-krahang"/>
    <w:p>
      <w:pPr>
        <w:pStyle w:val="Heading1"/>
      </w:pPr>
      <w:r>
        <w:t xml:space="preserve">PHI KRAHANG</w:t>
      </w:r>
    </w:p>
    <w:p>
      <w:pPr>
        <w:pStyle w:val="FirstParagraph"/>
      </w:pPr>
      <w:r>
        <w:t xml:space="preserve">The marsh-lights are wrong tonight. The halfling fishers of the outer Deepwater Marches know their marsh — they know the will-o’-wisps, the phosphorescent fungi, the bioluminescent insects that make the swamp glow after dark. These lights are different. They move against the wind, in formation, and they are approaching the fishing-platforms at a speed that no natural light-source produces. Then the figure emerges from the tree-line — a man, or something shaped like a man, riding two rice-winnowing baskets through the air as though they were wings, his body glowing with a cold blue-green phosphorescence that illuminates the mangroves around him in light that has no warmth.</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5d8+10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50 ft. (good)</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+5/+7</w:t>
            </w:r>
          </w:p>
        </w:tc>
      </w:tr>
      <w:tr>
        <w:tc>
          <w:tcPr/>
          <w:p>
            <w:pPr>
              <w:pStyle w:val="Compact"/>
              <w:jc w:val="left"/>
            </w:pPr>
            <w:r>
              <w:rPr>
                <w:bCs/>
                <w:b/>
              </w:rPr>
              <w:t xml:space="preserve">Attack</w:t>
            </w:r>
          </w:p>
        </w:tc>
        <w:tc>
          <w:tcPr/>
          <w:p>
            <w:pPr>
              <w:pStyle w:val="Compact"/>
              <w:jc w:val="left"/>
            </w:pPr>
            <w:r>
              <w:t xml:space="preserve">Claw +7 melee (1d6+2 plus filth-curse)</w:t>
            </w:r>
          </w:p>
        </w:tc>
      </w:tr>
      <w:tr>
        <w:tc>
          <w:tcPr/>
          <w:p>
            <w:pPr>
              <w:pStyle w:val="Compact"/>
              <w:jc w:val="left"/>
            </w:pPr>
            <w:r>
              <w:rPr>
                <w:bCs/>
                <w:b/>
              </w:rPr>
              <w:t xml:space="preserve">Full Attack</w:t>
            </w:r>
          </w:p>
        </w:tc>
        <w:tc>
          <w:tcPr/>
          <w:p>
            <w:pPr>
              <w:pStyle w:val="Compact"/>
              <w:jc w:val="left"/>
            </w:pPr>
            <w:r>
              <w:t xml:space="preserve">2 claws +7 melee (1d6+2 plus filth-curse)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Filth-curse, diving strike, spell-like abilities</w:t>
            </w:r>
          </w:p>
        </w:tc>
      </w:tr>
      <w:tr>
        <w:tc>
          <w:tcPr/>
          <w:p>
            <w:pPr>
              <w:pStyle w:val="Compact"/>
              <w:jc w:val="left"/>
            </w:pPr>
            <w:r>
              <w:rPr>
                <w:bCs/>
                <w:b/>
              </w:rPr>
              <w:t xml:space="preserve">Special Qualities</w:t>
            </w:r>
          </w:p>
        </w:tc>
        <w:tc>
          <w:tcPr/>
          <w:p>
            <w:pPr>
              <w:pStyle w:val="Compact"/>
              <w:jc w:val="left"/>
            </w:pPr>
            <w:r>
              <w:t xml:space="preserve">Darkvision 60 ft., fly (supernatural), phosphorescence, damage reduction 5/magic, sunlight weakness, elemental resonance (water — corrupted marsh)</w:t>
            </w:r>
          </w:p>
        </w:tc>
      </w:tr>
      <w:tr>
        <w:tc>
          <w:tcPr/>
          <w:p>
            <w:pPr>
              <w:pStyle w:val="Compact"/>
              <w:jc w:val="left"/>
            </w:pPr>
            <w:r>
              <w:rPr>
                <w:bCs/>
                <w:b/>
              </w:rPr>
              <w:t xml:space="preserve">Saves</w:t>
            </w:r>
          </w:p>
        </w:tc>
        <w:tc>
          <w:tcPr/>
          <w:p>
            <w:pPr>
              <w:pStyle w:val="Compact"/>
              <w:jc w:val="left"/>
            </w:pPr>
            <w:r>
              <w:t xml:space="preserve">Fort +3, Ref +7, Will +5</w:t>
            </w:r>
          </w:p>
        </w:tc>
      </w:tr>
      <w:tr>
        <w:tc>
          <w:tcPr/>
          <w:p>
            <w:pPr>
              <w:pStyle w:val="Compact"/>
              <w:jc w:val="left"/>
            </w:pPr>
            <w:r>
              <w:rPr>
                <w:bCs/>
                <w:b/>
              </w:rPr>
              <w:t xml:space="preserve">Abilities</w:t>
            </w:r>
          </w:p>
        </w:tc>
        <w:tc>
          <w:tcPr/>
          <w:p>
            <w:pPr>
              <w:pStyle w:val="Compact"/>
              <w:jc w:val="left"/>
            </w:pPr>
            <w:r>
              <w:t xml:space="preserve">Str 15, Dex 17, Con 14, Int 10, Wis 12, Cha 13</w:t>
            </w:r>
          </w:p>
        </w:tc>
      </w:tr>
      <w:tr>
        <w:tc>
          <w:tcPr/>
          <w:p>
            <w:pPr>
              <w:pStyle w:val="Compact"/>
              <w:jc w:val="left"/>
            </w:pPr>
            <w:r>
              <w:rPr>
                <w:bCs/>
                <w:b/>
              </w:rPr>
              <w:t xml:space="preserve">Skills</w:t>
            </w:r>
          </w:p>
        </w:tc>
        <w:tc>
          <w:tcPr/>
          <w:p>
            <w:pPr>
              <w:pStyle w:val="Compact"/>
              <w:jc w:val="left"/>
            </w:pPr>
            <w:r>
              <w:t xml:space="preserve">Hide +11 (8 ranks), Listen +9 (8 ranks), Move Silently +11 (8 ranks), Spot +9 (8 ranks), Survival +9 (8 ranks)</w:t>
            </w:r>
          </w:p>
        </w:tc>
      </w:tr>
      <w:tr>
        <w:tc>
          <w:tcPr/>
          <w:p>
            <w:pPr>
              <w:pStyle w:val="Compact"/>
              <w:jc w:val="left"/>
            </w:pPr>
            <w:r>
              <w:rPr>
                <w:bCs/>
                <w:b/>
              </w:rPr>
              <w:t xml:space="preserve">Feats</w:t>
            </w:r>
          </w:p>
        </w:tc>
        <w:tc>
          <w:tcPr/>
          <w:p>
            <w:pPr>
              <w:pStyle w:val="Compact"/>
              <w:jc w:val="left"/>
            </w:pPr>
            <w:r>
              <w:t xml:space="preserve">Flyby Attack, Multiattack</w:t>
            </w:r>
          </w:p>
        </w:tc>
      </w:tr>
      <w:tr>
        <w:tc>
          <w:tcPr/>
          <w:p>
            <w:pPr>
              <w:pStyle w:val="Compact"/>
              <w:jc w:val="left"/>
            </w:pPr>
            <w:r>
              <w:rPr>
                <w:bCs/>
                <w:b/>
              </w:rPr>
              <w:t xml:space="preserve">Elemental Affinity</w:t>
            </w:r>
          </w:p>
        </w:tc>
        <w:tc>
          <w:tcPr/>
          <w:p>
            <w:pPr>
              <w:pStyle w:val="Compact"/>
              <w:jc w:val="left"/>
            </w:pPr>
            <w:r>
              <w:t xml:space="preserve">Lady of the Sea (Water) — corrupted marsh; the stagnant water of a swamp that has curdled, the marsh at its worst, decay given predatory purpose</w:t>
            </w:r>
          </w:p>
        </w:tc>
      </w:tr>
      <w:tr>
        <w:tc>
          <w:tcPr/>
          <w:p>
            <w:pPr>
              <w:pStyle w:val="Compact"/>
              <w:jc w:val="left"/>
            </w:pPr>
            <w:r>
              <w:rPr>
                <w:bCs/>
                <w:b/>
              </w:rPr>
              <w:t xml:space="preserve">Environment</w:t>
            </w:r>
          </w:p>
        </w:tc>
        <w:tc>
          <w:tcPr/>
          <w:p>
            <w:pPr>
              <w:pStyle w:val="Compact"/>
              <w:jc w:val="left"/>
            </w:pPr>
            <w:r>
              <w:t xml:space="preserve">Deepwater Marshes (the outer edges of the Deepwater Marches — the deep-marsh zones where mangrove gives way to open swamp, far from halfling settlements, active at night)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6–8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phi krahang attacks from the air, diving at targets with Flyby Attack — striking with both claws, injecting filth-curse, and climbing back to altitude in a single pass. It repeats this cycle, targeting isolated individuals (fishers on platforms, travellers on elevated walkways) and retreating between attacks. Its phosphorescence makes it visible at night, but the light is disorienting — moving erratically, splitting into multiple points — making it difficult to track in the dark swamp.</w:t>
      </w:r>
    </w:p>
    <w:p>
      <w:pPr>
        <w:pStyle w:val="BodyText"/>
      </w:pPr>
      <w:r>
        <w:t xml:space="preserve">Against groups, a phi krahang uses</w:t>
      </w:r>
      <w:r>
        <w:t xml:space="preserve"> </w:t>
      </w:r>
      <w:r>
        <w:rPr>
          <w:iCs/>
          <w:i/>
        </w:rPr>
        <w:t xml:space="preserve">darkness</w:t>
      </w:r>
      <w:r>
        <w:t xml:space="preserve"> </w:t>
      </w:r>
      <w:r>
        <w:t xml:space="preserve">to extinguish mundane light-sources, then attacks in the resulting chaos. It avoids sustained melee combat and never fights during daylight.</w:t>
      </w:r>
    </w:p>
    <w:bookmarkEnd w:id="42"/>
    <w:bookmarkStart w:id="43" w:name="special-abilities-4"/>
    <w:p>
      <w:pPr>
        <w:pStyle w:val="Heading3"/>
      </w:pPr>
      <w:r>
        <w:t xml:space="preserve">Special Abilities</w:t>
      </w:r>
    </w:p>
    <w:p>
      <w:pPr>
        <w:pStyle w:val="FirstParagraph"/>
      </w:pPr>
      <w:r>
        <w:rPr>
          <w:bCs/>
          <w:b/>
        </w:rPr>
        <w:t xml:space="preserve">Filth-Curse (Su):</w:t>
      </w:r>
      <w:r>
        <w:t xml:space="preserve"> </w:t>
      </w:r>
      <w:r>
        <w:t xml:space="preserve">A creature hit by the phi krahang’s claw attack must succeed on a DC 14 Fortitude save or be afflicted with a supernatural disease: the cursed wounds suppurate and stink, imposing a –2 penalty on all Charisma-based checks and a –1 penalty on all saves for 1d6 days. The disease resists mundane treatment; only</w:t>
      </w:r>
      <w:r>
        <w:t xml:space="preserve"> </w:t>
      </w:r>
      <w:r>
        <w:rPr>
          <w:iCs/>
          <w:i/>
        </w:rPr>
        <w:t xml:space="preserve">remove disease</w:t>
      </w:r>
      <w:r>
        <w:t xml:space="preserve"> </w:t>
      </w:r>
      <w:r>
        <w:t xml:space="preserve">or</w:t>
      </w:r>
      <w:r>
        <w:t xml:space="preserve"> </w:t>
      </w:r>
      <w:r>
        <w:rPr>
          <w:iCs/>
          <w:i/>
        </w:rPr>
        <w:t xml:space="preserve">remove curse</w:t>
      </w:r>
      <w:r>
        <w:t xml:space="preserve"> </w:t>
      </w:r>
      <w:r>
        <w:t xml:space="preserve">ends it early. The save DC is Constitution-based.</w:t>
      </w:r>
    </w:p>
    <w:p>
      <w:pPr>
        <w:pStyle w:val="BodyText"/>
      </w:pPr>
      <w:r>
        <w:rPr>
          <w:bCs/>
          <w:b/>
        </w:rPr>
        <w:t xml:space="preserve">Diving Strike (Ex):</w:t>
      </w:r>
      <w:r>
        <w:t xml:space="preserve"> </w:t>
      </w:r>
      <w:r>
        <w:t xml:space="preserve">A phi krahang that charges while flying deals an additional 1d6 damage on its first claw attack.</w:t>
      </w:r>
    </w:p>
    <w:p>
      <w:pPr>
        <w:pStyle w:val="BodyText"/>
      </w:pPr>
      <w:r>
        <w:rPr>
          <w:bCs/>
          <w:b/>
        </w:rPr>
        <w:t xml:space="preserve">Phosphorescence (Su):</w:t>
      </w:r>
      <w:r>
        <w:t xml:space="preserve"> </w:t>
      </w:r>
      <w:r>
        <w:t xml:space="preserve">A phi krahang’s body glows with cold blue-green light, illuminating a 20-foot radius. The light flickers and splits into apparent multiple sources (1d4</w:t>
      </w:r>
      <w:r>
        <w:t xml:space="preserve"> </w:t>
      </w:r>
      <w:r>
        <w:t xml:space="preserve">“</w:t>
      </w:r>
      <w:r>
        <w:t xml:space="preserve">false lights</w:t>
      </w:r>
      <w:r>
        <w:t xml:space="preserve">”</w:t>
      </w:r>
      <w:r>
        <w:t xml:space="preserve"> </w:t>
      </w:r>
      <w:r>
        <w:t xml:space="preserve">within 30 feet of the actual creature), imposing a 20% miss chance on ranged attacks made against the phi krahang at night. In daylight, the phosphorescence is invisible.</w:t>
      </w:r>
    </w:p>
    <w:p>
      <w:pPr>
        <w:pStyle w:val="BodyText"/>
      </w:pPr>
      <w:r>
        <w:rPr>
          <w:bCs/>
          <w:b/>
        </w:rPr>
        <w:t xml:space="preserve">Sunlight Weakness (Ex):</w:t>
      </w:r>
      <w:r>
        <w:t xml:space="preserve"> </w:t>
      </w:r>
      <w:r>
        <w:t xml:space="preserve">In direct sunlight, a phi krahang is dazzled (–1 attacks, Search, Spot) and loses its fly speed — it is grounded and fights as a standard monstrous humanoid. Phi krahang never voluntarily operate in daylight.</w:t>
      </w:r>
    </w:p>
    <w:p>
      <w:pPr>
        <w:pStyle w:val="BodyText"/>
      </w:pPr>
      <w:r>
        <w:rPr>
          <w:bCs/>
          <w:b/>
        </w:rPr>
        <w:t xml:space="preserve">Spell-Like Abilities:</w:t>
      </w:r>
      <w:r>
        <w:t xml:space="preserve"> </w:t>
      </w:r>
      <w:r>
        <w:t xml:space="preserve">Caster level 5th. The save DCs are Charisma-based (DC 11 + spell level).</w:t>
      </w:r>
      <w:r>
        <w:t xml:space="preserve"> </w:t>
      </w:r>
      <w:r>
        <w:t xml:space="preserve">- At will —</w:t>
      </w:r>
      <w:r>
        <w:t xml:space="preserve"> </w:t>
      </w:r>
      <w:r>
        <w:rPr>
          <w:iCs/>
          <w:i/>
        </w:rPr>
        <w:t xml:space="preserve">ghost sound</w:t>
      </w:r>
      <w:r>
        <w:t xml:space="preserve"> </w:t>
      </w:r>
      <w:r>
        <w:t xml:space="preserve">(DC 11)</w:t>
      </w:r>
      <w:r>
        <w:t xml:space="preserve"> </w:t>
      </w:r>
      <w:r>
        <w:t xml:space="preserve">- 3/day —</w:t>
      </w:r>
      <w:r>
        <w:t xml:space="preserve"> </w:t>
      </w:r>
      <w:r>
        <w:rPr>
          <w:iCs/>
          <w:i/>
        </w:rPr>
        <w:t xml:space="preserve">darkness</w:t>
      </w:r>
      <w:r>
        <w:t xml:space="preserve"> </w:t>
      </w:r>
      <w:r>
        <w:t xml:space="preserve">- 1/day —</w:t>
      </w:r>
      <w:r>
        <w:t xml:space="preserve"> </w:t>
      </w:r>
      <w:r>
        <w:rPr>
          <w:iCs/>
          <w:i/>
        </w:rPr>
        <w:t xml:space="preserve">stinking cloud</w:t>
      </w:r>
      <w:r>
        <w:t xml:space="preserve"> </w:t>
      </w:r>
      <w:r>
        <w:t xml:space="preserve">(DC 14)</w:t>
      </w:r>
    </w:p>
    <w:p>
      <w:pPr>
        <w:pStyle w:val="BodyText"/>
      </w:pPr>
      <w:r>
        <w:rPr>
          <w:bCs/>
          <w:b/>
        </w:rPr>
        <w:t xml:space="preserve">Corrupted Marsh Resonance (Su):</w:t>
      </w:r>
      <w:r>
        <w:t xml:space="preserve"> </w:t>
      </w:r>
      <w:r>
        <w:t xml:space="preserve">A phi krahang registers on Kin-sense as a corrupted water-signature — the familiar marsh-water resonance curdled into something predatory. Detectable at 30 feet. Halfling marsh-dwellers distinguish it from ooze mephit stagnant-resonance by the</w:t>
      </w:r>
      <w:r>
        <w:t xml:space="preserve"> </w:t>
      </w:r>
      <w:r>
        <w:rPr>
          <w:iCs/>
          <w:i/>
        </w:rPr>
        <w:t xml:space="preserve">intent</w:t>
      </w:r>
      <w:r>
        <w:t xml:space="preserve"> </w:t>
      </w:r>
      <w:r>
        <w:t xml:space="preserve">behind it: ooze mephit resonance is passive and unpleasant; phi krahang resonance is active and hunting. DC 14 to detect; DC 12 for experienced marsh-dwelling halflings.</w:t>
      </w:r>
    </w:p>
    <w:bookmarkEnd w:id="43"/>
    <w:bookmarkStart w:id="44" w:name="society-4"/>
    <w:p>
      <w:pPr>
        <w:pStyle w:val="Heading3"/>
      </w:pPr>
      <w:r>
        <w:t xml:space="preserve">Society</w:t>
      </w:r>
    </w:p>
    <w:p>
      <w:pPr>
        <w:pStyle w:val="FirstParagraph"/>
      </w:pPr>
      <w:r>
        <w:t xml:space="preserve">Phi krahang are nocturnal marsh-predators of the outer Deepwater Marches — monstrous humanoid creatures that fly on supernatural wing-like appendages and hunt halfling fishing-communities from the air. They are among the most feared night-threats in halfling marsh-culture, not because they are the most powerful creature in the swamp (they are not) but because they are the most persistent — a phi krahang that claims a territory will hunt that territory’s halfling inhabitants nightly for years.</w:t>
      </w:r>
    </w:p>
    <w:p>
      <w:pPr>
        <w:pStyle w:val="BodyText"/>
      </w:pPr>
      <w:r>
        <w:t xml:space="preserve">Halfling anti-phi krahang protocols are robust and community-wide. The core defence is light: phi krahang are weakened by sunlight and disoriented by sustained, bright illumination. Halfling marsh-platforms maintain alchemical lanterns (brighter and more reliable than torches in wet conditions) burning through the night, and sentries watch for the distinctive cold phosphorescence. When a phi krahang is detected, the community lights every available lamp simultaneously — the combined illumination does not replicate sunlight, but it reduces the creature’s confidence and makes its phosphorescent false-lights less effective.</w:t>
      </w:r>
    </w:p>
    <w:p>
      <w:pPr>
        <w:pStyle w:val="BodyText"/>
      </w:pPr>
      <w:r>
        <w:t xml:space="preserve">Halfling communities that cannot drive off a territorial phi krahang hire specialist hunters — usually Pasua rangers with experience in the Deepwater border-zone, or (rarely) Na’wasua divers who can approach from below the mangrove canopy where the phi krahang cannot see them.</w:t>
      </w:r>
    </w:p>
    <w:bookmarkEnd w:id="44"/>
    <w:bookmarkStart w:id="45" w:name="lore-4"/>
    <w:p>
      <w:pPr>
        <w:pStyle w:val="Heading3"/>
      </w:pPr>
      <w:r>
        <w:t xml:space="preserve">Lore</w:t>
      </w:r>
    </w:p>
    <w:p>
      <w:pPr>
        <w:pStyle w:val="FirstParagraph"/>
      </w:pPr>
      <w:r>
        <w:rPr>
          <w:bCs/>
          <w:b/>
        </w:rPr>
        <w:t xml:space="preserve">DC 14 (Knowledge [nature]):</w:t>
      </w:r>
      <w:r>
        <w:t xml:space="preserve"> </w:t>
      </w:r>
      <w:r>
        <w:t xml:space="preserve">Phi krahang are flying marsh-predators that attack at night. Their claws carry a filth-curse. They glow with phosphorescent false-lights. They are weakened by sunlight.</w:t>
      </w:r>
    </w:p>
    <w:p>
      <w:pPr>
        <w:pStyle w:val="BodyText"/>
      </w:pPr>
      <w:r>
        <w:rPr>
          <w:bCs/>
          <w:b/>
        </w:rPr>
        <w:t xml:space="preserve">DC 19:</w:t>
      </w:r>
      <w:r>
        <w:t xml:space="preserve"> </w:t>
      </w:r>
      <w:r>
        <w:t xml:space="preserve">Phi krahang are grounded in direct sunlight (losing fly speed). The phosphorescence creates 1d4 false light-sources (20% miss chance). Halfling communities use sustained illumination as primary defence.</w:t>
      </w:r>
    </w:p>
    <w:p>
      <w:pPr>
        <w:pStyle w:val="BodyText"/>
      </w:pPr>
      <w:r>
        <w:rPr>
          <w:bCs/>
          <w:b/>
        </w:rPr>
        <w:t xml:space="preserve">DC 24:</w:t>
      </w:r>
      <w:r>
        <w:t xml:space="preserve"> </w:t>
      </w:r>
      <w:r>
        <w:t xml:space="preserve">Phi krahang resonance is corrupted marsh-water — distinguishable from ooze mephit stagnant-resonance by predatory intent. They claim territories and hunt the same halfling communities for years. Specialist Pasua rangers are hired for eradication.</w:t>
      </w:r>
    </w:p>
    <w:p>
      <w:r>
        <w:pict>
          <v:rect style="width:0;height:1.5pt" o:hralign="center" o:hrstd="t" o:hr="t"/>
        </w:pict>
      </w:r>
    </w:p>
    <w:bookmarkEnd w:id="45"/>
    <w:bookmarkEnd w:id="46"/>
    <w:bookmarkStart w:id="51" w:name="phi-pop"/>
    <w:p>
      <w:pPr>
        <w:pStyle w:val="Heading1"/>
      </w:pPr>
      <w:r>
        <w:t xml:space="preserve">PHI POP</w:t>
      </w:r>
    </w:p>
    <w:p>
      <w:pPr>
        <w:pStyle w:val="FirstParagraph"/>
      </w:pPr>
      <w:r>
        <w:t xml:space="preserve">The halfling village is dying. Not suddenly — slowly, from the inside, the way a tree dies when something is eating its roots. The strongest men sicken. The healthiest children pale and thin. The healers find nothing — no disease, no poison, no curse that their remedies can identify. But at night, when the village sleeps, something moves through the houses. Not through the doors — through the walls, through the floors, through the spaces between. It feeds while they sleep, and what it feeds on does not leave a mark on the body. It feeds on the inside. The organs. The</w:t>
      </w:r>
      <w:r>
        <w:t xml:space="preserve"> </w:t>
      </w:r>
      <w:r>
        <w:rPr>
          <w:iCs/>
          <w:i/>
        </w:rPr>
        <w:t xml:space="preserve">raw organs</w:t>
      </w:r>
      <w:r>
        <w:t xml:space="preserve">, consumed while the victim sleeps and does not wake, and the body is left intact, a shell that walks and talks for another few days before it collapses like a tent with no poles.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(+3 Dex, +4 natural), touch 13,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Slam +6 melee (1d6+2) or organ-feed +6 melee touch (see text)</w:t>
            </w:r>
          </w:p>
        </w:tc>
      </w:tr>
      <w:tr>
        <w:tc>
          <w:tcPr/>
          <w:p>
            <w:pPr>
              <w:pStyle w:val="Compact"/>
              <w:jc w:val="left"/>
            </w:pPr>
            <w:r>
              <w:rPr>
                <w:bCs/>
                <w:b/>
              </w:rPr>
              <w:t xml:space="preserve">Full Attack</w:t>
            </w:r>
          </w:p>
        </w:tc>
        <w:tc>
          <w:tcPr/>
          <w:p>
            <w:pPr>
              <w:pStyle w:val="Compact"/>
              <w:jc w:val="left"/>
            </w:pPr>
            <w:r>
              <w:t xml:space="preserve">Slam +6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Organ-feed, possess corpse, spell-like abilities</w:t>
            </w:r>
          </w:p>
        </w:tc>
      </w:tr>
      <w:tr>
        <w:tc>
          <w:tcPr/>
          <w:p>
            <w:pPr>
              <w:pStyle w:val="Compact"/>
              <w:jc w:val="left"/>
            </w:pPr>
            <w:r>
              <w:rPr>
                <w:bCs/>
                <w:b/>
              </w:rPr>
              <w:t xml:space="preserve">Special Qualities</w:t>
            </w:r>
          </w:p>
        </w:tc>
        <w:tc>
          <w:tcPr/>
          <w:p>
            <w:pPr>
              <w:pStyle w:val="Compact"/>
              <w:jc w:val="left"/>
            </w:pPr>
            <w:r>
              <w:t xml:space="preserve">Undead traits, darkvision 60 ft., damage reduction 5/silver, turn resistance +2, disguise form, sunlight vulnerability, elemental resonance (undead — parasitic)</w:t>
            </w:r>
          </w:p>
        </w:tc>
      </w:tr>
      <w:tr>
        <w:tc>
          <w:tcPr/>
          <w:p>
            <w:pPr>
              <w:pStyle w:val="Compact"/>
              <w:jc w:val="left"/>
            </w:pPr>
            <w:r>
              <w:rPr>
                <w:bCs/>
                <w:b/>
              </w:rPr>
              <w:t xml:space="preserve">Saves</w:t>
            </w:r>
          </w:p>
        </w:tc>
        <w:tc>
          <w:tcPr/>
          <w:p>
            <w:pPr>
              <w:pStyle w:val="Compact"/>
              <w:jc w:val="left"/>
            </w:pPr>
            <w:r>
              <w:t xml:space="preserve">Fort +2, Ref +5, Will +8</w:t>
            </w:r>
          </w:p>
        </w:tc>
      </w:tr>
      <w:tr>
        <w:tc>
          <w:tcPr/>
          <w:p>
            <w:pPr>
              <w:pStyle w:val="Compact"/>
              <w:jc w:val="left"/>
            </w:pPr>
            <w:r>
              <w:rPr>
                <w:bCs/>
                <w:b/>
              </w:rPr>
              <w:t xml:space="preserve">Abilities</w:t>
            </w:r>
          </w:p>
        </w:tc>
        <w:tc>
          <w:tcPr/>
          <w:p>
            <w:pPr>
              <w:pStyle w:val="Compact"/>
              <w:jc w:val="left"/>
            </w:pPr>
            <w:r>
              <w:t xml:space="preserve">Str 14, Dex 17, Con —, Int 13, Wis 14, Cha 16</w:t>
            </w:r>
          </w:p>
        </w:tc>
      </w:tr>
      <w:tr>
        <w:tc>
          <w:tcPr/>
          <w:p>
            <w:pPr>
              <w:pStyle w:val="Compact"/>
              <w:jc w:val="left"/>
            </w:pPr>
            <w:r>
              <w:rPr>
                <w:bCs/>
                <w:b/>
              </w:rPr>
              <w:t xml:space="preserve">Skills</w:t>
            </w:r>
          </w:p>
        </w:tc>
        <w:tc>
          <w:tcPr/>
          <w:p>
            <w:pPr>
              <w:pStyle w:val="Compact"/>
              <w:jc w:val="left"/>
            </w:pPr>
            <w:r>
              <w:t xml:space="preserve">Bluff +14 (11 ranks), Disguise +14 (11 ranks, +20 with disguise form), Hide +14 (11 ranks), Move Silently +14 (11 ranks), Spot +10 (8 ranks)</w:t>
            </w:r>
          </w:p>
        </w:tc>
      </w:tr>
      <w:tr>
        <w:tc>
          <w:tcPr/>
          <w:p>
            <w:pPr>
              <w:pStyle w:val="Compact"/>
              <w:jc w:val="left"/>
            </w:pPr>
            <w:r>
              <w:rPr>
                <w:bCs/>
                <w:b/>
              </w:rPr>
              <w:t xml:space="preserve">Feats</w:t>
            </w:r>
          </w:p>
        </w:tc>
        <w:tc>
          <w:tcPr/>
          <w:p>
            <w:pPr>
              <w:pStyle w:val="Compact"/>
              <w:jc w:val="left"/>
            </w:pPr>
            <w:r>
              <w:t xml:space="preserve">Deceitful, Improved Initiative, Stealthy</w:t>
            </w:r>
          </w:p>
        </w:tc>
      </w:tr>
      <w:tr>
        <w:tc>
          <w:tcPr/>
          <w:p>
            <w:pPr>
              <w:pStyle w:val="Compact"/>
              <w:jc w:val="left"/>
            </w:pPr>
            <w:r>
              <w:rPr>
                <w:bCs/>
                <w:b/>
              </w:rPr>
              <w:t xml:space="preserve">Elemental Affinity</w:t>
            </w:r>
          </w:p>
        </w:tc>
        <w:tc>
          <w:tcPr/>
          <w:p>
            <w:pPr>
              <w:pStyle w:val="Compact"/>
              <w:jc w:val="left"/>
            </w:pPr>
            <w:r>
              <w:t xml:space="preserve">None — undead; a parasitic undead resonance that masks itself beneath the ambient signal of its host community</w:t>
            </w:r>
          </w:p>
        </w:tc>
      </w:tr>
      <w:tr>
        <w:tc>
          <w:tcPr/>
          <w:p>
            <w:pPr>
              <w:pStyle w:val="Compact"/>
              <w:jc w:val="left"/>
            </w:pPr>
            <w:r>
              <w:rPr>
                <w:bCs/>
                <w:b/>
              </w:rPr>
              <w:t xml:space="preserve">Environment</w:t>
            </w:r>
          </w:p>
        </w:tc>
        <w:tc>
          <w:tcPr/>
          <w:p>
            <w:pPr>
              <w:pStyle w:val="Compact"/>
              <w:jc w:val="left"/>
            </w:pPr>
            <w:r>
              <w:t xml:space="preserve">Deepwater Marches (halfling settlements and their surrounding marsh-communities — not in the deep swamp but</w:t>
            </w:r>
            <w:r>
              <w:t xml:space="preserve"> </w:t>
            </w:r>
            <w:r>
              <w:rPr>
                <w:iCs/>
                <w:i/>
              </w:rPr>
              <w:t xml:space="preserve">in</w:t>
            </w:r>
            <w:r>
              <w:t xml:space="preserve"> </w:t>
            </w:r>
            <w:r>
              <w:t xml:space="preserve">the settlements, hiding among the living)</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(the phi pop has no use for possessions — it wears its host’s possessions to maintain disguise)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phi pop does not fight. It hides, feeds, and hides again. Its entire survival strategy is built on concealment within a halfling community, feeding on sleeping victims nightly while maintaining a daytime disguise as a living member of the community.</w:t>
      </w:r>
    </w:p>
    <w:p>
      <w:pPr>
        <w:pStyle w:val="BodyText"/>
      </w:pPr>
      <w:r>
        <w:t xml:space="preserve">If discovered, a phi pop fights only to escape — using</w:t>
      </w:r>
      <w:r>
        <w:t xml:space="preserve"> </w:t>
      </w:r>
      <w:r>
        <w:rPr>
          <w:iCs/>
          <w:i/>
        </w:rPr>
        <w:t xml:space="preserve">gaseous form</w:t>
      </w:r>
      <w:r>
        <w:t xml:space="preserve"> </w:t>
      </w:r>
      <w:r>
        <w:t xml:space="preserve">to flee through walls, or</w:t>
      </w:r>
      <w:r>
        <w:t xml:space="preserve"> </w:t>
      </w:r>
      <w:r>
        <w:rPr>
          <w:iCs/>
          <w:i/>
        </w:rPr>
        <w:t xml:space="preserve">darkness</w:t>
      </w:r>
      <w:r>
        <w:t xml:space="preserve"> </w:t>
      </w:r>
      <w:r>
        <w:t xml:space="preserve">to disorient pursuers. If cornered with no escape, it fights with slams and organ-feed in desperation, but this is always a last resort. A phi pop that is exposed flees the community and attempts to infiltrate another one.</w:t>
      </w:r>
    </w:p>
    <w:bookmarkEnd w:id="47"/>
    <w:bookmarkStart w:id="48" w:name="special-abilities-5"/>
    <w:p>
      <w:pPr>
        <w:pStyle w:val="Heading3"/>
      </w:pPr>
      <w:r>
        <w:t xml:space="preserve">Special Abilities</w:t>
      </w:r>
    </w:p>
    <w:p>
      <w:pPr>
        <w:pStyle w:val="FirstParagraph"/>
      </w:pPr>
      <w:r>
        <w:rPr>
          <w:bCs/>
          <w:b/>
        </w:rPr>
        <w:t xml:space="preserve">Organ-Feed (Su):</w:t>
      </w:r>
      <w:r>
        <w:t xml:space="preserve"> </w:t>
      </w:r>
      <w:r>
        <w:t xml:space="preserve">As a full-round action, a phi pop can feed on a sleeping or helpless creature by pressing its hands against the victim’s torso. The victim takes 1d4 Constitution drain (no save — the feeding is supernatural and painless). A victim reduced to Constitution 0 dies — the body appears intact externally, but internal organs have been consumed. A victim who survives feels weak and sickened the following day (–2 on all checks) but cannot identify the cause.</w:t>
      </w:r>
      <w:r>
        <w:t xml:space="preserve"> </w:t>
      </w:r>
      <w:r>
        <w:rPr>
          <w:iCs/>
          <w:i/>
        </w:rPr>
        <w:t xml:space="preserve">Restoration</w:t>
      </w:r>
      <w:r>
        <w:t xml:space="preserve"> </w:t>
      </w:r>
      <w:r>
        <w:t xml:space="preserve">reverses Constitution drain. The feeding leaves no external marks.</w:t>
      </w:r>
    </w:p>
    <w:p>
      <w:pPr>
        <w:pStyle w:val="BodyText"/>
      </w:pPr>
      <w:r>
        <w:rPr>
          <w:bCs/>
          <w:b/>
        </w:rPr>
        <w:t xml:space="preserve">Possess Corpse (Su):</w:t>
      </w:r>
      <w:r>
        <w:t xml:space="preserve"> </w:t>
      </w:r>
      <w:r>
        <w:t xml:space="preserve">A phi pop can inhabit the body of a humanoid that died within the last 24 hours, animating it as though alive. The corpse-shell functions as the phi pop’s disguise form (see below) and provides +6 to Disguise checks (total +20). The phi pop can maintain a corpse-shell for up to one week before decomposition makes it unusable. It can then abandon the shell and seek a new one.</w:t>
      </w:r>
    </w:p>
    <w:p>
      <w:pPr>
        <w:pStyle w:val="BodyText"/>
      </w:pPr>
      <w:r>
        <w:rPr>
          <w:bCs/>
          <w:b/>
        </w:rPr>
        <w:t xml:space="preserve">Disguise Form (Su):</w:t>
      </w:r>
      <w:r>
        <w:t xml:space="preserve"> </w:t>
      </w:r>
      <w:r>
        <w:t xml:space="preserve">A phi pop can alter its appearance to resemble any Small or Medium humanoid it has observed. This functions as</w:t>
      </w:r>
      <w:r>
        <w:t xml:space="preserve"> </w:t>
      </w:r>
      <w:r>
        <w:rPr>
          <w:iCs/>
          <w:i/>
        </w:rPr>
        <w:t xml:space="preserve">alter self</w:t>
      </w:r>
      <w:r>
        <w:t xml:space="preserve"> </w:t>
      </w:r>
      <w:r>
        <w:t xml:space="preserve">(unlimited duration) and provides a +6 racial bonus to Disguise checks.</w:t>
      </w:r>
    </w:p>
    <w:p>
      <w:pPr>
        <w:pStyle w:val="BodyText"/>
      </w:pPr>
      <w:r>
        <w:rPr>
          <w:bCs/>
          <w:b/>
        </w:rPr>
        <w:t xml:space="preserve">Spell-Like Abilities:</w:t>
      </w:r>
      <w:r>
        <w:t xml:space="preserve"> </w:t>
      </w:r>
      <w:r>
        <w:t xml:space="preserve">Caster level 8th. The save DCs are Charisma-based (DC 13 + spell level).</w:t>
      </w:r>
      <w:r>
        <w:t xml:space="preserve"> </w:t>
      </w:r>
      <w:r>
        <w:t xml:space="preserve">- At will —</w:t>
      </w:r>
      <w:r>
        <w:t xml:space="preserve"> </w:t>
      </w:r>
      <w:r>
        <w:rPr>
          <w:iCs/>
          <w:i/>
        </w:rPr>
        <w:t xml:space="preserve">detect thoughts</w:t>
      </w:r>
      <w:r>
        <w:t xml:space="preserve"> </w:t>
      </w:r>
      <w:r>
        <w:t xml:space="preserve">(DC 15)</w:t>
      </w:r>
      <w:r>
        <w:t xml:space="preserve"> </w:t>
      </w:r>
      <w:r>
        <w:t xml:space="preserve">- 3/day —</w:t>
      </w:r>
      <w:r>
        <w:t xml:space="preserve"> </w:t>
      </w:r>
      <w:r>
        <w:rPr>
          <w:iCs/>
          <w:i/>
        </w:rPr>
        <w:t xml:space="preserve">darkness, gaseous form</w:t>
      </w:r>
      <w:r>
        <w:t xml:space="preserve"> </w:t>
      </w:r>
      <w:r>
        <w:t xml:space="preserve">- 1/day —</w:t>
      </w:r>
      <w:r>
        <w:t xml:space="preserve"> </w:t>
      </w:r>
      <w:r>
        <w:rPr>
          <w:iCs/>
          <w:i/>
        </w:rPr>
        <w:t xml:space="preserve">modify memory</w:t>
      </w:r>
      <w:r>
        <w:t xml:space="preserve"> </w:t>
      </w:r>
      <w:r>
        <w:t xml:space="preserve">(DC 17)</w:t>
      </w:r>
    </w:p>
    <w:p>
      <w:pPr>
        <w:pStyle w:val="BodyText"/>
      </w:pPr>
      <w:r>
        <w:rPr>
          <w:bCs/>
          <w:b/>
        </w:rPr>
        <w:t xml:space="preserve">Sunlight Vulnerability (Ex):</w:t>
      </w:r>
      <w:r>
        <w:t xml:space="preserve"> </w:t>
      </w:r>
      <w:r>
        <w:t xml:space="preserve">In direct sunlight, a phi pop’s disguise form becomes translucent — its undead nature shows through the illusion (Disguise check made at –10, and observers receive a +10 bonus to Spot checks to notice something wrong). Phi pop avoid daylight when possible and operate primarily between dusk and dawn.</w:t>
      </w:r>
    </w:p>
    <w:p>
      <w:pPr>
        <w:pStyle w:val="BodyText"/>
      </w:pPr>
      <w:r>
        <w:rPr>
          <w:bCs/>
          <w:b/>
        </w:rPr>
        <w:t xml:space="preserve">Parasitic Undead Resonance (Su):</w:t>
      </w:r>
      <w:r>
        <w:t xml:space="preserve"> </w:t>
      </w:r>
      <w:r>
        <w:t xml:space="preserve">A phi pop’s Kin-sense signature is uniquely insidious — it masks its undead resonance beneath a mimicked version of its disguise’s elemental signature. In a halfling community, a phi pop reads on Kin-sense as a normal halfling. Detection requires an active, suspicious Kin-sense examination: DC 20 to detect the undead resonance beneath the mask (DC 16 if the examiner has reason to suspect a phi pop is present). The masking is imperfect under stress — a phi pop that is frightened, injured, or actively feeding radiates brief undead-flickers that drop the detection DC to 14.</w:t>
      </w:r>
    </w:p>
    <w:bookmarkEnd w:id="48"/>
    <w:bookmarkStart w:id="49" w:name="society-5"/>
    <w:p>
      <w:pPr>
        <w:pStyle w:val="Heading3"/>
      </w:pPr>
      <w:r>
        <w:t xml:space="preserve">Society</w:t>
      </w:r>
    </w:p>
    <w:p>
      <w:pPr>
        <w:pStyle w:val="FirstParagraph"/>
      </w:pPr>
      <w:r>
        <w:t xml:space="preserve">Phi pop are the most feared undead in halfling Deepwater Marches culture — parasitic entities that infiltrate communities by disguising themselves as living members and feed on sleeping victims nightly. They are feared not for their combat power (which is modest) but for their ability to destroy a community from within — killing the strongest members first, eroding the community’s health over weeks or months, and moving on before the dying begins to look suspicious.</w:t>
      </w:r>
    </w:p>
    <w:p>
      <w:pPr>
        <w:pStyle w:val="BodyText"/>
      </w:pPr>
      <w:r>
        <w:t xml:space="preserve">Halfling phi pop-lore is extensive and grim. The core cultural protocols: know your neighbours (a community where everyone is known to everyone is harder to infiltrate); check on the sick (unexplained weakness = immediate suspicion); maintain night-watches with Kin-sense sweeps (the most effective detection method, though the DC 20 check is difficult); and when a phi pop is confirmed — act immediately. A discovered phi pop that escapes will find another community.</w:t>
      </w:r>
    </w:p>
    <w:p>
      <w:pPr>
        <w:pStyle w:val="BodyText"/>
      </w:pPr>
      <w:r>
        <w:t xml:space="preserve">The</w:t>
      </w:r>
      <w:r>
        <w:t xml:space="preserve"> </w:t>
      </w:r>
      <w:r>
        <w:rPr>
          <w:iCs/>
          <w:i/>
        </w:rPr>
        <w:t xml:space="preserve">mor-phi</w:t>
      </w:r>
      <w:r>
        <w:t xml:space="preserve"> </w:t>
      </w:r>
      <w:r>
        <w:t xml:space="preserve">(</w:t>
      </w:r>
      <w:r>
        <w:t xml:space="preserve">“</w:t>
      </w:r>
      <w:r>
        <w:t xml:space="preserve">phi pop hunters</w:t>
      </w:r>
      <w:r>
        <w:t xml:space="preserve">”</w:t>
      </w:r>
      <w:r>
        <w:t xml:space="preserve">) are a halfling tradition — specialist investigators trained specifically to detect and destroy phi pop. Mor-phi operate in pairs, visiting communities that report the slow-sickening pattern. Their tools: silver weapons (bypasses DR), sustained Kin-sense scanning during dawn (when the phi pop’s disguise is weakest), and a network of halfling informants who know their own communities well enough to spot a newcomer whose story doesn’t add up.</w:t>
      </w:r>
    </w:p>
    <w:p>
      <w:pPr>
        <w:pStyle w:val="BodyText"/>
      </w:pPr>
      <w:r>
        <w:t xml:space="preserve">Eruskan scholars who have studied phi pop consider them among the most dangerous low-CR undead in Oreka — not because they are powerful in combat, but because</w:t>
      </w:r>
      <w:r>
        <w:t xml:space="preserve"> </w:t>
      </w:r>
      <w:r>
        <w:rPr>
          <w:iCs/>
          <w:i/>
        </w:rPr>
        <w:t xml:space="preserve">modify memory</w:t>
      </w:r>
      <w:r>
        <w:t xml:space="preserve"> </w:t>
      </w:r>
      <w:r>
        <w:t xml:space="preserve">allows them to erase evidence of their feeding from victims who survive, and</w:t>
      </w:r>
      <w:r>
        <w:t xml:space="preserve"> </w:t>
      </w:r>
      <w:r>
        <w:rPr>
          <w:iCs/>
          <w:i/>
        </w:rPr>
        <w:t xml:space="preserve">detect thoughts</w:t>
      </w:r>
      <w:r>
        <w:t xml:space="preserve"> </w:t>
      </w:r>
      <w:r>
        <w:t xml:space="preserve">allows them to anticipate suspicion before it coalesces.</w:t>
      </w:r>
    </w:p>
    <w:bookmarkEnd w:id="49"/>
    <w:bookmarkStart w:id="50" w:name="lore-5"/>
    <w:p>
      <w:pPr>
        <w:pStyle w:val="Heading3"/>
      </w:pPr>
      <w:r>
        <w:t xml:space="preserve">Lore</w:t>
      </w:r>
    </w:p>
    <w:p>
      <w:pPr>
        <w:pStyle w:val="FirstParagraph"/>
      </w:pPr>
      <w:r>
        <w:rPr>
          <w:bCs/>
          <w:b/>
        </w:rPr>
        <w:t xml:space="preserve">DC 15 (Knowledge [religion]):</w:t>
      </w:r>
      <w:r>
        <w:t xml:space="preserve"> </w:t>
      </w:r>
      <w:r>
        <w:t xml:space="preserve">Phi pop are undead that disguise themselves as living halflings and feed on sleeping victims’ organs. The feeding drains Constitution and leaves no external marks. Silver weapons bypass their damage reduction.</w:t>
      </w:r>
    </w:p>
    <w:p>
      <w:pPr>
        <w:pStyle w:val="BodyText"/>
      </w:pPr>
      <w:r>
        <w:rPr>
          <w:bCs/>
          <w:b/>
        </w:rPr>
        <w:t xml:space="preserve">DC 20:</w:t>
      </w:r>
      <w:r>
        <w:t xml:space="preserve"> </w:t>
      </w:r>
      <w:r>
        <w:t xml:space="preserve">Phi pop use</w:t>
      </w:r>
      <w:r>
        <w:t xml:space="preserve"> </w:t>
      </w:r>
      <w:r>
        <w:rPr>
          <w:iCs/>
          <w:i/>
        </w:rPr>
        <w:t xml:space="preserve">detect thoughts</w:t>
      </w:r>
      <w:r>
        <w:t xml:space="preserve"> </w:t>
      </w:r>
      <w:r>
        <w:t xml:space="preserve">to anticipate suspicion and</w:t>
      </w:r>
      <w:r>
        <w:t xml:space="preserve"> </w:t>
      </w:r>
      <w:r>
        <w:rPr>
          <w:iCs/>
          <w:i/>
        </w:rPr>
        <w:t xml:space="preserve">modify memory</w:t>
      </w:r>
      <w:r>
        <w:t xml:space="preserve"> </w:t>
      </w:r>
      <w:r>
        <w:t xml:space="preserve">to erase evidence. Their disguise weakens in sunlight. The halfling</w:t>
      </w:r>
      <w:r>
        <w:t xml:space="preserve"> </w:t>
      </w:r>
      <w:r>
        <w:rPr>
          <w:iCs/>
          <w:i/>
        </w:rPr>
        <w:t xml:space="preserve">mor-phi</w:t>
      </w:r>
      <w:r>
        <w:t xml:space="preserve"> </w:t>
      </w:r>
      <w:r>
        <w:t xml:space="preserve">tradition produces specialist phi pop hunters who work in pairs.</w:t>
      </w:r>
    </w:p>
    <w:p>
      <w:pPr>
        <w:pStyle w:val="BodyText"/>
      </w:pPr>
      <w:r>
        <w:rPr>
          <w:bCs/>
          <w:b/>
        </w:rPr>
        <w:t xml:space="preserve">DC 25:</w:t>
      </w:r>
      <w:r>
        <w:t xml:space="preserve"> </w:t>
      </w:r>
      <w:r>
        <w:t xml:space="preserve">Phi pop resonance is masked undead — reading as a normal halfling on Kin-sense (DC 20 to detect, DC 16 with suspicion, DC 14 when the phi pop is stressed). They can possess fresh corpses for a week-long disguise. Halfling community-knowledge protocols (</w:t>
      </w:r>
      <w:r>
        <w:t xml:space="preserve">“</w:t>
      </w:r>
      <w:r>
        <w:t xml:space="preserve">know your neighbours</w:t>
      </w:r>
      <w:r>
        <w:t xml:space="preserve">”</w:t>
      </w:r>
      <w:r>
        <w:t xml:space="preserve">) are the primary defence.</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2026-03-23T21:23:16Z</dcterms:created>
  <dcterms:modified xsi:type="dcterms:W3CDTF">2026-03-23T21:23:16Z</dcterms:modified>
</cp:coreProperties>
</file>

<file path=docProps/custom.xml><?xml version="1.0" encoding="utf-8"?>
<Properties xmlns="http://schemas.openxmlformats.org/officeDocument/2006/custom-properties" xmlns:vt="http://schemas.openxmlformats.org/officeDocument/2006/docPropsVTypes"/>
</file>