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5b-entries"/>
    <w:p>
      <w:pPr>
        <w:pStyle w:val="Heading1"/>
      </w:pPr>
      <w:r>
        <w:t xml:space="preserve">OREKA MONSTER MANUAL — BATCH 5b ENTRIES</w:t>
      </w:r>
    </w:p>
    <w:bookmarkStart w:id="20" w:name="X162cbde1aab6a8426799fa607a26cf7bf9394d2"/>
    <w:p>
      <w:pPr>
        <w:pStyle w:val="Heading2"/>
      </w:pPr>
      <w:r>
        <w:t xml:space="preserve">Dragonne · Draugr · Dread Wraith · Dryad · Dullahan · Dust Mephit</w:t>
      </w:r>
    </w:p>
    <w:p>
      <w:r>
        <w:pict>
          <v:rect style="width:0;height:1.5pt" o:hralign="center" o:hrstd="t" o:hr="t"/>
        </w:pict>
      </w:r>
    </w:p>
    <w:bookmarkEnd w:id="20"/>
    <w:bookmarkEnd w:id="21"/>
    <w:bookmarkStart w:id="26" w:name="dragonne"/>
    <w:p>
      <w:pPr>
        <w:pStyle w:val="Heading1"/>
      </w:pPr>
      <w:r>
        <w:t xml:space="preserve">DRAGONNE</w:t>
      </w:r>
    </w:p>
    <w:p>
      <w:pPr>
        <w:pStyle w:val="FirstParagraph"/>
      </w:pPr>
      <w:r>
        <w:t xml:space="preserve">It crouches on the ridgeline like something that could not decide whether to be a lion or a dragon and chose both. Its body is a lion’s — massive, tawny, thick with muscle — but its head is elongated, half-snouted, with brass-coloured scales running from brow to shoulders. Enormous bat-leather wings fold along its flanks, and when it opens its mouth to roar, the sound that comes out is not a lion’s roar and not a dragon’s bellow but something between: a brassy, resonant blast that shakes the stones under your feet.</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9d10+27 (76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40 ft. (8 squares), fly 30 ft. (poor)</w:t>
            </w:r>
          </w:p>
        </w:tc>
      </w:tr>
      <w:tr>
        <w:tc>
          <w:tcPr/>
          <w:p>
            <w:pPr>
              <w:pStyle w:val="Compact"/>
              <w:jc w:val="left"/>
            </w:pPr>
            <w:r>
              <w:rPr>
                <w:bCs/>
                <w:b/>
              </w:rPr>
              <w:t xml:space="preserve">Armor Class</w:t>
            </w:r>
          </w:p>
        </w:tc>
        <w:tc>
          <w:tcPr/>
          <w:p>
            <w:pPr>
              <w:pStyle w:val="Compact"/>
              <w:jc w:val="left"/>
            </w:pPr>
            <w:r>
              <w:t xml:space="preserve">18 (–1 size, +2 Dex, +7 natural), touch 11, flat-footed 16</w:t>
            </w:r>
          </w:p>
        </w:tc>
      </w:tr>
      <w:tr>
        <w:tc>
          <w:tcPr/>
          <w:p>
            <w:pPr>
              <w:pStyle w:val="Compact"/>
              <w:jc w:val="left"/>
            </w:pPr>
            <w:r>
              <w:rPr>
                <w:bCs/>
                <w:b/>
              </w:rPr>
              <w:t xml:space="preserve">Base Attack/Grapple</w:t>
            </w:r>
          </w:p>
        </w:tc>
        <w:tc>
          <w:tcPr/>
          <w:p>
            <w:pPr>
              <w:pStyle w:val="Compact"/>
              <w:jc w:val="left"/>
            </w:pPr>
            <w:r>
              <w:t xml:space="preserve">+9/+17</w:t>
            </w:r>
          </w:p>
        </w:tc>
      </w:tr>
      <w:tr>
        <w:tc>
          <w:tcPr/>
          <w:p>
            <w:pPr>
              <w:pStyle w:val="Compact"/>
              <w:jc w:val="left"/>
            </w:pPr>
            <w:r>
              <w:rPr>
                <w:bCs/>
                <w:b/>
              </w:rPr>
              <w:t xml:space="preserve">Attack</w:t>
            </w:r>
          </w:p>
        </w:tc>
        <w:tc>
          <w:tcPr/>
          <w:p>
            <w:pPr>
              <w:pStyle w:val="Compact"/>
              <w:jc w:val="left"/>
            </w:pPr>
            <w:r>
              <w:t xml:space="preserve">Bite +13 melee (2d6+4)</w:t>
            </w:r>
          </w:p>
        </w:tc>
      </w:tr>
      <w:tr>
        <w:tc>
          <w:tcPr/>
          <w:p>
            <w:pPr>
              <w:pStyle w:val="Compact"/>
              <w:jc w:val="left"/>
            </w:pPr>
            <w:r>
              <w:rPr>
                <w:bCs/>
                <w:b/>
              </w:rPr>
              <w:t xml:space="preserve">Full Attack</w:t>
            </w:r>
          </w:p>
        </w:tc>
        <w:tc>
          <w:tcPr/>
          <w:p>
            <w:pPr>
              <w:pStyle w:val="Compact"/>
              <w:jc w:val="left"/>
            </w:pPr>
            <w:r>
              <w:t xml:space="preserve">Bite +13 melee (2d6+4) and 2 claws +10 melee (1d6+2)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roar</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(Fire/Earth), the Harmony</w:t>
            </w:r>
          </w:p>
        </w:tc>
      </w:tr>
      <w:tr>
        <w:tc>
          <w:tcPr/>
          <w:p>
            <w:pPr>
              <w:pStyle w:val="Compact"/>
              <w:jc w:val="left"/>
            </w:pPr>
            <w:r>
              <w:rPr>
                <w:bCs/>
                <w:b/>
              </w:rPr>
              <w:t xml:space="preserve">Saves</w:t>
            </w:r>
          </w:p>
        </w:tc>
        <w:tc>
          <w:tcPr/>
          <w:p>
            <w:pPr>
              <w:pStyle w:val="Compact"/>
              <w:jc w:val="left"/>
            </w:pPr>
            <w:r>
              <w:t xml:space="preserve">Fort +9, Ref +8, Will +4</w:t>
            </w:r>
          </w:p>
        </w:tc>
      </w:tr>
      <w:tr>
        <w:tc>
          <w:tcPr/>
          <w:p>
            <w:pPr>
              <w:pStyle w:val="Compact"/>
              <w:jc w:val="left"/>
            </w:pPr>
            <w:r>
              <w:rPr>
                <w:bCs/>
                <w:b/>
              </w:rPr>
              <w:t xml:space="preserve">Abilities</w:t>
            </w:r>
          </w:p>
        </w:tc>
        <w:tc>
          <w:tcPr/>
          <w:p>
            <w:pPr>
              <w:pStyle w:val="Compact"/>
              <w:jc w:val="left"/>
            </w:pPr>
            <w:r>
              <w:t xml:space="preserve">Str 19, Dex 15, Con 17, Int 6, Wis 12, Cha 12</w:t>
            </w:r>
          </w:p>
        </w:tc>
      </w:tr>
      <w:tr>
        <w:tc>
          <w:tcPr/>
          <w:p>
            <w:pPr>
              <w:pStyle w:val="Compact"/>
              <w:jc w:val="left"/>
            </w:pPr>
            <w:r>
              <w:rPr>
                <w:bCs/>
                <w:b/>
              </w:rPr>
              <w:t xml:space="preserve">Skills</w:t>
            </w:r>
          </w:p>
        </w:tc>
        <w:tc>
          <w:tcPr/>
          <w:p>
            <w:pPr>
              <w:pStyle w:val="Compact"/>
              <w:jc w:val="left"/>
            </w:pPr>
            <w:r>
              <w:t xml:space="preserve">Listen +11, Spot +11</w:t>
            </w:r>
          </w:p>
        </w:tc>
      </w:tr>
      <w:tr>
        <w:tc>
          <w:tcPr/>
          <w:p>
            <w:pPr>
              <w:pStyle w:val="Compact"/>
              <w:jc w:val="left"/>
            </w:pPr>
            <w:r>
              <w:rPr>
                <w:bCs/>
                <w:b/>
              </w:rPr>
              <w:t xml:space="preserve">Feats</w:t>
            </w:r>
          </w:p>
        </w:tc>
        <w:tc>
          <w:tcPr/>
          <w:p>
            <w:pPr>
              <w:pStyle w:val="Compact"/>
              <w:jc w:val="left"/>
            </w:pPr>
            <w:r>
              <w:t xml:space="preserve">Blind-Fight, Combat Reflexes, Improved Initiative, Track</w:t>
            </w:r>
          </w:p>
        </w:tc>
      </w:tr>
      <w:tr>
        <w:tc>
          <w:tcPr/>
          <w:p>
            <w:pPr>
              <w:pStyle w:val="Compact"/>
              <w:jc w:val="left"/>
            </w:pPr>
            <w:r>
              <w:rPr>
                <w:bCs/>
                <w:b/>
              </w:rPr>
              <w:t xml:space="preserve">Elemental Affinity</w:t>
            </w:r>
          </w:p>
        </w:tc>
        <w:tc>
          <w:tcPr/>
          <w:p>
            <w:pPr>
              <w:pStyle w:val="Compact"/>
              <w:jc w:val="left"/>
            </w:pPr>
            <w:r>
              <w:t xml:space="preserve">Lady of Fire (Fire) / Lord of Stone (Earth) — dual affinity; the dragonne is a warm-stone predator, fire in a lion’s body</w:t>
            </w:r>
          </w:p>
        </w:tc>
      </w:tr>
      <w:tr>
        <w:tc>
          <w:tcPr/>
          <w:p>
            <w:pPr>
              <w:pStyle w:val="Compact"/>
              <w:jc w:val="left"/>
            </w:pPr>
            <w:r>
              <w:rPr>
                <w:bCs/>
                <w:b/>
              </w:rPr>
              <w:t xml:space="preserve">Environment</w:t>
            </w:r>
          </w:p>
        </w:tc>
        <w:tc>
          <w:tcPr/>
          <w:p>
            <w:pPr>
              <w:pStyle w:val="Compact"/>
              <w:jc w:val="left"/>
            </w:pPr>
            <w:r>
              <w:t xml:space="preserve">Warm Mountains and Foothills (Scorchspire foothills, southern Giant’s Teeth, dry ridgelines between the Infinite Desert and the Eternal Steppe)</w:t>
            </w:r>
          </w:p>
        </w:tc>
      </w:tr>
      <w:tr>
        <w:tc>
          <w:tcPr/>
          <w:p>
            <w:pPr>
              <w:pStyle w:val="Compact"/>
              <w:jc w:val="left"/>
            </w:pPr>
            <w:r>
              <w:rPr>
                <w:bCs/>
                <w:b/>
              </w:rPr>
              <w:t xml:space="preserve">Organization</w:t>
            </w:r>
          </w:p>
        </w:tc>
        <w:tc>
          <w:tcPr/>
          <w:p>
            <w:pPr>
              <w:pStyle w:val="Compact"/>
              <w:jc w:val="left"/>
            </w:pPr>
            <w:r>
              <w:t xml:space="preserve">Solitary, pair, or pride (3–6)</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(accumulated in lairs — typically shallow caves on cliff-faces)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10–13 HD (Large); 14–18 HD (Huge)</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22" w:name="combat"/>
    <w:p>
      <w:pPr>
        <w:pStyle w:val="Heading3"/>
      </w:pPr>
      <w:r>
        <w:t xml:space="preserve">Combat</w:t>
      </w:r>
    </w:p>
    <w:p>
      <w:pPr>
        <w:pStyle w:val="FirstParagraph"/>
      </w:pPr>
      <w:r>
        <w:t xml:space="preserve">A dragonne is a direct, aggressive predator that relies on speed, strength, and its devastating roar. It does not use subtlety. It sees prey, it charges, it pounces. The roar — a sonic weapon as much as an intimidation display — opens combat by disabling nearby creatures, and the dragonne follows up with bite and claw attacks against staggered or prone targets.</w:t>
      </w:r>
    </w:p>
    <w:p>
      <w:pPr>
        <w:pStyle w:val="BodyText"/>
      </w:pPr>
      <w:r>
        <w:t xml:space="preserve">A dragonne pride is a terrifying encounter. Multiple dragonnes roaring simultaneously create overlapping sonic zones that can leave an entire party fatigued and deafened, at which point the physical assault begins. Prides hunt cooperatively — one dragonne roars and charges from the front while another circles to pounce from a flank.</w:t>
      </w:r>
    </w:p>
    <w:p>
      <w:pPr>
        <w:pStyle w:val="BodyText"/>
      </w:pPr>
      <w:r>
        <w:t xml:space="preserve">Dragonnes fly poorly and reluctantly. They use their wings primarily for short glides from cliff-tops to the valley floor — a hunting technique that combines the height advantage with a pounce on landing. Sustained flight tires them quickly.</w:t>
      </w:r>
    </w:p>
    <w:bookmarkEnd w:id="22"/>
    <w:bookmarkStart w:id="23" w:name="special-abilities"/>
    <w:p>
      <w:pPr>
        <w:pStyle w:val="Heading3"/>
      </w:pPr>
      <w:r>
        <w:t xml:space="preserve">Special Abilities</w:t>
      </w:r>
    </w:p>
    <w:p>
      <w:pPr>
        <w:pStyle w:val="FirstParagraph"/>
      </w:pPr>
      <w:r>
        <w:rPr>
          <w:bCs/>
          <w:b/>
        </w:rPr>
        <w:t xml:space="preserve">Pounce (Ex):</w:t>
      </w:r>
      <w:r>
        <w:t xml:space="preserve"> </w:t>
      </w:r>
      <w:r>
        <w:t xml:space="preserve">A dragonne that charges can make a full attack at the end of the charge.</w:t>
      </w:r>
    </w:p>
    <w:p>
      <w:pPr>
        <w:pStyle w:val="BodyText"/>
      </w:pPr>
      <w:r>
        <w:rPr>
          <w:bCs/>
          <w:b/>
        </w:rPr>
        <w:t xml:space="preserve">Roar (Su):</w:t>
      </w:r>
      <w:r>
        <w:t xml:space="preserve"> </w:t>
      </w:r>
      <w:r>
        <w:t xml:space="preserve">A dragonne can roar as a standard action. All creatures within 120 feet must succeed on a DC 15 Fortitude save or become fatigued. Creatures within 30 feet that fail are also deafened for 2d4 rounds. The save DC is Constitution-based. A dragonne can roar once every 1d4 rounds. The roar is not merely loud — it carries a resonant, sub-harmonic frequency that interferes with physical coordination. Creatures that have already been fatigued by one roar and fail the save against a second become exhausted.</w:t>
      </w:r>
    </w:p>
    <w:p>
      <w:pPr>
        <w:pStyle w:val="BodyText"/>
      </w:pPr>
      <w:r>
        <w:rPr>
          <w:bCs/>
          <w:b/>
        </w:rPr>
        <w:t xml:space="preserve">Elemental Resonance (Su):</w:t>
      </w:r>
      <w:r>
        <w:t xml:space="preserve"> </w:t>
      </w:r>
      <w:r>
        <w:t xml:space="preserve">On Kin-sense, a dragonne registers as a hot, dense fire-earth signature — less complex than a true dragon’s resonance but more intense than most magical beasts. The signature pulses with the creature’s heartbeat, creating a rhythmic warmth that accelerates before the creature attacks. Kin within 60 ft. can feel the pulse quicken in the seconds before a charge, providing a split-second warning that experienced fighters learn to read.</w:t>
      </w:r>
    </w:p>
    <w:p>
      <w:pPr>
        <w:pStyle w:val="BodyText"/>
      </w:pPr>
      <w:r>
        <w:rPr>
          <w:bCs/>
          <w:b/>
        </w:rPr>
        <w:t xml:space="preserve">The Harmony (Su):</w:t>
      </w:r>
      <w:r>
        <w:t xml:space="preserve"> </w:t>
      </w:r>
      <w:r>
        <w:t xml:space="preserve">Dragonnes possess the Harmony and can sense other dragonnes within 5 miles. Prides use this to coordinate hunting across a shared territory without visual contact.</w:t>
      </w:r>
    </w:p>
    <w:bookmarkEnd w:id="23"/>
    <w:bookmarkStart w:id="24" w:name="society"/>
    <w:p>
      <w:pPr>
        <w:pStyle w:val="Heading3"/>
      </w:pPr>
      <w:r>
        <w:t xml:space="preserve">Society</w:t>
      </w:r>
    </w:p>
    <w:p>
      <w:pPr>
        <w:pStyle w:val="FirstParagraph"/>
      </w:pPr>
      <w:r>
        <w:t xml:space="preserve">Dragonnes have no culture. They are apex predators of the warm foothills — less intelligent than true dragons, less social than lions, but physically formidable enough that few creatures contest their territories.</w:t>
      </w:r>
    </w:p>
    <w:p>
      <w:pPr>
        <w:pStyle w:val="BodyText"/>
      </w:pPr>
      <w:r>
        <w:t xml:space="preserve">Taraf-Imro warriors hunt dragonnes in the Scorchspire foothills as a test of martial prowess, ranking them between chimeras (easier) and criosphinxes (harder). The Taraf-Imro technique for dragonne hunting centres on ear-protection: warriors fill their ears with beeswax-and-leather plugs before approaching, accepting the loss of hearing in exchange for immunity to the roar’s fatiguing effects.</w:t>
      </w:r>
    </w:p>
    <w:p>
      <w:pPr>
        <w:pStyle w:val="BodyText"/>
      </w:pPr>
      <w:r>
        <w:t xml:space="preserve">Rarozhki Dwarves in the lower Scorchspires consider dragonnes a routine hazard. Rarozhki caravans traveling through dragonne territory assign</w:t>
      </w:r>
      <w:r>
        <w:t xml:space="preserve"> </w:t>
      </w:r>
      <w:r>
        <w:t xml:space="preserve">“</w:t>
      </w:r>
      <w:r>
        <w:t xml:space="preserve">roar-watchers</w:t>
      </w:r>
      <w:r>
        <w:t xml:space="preserve">”</w:t>
      </w:r>
      <w:r>
        <w:t xml:space="preserve"> </w:t>
      </w:r>
      <w:r>
        <w:t xml:space="preserve">— guards whose sole responsibility is detecting the accelerating heartbeat-pulse on Kin-sense that precedes a charge.</w:t>
      </w:r>
    </w:p>
    <w:p>
      <w:pPr>
        <w:pStyle w:val="BodyText"/>
      </w:pPr>
      <w:r>
        <w:t xml:space="preserve">Mytroan herders whose summer pastures extend into the foothills lose livestock to dragonnes annually and consider the losses an acceptable cost of using the richest grazing land.</w:t>
      </w:r>
    </w:p>
    <w:bookmarkEnd w:id="24"/>
    <w:bookmarkStart w:id="25" w:name="lore"/>
    <w:p>
      <w:pPr>
        <w:pStyle w:val="Heading3"/>
      </w:pPr>
      <w:r>
        <w:t xml:space="preserve">Lore</w:t>
      </w:r>
    </w:p>
    <w:p>
      <w:pPr>
        <w:pStyle w:val="FirstParagraph"/>
      </w:pPr>
      <w:r>
        <w:rPr>
          <w:bCs/>
          <w:b/>
        </w:rPr>
        <w:t xml:space="preserve">DC 17 (Knowledge [arcana]):</w:t>
      </w:r>
      <w:r>
        <w:t xml:space="preserve"> </w:t>
      </w:r>
      <w:r>
        <w:t xml:space="preserve">Dragonnes are lion-dragon hybrids with a devastating sonic roar that fatigues and deafens. They pounce like lions and hunt from elevated terrain.</w:t>
      </w:r>
    </w:p>
    <w:p>
      <w:pPr>
        <w:pStyle w:val="BodyText"/>
      </w:pPr>
      <w:r>
        <w:rPr>
          <w:bCs/>
          <w:b/>
        </w:rPr>
        <w:t xml:space="preserve">DC 22:</w:t>
      </w:r>
      <w:r>
        <w:t xml:space="preserve"> </w:t>
      </w:r>
      <w:r>
        <w:t xml:space="preserve">The roar’s fatigue effect stacks — a second failed save causes exhaustion. Ear protection negates the effect. Dragonnes’ Kin-sense resonance pulses faster before they charge, providing a brief warning. Prides coordinate through the Harmony.</w:t>
      </w:r>
    </w:p>
    <w:p>
      <w:pPr>
        <w:pStyle w:val="BodyText"/>
      </w:pPr>
      <w:r>
        <w:rPr>
          <w:bCs/>
          <w:b/>
        </w:rPr>
        <w:t xml:space="preserve">DC 27:</w:t>
      </w:r>
      <w:r>
        <w:t xml:space="preserve"> </w:t>
      </w:r>
      <w:r>
        <w:t xml:space="preserve">Taraf-Imro use beeswax ear-plugs for dragonne hunts. Rarozhki caravans assign</w:t>
      </w:r>
      <w:r>
        <w:t xml:space="preserve"> </w:t>
      </w:r>
      <w:r>
        <w:t xml:space="preserve">“</w:t>
      </w:r>
      <w:r>
        <w:t xml:space="preserve">roar-watchers</w:t>
      </w:r>
      <w:r>
        <w:t xml:space="preserve">”</w:t>
      </w:r>
      <w:r>
        <w:t xml:space="preserve"> </w:t>
      </w:r>
      <w:r>
        <w:t xml:space="preserve">trained to read the resonance-pulse. Dragonnes are less intelligent than true dragons but share the fire-earth dual affinity common to Scorchspire predators.</w:t>
      </w:r>
    </w:p>
    <w:bookmarkEnd w:id="25"/>
    <w:bookmarkEnd w:id="26"/>
    <w:bookmarkStart w:id="31" w:name="draugr"/>
    <w:p>
      <w:pPr>
        <w:pStyle w:val="Heading1"/>
      </w:pPr>
      <w:r>
        <w:t xml:space="preserve">DRAUGR</w:t>
      </w:r>
    </w:p>
    <w:p>
      <w:pPr>
        <w:pStyle w:val="FirstParagraph"/>
      </w:pPr>
      <w:r>
        <w:t xml:space="preserve">The barrow-mound splits open. It has not been opened by tools — the stone capstone has been pushed aside from within, scraped along the ground by hands that are still strong after three hundred years. What climbs out is wearing the remains of Vestri plate-armour — Mithral Legion insignia still visible beneath the corrosion, the breastplate cracked where the killing blow landed. Its eyes glow the dull orange of banked forge-coals. Its beard, once braided in the Vestri warrior tradition, hangs in matted ropes. It carries a warhammer. The hammer is still good. The dwarf is not.</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reduced by armour remnants)</w:t>
            </w:r>
          </w:p>
        </w:tc>
      </w:tr>
      <w:tr>
        <w:tc>
          <w:tcPr/>
          <w:p>
            <w:pPr>
              <w:pStyle w:val="Compact"/>
              <w:jc w:val="left"/>
            </w:pPr>
            <w:r>
              <w:rPr>
                <w:bCs/>
                <w:b/>
              </w:rPr>
              <w:t xml:space="preserve">Armor Class</w:t>
            </w:r>
          </w:p>
        </w:tc>
        <w:tc>
          <w:tcPr/>
          <w:p>
            <w:pPr>
              <w:pStyle w:val="Compact"/>
              <w:jc w:val="left"/>
            </w:pPr>
            <w:r>
              <w:t xml:space="preserve">19 (+1 Dex, +6 natural, +2 armour remnants), touch 11, flat-footed 18</w:t>
            </w:r>
          </w:p>
        </w:tc>
      </w:tr>
      <w:tr>
        <w:tc>
          <w:tcPr/>
          <w:p>
            <w:pPr>
              <w:pStyle w:val="Compact"/>
              <w:jc w:val="left"/>
            </w:pPr>
            <w:r>
              <w:rPr>
                <w:bCs/>
                <w:b/>
              </w:rPr>
              <w:t xml:space="preserve">Base Attack/Grapple</w:t>
            </w:r>
          </w:p>
        </w:tc>
        <w:tc>
          <w:tcPr/>
          <w:p>
            <w:pPr>
              <w:pStyle w:val="Compact"/>
              <w:jc w:val="left"/>
            </w:pPr>
            <w:r>
              <w:t xml:space="preserve">+3/+8</w:t>
            </w:r>
          </w:p>
        </w:tc>
      </w:tr>
      <w:tr>
        <w:tc>
          <w:tcPr/>
          <w:p>
            <w:pPr>
              <w:pStyle w:val="Compact"/>
              <w:jc w:val="left"/>
            </w:pPr>
            <w:r>
              <w:rPr>
                <w:bCs/>
                <w:b/>
              </w:rPr>
              <w:t xml:space="preserve">Attack</w:t>
            </w:r>
          </w:p>
        </w:tc>
        <w:tc>
          <w:tcPr/>
          <w:p>
            <w:pPr>
              <w:pStyle w:val="Compact"/>
              <w:jc w:val="left"/>
            </w:pPr>
            <w:r>
              <w:t xml:space="preserve">Warhammer +8 melee (1d8+7) or slam +8 melee (1d6+7)</w:t>
            </w:r>
          </w:p>
        </w:tc>
      </w:tr>
      <w:tr>
        <w:tc>
          <w:tcPr/>
          <w:p>
            <w:pPr>
              <w:pStyle w:val="Compact"/>
              <w:jc w:val="left"/>
            </w:pPr>
            <w:r>
              <w:rPr>
                <w:bCs/>
                <w:b/>
              </w:rPr>
              <w:t xml:space="preserve">Full Attack</w:t>
            </w:r>
          </w:p>
        </w:tc>
        <w:tc>
          <w:tcPr/>
          <w:p>
            <w:pPr>
              <w:pStyle w:val="Compact"/>
              <w:jc w:val="left"/>
            </w:pPr>
            <w:r>
              <w:t xml:space="preserve">Warhammer +8 melee (1d8+7) and slam +3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Death grip, barrow stench</w:t>
            </w:r>
          </w:p>
        </w:tc>
      </w:tr>
      <w:tr>
        <w:tc>
          <w:tcPr/>
          <w:p>
            <w:pPr>
              <w:pStyle w:val="Compact"/>
              <w:jc w:val="left"/>
            </w:pPr>
            <w:r>
              <w:rPr>
                <w:bCs/>
                <w:b/>
              </w:rPr>
              <w:t xml:space="preserve">Special Qualities</w:t>
            </w:r>
          </w:p>
        </w:tc>
        <w:tc>
          <w:tcPr/>
          <w:p>
            <w:pPr>
              <w:pStyle w:val="Compact"/>
              <w:jc w:val="left"/>
            </w:pPr>
            <w:r>
              <w:t xml:space="preserve">Darkvision 60 ft., damage reduction 5/magic, undead traits, turn resistance +2, cold resistance 10, elemental resonance (corrupted Earth/Fire), Dómnathar scar</w:t>
            </w:r>
          </w:p>
        </w:tc>
      </w:tr>
      <w:tr>
        <w:tc>
          <w:tcPr/>
          <w:p>
            <w:pPr>
              <w:pStyle w:val="Compact"/>
              <w:jc w:val="left"/>
            </w:pPr>
            <w:r>
              <w:rPr>
                <w:bCs/>
                <w:b/>
              </w:rPr>
              <w:t xml:space="preserve">Saves</w:t>
            </w:r>
          </w:p>
        </w:tc>
        <w:tc>
          <w:tcPr/>
          <w:p>
            <w:pPr>
              <w:pStyle w:val="Compact"/>
              <w:jc w:val="left"/>
            </w:pPr>
            <w:r>
              <w:t xml:space="preserve">Fort +2, Ref +3, Will +7</w:t>
            </w:r>
          </w:p>
        </w:tc>
      </w:tr>
      <w:tr>
        <w:tc>
          <w:tcPr/>
          <w:p>
            <w:pPr>
              <w:pStyle w:val="Compact"/>
              <w:jc w:val="left"/>
            </w:pPr>
            <w:r>
              <w:rPr>
                <w:bCs/>
                <w:b/>
              </w:rPr>
              <w:t xml:space="preserve">Abilities</w:t>
            </w:r>
          </w:p>
        </w:tc>
        <w:tc>
          <w:tcPr/>
          <w:p>
            <w:pPr>
              <w:pStyle w:val="Compact"/>
              <w:jc w:val="left"/>
            </w:pPr>
            <w:r>
              <w:t xml:space="preserve">Str 20, Dex 12, Con —, Int 6, Wis 14, Cha 14</w:t>
            </w:r>
          </w:p>
        </w:tc>
      </w:tr>
      <w:tr>
        <w:tc>
          <w:tcPr/>
          <w:p>
            <w:pPr>
              <w:pStyle w:val="Compact"/>
              <w:jc w:val="left"/>
            </w:pPr>
            <w:r>
              <w:rPr>
                <w:bCs/>
                <w:b/>
              </w:rPr>
              <w:t xml:space="preserve">Skills</w:t>
            </w:r>
          </w:p>
        </w:tc>
        <w:tc>
          <w:tcPr/>
          <w:p>
            <w:pPr>
              <w:pStyle w:val="Compact"/>
              <w:jc w:val="left"/>
            </w:pPr>
            <w:r>
              <w:t xml:space="preserve">Intimidate +8, Listen +8, Spot +8</w:t>
            </w:r>
          </w:p>
        </w:tc>
      </w:tr>
      <w:tr>
        <w:tc>
          <w:tcPr/>
          <w:p>
            <w:pPr>
              <w:pStyle w:val="Compact"/>
              <w:jc w:val="left"/>
            </w:pPr>
            <w:r>
              <w:rPr>
                <w:bCs/>
                <w:b/>
              </w:rPr>
              <w:t xml:space="preserve">Feats</w:t>
            </w:r>
          </w:p>
        </w:tc>
        <w:tc>
          <w:tcPr/>
          <w:p>
            <w:pPr>
              <w:pStyle w:val="Compact"/>
              <w:jc w:val="left"/>
            </w:pPr>
            <w:r>
              <w:t xml:space="preserve">Cleave, Power Attack, Weapon Focus (warhammer)</w:t>
            </w:r>
          </w:p>
        </w:tc>
      </w:tr>
      <w:tr>
        <w:tc>
          <w:tcPr/>
          <w:p>
            <w:pPr>
              <w:pStyle w:val="Compact"/>
              <w:jc w:val="left"/>
            </w:pPr>
            <w:r>
              <w:rPr>
                <w:bCs/>
                <w:b/>
              </w:rPr>
              <w:t xml:space="preserve">Elemental Affinity</w:t>
            </w:r>
          </w:p>
        </w:tc>
        <w:tc>
          <w:tcPr/>
          <w:p>
            <w:pPr>
              <w:pStyle w:val="Compact"/>
              <w:jc w:val="left"/>
            </w:pPr>
            <w:r>
              <w:t xml:space="preserve">Corrupted — the draugr carries a distorted echo of the Vestri Earth/Fire resonance, broken by death and further warped by the Dómnathar raising that failed to hold</w:t>
            </w:r>
          </w:p>
        </w:tc>
      </w:tr>
      <w:tr>
        <w:tc>
          <w:tcPr/>
          <w:p>
            <w:pPr>
              <w:pStyle w:val="Compact"/>
              <w:jc w:val="left"/>
            </w:pPr>
            <w:r>
              <w:rPr>
                <w:bCs/>
                <w:b/>
              </w:rPr>
              <w:t xml:space="preserve">Environment</w:t>
            </w:r>
          </w:p>
        </w:tc>
        <w:tc>
          <w:tcPr/>
          <w:p>
            <w:pPr>
              <w:pStyle w:val="Compact"/>
              <w:jc w:val="left"/>
            </w:pPr>
            <w:r>
              <w:t xml:space="preserve">Tidebloom Reach and northern Kinsweave (barrow-mounds, battlefield graves, and ruined fortifications along the route the Deceiver host marched from Hillmeet to Aldenheim — the</w:t>
            </w:r>
            <w:r>
              <w:t xml:space="preserve"> </w:t>
            </w:r>
            <w:r>
              <w:t xml:space="preserve">“</w:t>
            </w:r>
            <w:r>
              <w:t xml:space="preserve">Dead Road</w:t>
            </w:r>
            <w:r>
              <w:t xml:space="preserve">”</w:t>
            </w:r>
            <w:r>
              <w:t xml:space="preserve">); secondary presence in the Lament of Kings perimeter</w:t>
            </w:r>
          </w:p>
        </w:tc>
      </w:tr>
      <w:tr>
        <w:tc>
          <w:tcPr/>
          <w:p>
            <w:pPr>
              <w:pStyle w:val="Compact"/>
              <w:jc w:val="left"/>
            </w:pPr>
            <w:r>
              <w:rPr>
                <w:bCs/>
                <w:b/>
              </w:rPr>
              <w:t xml:space="preserve">Organization</w:t>
            </w:r>
          </w:p>
        </w:tc>
        <w:tc>
          <w:tcPr/>
          <w:p>
            <w:pPr>
              <w:pStyle w:val="Compact"/>
              <w:jc w:val="left"/>
            </w:pPr>
            <w:r>
              <w:t xml:space="preserve">Solitary, pair, or warband (3–8)</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(the draugr carries whatever it was buried with — Mithral Legion equipment, personal effects, and occasionally items of significant historical value)</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7–12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draugr fights like the soldier it was — disciplined, methodical, and relentless. It does not charge blindly or attack in a frenzy. It advances at a steady pace, hammer raised, and delivers crushing blows with the mechanical precision of a warrior whose muscle-memory survived death intact. Draugr warbands maintain formation — they space themselves at shield-wall intervals, cover each other’s flanks, and focus fire on the most dangerous threat. Three centuries of undeath have not erased the Mithral Legion’s training.</w:t>
      </w:r>
    </w:p>
    <w:p>
      <w:pPr>
        <w:pStyle w:val="BodyText"/>
      </w:pPr>
      <w:r>
        <w:t xml:space="preserve">A draugr opens combat with barrow stench to sicken nearby enemies, then closes to melee. Its death grip — an iron-hard grapple that pins the target while the draugr crushes — is its signature tactic against armoured opponents. Against unarmoured targets, the warhammer is sufficient. A draugr does not retreat, does not surrender, and does not negotiate. It fights until it is destroyed or its enemies are dead.</w:t>
      </w:r>
    </w:p>
    <w:p>
      <w:pPr>
        <w:pStyle w:val="BodyText"/>
      </w:pPr>
      <w:r>
        <w:t xml:space="preserve">Draugr are not mindless. They possess a degraded intelligence — enough to recognise tactical situations, identify Dómnathar-aligned creatures, and prioritise targets. They cannot speak, but draugr warbands communicate through hand-signals — the same Mithral Legion battle-signs they used in life, still functional after three hundred years.</w:t>
      </w:r>
    </w:p>
    <w:p>
      <w:pPr>
        <w:pStyle w:val="BodyText"/>
      </w:pPr>
      <w:r>
        <w:t xml:space="preserve">Against Dómnathar, draugr become terrifyingly effective. The Dómnathar scar — the residual trace of the failed raising — gives draugr an instinctive awareness of Deceiver presence. A draugr that detects a Dómnathar void-signature drops all other targets and moves toward the Deceiver with single-minded focus.</w:t>
      </w:r>
    </w:p>
    <w:bookmarkEnd w:id="27"/>
    <w:bookmarkStart w:id="28" w:name="special-abilities-1"/>
    <w:p>
      <w:pPr>
        <w:pStyle w:val="Heading3"/>
      </w:pPr>
      <w:r>
        <w:t xml:space="preserve">Special Abilities</w:t>
      </w:r>
    </w:p>
    <w:p>
      <w:pPr>
        <w:pStyle w:val="FirstParagraph"/>
      </w:pPr>
      <w:r>
        <w:rPr>
          <w:bCs/>
          <w:b/>
        </w:rPr>
        <w:t xml:space="preserve">Death Grip (Ex):</w:t>
      </w:r>
      <w:r>
        <w:t xml:space="preserve"> </w:t>
      </w:r>
      <w:r>
        <w:t xml:space="preserve">A draugr that hits with its slam attack can attempt to grapple as a free action. On a successful grapple, the draugr pins the target with crushing force, dealing 1d6+7 bludgeoning damage per round. A creature pinned by a draugr also takes 1d4 Strength damage per round as the supernatural cold of undeath drains vitality through the grip. A DC 16 Fortitude save negates the Strength damage each round. The save DC is Charisma-based. The death grip is what Vestri burial traditions are designed to prevent — a draugr’s grip is strong enough to crack plate armour.</w:t>
      </w:r>
    </w:p>
    <w:p>
      <w:pPr>
        <w:pStyle w:val="BodyText"/>
      </w:pPr>
      <w:r>
        <w:rPr>
          <w:bCs/>
          <w:b/>
        </w:rPr>
        <w:t xml:space="preserve">Barrow Stench (Ex):</w:t>
      </w:r>
      <w:r>
        <w:t xml:space="preserve"> </w:t>
      </w:r>
      <w:r>
        <w:t xml:space="preserve">A draugr exudes the stench of death and grave-rot in a 10-foot radius. Living creatures within the area must succeed on a DC 15 Fortitude save or be sickened for 1d6+4 minutes. The save DC is Charisma-based. Creatures that succeed are immune to that draugr’s stench for 24 hours.</w:t>
      </w:r>
    </w:p>
    <w:p>
      <w:pPr>
        <w:pStyle w:val="BodyText"/>
      </w:pPr>
      <w:r>
        <w:rPr>
          <w:bCs/>
          <w:b/>
        </w:rPr>
        <w:t xml:space="preserve">Dómnathar Scar (Su):</w:t>
      </w:r>
      <w:r>
        <w:t xml:space="preserve"> </w:t>
      </w:r>
      <w:r>
        <w:t xml:space="preserve">Every draugr carries a trace of the Dómnathar magic that raised it — a faint thread of the void woven into its undead essence. This trace is not loyalty; it is the opposite. The draugr broke free of the raising, and the scar is the wound that breaking left. On Kin-sense, the scar manifests as a thin line of void-cold running through the draugr’s corrupted resonance — recognisable to any Kin who has felt Dómnathar presence before.</w:t>
      </w:r>
    </w:p>
    <w:p>
      <w:pPr>
        <w:pStyle w:val="BodyText"/>
      </w:pPr>
      <w:r>
        <w:t xml:space="preserve">The scar also functions as a detection mechanism. A draugr can sense Dómnathar void-signatures within 120 feet. This awareness is instinctive and automatic — the scar resonates when a Deceiver is near, and the draugr responds with immediate, focused aggression.</w:t>
      </w:r>
    </w:p>
    <w:p>
      <w:pPr>
        <w:pStyle w:val="BodyText"/>
      </w:pPr>
      <w:r>
        <w:rPr>
          <w:bCs/>
          <w:b/>
        </w:rPr>
        <w:t xml:space="preserve">Corrupted Resonance (Su):</w:t>
      </w:r>
      <w:r>
        <w:t xml:space="preserve"> </w:t>
      </w:r>
      <w:r>
        <w:t xml:space="preserve">On Kin-sense, a draugr registers as a broken Vestri signature — the familiar earth-fire resonance of a Vestri Dwarf, corrupted by death into something cold and grinding. It feels like the memory of a forge that has gone out: the shape of warmth is still there, but the heat is gone, replaced by a chill that aches. Beneath the corrupted Vestri signature, the thin void-thread of the Dómnathar scar runs like a crack in stone.</w:t>
      </w:r>
    </w:p>
    <w:p>
      <w:pPr>
        <w:pStyle w:val="BodyText"/>
      </w:pPr>
      <w:r>
        <w:t xml:space="preserve">The resonance is painful for Vestri Dwarves to detect. Every draugr is a fallen Vestri — a member of the Mithral Legion, a brother or sister who died at Aldenheim — and detecting one means feeling a beloved cultural resonance twisted into undeath. Vestri warriors who encounter draugr report involuntary grief, anger, and a fierce protective instinct — the desire to free their kindred from the prison of undeath.</w:t>
      </w:r>
    </w:p>
    <w:bookmarkEnd w:id="28"/>
    <w:bookmarkStart w:id="29" w:name="society-1"/>
    <w:p>
      <w:pPr>
        <w:pStyle w:val="Heading3"/>
      </w:pPr>
      <w:r>
        <w:t xml:space="preserve">Society</w:t>
      </w:r>
    </w:p>
    <w:p>
      <w:pPr>
        <w:pStyle w:val="FirstParagraph"/>
      </w:pPr>
      <w:r>
        <w:t xml:space="preserve">Draugr are the undead soldiers of the Mithral Legion — the Vestri Dwarf army that defended Aldenheim against the northern Deceiver host when the Twelve Kings of Man refused aid and the elven armies arrived too late.</w:t>
      </w:r>
    </w:p>
    <w:p>
      <w:pPr>
        <w:pStyle w:val="BodyText"/>
      </w:pPr>
      <w:r>
        <w:t xml:space="preserve">The Mithral Legion held the mountain passes for eleven days. They died to the last dwarf — crushed by numbers, overwhelmed by Dómnathar magic, buried under the bodies of their enemies. When the five druids melted the mountain and created the Lament of Kings, the Deceiver host was destroyed — but the Mithral Legion’s dead were already gone, scattered across the battlefield in their thousands.</w:t>
      </w:r>
    </w:p>
    <w:p>
      <w:pPr>
        <w:pStyle w:val="BodyText"/>
      </w:pPr>
      <w:r>
        <w:t xml:space="preserve">The Dómnathar had begun raising the Vestri dead during the siege itself — turning fallen defenders against their living comrades, a standard Deceiver tactic designed to break morale. It worked against human armies. It failed against the Vestri. Something in the Mithral Legion’s oath — their binding commitment to defend Aldenheim, sworn on the Lord of Stone and the Lady of Fire together — resisted the raising. The Dómnathar necromancers could animate the bodies, but they could not control the will. The draugr rose, stood for a moment in the ranks of the Deceiver host, and then turned on their handlers.</w:t>
      </w:r>
    </w:p>
    <w:p>
      <w:pPr>
        <w:pStyle w:val="BodyText"/>
      </w:pPr>
      <w:r>
        <w:t xml:space="preserve">In the chaos of the siege’s final days, the draugr scattered. The melting of Aldenheim destroyed most of them. Some survived — walking out of the fire-storm, still carrying their warhammers, still wearing their cracked Legion armour. These draugr dispersed along the Dead Road — the route the Deceiver host had marched from Hillmeet through the Tidebloom Reach — and took up residence in the barrow-mounds and battlefield graves that line the route.</w:t>
      </w:r>
    </w:p>
    <w:p>
      <w:pPr>
        <w:pStyle w:val="BodyText"/>
      </w:pPr>
      <w:r>
        <w:t xml:space="preserve">Three centuries later, draugr still patrol the Dead Road. They emerge from their barrows at night, walk the old battle-routes, and attack anything that registers as Dómnathar. They do not distinguish between Dómnathar agents, Deceiver-aligned goblinoids, and creatures that merely carry a trace of void-resonance (such as Cadı Kuşu or certain half-Dómnathar). This lack of discrimination makes them dangerous to travelers along the Dead Road who may carry Dómnathar-tainted items without knowing it.</w:t>
      </w:r>
    </w:p>
    <w:p>
      <w:pPr>
        <w:pStyle w:val="BodyText"/>
      </w:pPr>
      <w:r>
        <w:t xml:space="preserve">Vestri Dwarves regard draugr with agonised reverence. The Vestri do not destroy draugr — to do so would be to kill the Mithral Legion a second time. Instead, Vestri burial-priests visit known draugr barrows annually, performing the Rite of Naming: speaking the name of each draugr aloud, reciting their rank and unit in the Legion, and asking if they wish to rest. No draugr has ever accepted. The Vestri consider the rite an obligation, not a hope — they know the draugr will not rest until the Dómnathar are gone from Oreka entirely.</w:t>
      </w:r>
    </w:p>
    <w:p>
      <w:pPr>
        <w:pStyle w:val="BodyText"/>
      </w:pPr>
      <w:r>
        <w:t xml:space="preserve">Tidebloom Reach communities along the Dead Road have learned to coexist with draugr through avoidance. Settlements near barrow-mounds do not travel the road at night, do not carry Dómnathar-associated artifacts, and do not disturb the barrows. Communities that follow these rules are rarely troubled. Those that violate them — treasure-hunters who open barrows, merchants who trade in Dómnathar salvage — find the draugr less forgiving.</w:t>
      </w:r>
    </w:p>
    <w:p>
      <w:pPr>
        <w:pStyle w:val="BodyText"/>
      </w:pPr>
      <w:r>
        <w:t xml:space="preserve">Pasua elves who patrol the Tidebloom forests encounter draugr occasionally and treat them with solemn respect. The Far Riders who died in the Running War fought alongside the Mithral Legion in the final days — the two forces shared the battlefield at Aldenheim. Pasua rangers who meet a draugr warband on the Dead Road step aside, speak a Pasua blessing for the fallen, and let them pass.</w:t>
      </w:r>
    </w:p>
    <w:bookmarkEnd w:id="29"/>
    <w:bookmarkStart w:id="30" w:name="lore-1"/>
    <w:p>
      <w:pPr>
        <w:pStyle w:val="Heading3"/>
      </w:pPr>
      <w:r>
        <w:t xml:space="preserve">Lore</w:t>
      </w:r>
    </w:p>
    <w:p>
      <w:pPr>
        <w:pStyle w:val="FirstParagraph"/>
      </w:pPr>
      <w:r>
        <w:rPr>
          <w:bCs/>
          <w:b/>
        </w:rPr>
        <w:t xml:space="preserve">DC 15 (Knowledge [religion]):</w:t>
      </w:r>
      <w:r>
        <w:t xml:space="preserve"> </w:t>
      </w:r>
      <w:r>
        <w:t xml:space="preserve">Draugr are undead Vestri Dwarves of the Mithral Legion, the army that fell defending Aldenheim. They patrol the Dead Road and attack anything connected to the Dómnathar.</w:t>
      </w:r>
    </w:p>
    <w:p>
      <w:pPr>
        <w:pStyle w:val="BodyText"/>
      </w:pPr>
      <w:r>
        <w:rPr>
          <w:bCs/>
          <w:b/>
        </w:rPr>
        <w:t xml:space="preserve">DC 20:</w:t>
      </w:r>
      <w:r>
        <w:t xml:space="preserve"> </w:t>
      </w:r>
      <w:r>
        <w:t xml:space="preserve">The Dómnathar raised the Mithral Legion’s dead during the siege, but the Vestri warriors’ oath-binding resisted control. The draugr broke free and turned on their handlers. They can sense Dómnathar void-signatures within 120 feet. Their death grip drains Strength through supernatural cold.</w:t>
      </w:r>
    </w:p>
    <w:p>
      <w:pPr>
        <w:pStyle w:val="BodyText"/>
      </w:pPr>
      <w:r>
        <w:rPr>
          <w:bCs/>
          <w:b/>
        </w:rPr>
        <w:t xml:space="preserve">DC 25:</w:t>
      </w:r>
      <w:r>
        <w:t xml:space="preserve"> </w:t>
      </w:r>
      <w:r>
        <w:t xml:space="preserve">Vestri burial-priests perform annual Rites of Naming at draugr barrows, speaking each warrior’s name and asking if they wish to rest. None have ever accepted. Draugr warbands still use Mithral Legion hand-signals and maintain formation discipline. They do not discriminate between Dómnathar agents and creatures that merely carry void-taint, making them dangerous to unwitting travelers on the Dead Road.</w:t>
      </w:r>
    </w:p>
    <w:bookmarkEnd w:id="30"/>
    <w:bookmarkEnd w:id="31"/>
    <w:bookmarkStart w:id="36" w:name="dread-wraith"/>
    <w:p>
      <w:pPr>
        <w:pStyle w:val="Heading1"/>
      </w:pPr>
      <w:r>
        <w:t xml:space="preserve">DREAD WRAITH</w:t>
      </w:r>
    </w:p>
    <w:p>
      <w:pPr>
        <w:pStyle w:val="FirstParagraph"/>
      </w:pPr>
      <w:r>
        <w:t xml:space="preserve">It comes through the wall without opening the wall. One moment the corridor is empty; the next, a shape of absolute darkness occupies the space where the torchlight ends — not shadow, because shadow is the absence of light, and this is the presence of something else. It is cold the way a blade is sharp: not a quality of the air but a quality of the thing itself, radiating outward, turning breath to frost at thirty feet. Its face — if the darkness where a face should be can be called a face — is a hollow, a void, a place where a person used to be. It reaches for you with hands that have no substance and all the weight of grief.</w:t>
      </w:r>
    </w:p>
    <w:p>
      <w:pPr>
        <w:pStyle w:val="BodyText"/>
      </w:pPr>
      <w:r>
        <w:rPr>
          <w:bCs/>
          <w:b/>
        </w:rPr>
        <w:t xml:space="preserve">Large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Undead (Incorporeal)</w:t>
            </w:r>
          </w:p>
        </w:tc>
      </w:tr>
      <w:tr>
        <w:tc>
          <w:tcPr/>
          <w:p>
            <w:pPr>
              <w:pStyle w:val="Compact"/>
              <w:jc w:val="left"/>
            </w:pPr>
            <w:r>
              <w:rPr>
                <w:bCs/>
                <w:b/>
              </w:rPr>
              <w:t xml:space="preserve">Hit Dice</w:t>
            </w:r>
          </w:p>
        </w:tc>
        <w:tc>
          <w:tcPr/>
          <w:p>
            <w:pPr>
              <w:pStyle w:val="Compact"/>
              <w:jc w:val="left"/>
            </w:pPr>
            <w:r>
              <w:t xml:space="preserve">16d12 (104 hp)</w:t>
            </w:r>
          </w:p>
        </w:tc>
      </w:tr>
      <w:tr>
        <w:tc>
          <w:tcPr/>
          <w:p>
            <w:pPr>
              <w:pStyle w:val="Compact"/>
              <w:jc w:val="left"/>
            </w:pPr>
            <w:r>
              <w:rPr>
                <w:bCs/>
                <w:b/>
              </w:rPr>
              <w:t xml:space="preserve">Initiative</w:t>
            </w:r>
          </w:p>
        </w:tc>
        <w:tc>
          <w:tcPr/>
          <w:p>
            <w:pPr>
              <w:pStyle w:val="Compact"/>
              <w:jc w:val="left"/>
            </w:pPr>
            <w:r>
              <w:t xml:space="preserve">+13</w:t>
            </w:r>
          </w:p>
        </w:tc>
      </w:tr>
      <w:tr>
        <w:tc>
          <w:tcPr/>
          <w:p>
            <w:pPr>
              <w:pStyle w:val="Compact"/>
              <w:jc w:val="left"/>
            </w:pPr>
            <w:r>
              <w:rPr>
                <w:bCs/>
                <w:b/>
              </w:rPr>
              <w:t xml:space="preserve">Speed</w:t>
            </w:r>
          </w:p>
        </w:tc>
        <w:tc>
          <w:tcPr/>
          <w:p>
            <w:pPr>
              <w:pStyle w:val="Compact"/>
              <w:jc w:val="left"/>
            </w:pPr>
            <w:r>
              <w:t xml:space="preserve">Fly 60 ft. (good)</w:t>
            </w:r>
          </w:p>
        </w:tc>
      </w:tr>
      <w:tr>
        <w:tc>
          <w:tcPr/>
          <w:p>
            <w:pPr>
              <w:pStyle w:val="Compact"/>
              <w:jc w:val="left"/>
            </w:pPr>
            <w:r>
              <w:rPr>
                <w:bCs/>
                <w:b/>
              </w:rPr>
              <w:t xml:space="preserve">Armor Class</w:t>
            </w:r>
          </w:p>
        </w:tc>
        <w:tc>
          <w:tcPr/>
          <w:p>
            <w:pPr>
              <w:pStyle w:val="Compact"/>
              <w:jc w:val="left"/>
            </w:pPr>
            <w:r>
              <w:t xml:space="preserve">25 (–1 size, +9 Dex, +7 deflection), touch 25, flat-footed 16</w:t>
            </w:r>
          </w:p>
        </w:tc>
      </w:tr>
      <w:tr>
        <w:tc>
          <w:tcPr/>
          <w:p>
            <w:pPr>
              <w:pStyle w:val="Compact"/>
              <w:jc w:val="left"/>
            </w:pPr>
            <w:r>
              <w:rPr>
                <w:bCs/>
                <w:b/>
              </w:rPr>
              <w:t xml:space="preserve">Base Attack/Grapple</w:t>
            </w:r>
          </w:p>
        </w:tc>
        <w:tc>
          <w:tcPr/>
          <w:p>
            <w:pPr>
              <w:pStyle w:val="Compact"/>
              <w:jc w:val="left"/>
            </w:pPr>
            <w:r>
              <w:t xml:space="preserve">+8/—</w:t>
            </w:r>
          </w:p>
        </w:tc>
      </w:tr>
      <w:tr>
        <w:tc>
          <w:tcPr/>
          <w:p>
            <w:pPr>
              <w:pStyle w:val="Compact"/>
              <w:jc w:val="left"/>
            </w:pPr>
            <w:r>
              <w:rPr>
                <w:bCs/>
                <w:b/>
              </w:rPr>
              <w:t xml:space="preserve">Attack</w:t>
            </w:r>
          </w:p>
        </w:tc>
        <w:tc>
          <w:tcPr/>
          <w:p>
            <w:pPr>
              <w:pStyle w:val="Compact"/>
              <w:jc w:val="left"/>
            </w:pPr>
            <w:r>
              <w:t xml:space="preserve">Incorporeal touch +16 melee touch (2d6 plus 1d8 Constitution drain)</w:t>
            </w:r>
          </w:p>
        </w:tc>
      </w:tr>
      <w:tr>
        <w:tc>
          <w:tcPr/>
          <w:p>
            <w:pPr>
              <w:pStyle w:val="Compact"/>
              <w:jc w:val="left"/>
            </w:pPr>
            <w:r>
              <w:rPr>
                <w:bCs/>
                <w:b/>
              </w:rPr>
              <w:t xml:space="preserve">Full Attack</w:t>
            </w:r>
          </w:p>
        </w:tc>
        <w:tc>
          <w:tcPr/>
          <w:p>
            <w:pPr>
              <w:pStyle w:val="Compact"/>
              <w:jc w:val="left"/>
            </w:pPr>
            <w:r>
              <w:t xml:space="preserve">Incorporeal touch +16 melee touch (2d6 plus 1d8 Constitution drain)</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Constitution drain, create spawn, lifesense</w:t>
            </w:r>
          </w:p>
        </w:tc>
      </w:tr>
      <w:tr>
        <w:tc>
          <w:tcPr/>
          <w:p>
            <w:pPr>
              <w:pStyle w:val="Compact"/>
              <w:jc w:val="left"/>
            </w:pPr>
            <w:r>
              <w:rPr>
                <w:bCs/>
                <w:b/>
              </w:rPr>
              <w:t xml:space="preserve">Special Qualities</w:t>
            </w:r>
          </w:p>
        </w:tc>
        <w:tc>
          <w:tcPr/>
          <w:p>
            <w:pPr>
              <w:pStyle w:val="Compact"/>
              <w:jc w:val="left"/>
            </w:pPr>
            <w:r>
              <w:t xml:space="preserve">Darkvision 60 ft., daylight powerlessness, incorporeal traits, +4 turn resistance, undead traits, unnatural aura, undead resonance</w:t>
            </w:r>
          </w:p>
        </w:tc>
      </w:tr>
      <w:tr>
        <w:tc>
          <w:tcPr/>
          <w:p>
            <w:pPr>
              <w:pStyle w:val="Compact"/>
              <w:jc w:val="left"/>
            </w:pPr>
            <w:r>
              <w:rPr>
                <w:bCs/>
                <w:b/>
              </w:rPr>
              <w:t xml:space="preserve">Saves</w:t>
            </w:r>
          </w:p>
        </w:tc>
        <w:tc>
          <w:tcPr/>
          <w:p>
            <w:pPr>
              <w:pStyle w:val="Compact"/>
              <w:jc w:val="left"/>
            </w:pPr>
            <w:r>
              <w:t xml:space="preserve">Fort +5, Ref +14, Will +14</w:t>
            </w:r>
          </w:p>
        </w:tc>
      </w:tr>
      <w:tr>
        <w:tc>
          <w:tcPr/>
          <w:p>
            <w:pPr>
              <w:pStyle w:val="Compact"/>
              <w:jc w:val="left"/>
            </w:pPr>
            <w:r>
              <w:rPr>
                <w:bCs/>
                <w:b/>
              </w:rPr>
              <w:t xml:space="preserve">Abilities</w:t>
            </w:r>
          </w:p>
        </w:tc>
        <w:tc>
          <w:tcPr/>
          <w:p>
            <w:pPr>
              <w:pStyle w:val="Compact"/>
              <w:jc w:val="left"/>
            </w:pPr>
            <w:r>
              <w:t xml:space="preserve">Str —, Dex 28, Con —, Int 17, Wis 18, Cha 24</w:t>
            </w:r>
          </w:p>
        </w:tc>
      </w:tr>
      <w:tr>
        <w:tc>
          <w:tcPr/>
          <w:p>
            <w:pPr>
              <w:pStyle w:val="Compact"/>
              <w:jc w:val="left"/>
            </w:pPr>
            <w:r>
              <w:rPr>
                <w:bCs/>
                <w:b/>
              </w:rPr>
              <w:t xml:space="preserve">Skills</w:t>
            </w:r>
          </w:p>
        </w:tc>
        <w:tc>
          <w:tcPr/>
          <w:p>
            <w:pPr>
              <w:pStyle w:val="Compact"/>
              <w:jc w:val="left"/>
            </w:pPr>
            <w:r>
              <w:t xml:space="preserve">Diplomacy +13, Hide +24, Intimidate +26, Knowledge (religion) +14, Listen +25, Search +22, Sense Motive +15, Spot +25, Survival +4 (+6 following tracks)</w:t>
            </w:r>
          </w:p>
        </w:tc>
      </w:tr>
      <w:tr>
        <w:tc>
          <w:tcPr/>
          <w:p>
            <w:pPr>
              <w:pStyle w:val="Compact"/>
              <w:jc w:val="left"/>
            </w:pPr>
            <w:r>
              <w:rPr>
                <w:bCs/>
                <w:b/>
              </w:rPr>
              <w:t xml:space="preserve">Feats</w:t>
            </w:r>
          </w:p>
        </w:tc>
        <w:tc>
          <w:tcPr/>
          <w:p>
            <w:pPr>
              <w:pStyle w:val="Compact"/>
              <w:jc w:val="left"/>
            </w:pPr>
            <w:r>
              <w:t xml:space="preserve">Alertness, Blind-Fight, Combat Reflexes, Improved Initiative, Improved Natural Attack (incorporeal touch), Spring Attack</w:t>
            </w:r>
          </w:p>
        </w:tc>
      </w:tr>
      <w:tr>
        <w:tc>
          <w:tcPr/>
          <w:p>
            <w:pPr>
              <w:pStyle w:val="Compact"/>
              <w:jc w:val="left"/>
            </w:pPr>
            <w:r>
              <w:rPr>
                <w:bCs/>
                <w:b/>
              </w:rPr>
              <w:t xml:space="preserve">Elemental Affinity</w:t>
            </w:r>
          </w:p>
        </w:tc>
        <w:tc>
          <w:tcPr/>
          <w:p>
            <w:pPr>
              <w:pStyle w:val="Compact"/>
              <w:jc w:val="left"/>
            </w:pPr>
            <w:r>
              <w:t xml:space="preserve">None — a dread wraith is elemental negation, a wound in the fabric where resonance used to exist</w:t>
            </w:r>
          </w:p>
        </w:tc>
      </w:tr>
      <w:tr>
        <w:tc>
          <w:tcPr/>
          <w:p>
            <w:pPr>
              <w:pStyle w:val="Compact"/>
              <w:jc w:val="left"/>
            </w:pPr>
            <w:r>
              <w:rPr>
                <w:bCs/>
                <w:b/>
              </w:rPr>
              <w:t xml:space="preserve">Environment</w:t>
            </w:r>
          </w:p>
        </w:tc>
        <w:tc>
          <w:tcPr/>
          <w:p>
            <w:pPr>
              <w:pStyle w:val="Compact"/>
              <w:jc w:val="left"/>
            </w:pPr>
            <w:r>
              <w:t xml:space="preserve">Any (found wherever sufficient death-energy has accumulated — the Lament of Kings, major battlefields of the Deceivers’ War, the ruins of Hillmeet and Foxfen, and deep Giant tombs where the Thalorien’s grief pooled into darkness)</w:t>
            </w:r>
          </w:p>
        </w:tc>
      </w:tr>
      <w:tr>
        <w:tc>
          <w:tcPr/>
          <w:p>
            <w:pPr>
              <w:pStyle w:val="Compact"/>
              <w:jc w:val="left"/>
            </w:pPr>
            <w:r>
              <w:rPr>
                <w:bCs/>
                <w:b/>
              </w:rPr>
              <w:t xml:space="preserve">Organization</w:t>
            </w:r>
          </w:p>
        </w:tc>
        <w:tc>
          <w:tcPr/>
          <w:p>
            <w:pPr>
              <w:pStyle w:val="Compact"/>
              <w:jc w:val="left"/>
            </w:pPr>
            <w:r>
              <w:t xml:space="preserve">Solitary or gang (2–5 wraiths led by 1 dread wraith)</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17–32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dread wraith is an apex incorporeal predator — faster than a horse, untouchable by nonmagical weapons, and capable of draining a creature’s life-force with a single touch. It does not ambush. It does not need to. It flies through walls, floors, and ceilings, appearing wherever its targets are least prepared, and attacks with Spring Attack — touching a target and withdrawing through solid matter before the party can respond.</w:t>
      </w:r>
    </w:p>
    <w:p>
      <w:pPr>
        <w:pStyle w:val="BodyText"/>
      </w:pPr>
      <w:r>
        <w:t xml:space="preserve">A dread wraith targets the strongest-looking opponent first — not out of tactical logic, but because the strongest Constitution drain produces the most powerful spawn. It fights with cold intelligence, using its incorporeal nature to attack from unexpected angles: through the floor, through the wall behind the party’s defensive line, straight up through the ground beneath a spellcaster’s feet.</w:t>
      </w:r>
    </w:p>
    <w:p>
      <w:pPr>
        <w:pStyle w:val="BodyText"/>
      </w:pPr>
      <w:r>
        <w:t xml:space="preserve">Against turn attempts, a dread wraith’s +4 turn resistance makes it difficult to affect, and it retreats through the nearest wall if a cleric’s turning threatens to succeed. It returns when the turning effect expires.</w:t>
      </w:r>
    </w:p>
    <w:p>
      <w:pPr>
        <w:pStyle w:val="BodyText"/>
      </w:pPr>
      <w:r>
        <w:t xml:space="preserve">A dread wraith’s unnatural aura (60 ft., animals panicked) strips the party of mounts, animal companions, and familiars before combat begins.</w:t>
      </w:r>
    </w:p>
    <w:bookmarkEnd w:id="32"/>
    <w:bookmarkStart w:id="33" w:name="special-abilities-2"/>
    <w:p>
      <w:pPr>
        <w:pStyle w:val="Heading3"/>
      </w:pPr>
      <w:r>
        <w:t xml:space="preserve">Special Abilities</w:t>
      </w:r>
    </w:p>
    <w:p>
      <w:pPr>
        <w:pStyle w:val="FirstParagraph"/>
      </w:pPr>
      <w:r>
        <w:rPr>
          <w:bCs/>
          <w:b/>
        </w:rPr>
        <w:t xml:space="preserve">Constitution Drain (Su):</w:t>
      </w:r>
      <w:r>
        <w:t xml:space="preserve"> </w:t>
      </w:r>
      <w:r>
        <w:t xml:space="preserve">A living creature hit by a dread wraith’s incorporeal touch must succeed on a DC 25 Fortitude save or take 1d8 Constitution drain. The save DC is Charisma-based. On each successful drain, the dread wraith gains 5 temporary hit points (lasting 1 hour).</w:t>
      </w:r>
    </w:p>
    <w:p>
      <w:pPr>
        <w:pStyle w:val="BodyText"/>
      </w:pPr>
      <w:r>
        <w:rPr>
          <w:bCs/>
          <w:b/>
        </w:rPr>
        <w:t xml:space="preserve">Create Spawn (Su):</w:t>
      </w:r>
      <w:r>
        <w:t xml:space="preserve"> </w:t>
      </w:r>
      <w:r>
        <w:t xml:space="preserve">A humanoid killed by a dread wraith’s Constitution drain rises as a wraith (not a dread wraith) in 1d4 rounds. The spawn is under the dread wraith’s command. A dread wraith can control up to 12 HD of spawn.</w:t>
      </w:r>
    </w:p>
    <w:p>
      <w:pPr>
        <w:pStyle w:val="BodyText"/>
      </w:pPr>
      <w:r>
        <w:rPr>
          <w:bCs/>
          <w:b/>
        </w:rPr>
        <w:t xml:space="preserve">Lifesense (Su):</w:t>
      </w:r>
      <w:r>
        <w:t xml:space="preserve"> </w:t>
      </w:r>
      <w:r>
        <w:t xml:space="preserve">A dread wraith notices and locates living creatures within 60 feet, just as if it possessed the blindsight ability.</w:t>
      </w:r>
    </w:p>
    <w:p>
      <w:pPr>
        <w:pStyle w:val="BodyText"/>
      </w:pPr>
      <w:r>
        <w:rPr>
          <w:bCs/>
          <w:b/>
        </w:rPr>
        <w:t xml:space="preserve">Daylight Powerlessness (Ex):</w:t>
      </w:r>
      <w:r>
        <w:t xml:space="preserve"> </w:t>
      </w:r>
      <w:r>
        <w:t xml:space="preserve">A dread wraith caught in natural sunlight is helpless (it can take no actions) and flees at full speed toward the nearest darkness.</w:t>
      </w:r>
    </w:p>
    <w:p>
      <w:pPr>
        <w:pStyle w:val="BodyText"/>
      </w:pPr>
      <w:r>
        <w:rPr>
          <w:bCs/>
          <w:b/>
        </w:rPr>
        <w:t xml:space="preserve">Unnatural Aura (Su):</w:t>
      </w:r>
      <w:r>
        <w:t xml:space="preserve"> </w:t>
      </w:r>
      <w:r>
        <w:t xml:space="preserve">Animals within 60 feet of a dread wraith become panicked and remain so for as long as they are within the aura.</w:t>
      </w:r>
    </w:p>
    <w:p>
      <w:pPr>
        <w:pStyle w:val="BodyText"/>
      </w:pPr>
      <w:r>
        <w:rPr>
          <w:bCs/>
          <w:b/>
        </w:rPr>
        <w:t xml:space="preserve">Undead Resonance (Su):</w:t>
      </w:r>
      <w:r>
        <w:t xml:space="preserve"> </w:t>
      </w:r>
      <w:r>
        <w:t xml:space="preserve">A dread wraith does not merely distort the elemental fabric — it wounds it. On Kin-sense, a dread wraith registers as a hole: not the Dómnathar void (which is a suppression of resonance) but an active negation, as though something were consuming the elemental energy in its vicinity. Kin within 120 ft. feel the fabric thinning — a coldness not of temperature but of meaning, as though the world were less real in the wraith’s proximity.</w:t>
      </w:r>
    </w:p>
    <w:p>
      <w:pPr>
        <w:pStyle w:val="BodyText"/>
      </w:pPr>
      <w:r>
        <w:t xml:space="preserve">The effect is deeply disturbing and impossible to mistake for anything else. Experienced Kin describe it as</w:t>
      </w:r>
      <w:r>
        <w:t xml:space="preserve"> </w:t>
      </w:r>
      <w:r>
        <w:t xml:space="preserve">“</w:t>
      </w:r>
      <w:r>
        <w:t xml:space="preserve">the feeling that the world has a wound that is bleeding where you cannot see.</w:t>
      </w:r>
      <w:r>
        <w:t xml:space="preserve">”</w:t>
      </w:r>
      <w:r>
        <w:t xml:space="preserve"> </w:t>
      </w:r>
      <w:r>
        <w:t xml:space="preserve">The resonance-wound extends further than most undead signatures, which is what makes dread wraiths so dangerous — they can be detected at range, but the detection itself is psychologically destabilising.</w:t>
      </w:r>
    </w:p>
    <w:bookmarkEnd w:id="33"/>
    <w:bookmarkStart w:id="34" w:name="society-2"/>
    <w:p>
      <w:pPr>
        <w:pStyle w:val="Heading3"/>
      </w:pPr>
      <w:r>
        <w:t xml:space="preserve">Society</w:t>
      </w:r>
    </w:p>
    <w:p>
      <w:pPr>
        <w:pStyle w:val="FirstParagraph"/>
      </w:pPr>
      <w:r>
        <w:t xml:space="preserve">Dread wraiths are not social creatures. They are concentrations of death-energy that have achieved predatory intelligence — the undead equivalent of a storm system that has learned to hunt.</w:t>
      </w:r>
    </w:p>
    <w:p>
      <w:pPr>
        <w:pStyle w:val="BodyText"/>
      </w:pPr>
      <w:r>
        <w:t xml:space="preserve">In Oreka, dread wraiths are found at sites of mass death. The Lament of Kings — the blasted plain where Aldenheim was destroyed — is the densest concentration of wraith activity in the world. The melting of the mountain killed thousands of Kin and Dómnathar alike, and the sheer volume of death-energy, combined with the permanent destabilisation of the Kin-sense fabric in the area, created conditions that sustain dread wraiths indefinitely.</w:t>
      </w:r>
    </w:p>
    <w:p>
      <w:pPr>
        <w:pStyle w:val="BodyText"/>
      </w:pPr>
      <w:r>
        <w:t xml:space="preserve">The ruins of Hillmeet and Foxfen in the Tidebloom Reach harbour dread wraiths that originated during the Deceivers’ War — the massacres at these settlements produced enough concentrated death to spawn wraiths that have persisted for three centuries.</w:t>
      </w:r>
    </w:p>
    <w:p>
      <w:pPr>
        <w:pStyle w:val="BodyText"/>
      </w:pPr>
      <w:r>
        <w:t xml:space="preserve">Vestri Dwarves maintain a perimeter around the Lament of Kings — the</w:t>
      </w:r>
      <w:r>
        <w:t xml:space="preserve"> </w:t>
      </w:r>
      <w:r>
        <w:t xml:space="preserve">“</w:t>
      </w:r>
      <w:r>
        <w:t xml:space="preserve">Dead Line</w:t>
      </w:r>
      <w:r>
        <w:t xml:space="preserve">”</w:t>
      </w:r>
      <w:r>
        <w:t xml:space="preserve"> </w:t>
      </w:r>
      <w:r>
        <w:t xml:space="preserve">— beyond which civilian travel is prohibited. Vestri Stoneguard units patrol the Dead Line and respond to wraith incursions with clerical support and magical weaponry. The Vestri consider the Lament their sacred obligation — the site where Aldenheim fell is Vestri ground, and the wraiths that haunt it are Vestri dead.</w:t>
      </w:r>
    </w:p>
    <w:p>
      <w:pPr>
        <w:pStyle w:val="BodyText"/>
      </w:pPr>
      <w:r>
        <w:t xml:space="preserve">Tidebloom communities near Hillmeet and Foxfen have largely abandoned the areas closest to the ruins. Settlements that remain maintain night-watch protocols and employ at least one cleric capable of turning undead.</w:t>
      </w:r>
    </w:p>
    <w:bookmarkEnd w:id="34"/>
    <w:bookmarkStart w:id="35" w:name="lore-2"/>
    <w:p>
      <w:pPr>
        <w:pStyle w:val="Heading3"/>
      </w:pPr>
      <w:r>
        <w:t xml:space="preserve">Lore</w:t>
      </w:r>
    </w:p>
    <w:p>
      <w:pPr>
        <w:pStyle w:val="FirstParagraph"/>
      </w:pPr>
      <w:r>
        <w:rPr>
          <w:bCs/>
          <w:b/>
        </w:rPr>
        <w:t xml:space="preserve">DC 16 (Knowledge [religion]):</w:t>
      </w:r>
      <w:r>
        <w:t xml:space="preserve"> </w:t>
      </w:r>
      <w:r>
        <w:t xml:space="preserve">Dread wraiths are powerful incorporeal undead that drain Constitution with a touch. Creatures killed by them rise as wraith spawn. They are helpless in natural sunlight.</w:t>
      </w:r>
    </w:p>
    <w:p>
      <w:pPr>
        <w:pStyle w:val="BodyText"/>
      </w:pPr>
      <w:r>
        <w:rPr>
          <w:bCs/>
          <w:b/>
        </w:rPr>
        <w:t xml:space="preserve">DC 21:</w:t>
      </w:r>
      <w:r>
        <w:t xml:space="preserve"> </w:t>
      </w:r>
      <w:r>
        <w:t xml:space="preserve">A dread wraith’s Constitution drain is exceptionally severe (1d8 per touch) and it targets the strongest opponents to produce the most powerful spawn. They attack through walls and floors, making conventional defensive positions useless.</w:t>
      </w:r>
    </w:p>
    <w:p>
      <w:pPr>
        <w:pStyle w:val="BodyText"/>
      </w:pPr>
      <w:r>
        <w:rPr>
          <w:bCs/>
          <w:b/>
        </w:rPr>
        <w:t xml:space="preserve">DC 26:</w:t>
      </w:r>
      <w:r>
        <w:t xml:space="preserve"> </w:t>
      </w:r>
      <w:r>
        <w:t xml:space="preserve">Dread wraiths are concentrated death-energy — found at mass-death sites including the Lament of Kings and the Deceivers’ War ruins at Hillmeet and Foxfen. Their Kin-sense resonance wounds the elemental fabric rather than merely distorting it. Vestri Stoneguard units maintain a perimeter around the Lament to contain wraith activity.</w:t>
      </w:r>
    </w:p>
    <w:bookmarkEnd w:id="35"/>
    <w:bookmarkEnd w:id="36"/>
    <w:bookmarkStart w:id="41" w:name="dryad"/>
    <w:p>
      <w:pPr>
        <w:pStyle w:val="Heading1"/>
      </w:pPr>
      <w:r>
        <w:t xml:space="preserve">DRYAD</w:t>
      </w:r>
    </w:p>
    <w:p>
      <w:pPr>
        <w:pStyle w:val="FirstParagraph"/>
      </w:pPr>
      <w:r>
        <w:t xml:space="preserve">She is standing inside the oak. Not behind it — inside it, her body half-merged with the bark, her skin the colour of heartwood, her hair a cascade of leaves that shift with a breeze that does not touch any other tree. Her eyes are green. Not metaphorically — green the way chlorophyll is green, the green of photosynthesis, the green of something that feeds on light. She watches you with an expression that is not human curiosity. It is the expression of a tree noticing that something is standing in its shade.</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4d6 (14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(+4 Dex, +3 natural), touch 14,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Dagger +6 melee (1d4/19–20) or masterwork longbow +7 ranged (1d8/×3)</w:t>
            </w:r>
          </w:p>
        </w:tc>
      </w:tr>
      <w:tr>
        <w:tc>
          <w:tcPr/>
          <w:p>
            <w:pPr>
              <w:pStyle w:val="Compact"/>
              <w:jc w:val="left"/>
            </w:pPr>
            <w:r>
              <w:rPr>
                <w:bCs/>
                <w:b/>
              </w:rPr>
              <w:t xml:space="preserve">Full Attack</w:t>
            </w:r>
          </w:p>
        </w:tc>
        <w:tc>
          <w:tcPr/>
          <w:p>
            <w:pPr>
              <w:pStyle w:val="Compact"/>
              <w:jc w:val="left"/>
            </w:pPr>
            <w:r>
              <w:t xml:space="preserve">Dagger +6 melee (1d4/19–20) or masterwork longbow +7 ranged (1d8/×3)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w:t>
            </w:r>
          </w:p>
        </w:tc>
      </w:tr>
      <w:tr>
        <w:tc>
          <w:tcPr/>
          <w:p>
            <w:pPr>
              <w:pStyle w:val="Compact"/>
              <w:jc w:val="left"/>
            </w:pPr>
            <w:r>
              <w:rPr>
                <w:bCs/>
                <w:b/>
              </w:rPr>
              <w:t xml:space="preserve">Special Qualities</w:t>
            </w:r>
          </w:p>
        </w:tc>
        <w:tc>
          <w:tcPr/>
          <w:p>
            <w:pPr>
              <w:pStyle w:val="Compact"/>
              <w:jc w:val="left"/>
            </w:pPr>
            <w:r>
              <w:t xml:space="preserve">Damage reduction 5/cold iron, tree dependent, wild empathy, elemental resonance (Earth/Water), the Harmony</w:t>
            </w:r>
          </w:p>
        </w:tc>
      </w:tr>
      <w:tr>
        <w:tc>
          <w:tcPr/>
          <w:p>
            <w:pPr>
              <w:pStyle w:val="Compact"/>
              <w:jc w:val="left"/>
            </w:pPr>
            <w:r>
              <w:rPr>
                <w:bCs/>
                <w:b/>
              </w:rPr>
              <w:t xml:space="preserve">Saves</w:t>
            </w:r>
          </w:p>
        </w:tc>
        <w:tc>
          <w:tcPr/>
          <w:p>
            <w:pPr>
              <w:pStyle w:val="Compact"/>
              <w:jc w:val="left"/>
            </w:pPr>
            <w:r>
              <w:t xml:space="preserve">Fort +3, Ref +8, Will +6</w:t>
            </w:r>
          </w:p>
        </w:tc>
      </w:tr>
      <w:tr>
        <w:tc>
          <w:tcPr/>
          <w:p>
            <w:pPr>
              <w:pStyle w:val="Compact"/>
              <w:jc w:val="left"/>
            </w:pPr>
            <w:r>
              <w:rPr>
                <w:bCs/>
                <w:b/>
              </w:rPr>
              <w:t xml:space="preserve">Abilities</w:t>
            </w:r>
          </w:p>
        </w:tc>
        <w:tc>
          <w:tcPr/>
          <w:p>
            <w:pPr>
              <w:pStyle w:val="Compact"/>
              <w:jc w:val="left"/>
            </w:pPr>
            <w:r>
              <w:t xml:space="preserve">Str 10, Dex 19, Con 11, Int 14, Wis 15, Cha 18</w:t>
            </w:r>
          </w:p>
        </w:tc>
      </w:tr>
      <w:tr>
        <w:tc>
          <w:tcPr/>
          <w:p>
            <w:pPr>
              <w:pStyle w:val="Compact"/>
              <w:jc w:val="left"/>
            </w:pPr>
            <w:r>
              <w:rPr>
                <w:bCs/>
                <w:b/>
              </w:rPr>
              <w:t xml:space="preserve">Skills</w:t>
            </w:r>
          </w:p>
        </w:tc>
        <w:tc>
          <w:tcPr/>
          <w:p>
            <w:pPr>
              <w:pStyle w:val="Compact"/>
              <w:jc w:val="left"/>
            </w:pPr>
            <w:r>
              <w:t xml:space="preserve">Escape Artist +11, Handle Animal +11, Hide +11, Knowledge (nature) +11, Listen +9, Move Silently +11, Ride +6, Spot +9, Survival +9</w:t>
            </w:r>
          </w:p>
        </w:tc>
      </w:tr>
      <w:tr>
        <w:tc>
          <w:tcPr/>
          <w:p>
            <w:pPr>
              <w:pStyle w:val="Compact"/>
              <w:jc w:val="left"/>
            </w:pPr>
            <w:r>
              <w:rPr>
                <w:bCs/>
                <w:b/>
              </w:rPr>
              <w:t xml:space="preserve">Feats</w:t>
            </w:r>
          </w:p>
        </w:tc>
        <w:tc>
          <w:tcPr/>
          <w:p>
            <w:pPr>
              <w:pStyle w:val="Compact"/>
              <w:jc w:val="left"/>
            </w:pPr>
            <w:r>
              <w:t xml:space="preserve">Great Fortitude, Weapon Finesse</w:t>
            </w:r>
          </w:p>
        </w:tc>
      </w:tr>
      <w:tr>
        <w:tc>
          <w:tcPr/>
          <w:p>
            <w:pPr>
              <w:pStyle w:val="Compact"/>
              <w:jc w:val="left"/>
            </w:pPr>
            <w:r>
              <w:rPr>
                <w:bCs/>
                <w:b/>
              </w:rPr>
              <w:t xml:space="preserve">Elemental Affinity</w:t>
            </w:r>
          </w:p>
        </w:tc>
        <w:tc>
          <w:tcPr/>
          <w:p>
            <w:pPr>
              <w:pStyle w:val="Compact"/>
              <w:jc w:val="left"/>
            </w:pPr>
            <w:r>
              <w:t xml:space="preserve">Lord of Stone (Earth) / Lady of the Sea (Water) — root and sap; the dryad is bound to the land and the water that sustains it</w:t>
            </w:r>
          </w:p>
        </w:tc>
      </w:tr>
      <w:tr>
        <w:tc>
          <w:tcPr/>
          <w:p>
            <w:pPr>
              <w:pStyle w:val="Compact"/>
              <w:jc w:val="left"/>
            </w:pPr>
            <w:r>
              <w:rPr>
                <w:bCs/>
                <w:b/>
              </w:rPr>
              <w:t xml:space="preserve">Environment</w:t>
            </w:r>
          </w:p>
        </w:tc>
        <w:tc>
          <w:tcPr/>
          <w:p>
            <w:pPr>
              <w:pStyle w:val="Compact"/>
              <w:jc w:val="left"/>
            </w:pPr>
            <w:r>
              <w:t xml:space="preserve">Great Forests (old-growth oak groves, ancient forest, anywhere a single tree has stood long enough to develop fey resonance — primarily Hasura territory, Twin Rivers old-growth, and the deeper Pasua forest-margins)</w:t>
            </w:r>
          </w:p>
        </w:tc>
      </w:tr>
      <w:tr>
        <w:tc>
          <w:tcPr/>
          <w:p>
            <w:pPr>
              <w:pStyle w:val="Compact"/>
              <w:jc w:val="left"/>
            </w:pPr>
            <w:r>
              <w:rPr>
                <w:bCs/>
                <w:b/>
              </w:rPr>
              <w:t xml:space="preserve">Organization</w:t>
            </w:r>
          </w:p>
        </w:tc>
        <w:tc>
          <w:tcPr/>
          <w:p>
            <w:pPr>
              <w:pStyle w:val="Compact"/>
              <w:jc w:val="left"/>
            </w:pPr>
            <w:r>
              <w:t xml:space="preserve">Solitary or grove (2–5)</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37" w:name="combat-3"/>
    <w:p>
      <w:pPr>
        <w:pStyle w:val="Heading3"/>
      </w:pPr>
      <w:r>
        <w:t xml:space="preserve">Combat</w:t>
      </w:r>
    </w:p>
    <w:p>
      <w:pPr>
        <w:pStyle w:val="FirstParagraph"/>
      </w:pPr>
      <w:r>
        <w:t xml:space="preserve">A dryad does not fight if she can avoid it. She uses charm person to turn aggressors into allies, suggestion to redirect hostile intent, and tree stride to escape into the forest if charm fails. A dryad fights with weapons only as a last resort — when her tree is directly threatened and escape is not an option.</w:t>
      </w:r>
    </w:p>
    <w:p>
      <w:pPr>
        <w:pStyle w:val="BodyText"/>
      </w:pPr>
      <w:r>
        <w:t xml:space="preserve">If forced to fight, a dryad uses her longbow from within or adjacent to her tree, taking advantage of tree-merge (stepping into the trunk for total cover, emerging to fire, stepping back in). Against axe-wielding opponents who threaten her tree, she abandons all restraint — charm attempts, entangle to root them in place, and sustained bow-fire until the threat is eliminated.</w:t>
      </w:r>
    </w:p>
    <w:p>
      <w:pPr>
        <w:pStyle w:val="BodyText"/>
      </w:pPr>
      <w:r>
        <w:t xml:space="preserve">A dryad grove defending against a logging operation or a fire is a serious encounter. Multiple dryads using charm person, suggestion, and entangle simultaneously can immobilize and confuse a party while one or two dryads with bows pick off targets. The forest itself becomes the weapon.</w:t>
      </w:r>
    </w:p>
    <w:bookmarkEnd w:id="37"/>
    <w:bookmarkStart w:id="38" w:name="special-abilities-3"/>
    <w:p>
      <w:pPr>
        <w:pStyle w:val="Heading3"/>
      </w:pPr>
      <w:r>
        <w:t xml:space="preserve">Special Abilities</w:t>
      </w:r>
    </w:p>
    <w:p>
      <w:pPr>
        <w:pStyle w:val="FirstParagraph"/>
      </w:pPr>
      <w:r>
        <w:rPr>
          <w:bCs/>
          <w:b/>
        </w:rPr>
        <w:t xml:space="preserve">Spell-Like Abilities:</w:t>
      </w:r>
      <w:r>
        <w:t xml:space="preserve"> </w:t>
      </w:r>
      <w:r>
        <w:t xml:space="preserve">At will — entangle (DC 15), speak with plants, tree shape; 3/day — charm person (DC 15), deep slumber (DC 17), tree stride; 1/day — suggestion (DC 17). Caster level 6th. Save DCs are Charisma-based.</w:t>
      </w:r>
    </w:p>
    <w:p>
      <w:pPr>
        <w:pStyle w:val="BodyText"/>
      </w:pPr>
      <w:r>
        <w:rPr>
          <w:bCs/>
          <w:b/>
        </w:rPr>
        <w:t xml:space="preserve">Tree Dependent (Su):</w:t>
      </w:r>
      <w:r>
        <w:t xml:space="preserve"> </w:t>
      </w:r>
      <w:r>
        <w:t xml:space="preserve">A dryad is mystically bonded to a single, specific tree. She can move no more than 300 yards from her tree. If the tree is destroyed, the dryad dies within 4d6 hours. A dryad who spends more than 24 hours away from her tree becomes sickened until she returns.</w:t>
      </w:r>
    </w:p>
    <w:p>
      <w:pPr>
        <w:pStyle w:val="BodyText"/>
      </w:pPr>
      <w:r>
        <w:rPr>
          <w:bCs/>
          <w:b/>
        </w:rPr>
        <w:t xml:space="preserve">Wild Empathy (Ex):</w:t>
      </w:r>
      <w:r>
        <w:t xml:space="preserve"> </w:t>
      </w:r>
      <w:r>
        <w:t xml:space="preserve">A dryad can improve the attitude of an animal, functioning as a Diplomacy check. She rolls 1d20+6.</w:t>
      </w:r>
    </w:p>
    <w:p>
      <w:pPr>
        <w:pStyle w:val="BodyText"/>
      </w:pPr>
      <w:r>
        <w:rPr>
          <w:bCs/>
          <w:b/>
        </w:rPr>
        <w:t xml:space="preserve">Elemental Resonance (Su):</w:t>
      </w:r>
      <w:r>
        <w:t xml:space="preserve"> </w:t>
      </w:r>
      <w:r>
        <w:t xml:space="preserve">On Kin-sense, a dryad registers as a deep, quiet, earth-water signature — the Lord of Stone’s permanence filtered through the Lady of the Sea’s flow, manifesting as the feeling of standing beside a very old tree on a rainy day. The resonance is gentle, ancient, and intimately tied to the specific tree the dryad is bonded to — Kin who detect a dryad’s resonance simultaneously feel the tree’s presence, as though the two were one entity with a shared signature.</w:t>
      </w:r>
    </w:p>
    <w:p>
      <w:pPr>
        <w:pStyle w:val="BodyText"/>
      </w:pPr>
      <w:r>
        <w:t xml:space="preserve">Hasura elves find dryad resonance deeply comforting — it is the forest-signature in its purest, most concentrated form. Pasua elves respect it but find the intensity slightly unnerving, as though the forest were paying too much attention.</w:t>
      </w:r>
    </w:p>
    <w:p>
      <w:pPr>
        <w:pStyle w:val="BodyText"/>
      </w:pPr>
      <w:r>
        <w:rPr>
          <w:bCs/>
          <w:b/>
        </w:rPr>
        <w:t xml:space="preserve">The Harmony (Su):</w:t>
      </w:r>
      <w:r>
        <w:t xml:space="preserve"> </w:t>
      </w:r>
      <w:r>
        <w:t xml:space="preserve">Dryads possess the Harmony and can sense other dryads within 1 mile, as well as all plant life within 500 feet. This plant-awareness allows a dryad to monitor the health of the forest surrounding her tree and detect disturbances (logging, fire, blight) before they reach her grove.</w:t>
      </w:r>
    </w:p>
    <w:bookmarkEnd w:id="38"/>
    <w:bookmarkStart w:id="39" w:name="society-3"/>
    <w:p>
      <w:pPr>
        <w:pStyle w:val="Heading3"/>
      </w:pPr>
      <w:r>
        <w:t xml:space="preserve">Society</w:t>
      </w:r>
    </w:p>
    <w:p>
      <w:pPr>
        <w:pStyle w:val="FirstParagraph"/>
      </w:pPr>
      <w:r>
        <w:t xml:space="preserve">Dryads are solitary fey, each bonded to a single tree for life. Their society, such as it is, consists of loose associations between dryads whose trees grow in proximity — a grove of three to five dryads in adjacent trees who share intelligence about threats, coordinate defense, and occasionally socialise.</w:t>
      </w:r>
    </w:p>
    <w:p>
      <w:pPr>
        <w:pStyle w:val="BodyText"/>
      </w:pPr>
      <w:r>
        <w:t xml:space="preserve">Hasura elves have the deepest relationship with dryads. Hasura settlements are built within the Great Forest’s canopy, and Hasura druids actively protect dryad groves as sacred sites. A Hasura community that discovers a new dryad-tree adjusts its territory to buffer the tree from any threat — logging, fire, or traffic. Hasura druids consult dryads as local experts on forest health and use dryad intelligence about plant-awareness to detect disease, blight, and unnatural disturbances.</w:t>
      </w:r>
    </w:p>
    <w:p>
      <w:pPr>
        <w:pStyle w:val="BodyText"/>
      </w:pPr>
      <w:r>
        <w:t xml:space="preserve">Pasua elves respect dryads but interact with them less frequently. Pasua territory lies along the forest-edge rather than in the deep forest, and dryad groves are typically deeper than Pasua patrols range.</w:t>
      </w:r>
    </w:p>
    <w:p>
      <w:pPr>
        <w:pStyle w:val="BodyText"/>
      </w:pPr>
      <w:r>
        <w:t xml:space="preserve">Tanuki in the Twin Rivers forests have a cheerful, practical relationship with dryads — Tanuki longhouses are sometimes built near dryad-trees, and the Tanuki leave gifts (polished stones, woven garlands, small clay figurines) at the base of dryad-trees as a gesture of neighbourliness. Dryads tolerate Tanuki more readily than they tolerate most non-fey, partly because Tanuki shapeshifting resonates with fey nature and partly because Tanuki never cut living wood.</w:t>
      </w:r>
    </w:p>
    <w:bookmarkEnd w:id="39"/>
    <w:bookmarkStart w:id="40" w:name="lore-3"/>
    <w:p>
      <w:pPr>
        <w:pStyle w:val="Heading3"/>
      </w:pPr>
      <w:r>
        <w:t xml:space="preserve">Lore</w:t>
      </w:r>
    </w:p>
    <w:p>
      <w:pPr>
        <w:pStyle w:val="FirstParagraph"/>
      </w:pPr>
      <w:r>
        <w:rPr>
          <w:bCs/>
          <w:b/>
        </w:rPr>
        <w:t xml:space="preserve">DC 13 (Knowledge [nature]):</w:t>
      </w:r>
      <w:r>
        <w:t xml:space="preserve"> </w:t>
      </w:r>
      <w:r>
        <w:t xml:space="preserve">Dryads are tree-bound fey that can charm visitors, cause plants to entangle intruders, and step between trees. They die if their bonded tree is destroyed.</w:t>
      </w:r>
    </w:p>
    <w:p>
      <w:pPr>
        <w:pStyle w:val="BodyText"/>
      </w:pPr>
      <w:r>
        <w:rPr>
          <w:bCs/>
          <w:b/>
        </w:rPr>
        <w:t xml:space="preserve">DC 18:</w:t>
      </w:r>
      <w:r>
        <w:t xml:space="preserve"> </w:t>
      </w:r>
      <w:r>
        <w:t xml:space="preserve">A dryad cannot move more than 300 yards from her tree. She can merge with the trunk for total cover. Hasura elves protect dryad groves as sacred and consult dryads about forest health.</w:t>
      </w:r>
    </w:p>
    <w:p>
      <w:pPr>
        <w:pStyle w:val="BodyText"/>
      </w:pPr>
      <w:r>
        <w:rPr>
          <w:bCs/>
          <w:b/>
        </w:rPr>
        <w:t xml:space="preserve">DC 23:</w:t>
      </w:r>
      <w:r>
        <w:t xml:space="preserve"> </w:t>
      </w:r>
      <w:r>
        <w:t xml:space="preserve">Dryad resonance on Kin-sense is inseparable from the resonance of her bonded tree — the two register as a single entity. Dryads monitor all plant life within 500 feet through the Harmony. Tanuki build longhouses near dryad-trees for mutual benefit.</w:t>
      </w:r>
    </w:p>
    <w:bookmarkEnd w:id="40"/>
    <w:bookmarkEnd w:id="41"/>
    <w:bookmarkStart w:id="46" w:name="dullahan"/>
    <w:p>
      <w:pPr>
        <w:pStyle w:val="Heading1"/>
      </w:pPr>
      <w:r>
        <w:t xml:space="preserve">DULLAHAN</w:t>
      </w:r>
    </w:p>
    <w:p>
      <w:pPr>
        <w:pStyle w:val="FirstParagraph"/>
      </w:pPr>
      <w:r>
        <w:t xml:space="preserve">The rider comes down the Dead Road at a gallop, and the horse beneath it is wrong — too thin, too dark, its hooves striking sparks that glow the colour of old blood. The rider sits tall in the saddle, armoured in the remnants of Far Rider scout-leather, a sword in one hand and nothing on its shoulders. Nothing. The head is gone. Where the neck ends, a ragged stump of old flesh and exposed bone meets the open air, and the air around the stump shimmers with a faint, sick light that is neither fire nor moonlight but something between. The horse screams. The rider charges.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10d12 (65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 mounted 60 ft.</w:t>
            </w:r>
          </w:p>
        </w:tc>
      </w:tr>
      <w:tr>
        <w:tc>
          <w:tcPr/>
          <w:p>
            <w:pPr>
              <w:pStyle w:val="Compact"/>
              <w:jc w:val="left"/>
            </w:pPr>
            <w:r>
              <w:rPr>
                <w:bCs/>
                <w:b/>
              </w:rPr>
              <w:t xml:space="preserve">Armor Class</w:t>
            </w:r>
          </w:p>
        </w:tc>
        <w:tc>
          <w:tcPr/>
          <w:p>
            <w:pPr>
              <w:pStyle w:val="Compact"/>
              <w:jc w:val="left"/>
            </w:pPr>
            <w:r>
              <w:t xml:space="preserve">22 (+2 Dex, +7 natural, +3 armour remnants), touch 12, flat-footed 20</w:t>
            </w:r>
          </w:p>
        </w:tc>
      </w:tr>
      <w:tr>
        <w:tc>
          <w:tcPr/>
          <w:p>
            <w:pPr>
              <w:pStyle w:val="Compact"/>
              <w:jc w:val="left"/>
            </w:pPr>
            <w:r>
              <w:rPr>
                <w:bCs/>
                <w:b/>
              </w:rPr>
              <w:t xml:space="preserve">Base Attack/Grapple</w:t>
            </w:r>
          </w:p>
        </w:tc>
        <w:tc>
          <w:tcPr/>
          <w:p>
            <w:pPr>
              <w:pStyle w:val="Compact"/>
              <w:jc w:val="left"/>
            </w:pPr>
            <w:r>
              <w:t xml:space="preserve">+5/+10</w:t>
            </w:r>
          </w:p>
        </w:tc>
      </w:tr>
      <w:tr>
        <w:tc>
          <w:tcPr/>
          <w:p>
            <w:pPr>
              <w:pStyle w:val="Compact"/>
              <w:jc w:val="left"/>
            </w:pPr>
            <w:r>
              <w:rPr>
                <w:bCs/>
                <w:b/>
              </w:rPr>
              <w:t xml:space="preserve">Attack</w:t>
            </w:r>
          </w:p>
        </w:tc>
        <w:tc>
          <w:tcPr/>
          <w:p>
            <w:pPr>
              <w:pStyle w:val="Compact"/>
              <w:jc w:val="left"/>
            </w:pPr>
            <w:r>
              <w:t xml:space="preserve">+1 longsword +11 melee (1d8+8/19–20) or death lash +10 melee touch (see below)</w:t>
            </w:r>
          </w:p>
        </w:tc>
      </w:tr>
      <w:tr>
        <w:tc>
          <w:tcPr/>
          <w:p>
            <w:pPr>
              <w:pStyle w:val="Compact"/>
              <w:jc w:val="left"/>
            </w:pPr>
            <w:r>
              <w:rPr>
                <w:bCs/>
                <w:b/>
              </w:rPr>
              <w:t xml:space="preserve">Full Attack</w:t>
            </w:r>
          </w:p>
        </w:tc>
        <w:tc>
          <w:tcPr/>
          <w:p>
            <w:pPr>
              <w:pStyle w:val="Compact"/>
              <w:jc w:val="left"/>
            </w:pPr>
            <w:r>
              <w:t xml:space="preserve">+1 longsword +11/+6 melee (1d8+8/19–20)</w:t>
            </w:r>
          </w:p>
        </w:tc>
      </w:tr>
      <w:tr>
        <w:tc>
          <w:tcPr/>
          <w:p>
            <w:pPr>
              <w:pStyle w:val="Compact"/>
              <w:jc w:val="left"/>
            </w:pPr>
            <w:r>
              <w:rPr>
                <w:bCs/>
                <w:b/>
              </w:rPr>
              <w:t xml:space="preserve">Space/Reach</w:t>
            </w:r>
          </w:p>
        </w:tc>
        <w:tc>
          <w:tcPr/>
          <w:p>
            <w:pPr>
              <w:pStyle w:val="Compact"/>
              <w:jc w:val="left"/>
            </w:pPr>
            <w:r>
              <w:t xml:space="preserve">5 ft./5 ft. (15 ft. with death lash)</w:t>
            </w:r>
          </w:p>
        </w:tc>
      </w:tr>
      <w:tr>
        <w:tc>
          <w:tcPr/>
          <w:p>
            <w:pPr>
              <w:pStyle w:val="Compact"/>
              <w:jc w:val="left"/>
            </w:pPr>
            <w:r>
              <w:rPr>
                <w:bCs/>
                <w:b/>
              </w:rPr>
              <w:t xml:space="preserve">Special Attacks</w:t>
            </w:r>
          </w:p>
        </w:tc>
        <w:tc>
          <w:tcPr/>
          <w:p>
            <w:pPr>
              <w:pStyle w:val="Compact"/>
              <w:jc w:val="left"/>
            </w:pPr>
            <w:r>
              <w:t xml:space="preserve">Death lash, terrifying charge, death call</w:t>
            </w:r>
          </w:p>
        </w:tc>
      </w:tr>
      <w:tr>
        <w:tc>
          <w:tcPr/>
          <w:p>
            <w:pPr>
              <w:pStyle w:val="Compact"/>
              <w:jc w:val="left"/>
            </w:pPr>
            <w:r>
              <w:rPr>
                <w:bCs/>
                <w:b/>
              </w:rPr>
              <w:t xml:space="preserve">Special Qualities</w:t>
            </w:r>
          </w:p>
        </w:tc>
        <w:tc>
          <w:tcPr/>
          <w:p>
            <w:pPr>
              <w:pStyle w:val="Compact"/>
              <w:jc w:val="left"/>
            </w:pPr>
            <w:r>
              <w:t xml:space="preserve">Darkvision 120 ft., damage reduction 10/magic, undead traits, turn resistance +4, spell resistance 20, mounted bond, elemental resonance (corrupted Air/Earth), Dómnathar scar, see without eyes</w:t>
            </w:r>
          </w:p>
        </w:tc>
      </w:tr>
      <w:tr>
        <w:tc>
          <w:tcPr/>
          <w:p>
            <w:pPr>
              <w:pStyle w:val="Compact"/>
              <w:jc w:val="left"/>
            </w:pPr>
            <w:r>
              <w:rPr>
                <w:bCs/>
                <w:b/>
              </w:rPr>
              <w:t xml:space="preserve">Saves</w:t>
            </w:r>
          </w:p>
        </w:tc>
        <w:tc>
          <w:tcPr/>
          <w:p>
            <w:pPr>
              <w:pStyle w:val="Compact"/>
              <w:jc w:val="left"/>
            </w:pPr>
            <w:r>
              <w:t xml:space="preserve">Fort +3, Ref +5, Will +9</w:t>
            </w:r>
          </w:p>
        </w:tc>
      </w:tr>
      <w:tr>
        <w:tc>
          <w:tcPr/>
          <w:p>
            <w:pPr>
              <w:pStyle w:val="Compact"/>
              <w:jc w:val="left"/>
            </w:pPr>
            <w:r>
              <w:rPr>
                <w:bCs/>
                <w:b/>
              </w:rPr>
              <w:t xml:space="preserve">Abilities</w:t>
            </w:r>
          </w:p>
        </w:tc>
        <w:tc>
          <w:tcPr/>
          <w:p>
            <w:pPr>
              <w:pStyle w:val="Compact"/>
              <w:jc w:val="left"/>
            </w:pPr>
            <w:r>
              <w:t xml:space="preserve">Str 20, Dex 15, Con —, Int 10, Wis 14, Cha 18</w:t>
            </w:r>
          </w:p>
        </w:tc>
      </w:tr>
      <w:tr>
        <w:tc>
          <w:tcPr/>
          <w:p>
            <w:pPr>
              <w:pStyle w:val="Compact"/>
              <w:jc w:val="left"/>
            </w:pPr>
            <w:r>
              <w:rPr>
                <w:bCs/>
                <w:b/>
              </w:rPr>
              <w:t xml:space="preserve">Skills</w:t>
            </w:r>
          </w:p>
        </w:tc>
        <w:tc>
          <w:tcPr/>
          <w:p>
            <w:pPr>
              <w:pStyle w:val="Compact"/>
              <w:jc w:val="left"/>
            </w:pPr>
            <w:r>
              <w:t xml:space="preserve">Handle Animal +10, Intimidate +17, Listen +12, Ride +15, Spot +12, Survival +10</w:t>
            </w:r>
          </w:p>
        </w:tc>
      </w:tr>
      <w:tr>
        <w:tc>
          <w:tcPr/>
          <w:p>
            <w:pPr>
              <w:pStyle w:val="Compact"/>
              <w:jc w:val="left"/>
            </w:pPr>
            <w:r>
              <w:rPr>
                <w:bCs/>
                <w:b/>
              </w:rPr>
              <w:t xml:space="preserve">Feats</w:t>
            </w:r>
          </w:p>
        </w:tc>
        <w:tc>
          <w:tcPr/>
          <w:p>
            <w:pPr>
              <w:pStyle w:val="Compact"/>
              <w:jc w:val="left"/>
            </w:pPr>
            <w:r>
              <w:t xml:space="preserve">Improved Initiative, Mounted Combat, Ride-By Attack, Spirited Charge, Trample</w:t>
            </w:r>
          </w:p>
        </w:tc>
      </w:tr>
      <w:tr>
        <w:tc>
          <w:tcPr/>
          <w:p>
            <w:pPr>
              <w:pStyle w:val="Compact"/>
              <w:jc w:val="left"/>
            </w:pPr>
            <w:r>
              <w:rPr>
                <w:bCs/>
                <w:b/>
              </w:rPr>
              <w:t xml:space="preserve">Elemental Affinity</w:t>
            </w:r>
          </w:p>
        </w:tc>
        <w:tc>
          <w:tcPr/>
          <w:p>
            <w:pPr>
              <w:pStyle w:val="Compact"/>
              <w:jc w:val="left"/>
            </w:pPr>
            <w:r>
              <w:t xml:space="preserve">Corrupted — the dullahan carries a twisted echo of the Far Rider’s air-earth resonance (wind-over-grassland), broken by death and scarred by Dómnathar raising</w:t>
            </w:r>
          </w:p>
        </w:tc>
      </w:tr>
      <w:tr>
        <w:tc>
          <w:tcPr/>
          <w:p>
            <w:pPr>
              <w:pStyle w:val="Compact"/>
              <w:jc w:val="left"/>
            </w:pPr>
            <w:r>
              <w:rPr>
                <w:bCs/>
                <w:b/>
              </w:rPr>
              <w:t xml:space="preserve">Environment</w:t>
            </w:r>
          </w:p>
        </w:tc>
        <w:tc>
          <w:tcPr/>
          <w:p>
            <w:pPr>
              <w:pStyle w:val="Compact"/>
              <w:jc w:val="left"/>
            </w:pPr>
            <w:r>
              <w:t xml:space="preserve">Great Forests and Eternal Steppe (the Dead Road and the old Far Rider patrol routes that stretch from the forest-steppe border through the Tidebloom Reach to the edges of the Lament of Kings; occasionally found in deep Pasua territory where Far Rider outposts once stood)</w:t>
            </w:r>
          </w:p>
        </w:tc>
      </w:tr>
      <w:tr>
        <w:tc>
          <w:tcPr/>
          <w:p>
            <w:pPr>
              <w:pStyle w:val="Compact"/>
              <w:jc w:val="left"/>
            </w:pPr>
            <w:r>
              <w:rPr>
                <w:bCs/>
                <w:b/>
              </w:rPr>
              <w:t xml:space="preserve">Organization</w:t>
            </w:r>
          </w:p>
        </w:tc>
        <w:tc>
          <w:tcPr/>
          <w:p>
            <w:pPr>
              <w:pStyle w:val="Compact"/>
              <w:jc w:val="left"/>
            </w:pPr>
            <w:r>
              <w:t xml:space="preserve">Solitary or patrol (2–4 dullahan riding together)</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(Far Rider equipment, scout-leather, longswords, and occasionally items of personal or historical significance — letters, tokens, campaign medals)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11–15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dullahan fights from horseback — always. It was a cavalryman in life and it is a cavalryman in death, and its undead mount is as much a part of it as its sword arm. A dullahan’s preferred tactic is the charge: it rides at full gallop, delivers a Spirited Charge with its longsword (triple damage with a lance, double with the sword), and uses Ride-By Attack to carry past the target without stopping.</w:t>
      </w:r>
    </w:p>
    <w:p>
      <w:pPr>
        <w:pStyle w:val="BodyText"/>
      </w:pPr>
      <w:r>
        <w:t xml:space="preserve">Against groups, a dullahan charges through the formation, using Trample to damage creatures in its path, then wheels and charges again. It repeats this pattern — charge, wheel, charge — until the group is broken or the dullahan is destroyed. Between charges, it uses death lash to strike at range, the spectral whip reaching targets that thought they were safe at 15 feet.</w:t>
      </w:r>
    </w:p>
    <w:p>
      <w:pPr>
        <w:pStyle w:val="BodyText"/>
      </w:pPr>
      <w:r>
        <w:t xml:space="preserve">A dullahan’s death call — a wordless scream from a throat that has no head to shape it — functions as a targeted death effect that can stop a heart. The dullahan uses this sparingly, reserving it for the most dangerous opponent or for a creature that has harmed its mount.</w:t>
      </w:r>
    </w:p>
    <w:p>
      <w:pPr>
        <w:pStyle w:val="BodyText"/>
      </w:pPr>
      <w:r>
        <w:t xml:space="preserve">A dullahan patrol is one of the most dangerous encounters on the Dead Road. Two to four headless riders charging in formation, covering each other’s flanks, wheeling in unison — the Mithral Legion’s draugr fight on foot, but the dullahan fight as they lived: from the saddle, at speed, with the wind in their faces (or where their faces used to be).</w:t>
      </w:r>
    </w:p>
    <w:p>
      <w:pPr>
        <w:pStyle w:val="BodyText"/>
      </w:pPr>
      <w:r>
        <w:t xml:space="preserve">Against Dómnathar, dullahan respond with the same scar-driven fury as draugr. The Dómnathar raising that failed left the same void-thread in the dullahan’s undead essence, and they sense Deceiver presence at 120 feet. A dullahan that detects Dómnathar drops all other priorities and hunts.</w:t>
      </w:r>
    </w:p>
    <w:bookmarkEnd w:id="42"/>
    <w:bookmarkStart w:id="43" w:name="special-abilities-4"/>
    <w:p>
      <w:pPr>
        <w:pStyle w:val="Heading3"/>
      </w:pPr>
      <w:r>
        <w:t xml:space="preserve">Special Abilities</w:t>
      </w:r>
    </w:p>
    <w:p>
      <w:pPr>
        <w:pStyle w:val="FirstParagraph"/>
      </w:pPr>
      <w:r>
        <w:rPr>
          <w:bCs/>
          <w:b/>
        </w:rPr>
        <w:t xml:space="preserve">Death Lash (Su):</w:t>
      </w:r>
      <w:r>
        <w:t xml:space="preserve"> </w:t>
      </w:r>
      <w:r>
        <w:t xml:space="preserve">As a standard action, a dullahan can project a lash of necrotic energy from its stump — a spectral whip that strikes as a melee touch attack with 15-foot reach. A creature struck takes 2d6 negative energy damage and must succeed on a DC 19 Fortitude save or gain 1 negative level. The save DC is Charisma-based.</w:t>
      </w:r>
    </w:p>
    <w:p>
      <w:pPr>
        <w:pStyle w:val="BodyText"/>
      </w:pPr>
      <w:r>
        <w:rPr>
          <w:bCs/>
          <w:b/>
        </w:rPr>
        <w:t xml:space="preserve">Terrifying Charge (Su):</w:t>
      </w:r>
      <w:r>
        <w:t xml:space="preserve"> </w:t>
      </w:r>
      <w:r>
        <w:t xml:space="preserve">When a dullahan charges, all creatures within 30 feet of its charge path must succeed on a Will save (DC 19) or be frightened for 1d4 rounds. This is a mind-affecting fear effect. The save DC is Charisma-based. The terror is not rational — it is the primal horror of a headless rider coming at full gallop, sword raised, an empty neck-stump where a face should be.</w:t>
      </w:r>
    </w:p>
    <w:p>
      <w:pPr>
        <w:pStyle w:val="BodyText"/>
      </w:pPr>
      <w:r>
        <w:rPr>
          <w:bCs/>
          <w:b/>
        </w:rPr>
        <w:t xml:space="preserve">Death Call (Su):</w:t>
      </w:r>
      <w:r>
        <w:t xml:space="preserve"> </w:t>
      </w:r>
      <w:r>
        <w:t xml:space="preserve">Once per day, a dullahan can release a death call targeting a single creature within 60 feet. The target must succeed on a Fortitude save (DC 19) or die instantly. A creature that succeeds takes 5d6 negative energy damage. This is a death effect. The save DC is Charisma-based. The death call is a scream — raw, wordless, vibrating through the air and through the Kin-sense simultaneously. Creatures that succeed on the save still hear it in their dreams for 1d6 nights afterward.</w:t>
      </w:r>
    </w:p>
    <w:p>
      <w:pPr>
        <w:pStyle w:val="BodyText"/>
      </w:pPr>
      <w:r>
        <w:rPr>
          <w:bCs/>
          <w:b/>
        </w:rPr>
        <w:t xml:space="preserve">Mounted Bond (Su):</w:t>
      </w:r>
      <w:r>
        <w:t xml:space="preserve"> </w:t>
      </w:r>
      <w:r>
        <w:t xml:space="preserve">A dullahan is supernaturally bonded to its undead mount — a war-horse raised alongside the rider, sharing the same failed Dómnathar raising and the same broken-free will. The mount has the statistics of a heavy warhorse with the undead template (darkvision 60 ft., undead traits, DR 5/magic). The bond is absolute: a dullahan whose mount is destroyed becomes staggered (can take only a single move or standard action per round) until it bonds to a new mount (a process requiring 24 hours of proximity to an appropriate dead horse). A mount whose rider is destroyed collapses into inert bone and leather.</w:t>
      </w:r>
    </w:p>
    <w:p>
      <w:pPr>
        <w:pStyle w:val="BodyText"/>
      </w:pPr>
      <w:r>
        <w:rPr>
          <w:bCs/>
          <w:b/>
        </w:rPr>
        <w:t xml:space="preserve">See Without Eyes (Su):</w:t>
      </w:r>
      <w:r>
        <w:t xml:space="preserve"> </w:t>
      </w:r>
      <w:r>
        <w:t xml:space="preserve">A dullahan has no head, but perceives its surroundings through a supernatural awareness equivalent to blindsight 120 feet combined with darkvision 120 feet. It cannot be blinded, dazzled, or affected by gaze attacks.</w:t>
      </w:r>
    </w:p>
    <w:p>
      <w:pPr>
        <w:pStyle w:val="BodyText"/>
      </w:pPr>
      <w:r>
        <w:rPr>
          <w:bCs/>
          <w:b/>
        </w:rPr>
        <w:t xml:space="preserve">Dómnathar Scar (Su):</w:t>
      </w:r>
      <w:r>
        <w:t xml:space="preserve"> </w:t>
      </w:r>
      <w:r>
        <w:t xml:space="preserve">As with draugr, dullahan carry a void-thread from the failed raising. They sense Dómnathar void-signatures within 120 feet and respond with immediate, single-minded aggression.</w:t>
      </w:r>
    </w:p>
    <w:p>
      <w:pPr>
        <w:pStyle w:val="BodyText"/>
      </w:pPr>
      <w:r>
        <w:rPr>
          <w:bCs/>
          <w:b/>
        </w:rPr>
        <w:t xml:space="preserve">Corrupted Resonance (Su):</w:t>
      </w:r>
      <w:r>
        <w:t xml:space="preserve"> </w:t>
      </w:r>
      <w:r>
        <w:t xml:space="preserve">On Kin-sense, a dullahan registers as a broken Far Rider signature — the air-earth resonance of wind-over-grassland, corrupted by death into something cold and rushing, like a winter gale that carries the smell of old blood. The void-thread of the Dómnathar scar runs through the corrupted resonance like a dark vein.</w:t>
      </w:r>
    </w:p>
    <w:p>
      <w:pPr>
        <w:pStyle w:val="BodyText"/>
      </w:pPr>
      <w:r>
        <w:t xml:space="preserve">For Pasua elves and Mytroan steppe-riders, detecting a dullahan’s resonance is deeply personal. The Far Riders were Pasua scouts and Mytroan cavalrymen — the mounted vanguard of the Kin armies during the Running War. Their resonance, even corrupted, carries the echo of the steppe and the forest-edge. Pasua rangers who encounter dullahan patrols report hearing hoofbeats in the resonance — the ghost of a gallop that has been running for three hundred years.</w:t>
      </w:r>
    </w:p>
    <w:bookmarkEnd w:id="43"/>
    <w:bookmarkStart w:id="44" w:name="society-4"/>
    <w:p>
      <w:pPr>
        <w:pStyle w:val="Heading3"/>
      </w:pPr>
      <w:r>
        <w:t xml:space="preserve">Society</w:t>
      </w:r>
    </w:p>
    <w:p>
      <w:pPr>
        <w:pStyle w:val="FirstParagraph"/>
      </w:pPr>
      <w:r>
        <w:t xml:space="preserve">Dullahan are the undead Far Riders — the elite mounted scouts who fought in the Running War, the extended campaign against the Deceiver host as it marched north through the Eternal Steppe and into the Tidebloom Reach. The Far Riders were drawn from Pasua ranger companies and Mytroan light cavalry bands, chosen for their riding skill, their knowledge of the terrain, and their willingness to operate far ahead of the main army, harrying the enemy’s flanks and disrupting supply lines.</w:t>
      </w:r>
    </w:p>
    <w:p>
      <w:pPr>
        <w:pStyle w:val="BodyText"/>
      </w:pPr>
      <w:r>
        <w:t xml:space="preserve">They died in the hundreds. The Running War was a fighting retreat — the Kin armies could not stop the Deceiver host in open battle, and the Far Riders paid the highest cost, trading lives for time. Those who fell in the northern reaches — the Tidebloom, the Kinsweave, the approaches to Aldenheim — were caught by Dómnathar necromancers who raised the dead as fast as they fell.</w:t>
      </w:r>
    </w:p>
    <w:p>
      <w:pPr>
        <w:pStyle w:val="BodyText"/>
      </w:pPr>
      <w:r>
        <w:t xml:space="preserve">The Dómnathar expected obedient cavalry. What they got was something else. The Far Riders’ bond with their horses — a bond that in life was cultural and emotional — in death became supernatural and unbreakable. The Dómnathar raising animated the riders and their mounts together, and the combined will of rider and horse resisted the Deceiver’s control. The dullahan rose headless (the Dómnathar raising process severs the head to break the individual’s identity, a technique that works on most humanoids) but the Far Riders were not most humanoids. Their identity was not in their faces. It was in their riding.</w:t>
      </w:r>
    </w:p>
    <w:p>
      <w:pPr>
        <w:pStyle w:val="BodyText"/>
      </w:pPr>
      <w:r>
        <w:t xml:space="preserve">The dullahan broke free, scattered across the Dead Road and the old patrol routes, and have been riding ever since. They follow the paths they knew in life — forest trails, steppe tracks, the old harrying routes along the Deceiver host’s march — and they attack anything that carries the void-taint.</w:t>
      </w:r>
    </w:p>
    <w:p>
      <w:pPr>
        <w:pStyle w:val="BodyText"/>
      </w:pPr>
      <w:r>
        <w:t xml:space="preserve">Pasua elves regard dullahan with the same agonised reverence the Vestri show their draugr. The Far Riders were Pasua — they rode from Pasua longhouses, they carried Pasua trail-marks, they died in Pasua service. That they are still riding, still fighting, three centuries after death, is simultaneously the proudest and most painful fact in Pasua military history.</w:t>
      </w:r>
    </w:p>
    <w:p>
      <w:pPr>
        <w:pStyle w:val="BodyText"/>
      </w:pPr>
      <w:r>
        <w:t xml:space="preserve">Mytroan steppe-riders encounter dullahan patrols in the Eternal Steppe and react with fear and respect. A Mytroan band that sees a dullahan patrol approaching clears the path and waits in silence until the riders pass. Some Mytroan elders claim that a dullahan patrol will not attack a Mytroan who speaks the old cavalry call-signs — the identification phrases used during the Running War — though testing this theory requires a level of courage that most Mytroans sensibly decline.</w:t>
      </w:r>
    </w:p>
    <w:bookmarkEnd w:id="44"/>
    <w:bookmarkStart w:id="45" w:name="lore-4"/>
    <w:p>
      <w:pPr>
        <w:pStyle w:val="Heading3"/>
      </w:pPr>
      <w:r>
        <w:t xml:space="preserve">Lore</w:t>
      </w:r>
    </w:p>
    <w:p>
      <w:pPr>
        <w:pStyle w:val="FirstParagraph"/>
      </w:pPr>
      <w:r>
        <w:rPr>
          <w:bCs/>
          <w:b/>
        </w:rPr>
        <w:t xml:space="preserve">DC 17 (Knowledge [religion]):</w:t>
      </w:r>
      <w:r>
        <w:t xml:space="preserve"> </w:t>
      </w:r>
      <w:r>
        <w:t xml:space="preserve">Dullahan are headless undead riders that patrol the Dead Road and old Far Rider routes. They charge with devastating mounted tactics and can kill with a wordless scream. They are bonded to undead mounts.</w:t>
      </w:r>
    </w:p>
    <w:p>
      <w:pPr>
        <w:pStyle w:val="BodyText"/>
      </w:pPr>
      <w:r>
        <w:rPr>
          <w:bCs/>
          <w:b/>
        </w:rPr>
        <w:t xml:space="preserve">DC 22:</w:t>
      </w:r>
      <w:r>
        <w:t xml:space="preserve"> </w:t>
      </w:r>
      <w:r>
        <w:t xml:space="preserve">Dullahan were Far Riders raised by Dómnathar necromancers who severed their heads to break their identity. It didn’t work — the riders’ identity was in their horsemanship, not their faces. They broke free and have been riding for three hundred years. They sense Dómnathar at 120 feet.</w:t>
      </w:r>
    </w:p>
    <w:p>
      <w:pPr>
        <w:pStyle w:val="BodyText"/>
      </w:pPr>
      <w:r>
        <w:rPr>
          <w:bCs/>
          <w:b/>
        </w:rPr>
        <w:t xml:space="preserve">DC 27:</w:t>
      </w:r>
      <w:r>
        <w:t xml:space="preserve"> </w:t>
      </w:r>
      <w:r>
        <w:t xml:space="preserve">Pasua rangers consider dullahan their fallen kindred and let patrols pass with spoken blessings. Mytroan tradition claims the old Running War call-signs can prevent a dullahan attack, though this is unconfirmed. A dullahan whose mount is destroyed is severely weakened. Their resonance carries the echo of wind-over-grassland — the ghost of the steppe they rode in life.</w:t>
      </w:r>
    </w:p>
    <w:bookmarkEnd w:id="45"/>
    <w:bookmarkEnd w:id="46"/>
    <w:bookmarkStart w:id="51" w:name="dust-mephit"/>
    <w:p>
      <w:pPr>
        <w:pStyle w:val="Heading1"/>
      </w:pPr>
      <w:r>
        <w:t xml:space="preserve">DUST MEPHIT</w:t>
      </w:r>
    </w:p>
    <w:p>
      <w:pPr>
        <w:pStyle w:val="FirstParagraph"/>
      </w:pPr>
      <w:r>
        <w:t xml:space="preserve">It materialises from the air itself — or rather, from the dust in the air, drawing particles together into a shape roughly the size and temperament of an angry cat with wings. Its body is gritty, compacted sand and dust that shifts and hisses when it moves. Its eyes are two sparks of dull amber. Its voice, when it speaks (and it will speak — dust mephits never shut up), sounds like sand pouring through a crack.</w:t>
      </w:r>
    </w:p>
    <w:p>
      <w:pPr>
        <w:pStyle w:val="BodyText"/>
      </w:pPr>
      <w:r>
        <w:rPr>
          <w:bCs/>
          <w:b/>
        </w:rPr>
        <w:t xml:space="preserve">Small Outsider (Air,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(Air, Earth)</w:t>
            </w:r>
          </w:p>
        </w:tc>
      </w:tr>
      <w:tr>
        <w:tc>
          <w:tcPr/>
          <w:p>
            <w:pPr>
              <w:pStyle w:val="Compact"/>
              <w:jc w:val="left"/>
            </w:pPr>
            <w:r>
              <w:rPr>
                <w:bCs/>
                <w:b/>
              </w:rPr>
              <w:t xml:space="preserve">Hit Dice</w:t>
            </w:r>
          </w:p>
        </w:tc>
        <w:tc>
          <w:tcPr/>
          <w:p>
            <w:pPr>
              <w:pStyle w:val="Compact"/>
              <w:jc w:val="left"/>
            </w:pPr>
            <w:r>
              <w:t xml:space="preserve">3d8 (13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30 ft. (6 squares), fly 50 ft. (perfect)</w:t>
            </w:r>
          </w:p>
        </w:tc>
      </w:tr>
      <w:tr>
        <w:tc>
          <w:tcPr/>
          <w:p>
            <w:pPr>
              <w:pStyle w:val="Compact"/>
              <w:jc w:val="left"/>
            </w:pPr>
            <w:r>
              <w:rPr>
                <w:bCs/>
                <w:b/>
              </w:rPr>
              <w:t xml:space="preserve">Armor Class</w:t>
            </w:r>
          </w:p>
        </w:tc>
        <w:tc>
          <w:tcPr/>
          <w:p>
            <w:pPr>
              <w:pStyle w:val="Compact"/>
              <w:jc w:val="left"/>
            </w:pPr>
            <w:r>
              <w:t xml:space="preserve">17 (+1 size, +3 Dex, +3 natural), touch 14, flat-footed 14</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Claw +4 melee (1d3)</w:t>
            </w:r>
          </w:p>
        </w:tc>
      </w:tr>
      <w:tr>
        <w:tc>
          <w:tcPr/>
          <w:p>
            <w:pPr>
              <w:pStyle w:val="Compact"/>
              <w:jc w:val="left"/>
            </w:pPr>
            <w:r>
              <w:rPr>
                <w:bCs/>
                <w:b/>
              </w:rPr>
              <w:t xml:space="preserve">Full Attack</w:t>
            </w:r>
          </w:p>
        </w:tc>
        <w:tc>
          <w:tcPr/>
          <w:p>
            <w:pPr>
              <w:pStyle w:val="Compact"/>
              <w:jc w:val="left"/>
            </w:pPr>
            <w:r>
              <w:t xml:space="preserve">2 claws +4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spell-like abilities, summon mephit</w:t>
            </w:r>
          </w:p>
        </w:tc>
      </w:tr>
      <w:tr>
        <w:tc>
          <w:tcPr/>
          <w:p>
            <w:pPr>
              <w:pStyle w:val="Compact"/>
              <w:jc w:val="left"/>
            </w:pPr>
            <w:r>
              <w:rPr>
                <w:bCs/>
                <w:b/>
              </w:rPr>
              <w:t xml:space="preserve">Special Qualities</w:t>
            </w:r>
          </w:p>
        </w:tc>
        <w:tc>
          <w:tcPr/>
          <w:p>
            <w:pPr>
              <w:pStyle w:val="Compact"/>
              <w:jc w:val="left"/>
            </w:pPr>
            <w:r>
              <w:t xml:space="preserve">Damage reduction 5/magic, darkvision 60 ft., fast healing 2 (in arid/dusty environments), elemental resonance (Air/Earth)</w:t>
            </w:r>
          </w:p>
        </w:tc>
      </w:tr>
      <w:tr>
        <w:tc>
          <w:tcPr/>
          <w:p>
            <w:pPr>
              <w:pStyle w:val="Compact"/>
              <w:jc w:val="left"/>
            </w:pPr>
            <w:r>
              <w:rPr>
                <w:bCs/>
                <w:b/>
              </w:rPr>
              <w:t xml:space="preserve">Saves</w:t>
            </w:r>
          </w:p>
        </w:tc>
        <w:tc>
          <w:tcPr/>
          <w:p>
            <w:pPr>
              <w:pStyle w:val="Compact"/>
              <w:jc w:val="left"/>
            </w:pPr>
            <w:r>
              <w:t xml:space="preserve">Fort +3, Ref +6, Will +3</w:t>
            </w:r>
          </w:p>
        </w:tc>
      </w:tr>
      <w:tr>
        <w:tc>
          <w:tcPr/>
          <w:p>
            <w:pPr>
              <w:pStyle w:val="Compact"/>
              <w:jc w:val="left"/>
            </w:pPr>
            <w:r>
              <w:rPr>
                <w:bCs/>
                <w:b/>
              </w:rPr>
              <w:t xml:space="preserve">Abilities</w:t>
            </w:r>
          </w:p>
        </w:tc>
        <w:tc>
          <w:tcPr/>
          <w:p>
            <w:pPr>
              <w:pStyle w:val="Compact"/>
              <w:jc w:val="left"/>
            </w:pPr>
            <w:r>
              <w:t xml:space="preserve">Str 10, Dex 17, Con 10, Int 6, Wis 11, Cha 15</w:t>
            </w:r>
          </w:p>
        </w:tc>
      </w:tr>
      <w:tr>
        <w:tc>
          <w:tcPr/>
          <w:p>
            <w:pPr>
              <w:pStyle w:val="Compact"/>
              <w:jc w:val="left"/>
            </w:pPr>
            <w:r>
              <w:rPr>
                <w:bCs/>
                <w:b/>
              </w:rPr>
              <w:t xml:space="preserve">Skills</w:t>
            </w:r>
          </w:p>
        </w:tc>
        <w:tc>
          <w:tcPr/>
          <w:p>
            <w:pPr>
              <w:pStyle w:val="Compact"/>
              <w:jc w:val="left"/>
            </w:pPr>
            <w:r>
              <w:t xml:space="preserve">Bluff +8, Hide +13, Listen +6, Diplomacy +4, Move Silently +9, Spot +6</w:t>
            </w:r>
          </w:p>
        </w:tc>
      </w:tr>
      <w:tr>
        <w:tc>
          <w:tcPr/>
          <w:p>
            <w:pPr>
              <w:pStyle w:val="Compact"/>
              <w:jc w:val="left"/>
            </w:pPr>
            <w:r>
              <w:rPr>
                <w:bCs/>
                <w:b/>
              </w:rPr>
              <w:t xml:space="preserve">Feats</w:t>
            </w:r>
          </w:p>
        </w:tc>
        <w:tc>
          <w:tcPr/>
          <w:p>
            <w:pPr>
              <w:pStyle w:val="Compact"/>
              <w:jc w:val="left"/>
            </w:pPr>
            <w:r>
              <w:t xml:space="preserve">Dodge, Improved Initiative</w:t>
            </w:r>
          </w:p>
        </w:tc>
      </w:tr>
      <w:tr>
        <w:tc>
          <w:tcPr/>
          <w:p>
            <w:pPr>
              <w:pStyle w:val="Compact"/>
              <w:jc w:val="left"/>
            </w:pPr>
            <w:r>
              <w:rPr>
                <w:bCs/>
                <w:b/>
              </w:rPr>
              <w:t xml:space="preserve">Elemental Affinity</w:t>
            </w:r>
          </w:p>
        </w:tc>
        <w:tc>
          <w:tcPr/>
          <w:p>
            <w:pPr>
              <w:pStyle w:val="Compact"/>
              <w:jc w:val="left"/>
            </w:pPr>
            <w:r>
              <w:t xml:space="preserve">Youngest Brother (Air) / Lord of Stone (Earth) — minor elemental; dust is where wind meets dry earth</w:t>
            </w:r>
          </w:p>
        </w:tc>
      </w:tr>
      <w:tr>
        <w:tc>
          <w:tcPr/>
          <w:p>
            <w:pPr>
              <w:pStyle w:val="Compact"/>
              <w:jc w:val="left"/>
            </w:pPr>
            <w:r>
              <w:rPr>
                <w:bCs/>
                <w:b/>
              </w:rPr>
              <w:t xml:space="preserve">Environment</w:t>
            </w:r>
          </w:p>
        </w:tc>
        <w:tc>
          <w:tcPr/>
          <w:p>
            <w:pPr>
              <w:pStyle w:val="Compact"/>
              <w:jc w:val="left"/>
            </w:pPr>
            <w:r>
              <w:t xml:space="preserve">The Infinite Desert (sandstorms, dust-devils, ruin interiors, dry canyon systems); secondary presence wherever arid conditions meet high winds (Scorchspire valleys, Glass Wastes, Ashen Crown leeward slopes)</w:t>
            </w:r>
          </w:p>
        </w:tc>
      </w:tr>
      <w:tr>
        <w:tc>
          <w:tcPr/>
          <w:p>
            <w:pPr>
              <w:pStyle w:val="Compact"/>
              <w:jc w:val="left"/>
            </w:pPr>
            <w:r>
              <w:rPr>
                <w:bCs/>
                <w:b/>
              </w:rPr>
              <w:t xml:space="preserve">Organization</w:t>
            </w:r>
          </w:p>
        </w:tc>
        <w:tc>
          <w:tcPr/>
          <w:p>
            <w:pPr>
              <w:pStyle w:val="Compact"/>
              <w:jc w:val="left"/>
            </w:pPr>
            <w:r>
              <w:t xml:space="preserve">Solitary, pair, or gang (3–6)</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47" w:name="combat-5"/>
    <w:p>
      <w:pPr>
        <w:pStyle w:val="Heading3"/>
      </w:pPr>
      <w:r>
        <w:t xml:space="preserve">Combat</w:t>
      </w:r>
    </w:p>
    <w:p>
      <w:pPr>
        <w:pStyle w:val="FirstParagraph"/>
      </w:pPr>
      <w:r>
        <w:t xml:space="preserve">Dust mephits are nuisances, not threats — unless encountered in numbers. A single dust mephit fights by blinding opponents with its breath weapon, then darting in for claw attacks before retreating to range. A gang of dust mephits cycles this pattern continuously: one blinds, the others attack, then another blinds and the first group attacks.</w:t>
      </w:r>
    </w:p>
    <w:p>
      <w:pPr>
        <w:pStyle w:val="BodyText"/>
      </w:pPr>
      <w:r>
        <w:t xml:space="preserve">Their fast healing in arid environments makes them persistent — in the Infinite Desert, a dust mephit recovers from damage almost as quickly as it is dealt, and destroying one requires sustained, focused effort. They use their flight to stay above melee range and their small size to dodge ranged attacks.</w:t>
      </w:r>
    </w:p>
    <w:p>
      <w:pPr>
        <w:pStyle w:val="BodyText"/>
      </w:pPr>
      <w:r>
        <w:t xml:space="preserve">Dust mephits summon allies when pressed — usually another dust mephit, which arrives irritated and noisy. A fight with dust mephits in the desert tends to escalate as reinforcements arrive.</w:t>
      </w:r>
    </w:p>
    <w:bookmarkEnd w:id="47"/>
    <w:bookmarkStart w:id="48" w:name="special-abilities-5"/>
    <w:p>
      <w:pPr>
        <w:pStyle w:val="Heading3"/>
      </w:pPr>
      <w:r>
        <w:t xml:space="preserve">Special Abilities</w:t>
      </w:r>
    </w:p>
    <w:p>
      <w:pPr>
        <w:pStyle w:val="FirstParagraph"/>
      </w:pPr>
      <w:r>
        <w:rPr>
          <w:bCs/>
          <w:b/>
        </w:rPr>
        <w:t xml:space="preserve">Breath Weapon (Su):</w:t>
      </w:r>
      <w:r>
        <w:t xml:space="preserve"> </w:t>
      </w:r>
      <w:r>
        <w:t xml:space="preserve">10-foot cone of grit and sand, blinding creatures for 1d4 rounds (Reflex DC 13 negates). Usable once every 1d4 rounds. The save DC is Constitution-based plus a +2 racial bonus.</w:t>
      </w:r>
    </w:p>
    <w:p>
      <w:pPr>
        <w:pStyle w:val="BodyText"/>
      </w:pPr>
      <w:r>
        <w:rPr>
          <w:bCs/>
          <w:b/>
        </w:rPr>
        <w:t xml:space="preserve">Spell-Like Abilities:</w:t>
      </w:r>
      <w:r>
        <w:t xml:space="preserve"> </w:t>
      </w:r>
      <w:r>
        <w:t xml:space="preserve">1/day — blur, wind wall. Caster level 3rd.</w:t>
      </w:r>
    </w:p>
    <w:p>
      <w:pPr>
        <w:pStyle w:val="BodyText"/>
      </w:pPr>
      <w:r>
        <w:rPr>
          <w:bCs/>
          <w:b/>
        </w:rPr>
        <w:t xml:space="preserve">Summon Mephit (Sp):</w:t>
      </w:r>
      <w:r>
        <w:t xml:space="preserve"> </w:t>
      </w:r>
      <w:r>
        <w:t xml:space="preserve">Once per day, a dust mephit can attempt to summon another dust mephit with a 25% success rate.</w:t>
      </w:r>
    </w:p>
    <w:p>
      <w:pPr>
        <w:pStyle w:val="BodyText"/>
      </w:pPr>
      <w:r>
        <w:rPr>
          <w:bCs/>
          <w:b/>
        </w:rPr>
        <w:t xml:space="preserve">Fast Healing (Ex):</w:t>
      </w:r>
      <w:r>
        <w:t xml:space="preserve"> </w:t>
      </w:r>
      <w:r>
        <w:t xml:space="preserve">A dust mephit heals 2 hit points per round in any arid or dusty environment. This fast healing does not function in wet or humid conditions.</w:t>
      </w:r>
    </w:p>
    <w:p>
      <w:pPr>
        <w:pStyle w:val="BodyText"/>
      </w:pPr>
      <w:r>
        <w:rPr>
          <w:bCs/>
          <w:b/>
        </w:rPr>
        <w:t xml:space="preserve">Elemental Resonance (Su):</w:t>
      </w:r>
      <w:r>
        <w:t xml:space="preserve"> </w:t>
      </w:r>
      <w:r>
        <w:t xml:space="preserve">On Kin-sense, a dust mephit registers as a small, skittering air-earth signature — the resonance of a dust-devil, wind and dry earth spinning together. The signature is faint, chaotic, and mildly irritating — Kin describe it as</w:t>
      </w:r>
      <w:r>
        <w:t xml:space="preserve"> </w:t>
      </w:r>
      <w:r>
        <w:t xml:space="preserve">“</w:t>
      </w:r>
      <w:r>
        <w:t xml:space="preserve">an itch you can’t quite locate.</w:t>
      </w:r>
      <w:r>
        <w:t xml:space="preserve">”</w:t>
      </w:r>
      <w:r>
        <w:t xml:space="preserve"> </w:t>
      </w:r>
      <w:r>
        <w:t xml:space="preserve">It is easy to detect (DC 10) but difficult to take seriously, which is how dust mephits prefer it.</w:t>
      </w:r>
    </w:p>
    <w:bookmarkEnd w:id="48"/>
    <w:bookmarkStart w:id="49" w:name="society-5"/>
    <w:p>
      <w:pPr>
        <w:pStyle w:val="Heading3"/>
      </w:pPr>
      <w:r>
        <w:t xml:space="preserve">Society</w:t>
      </w:r>
    </w:p>
    <w:p>
      <w:pPr>
        <w:pStyle w:val="FirstParagraph"/>
      </w:pPr>
      <w:r>
        <w:t xml:space="preserve">Dust mephits are minor elementals — intelligent, talkative, self-important, and largely harmless. They form naturally in the Infinite Desert wherever sustained wind meets dry earth in conditions of elemental resonance — sandstorms, dust-devils, and the hot, dry winds that howl through canyon systems.</w:t>
      </w:r>
    </w:p>
    <w:p>
      <w:pPr>
        <w:pStyle w:val="BodyText"/>
      </w:pPr>
      <w:r>
        <w:t xml:space="preserve">They are common enough in the Infinite Desert to be considered a routine environmental feature. Pekakarlik Desert Walkers treat dust mephits the way most people treat mosquitoes — annoying, persistent, and not worth the energy to destroy unless they become actively disruptive. A Pekakarlik caravan moving through dust mephit territory designates one member as the</w:t>
      </w:r>
      <w:r>
        <w:t xml:space="preserve"> </w:t>
      </w:r>
      <w:r>
        <w:t xml:space="preserve">“</w:t>
      </w:r>
      <w:r>
        <w:t xml:space="preserve">sand-talker</w:t>
      </w:r>
      <w:r>
        <w:t xml:space="preserve">”</w:t>
      </w:r>
      <w:r>
        <w:t xml:space="preserve"> </w:t>
      </w:r>
      <w:r>
        <w:t xml:space="preserve">— a person whose sole job is to engage the mephits in conversation and keep them distracted while the caravan passes. Dust mephits are vain and garrulous; a sufficiently flattering listener can keep one talking for hours.</w:t>
      </w:r>
    </w:p>
    <w:p>
      <w:pPr>
        <w:pStyle w:val="BodyText"/>
      </w:pPr>
      <w:r>
        <w:t xml:space="preserve">Mytroan desert caravans are less patient. Mytroan scouts drive dust mephits away with targeted bursts of water (a waterskin splash is usually sufficient — dust mephits despise moisture and flee from it).</w:t>
      </w:r>
    </w:p>
    <w:p>
      <w:pPr>
        <w:pStyle w:val="BodyText"/>
      </w:pPr>
      <w:r>
        <w:t xml:space="preserve">Dust mephits occasionally form temporary alliances with more powerful desert creatures, serving as scouts or messengers in exchange for protection. Their intelligence is limited, their loyalty is nonexistent, and their information is frequently wrong, but they are fast, they can fly, and they are everywhere.</w:t>
      </w:r>
    </w:p>
    <w:bookmarkEnd w:id="49"/>
    <w:bookmarkStart w:id="50" w:name="lore-5"/>
    <w:p>
      <w:pPr>
        <w:pStyle w:val="Heading3"/>
      </w:pPr>
      <w:r>
        <w:t xml:space="preserve">Lore</w:t>
      </w:r>
    </w:p>
    <w:p>
      <w:pPr>
        <w:pStyle w:val="FirstParagraph"/>
      </w:pPr>
      <w:r>
        <w:rPr>
          <w:bCs/>
          <w:b/>
        </w:rPr>
        <w:t xml:space="preserve">DC 13 (Knowledge [the planes]):</w:t>
      </w:r>
      <w:r>
        <w:t xml:space="preserve"> </w:t>
      </w:r>
      <w:r>
        <w:t xml:space="preserve">Dust mephits are small, chatty minor elementals found in the Infinite Desert. Their breath weapon blinds with grit. They heal quickly in dry environments and can summon reinforcements.</w:t>
      </w:r>
    </w:p>
    <w:p>
      <w:pPr>
        <w:pStyle w:val="BodyText"/>
      </w:pPr>
      <w:r>
        <w:rPr>
          <w:bCs/>
          <w:b/>
        </w:rPr>
        <w:t xml:space="preserve">DC 18:</w:t>
      </w:r>
      <w:r>
        <w:t xml:space="preserve"> </w:t>
      </w:r>
      <w:r>
        <w:t xml:space="preserve">Dust mephits are vain and can be distracted through flattery. They despise moisture and flee from water. Pekakarlik caravans assign a</w:t>
      </w:r>
      <w:r>
        <w:t xml:space="preserve"> </w:t>
      </w:r>
      <w:r>
        <w:t xml:space="preserve">“</w:t>
      </w:r>
      <w:r>
        <w:t xml:space="preserve">sand-talker</w:t>
      </w:r>
      <w:r>
        <w:t xml:space="preserve">”</w:t>
      </w:r>
      <w:r>
        <w:t xml:space="preserve"> </w:t>
      </w:r>
      <w:r>
        <w:t xml:space="preserve">to keep them occupied during passage.</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2026-03-23T21:23:23Z</dcterms:created>
  <dcterms:modified xsi:type="dcterms:W3CDTF">2026-03-23T21:23:23Z</dcterms:modified>
</cp:coreProperties>
</file>

<file path=docProps/custom.xml><?xml version="1.0" encoding="utf-8"?>
<Properties xmlns="http://schemas.openxmlformats.org/officeDocument/2006/custom-properties" xmlns:vt="http://schemas.openxmlformats.org/officeDocument/2006/docPropsVTypes"/>
</file>