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016" w:rsidRPr="00A678B1" w:rsidRDefault="001A3016" w:rsidP="001A3016">
      <w:pPr>
        <w:jc w:val="center"/>
        <w:rPr>
          <w:rFonts w:ascii="Times New Roman" w:hAnsi="Times New Roman" w:cs="Times New Roman"/>
          <w:b/>
          <w:sz w:val="28"/>
        </w:rPr>
      </w:pPr>
      <w:r w:rsidRPr="00A678B1">
        <w:rPr>
          <w:rFonts w:ascii="Times New Roman" w:hAnsi="Times New Roman" w:cs="Times New Roman"/>
          <w:b/>
          <w:sz w:val="28"/>
        </w:rPr>
        <w:t>Application of Barangay Building Permit Clearance of the Proposed</w:t>
      </w:r>
    </w:p>
    <w:p w:rsidR="001A3016" w:rsidRPr="00A678B1" w:rsidRDefault="001A3016" w:rsidP="001A3016">
      <w:pPr>
        <w:jc w:val="center"/>
        <w:rPr>
          <w:rFonts w:ascii="Times New Roman" w:hAnsi="Times New Roman" w:cs="Times New Roman"/>
          <w:b/>
          <w:sz w:val="28"/>
        </w:rPr>
      </w:pPr>
    </w:p>
    <w:p w:rsidR="008556BE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  <w:sz w:val="24"/>
          <w:szCs w:val="20"/>
        </w:rPr>
        <w:t>Construction of:</w:t>
      </w:r>
      <w:r w:rsidRPr="00A678B1">
        <w:rPr>
          <w:rFonts w:ascii="Times New Roman" w:hAnsi="Times New Roman" w:cs="Times New Roman"/>
          <w:b/>
          <w:sz w:val="24"/>
          <w:szCs w:val="20"/>
        </w:rPr>
        <w:tab/>
        <w:t>_____________________________________________</w:t>
      </w:r>
      <w:r w:rsidRPr="00A678B1">
        <w:rPr>
          <w:rFonts w:ascii="Times New Roman" w:hAnsi="Times New Roman" w:cs="Times New Roman"/>
          <w:b/>
          <w:sz w:val="28"/>
        </w:rPr>
        <w:br/>
      </w:r>
      <w:r w:rsidRPr="00A678B1">
        <w:rPr>
          <w:rFonts w:ascii="Times New Roman" w:hAnsi="Times New Roman" w:cs="Times New Roman"/>
          <w:b/>
        </w:rPr>
        <w:br/>
      </w:r>
      <w:r w:rsidRPr="00A678B1">
        <w:rPr>
          <w:rFonts w:ascii="Times New Roman" w:hAnsi="Times New Roman" w:cs="Times New Roman"/>
          <w:b/>
        </w:rPr>
        <w:br/>
        <w:t>WITH TOTAL FLOOR AREA OF:______________________</w:t>
      </w:r>
      <w:r w:rsidR="00A678B1">
        <w:rPr>
          <w:rFonts w:ascii="Times New Roman" w:hAnsi="Times New Roman" w:cs="Times New Roman"/>
          <w:b/>
        </w:rPr>
        <w:t>_______________________________</w:t>
      </w: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ESTIMATED COST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:_________________________________________________________</w:t>
      </w: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LOCATED AT</w:t>
      </w:r>
      <w:r w:rsidR="00A678B1">
        <w:rPr>
          <w:rFonts w:ascii="Times New Roman" w:hAnsi="Times New Roman" w:cs="Times New Roman"/>
          <w:b/>
        </w:rPr>
        <w:tab/>
      </w:r>
      <w:r w:rsid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>:______________________</w:t>
      </w:r>
      <w:r w:rsidR="00A678B1">
        <w:rPr>
          <w:rFonts w:ascii="Times New Roman" w:hAnsi="Times New Roman" w:cs="Times New Roman"/>
          <w:b/>
        </w:rPr>
        <w:t>___________________________________</w:t>
      </w: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NAME OF OWNER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:_________________________________________________________</w:t>
      </w: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ADDRESS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:_________________________________________________________</w:t>
      </w: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NAME OF CONSTRACTOR</w:t>
      </w:r>
      <w:r w:rsidRPr="00A678B1">
        <w:rPr>
          <w:rFonts w:ascii="Times New Roman" w:hAnsi="Times New Roman" w:cs="Times New Roman"/>
          <w:b/>
        </w:rPr>
        <w:tab/>
        <w:t>:_________________________________________________________</w:t>
      </w: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</w:rPr>
        <w:t>ADDRESS</w: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>:_________________________________________________________</w:t>
      </w: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</w:p>
    <w:p w:rsidR="001A3016" w:rsidRPr="00A678B1" w:rsidRDefault="001A3016" w:rsidP="001A3016">
      <w:pPr>
        <w:rPr>
          <w:rFonts w:ascii="Times New Roman" w:hAnsi="Times New Roman" w:cs="Times New Roman"/>
          <w:b/>
        </w:rPr>
      </w:pPr>
      <w:r w:rsidRPr="00A678B1">
        <w:rPr>
          <w:rFonts w:ascii="Times New Roman" w:hAnsi="Times New Roman" w:cs="Times New Roman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340.35pt;margin-top:1.4pt;width:142.3pt;height:0;z-index:251658240" o:connectortype="straight"/>
        </w:pict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</w:r>
      <w:r w:rsidRPr="00A678B1">
        <w:rPr>
          <w:rFonts w:ascii="Times New Roman" w:hAnsi="Times New Roman" w:cs="Times New Roman"/>
          <w:b/>
        </w:rPr>
        <w:tab/>
        <w:t xml:space="preserve">Signature of Applicant </w:t>
      </w:r>
    </w:p>
    <w:p w:rsidR="001A3016" w:rsidRPr="00A678B1" w:rsidRDefault="00A678B1" w:rsidP="001A3016">
      <w:pPr>
        <w:rPr>
          <w:rFonts w:ascii="Times New Roman" w:hAnsi="Times New Roman" w:cs="Times New Roman"/>
          <w:b/>
          <w:sz w:val="20"/>
          <w:u w:val="single"/>
        </w:rPr>
      </w:pPr>
      <w:r>
        <w:rPr>
          <w:rFonts w:ascii="Times New Roman" w:hAnsi="Times New Roman" w:cs="Times New Roman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349.55pt;margin-top:24.5pt;width:136.5pt;height:136.3pt;z-index:251660288" filled="f" stroked="f">
            <v:textbox>
              <w:txbxContent>
                <w:p w:rsidR="00A678B1" w:rsidRDefault="00A678B1">
                  <w:r>
                    <w:rPr>
                      <w:rFonts w:ascii="Times New Roman" w:hAnsi="Times New Roman" w:cs="Times New Roman"/>
                      <w:b/>
                      <w:noProof/>
                    </w:rPr>
                    <w:drawing>
                      <wp:inline distT="0" distB="0" distL="0" distR="0">
                        <wp:extent cx="1464945" cy="1729740"/>
                        <wp:effectExtent l="19050" t="0" r="1905" b="0"/>
                        <wp:docPr id="3" name="Picture 7" descr="C:\Users\FixFone\Downloads\476168105_2122342101533641_3731449463417286153_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FixFone\Downloads\476168105_2122342101533641_3731449463417286153_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4945" cy="17297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A3016" w:rsidRPr="00A678B1">
        <w:rPr>
          <w:rFonts w:ascii="Times New Roman" w:hAnsi="Times New Roman" w:cs="Times New Roman"/>
          <w:b/>
        </w:rPr>
        <w:t>O.R Number</w:t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  <w:t>:</w:t>
      </w:r>
      <w:r w:rsidR="001A3016" w:rsidRPr="00A678B1">
        <w:rPr>
          <w:rFonts w:ascii="Times New Roman" w:hAnsi="Times New Roman" w:cs="Times New Roman"/>
          <w:b/>
          <w:u w:val="single"/>
        </w:rPr>
        <w:t xml:space="preserve"> </w:t>
      </w:r>
      <w:r w:rsidR="001A3016" w:rsidRPr="00A678B1">
        <w:rPr>
          <w:rFonts w:ascii="Times New Roman" w:hAnsi="Times New Roman" w:cs="Times New Roman"/>
          <w:b/>
        </w:rPr>
        <w:t xml:space="preserve">______________________ </w:t>
      </w:r>
      <w:r w:rsidR="001A3016" w:rsidRPr="00A678B1">
        <w:rPr>
          <w:rFonts w:ascii="Times New Roman" w:hAnsi="Times New Roman" w:cs="Times New Roman"/>
          <w:b/>
        </w:rPr>
        <w:br/>
        <w:t>Date Issued</w:t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  <w:t>:______________________</w:t>
      </w:r>
      <w:r w:rsidR="001A3016" w:rsidRPr="00A678B1">
        <w:rPr>
          <w:rFonts w:ascii="Times New Roman" w:hAnsi="Times New Roman" w:cs="Times New Roman"/>
          <w:b/>
        </w:rPr>
        <w:br/>
        <w:t>At</w:t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</w:r>
      <w:r w:rsidR="001A3016" w:rsidRPr="00A678B1">
        <w:rPr>
          <w:rFonts w:ascii="Times New Roman" w:hAnsi="Times New Roman" w:cs="Times New Roman"/>
          <w:b/>
        </w:rPr>
        <w:tab/>
        <w:t>:______________________</w:t>
      </w:r>
      <w:r w:rsidRPr="00A678B1">
        <w:rPr>
          <w:rFonts w:ascii="Times New Roman" w:hAnsi="Times New Roman" w:cs="Times New Roman"/>
          <w:b/>
        </w:rPr>
        <w:t xml:space="preserve"> </w:t>
      </w:r>
      <w:r w:rsidR="001A3016" w:rsidRPr="00A678B1">
        <w:rPr>
          <w:rFonts w:ascii="Times New Roman" w:hAnsi="Times New Roman" w:cs="Times New Roman"/>
          <w:b/>
        </w:rPr>
        <w:br/>
        <w:t>Amount Collected</w:t>
      </w:r>
      <w:r w:rsidR="001A3016" w:rsidRPr="00A678B1">
        <w:rPr>
          <w:rFonts w:ascii="Times New Roman" w:hAnsi="Times New Roman" w:cs="Times New Roman"/>
          <w:b/>
        </w:rPr>
        <w:tab/>
        <w:t>:</w:t>
      </w:r>
      <w:r w:rsidR="001A3016" w:rsidRPr="00A678B1">
        <w:rPr>
          <w:rFonts w:ascii="Times New Roman" w:hAnsi="Times New Roman" w:cs="Times New Roman"/>
          <w:sz w:val="20"/>
        </w:rPr>
        <w:t>₱_</w:t>
      </w:r>
      <w:r w:rsidR="001A3016" w:rsidRPr="00A678B1">
        <w:rPr>
          <w:rFonts w:ascii="Times New Roman" w:hAnsi="Times New Roman" w:cs="Times New Roman"/>
          <w:b/>
          <w:sz w:val="20"/>
        </w:rPr>
        <w:t>_____________________</w:t>
      </w:r>
    </w:p>
    <w:p w:rsidR="00A678B1" w:rsidRPr="00A678B1" w:rsidRDefault="00A678B1" w:rsidP="001A3016">
      <w:pPr>
        <w:rPr>
          <w:rFonts w:ascii="Times New Roman" w:hAnsi="Times New Roman" w:cs="Times New Roman"/>
          <w:b/>
          <w:sz w:val="20"/>
          <w:u w:val="single"/>
        </w:rPr>
      </w:pPr>
    </w:p>
    <w:p w:rsidR="00A678B1" w:rsidRPr="00A678B1" w:rsidRDefault="00A678B1" w:rsidP="001A3016">
      <w:pPr>
        <w:rPr>
          <w:rFonts w:ascii="Times New Roman" w:hAnsi="Times New Roman" w:cs="Times New Roman"/>
          <w:b/>
          <w:sz w:val="20"/>
          <w:u w:val="single"/>
        </w:rPr>
      </w:pPr>
    </w:p>
    <w:p w:rsidR="00A678B1" w:rsidRPr="00A678B1" w:rsidRDefault="00A678B1" w:rsidP="001A3016">
      <w:pPr>
        <w:rPr>
          <w:rFonts w:ascii="Times New Roman" w:hAnsi="Times New Roman" w:cs="Times New Roman"/>
          <w:b/>
          <w:sz w:val="20"/>
          <w:u w:val="single"/>
        </w:rPr>
      </w:pPr>
    </w:p>
    <w:p w:rsidR="00A678B1" w:rsidRPr="00A678B1" w:rsidRDefault="00A678B1" w:rsidP="001A3016">
      <w:pPr>
        <w:rPr>
          <w:rFonts w:ascii="Times New Roman" w:hAnsi="Times New Roman" w:cs="Times New Roman"/>
          <w:b/>
          <w:sz w:val="20"/>
          <w:u w:val="single"/>
        </w:rPr>
      </w:pPr>
      <w:r>
        <w:rPr>
          <w:rFonts w:ascii="Times New Roman" w:hAnsi="Times New Roman" w:cs="Times New Roman"/>
          <w:b/>
          <w:noProof/>
          <w:sz w:val="20"/>
        </w:rPr>
        <w:pict>
          <v:shape id="_x0000_s2051" type="#_x0000_t202" style="position:absolute;margin-left:336.95pt;margin-top:21.35pt;width:210.8pt;height:1in;z-index:251659264" filled="f" stroked="f">
            <v:textbox>
              <w:txbxContent>
                <w:p w:rsidR="00A678B1" w:rsidRDefault="00A678B1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Approved by:</w:t>
                  </w:r>
                </w:p>
                <w:p w:rsidR="00A678B1" w:rsidRPr="00A678B1" w:rsidRDefault="00A678B1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A678B1">
                    <w:rPr>
                      <w:rFonts w:ascii="Times New Roman" w:hAnsi="Times New Roman" w:cs="Times New Roman"/>
                      <w:b/>
                      <w:sz w:val="24"/>
                    </w:rPr>
                    <w:t>HON. REDNIE P. PEREZ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br/>
                    <w:t>Baragay Chairman</w:t>
                  </w:r>
                </w:p>
              </w:txbxContent>
            </v:textbox>
          </v:shape>
        </w:pict>
      </w:r>
    </w:p>
    <w:p w:rsidR="00A678B1" w:rsidRPr="00A678B1" w:rsidRDefault="00A678B1" w:rsidP="001A3016">
      <w:pPr>
        <w:rPr>
          <w:rFonts w:ascii="Times New Roman" w:hAnsi="Times New Roman" w:cs="Times New Roman"/>
          <w:b/>
          <w:sz w:val="16"/>
        </w:rPr>
      </w:pPr>
      <w:r w:rsidRPr="00A678B1">
        <w:rPr>
          <w:rFonts w:ascii="Times New Roman" w:hAnsi="Times New Roman" w:cs="Times New Roman"/>
          <w:b/>
          <w:sz w:val="20"/>
        </w:rPr>
        <w:t>Prepared by: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4"/>
        </w:rPr>
        <w:t>KHRISTINE R. ABONAL</w:t>
      </w:r>
      <w:r w:rsidRPr="00A678B1">
        <w:rPr>
          <w:rFonts w:ascii="Times New Roman" w:hAnsi="Times New Roman" w:cs="Times New Roman"/>
          <w:b/>
          <w:sz w:val="18"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br/>
      </w:r>
      <w:r w:rsidRPr="00A678B1">
        <w:rPr>
          <w:rFonts w:ascii="Times New Roman" w:hAnsi="Times New Roman" w:cs="Times New Roman"/>
          <w:b/>
          <w:sz w:val="20"/>
        </w:rPr>
        <w:t>Barangay Treasurer</w:t>
      </w:r>
    </w:p>
    <w:sectPr w:rsidR="00A678B1" w:rsidRPr="00A678B1" w:rsidSect="008556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588D" w:rsidRDefault="009A588D" w:rsidP="001A3016">
      <w:pPr>
        <w:spacing w:after="0" w:line="240" w:lineRule="auto"/>
      </w:pPr>
      <w:r>
        <w:separator/>
      </w:r>
    </w:p>
  </w:endnote>
  <w:endnote w:type="continuationSeparator" w:id="1">
    <w:p w:rsidR="009A588D" w:rsidRDefault="009A588D" w:rsidP="001A3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588D" w:rsidRDefault="009A588D" w:rsidP="001A3016">
      <w:pPr>
        <w:spacing w:after="0" w:line="240" w:lineRule="auto"/>
      </w:pPr>
      <w:r>
        <w:separator/>
      </w:r>
    </w:p>
  </w:footnote>
  <w:footnote w:type="continuationSeparator" w:id="1">
    <w:p w:rsidR="009A588D" w:rsidRDefault="009A588D" w:rsidP="001A3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016" w:rsidRDefault="001A3016" w:rsidP="001A3016">
    <w:pPr>
      <w:pStyle w:val="Header"/>
      <w:tabs>
        <w:tab w:val="left" w:pos="3970"/>
      </w:tabs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6.4pt;height:91.2pt;z-index:251658240;mso-wrap-style:none" filled="f" stroked="f">
          <v:textbox style="mso-fit-shape-to-text:t">
            <w:txbxContent>
              <w:p w:rsidR="001A3016" w:rsidRDefault="001A3016" w:rsidP="001A3016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914400" cy="914400"/>
                      <wp:effectExtent l="19050" t="0" r="0" b="0"/>
                      <wp:docPr id="1" name="Picture 1" descr="FWSAFW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FWSAFW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pict>
        <v:shape id="_x0000_s1026" type="#_x0000_t202" style="position:absolute;left:0;text-align:left;margin-left:-2.6pt;margin-top:6.3pt;width:86.4pt;height:91.2pt;z-index:251658240;mso-wrap-style:none" filled="f" stroked="f">
          <v:textbox style="mso-fit-shape-to-text:t">
            <w:txbxContent>
              <w:p w:rsidR="001A3016" w:rsidRDefault="001A3016" w:rsidP="001A3016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914400" cy="914400"/>
                      <wp:effectExtent l="19050" t="0" r="0" b="0"/>
                      <wp:docPr id="2" name="Picture 2" descr="LOGO PARIAN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LOGO PARIAN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t>Republic of the Phillipines</w:t>
    </w:r>
    <w:r>
      <w:br/>
    </w:r>
    <w:r>
      <w:br/>
      <w:t>Province of Laguna</w:t>
    </w:r>
    <w:r>
      <w:br/>
      <w:t>City of Calamba</w:t>
    </w:r>
    <w:r>
      <w:br/>
    </w:r>
    <w:r>
      <w:rPr>
        <w:b/>
      </w:rPr>
      <w:t>Barangay Parain</w:t>
    </w:r>
    <w:r>
      <w:br/>
      <w:t>Tel No. (049) 502-6787</w:t>
    </w:r>
  </w:p>
  <w:p w:rsidR="001A3016" w:rsidRPr="001A3016" w:rsidRDefault="001A3016" w:rsidP="001A3016">
    <w:pPr>
      <w:pStyle w:val="Header"/>
      <w:tabs>
        <w:tab w:val="left" w:pos="3970"/>
      </w:tabs>
      <w:jc w:val="center"/>
      <w:rPr>
        <w:b/>
      </w:rPr>
    </w:pPr>
    <w:r w:rsidRPr="001A3016">
      <w:rPr>
        <w:b/>
      </w:rPr>
      <w:t>OFFICE OF THE BARANGAY CHAIRMAN</w:t>
    </w:r>
  </w:p>
  <w:p w:rsidR="001A3016" w:rsidRDefault="001A3016" w:rsidP="001A3016">
    <w:pPr>
      <w:pStyle w:val="Header"/>
      <w:tabs>
        <w:tab w:val="left" w:pos="3970"/>
      </w:tabs>
    </w:pPr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2.6pt;margin-top:2.45pt;width:500.75pt;height:0;z-index:251658240" o:connectortype="straight"/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hdr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1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A3016"/>
    <w:rsid w:val="001A3016"/>
    <w:rsid w:val="008556BE"/>
    <w:rsid w:val="009A588D"/>
    <w:rsid w:val="00A678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A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016"/>
  </w:style>
  <w:style w:type="paragraph" w:styleId="Footer">
    <w:name w:val="footer"/>
    <w:basedOn w:val="Normal"/>
    <w:link w:val="FooterChar"/>
    <w:uiPriority w:val="99"/>
    <w:semiHidden/>
    <w:unhideWhenUsed/>
    <w:rsid w:val="001A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016"/>
  </w:style>
  <w:style w:type="paragraph" w:styleId="BalloonText">
    <w:name w:val="Balloon Text"/>
    <w:basedOn w:val="Normal"/>
    <w:link w:val="BalloonTextChar"/>
    <w:uiPriority w:val="99"/>
    <w:semiHidden/>
    <w:unhideWhenUsed/>
    <w:rsid w:val="001A3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0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FixFone</cp:lastModifiedBy>
  <cp:revision>1</cp:revision>
  <dcterms:created xsi:type="dcterms:W3CDTF">2025-02-22T08:43:00Z</dcterms:created>
  <dcterms:modified xsi:type="dcterms:W3CDTF">2025-02-22T09:01:00Z</dcterms:modified>
</cp:coreProperties>
</file>