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582" w:rsidTr="00B66582">
        <w:tc>
          <w:tcPr>
            <w:tcW w:w="2265" w:type="dxa"/>
          </w:tcPr>
          <w:p w:rsidR="00B66582" w:rsidRDefault="00B66582"/>
        </w:tc>
        <w:tc>
          <w:tcPr>
            <w:tcW w:w="2265" w:type="dxa"/>
          </w:tcPr>
          <w:p w:rsidR="00B66582" w:rsidRDefault="00B66582">
            <w:r>
              <w:t>Mensa offen</w:t>
            </w:r>
          </w:p>
        </w:tc>
        <w:tc>
          <w:tcPr>
            <w:tcW w:w="2266" w:type="dxa"/>
          </w:tcPr>
          <w:p w:rsidR="00B66582" w:rsidRDefault="00B66582">
            <w:r>
              <w:t>Mensa geschlossen</w:t>
            </w:r>
          </w:p>
        </w:tc>
        <w:tc>
          <w:tcPr>
            <w:tcW w:w="2266" w:type="dxa"/>
          </w:tcPr>
          <w:p w:rsidR="00B66582" w:rsidRDefault="00B66582">
            <w:r>
              <w:t>Öffnung unbekannt</w:t>
            </w:r>
          </w:p>
        </w:tc>
      </w:tr>
      <w:tr w:rsidR="00B66582" w:rsidTr="00B66582">
        <w:tc>
          <w:tcPr>
            <w:tcW w:w="2265" w:type="dxa"/>
          </w:tcPr>
          <w:p w:rsidR="00B66582" w:rsidRDefault="00B66582">
            <w:r>
              <w:t>Menü definiert</w:t>
            </w:r>
          </w:p>
        </w:tc>
        <w:tc>
          <w:tcPr>
            <w:tcW w:w="2265" w:type="dxa"/>
          </w:tcPr>
          <w:p w:rsidR="00B66582" w:rsidRDefault="00B66582">
            <w:r>
              <w:t>(1)</w:t>
            </w:r>
          </w:p>
        </w:tc>
        <w:tc>
          <w:tcPr>
            <w:tcW w:w="2266" w:type="dxa"/>
          </w:tcPr>
          <w:p w:rsidR="00B66582" w:rsidRDefault="00B66582">
            <w:r>
              <w:t>(4)</w:t>
            </w:r>
          </w:p>
        </w:tc>
        <w:tc>
          <w:tcPr>
            <w:tcW w:w="2266" w:type="dxa"/>
            <w:vMerge w:val="restart"/>
          </w:tcPr>
          <w:p w:rsidR="00B66582" w:rsidRDefault="00B66582">
            <w:r>
              <w:t>(5)</w:t>
            </w:r>
          </w:p>
        </w:tc>
      </w:tr>
      <w:tr w:rsidR="00B66582" w:rsidTr="00B66582">
        <w:tc>
          <w:tcPr>
            <w:tcW w:w="2265" w:type="dxa"/>
          </w:tcPr>
          <w:p w:rsidR="00B66582" w:rsidRDefault="00B66582">
            <w:r>
              <w:t>Menü undefiniert</w:t>
            </w:r>
          </w:p>
        </w:tc>
        <w:tc>
          <w:tcPr>
            <w:tcW w:w="2265" w:type="dxa"/>
          </w:tcPr>
          <w:p w:rsidR="00B66582" w:rsidRDefault="00B66582">
            <w:r>
              <w:t>(2)</w:t>
            </w:r>
          </w:p>
        </w:tc>
        <w:tc>
          <w:tcPr>
            <w:tcW w:w="2266" w:type="dxa"/>
          </w:tcPr>
          <w:p w:rsidR="00B66582" w:rsidRDefault="00B66582">
            <w:r>
              <w:t>(3)</w:t>
            </w:r>
          </w:p>
        </w:tc>
        <w:tc>
          <w:tcPr>
            <w:tcW w:w="2266" w:type="dxa"/>
            <w:vMerge/>
          </w:tcPr>
          <w:p w:rsidR="00B66582" w:rsidRDefault="00B66582"/>
        </w:tc>
      </w:tr>
    </w:tbl>
    <w:p w:rsidR="00B66582" w:rsidRDefault="00B66582" w:rsidP="00B66582"/>
    <w:p w:rsidR="00B66582" w:rsidRDefault="00B66582" w:rsidP="00B66582"/>
    <w:p w:rsidR="00B66582" w:rsidRDefault="00B66582">
      <w:r>
        <w:t>(1) Menü definiert, Mensa offen</w:t>
      </w:r>
    </w:p>
    <w:p w:rsidR="00E014CD" w:rsidRDefault="00B66582">
      <w:r>
        <w:rPr>
          <w:noProof/>
        </w:rPr>
        <w:drawing>
          <wp:inline distT="0" distB="0" distL="0" distR="0" wp14:anchorId="6D4FBB0C" wp14:editId="26C7BBB7">
            <wp:extent cx="5760720" cy="16408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82" w:rsidRDefault="00B66582"/>
    <w:p w:rsidR="00E014CD" w:rsidRDefault="00B66582">
      <w:r>
        <w:t xml:space="preserve">(2) </w:t>
      </w:r>
      <w:r w:rsidR="00E014CD">
        <w:t>Menü nicht definiert, Mensa offen, bestellbar</w:t>
      </w:r>
    </w:p>
    <w:p w:rsidR="00B66582" w:rsidRDefault="00E014CD">
      <w:r>
        <w:rPr>
          <w:noProof/>
        </w:rPr>
        <w:drawing>
          <wp:inline distT="0" distB="0" distL="0" distR="0" wp14:anchorId="4EFA4C11" wp14:editId="18E089D9">
            <wp:extent cx="5760720" cy="7613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82" w:rsidRDefault="00B66582"/>
    <w:p w:rsidR="00B66582" w:rsidRDefault="00B66582" w:rsidP="00B66582">
      <w:r>
        <w:t>(3/</w:t>
      </w:r>
      <w:proofErr w:type="gramStart"/>
      <w:r>
        <w:t>4)</w:t>
      </w:r>
      <w:r w:rsidR="00E014CD">
        <w:t>Menü</w:t>
      </w:r>
      <w:proofErr w:type="gramEnd"/>
      <w:r w:rsidR="00E014CD">
        <w:t xml:space="preserve"> egal, Mensa geschlossen</w:t>
      </w:r>
    </w:p>
    <w:p w:rsidR="00B66582" w:rsidRDefault="00B66582" w:rsidP="00B66582">
      <w:r>
        <w:t>(4) Menü schon definiert, Mensabetrieb im Nachhinein geschlossen</w:t>
      </w:r>
    </w:p>
    <w:p w:rsidR="00B66582" w:rsidRDefault="00E014CD" w:rsidP="00B66582">
      <w:r>
        <w:rPr>
          <w:noProof/>
        </w:rPr>
        <w:drawing>
          <wp:inline distT="0" distB="0" distL="0" distR="0" wp14:anchorId="12B78CB8" wp14:editId="6D1E615B">
            <wp:extent cx="5810250" cy="790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859" b="48596"/>
                    <a:stretch/>
                  </pic:blipFill>
                  <pic:spPr bwMode="auto">
                    <a:xfrm>
                      <a:off x="0" y="0"/>
                      <a:ext cx="58102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582" w:rsidRDefault="00B66582" w:rsidP="00B66582"/>
    <w:p w:rsidR="00B66582" w:rsidRDefault="00B66582" w:rsidP="00B66582">
      <w:r>
        <w:t>(5) Menü nicht definiert, Öffnung unbekannt, nicht bestellbar</w:t>
      </w:r>
      <w:bookmarkStart w:id="0" w:name="_GoBack"/>
      <w:bookmarkEnd w:id="0"/>
    </w:p>
    <w:p w:rsidR="00E014CD" w:rsidRPr="00E014CD" w:rsidRDefault="00B66582" w:rsidP="00E014CD">
      <w:r>
        <w:rPr>
          <w:noProof/>
        </w:rPr>
        <w:drawing>
          <wp:inline distT="0" distB="0" distL="0" distR="0" wp14:anchorId="4B83F1BC" wp14:editId="1FDD9EC1">
            <wp:extent cx="5760720" cy="991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CD" w:rsidRPr="00E014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339F"/>
    <w:multiLevelType w:val="hybridMultilevel"/>
    <w:tmpl w:val="75EEA40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CD"/>
    <w:rsid w:val="00B66582"/>
    <w:rsid w:val="00E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3A9F"/>
  <w15:chartTrackingRefBased/>
  <w15:docId w15:val="{B17C7ECF-45BB-4F8E-A9F8-FE76CA9C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6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HTLVB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Hornsby</dc:creator>
  <cp:keywords/>
  <dc:description/>
  <cp:lastModifiedBy>Hornsby Jakob</cp:lastModifiedBy>
  <cp:revision>1</cp:revision>
  <dcterms:created xsi:type="dcterms:W3CDTF">2021-12-23T09:36:00Z</dcterms:created>
  <dcterms:modified xsi:type="dcterms:W3CDTF">2021-12-23T09:57:00Z</dcterms:modified>
</cp:coreProperties>
</file>