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left="2880" w:right="0" w:hanging="0"/>
        <w:jc w:val="left"/>
        <w:rPr>
          <w:b/>
          <w:sz w:val="36"/>
        </w:rPr>
      </w:pPr>
      <w:r>
        <w:rPr>
          <w:b/>
          <w:sz w:val="36"/>
        </w:rPr>
        <w:t>Техническое задание:</w:t>
      </w:r>
    </w:p>
    <w:p>
      <w:pPr>
        <w:pStyle w:val="Normal"/>
        <w:ind w:left="0" w:right="0" w:hanging="0"/>
        <w:jc w:val="left"/>
        <w:rPr>
          <w:sz w:val="28"/>
        </w:rPr>
      </w:pPr>
      <w:r>
        <w:rPr>
          <w:sz w:val="28"/>
        </w:rPr>
        <w:t>"</w:t>
      </w:r>
      <w:r>
        <w:rPr>
          <w:sz w:val="32"/>
        </w:rPr>
        <w:t>WEB-приложение по построению интересных маршрутов на территории ВДНХ</w:t>
      </w:r>
      <w:r>
        <w:rPr>
          <w:sz w:val="28"/>
        </w:rPr>
        <w:t>"</w:t>
      </w:r>
    </w:p>
    <w:p>
      <w:pPr>
        <w:pStyle w:val="Normal"/>
        <w:ind w:left="0" w:right="0" w:hanging="0"/>
        <w:jc w:val="left"/>
        <w:rPr>
          <w:rFonts w:ascii="Times New Roman" w:hAnsi="Times New Roman"/>
          <w:b w:val="false"/>
          <w:i w:val="false"/>
          <w:i w:val="false"/>
          <w:strike w:val="false"/>
          <w:dstrike w:val="false"/>
          <w:color w:val="000000"/>
          <w:sz w:val="28"/>
          <w:u w:val="none"/>
          <w:shd w:fill="auto" w:val="clear"/>
        </w:rPr>
      </w:pPr>
      <w:bookmarkStart w:id="0" w:name="DOCS-INTERNAL-GUID-1838F3B6-7FFF-14F3-A0"/>
      <w:bookmarkStart w:id="1" w:name="_dx_frag_StartFragment"/>
      <w:bookmarkEnd w:id="0"/>
      <w:bookmarkEnd w:id="1"/>
      <w:r>
        <w:rPr>
          <w:rFonts w:ascii="Times New Roman" w:hAnsi="Times New Roman"/>
          <w:b w:val="false"/>
          <w:i w:val="false"/>
          <w:strike w:val="false"/>
          <w:dstrike w:val="false"/>
          <w:color w:val="000000"/>
          <w:sz w:val="28"/>
          <w:u w:val="none"/>
          <w:shd w:fill="auto" w:val="clear"/>
        </w:rPr>
        <w:t>Существует большое количество сервисов, связанных с картами и маршрутами, но нет сервиса, способного предложить в автоматическом или в полуавтоматическом режиме построение пешеходных маршрутов с посещением определённых точек. Подобное приложение было бы интересно для гостей города или экскурсоводов.</w:t>
      </w:r>
    </w:p>
    <w:p>
      <w:pPr>
        <w:pStyle w:val="Normal"/>
        <w:ind w:left="0" w:right="0" w:hanging="0"/>
        <w:jc w:val="left"/>
        <w:rPr>
          <w:rFonts w:ascii="Times New Roman" w:hAnsi="Times New Roman"/>
          <w:b w:val="false"/>
          <w:i w:val="false"/>
          <w:i w:val="false"/>
          <w:strike w:val="false"/>
          <w:dstrike w:val="false"/>
          <w:color w:val="000000"/>
          <w:sz w:val="28"/>
          <w:u w:val="none"/>
          <w:shd w:fill="auto" w:val="clear"/>
        </w:rPr>
      </w:pPr>
      <w:bookmarkStart w:id="2" w:name="_dx_frag_StartFragment_Копия_1"/>
      <w:bookmarkEnd w:id="2"/>
      <w:r>
        <w:rPr>
          <w:rFonts w:ascii="Times New Roman" w:hAnsi="Times New Roman"/>
          <w:b w:val="false"/>
          <w:i w:val="false"/>
          <w:strike w:val="false"/>
          <w:dstrike w:val="false"/>
          <w:color w:val="000000"/>
          <w:sz w:val="28"/>
          <w:u w:val="none"/>
          <w:shd w:fill="auto" w:val="clear"/>
        </w:rPr>
        <w:t>Приложение обеспечивает работу с точками интереса (POI) из рубрики «Достопримечательность» на территории ВДНХ и построение различных пешеходных маршрутов с начальной точки у павильона №1.</w:t>
      </w:r>
    </w:p>
    <w:p>
      <w:pPr>
        <w:pStyle w:val="Normal"/>
        <w:spacing w:lineRule="auto" w:line="432" w:before="0" w:after="0"/>
        <w:ind w:left="0" w:right="0" w:firstLine="360"/>
        <w:jc w:val="both"/>
        <w:rPr>
          <w:sz w:val="28"/>
        </w:rPr>
      </w:pPr>
      <w:bookmarkStart w:id="3" w:name="DOCS-INTERNAL-GUID-EF2023B1-7FFF-17B5-82"/>
      <w:bookmarkStart w:id="4" w:name="_dx_frag_StartFragment_Копия_2"/>
      <w:bookmarkEnd w:id="3"/>
      <w:bookmarkEnd w:id="4"/>
      <w:r>
        <w:rPr>
          <w:rFonts w:ascii="Times New Roman" w:hAnsi="Times New Roman"/>
          <w:b w:val="false"/>
          <w:i w:val="false"/>
          <w:strike w:val="false"/>
          <w:dstrike w:val="false"/>
          <w:color w:val="000000"/>
          <w:sz w:val="28"/>
          <w:u w:val="none"/>
          <w:shd w:fill="auto" w:val="clear"/>
        </w:rPr>
        <w:t>Информационная система  реализовывает следующую функциональность:</w:t>
      </w:r>
    </w:p>
    <w:p>
      <w:pPr>
        <w:pStyle w:val="Normal"/>
        <w:numPr>
          <w:ilvl w:val="0"/>
          <w:numId w:val="1"/>
        </w:numPr>
        <w:spacing w:lineRule="auto" w:line="432" w:before="0" w:after="0"/>
        <w:ind w:left="720" w:right="0" w:hanging="360"/>
        <w:jc w:val="both"/>
        <w:rPr>
          <w:rFonts w:ascii="Times New Roman" w:hAnsi="Times New Roman"/>
          <w:b w:val="false"/>
          <w:i w:val="false"/>
          <w:i w:val="false"/>
          <w:strike w:val="false"/>
          <w:dstrike w:val="false"/>
          <w:color w:val="000000"/>
          <w:sz w:val="28"/>
          <w:u w:val="none"/>
          <w:shd w:fill="auto" w:val="clear"/>
        </w:rPr>
      </w:pPr>
      <w:r>
        <w:rPr>
          <w:rFonts w:ascii="Times New Roman" w:hAnsi="Times New Roman"/>
          <w:b w:val="false"/>
          <w:i w:val="false"/>
          <w:strike w:val="false"/>
          <w:dstrike w:val="false"/>
          <w:color w:val="000000"/>
          <w:sz w:val="28"/>
          <w:u w:val="none"/>
          <w:shd w:fill="auto" w:val="clear"/>
        </w:rPr>
        <w:t>Отображение точек интереса в рамках ВДНХ;</w:t>
      </w:r>
    </w:p>
    <w:p>
      <w:pPr>
        <w:pStyle w:val="Normal"/>
        <w:numPr>
          <w:ilvl w:val="0"/>
          <w:numId w:val="1"/>
        </w:numPr>
        <w:spacing w:lineRule="auto" w:line="432" w:before="0" w:after="0"/>
        <w:ind w:left="720" w:right="0" w:hanging="360"/>
        <w:jc w:val="both"/>
        <w:rPr>
          <w:rFonts w:ascii="Times New Roman" w:hAnsi="Times New Roman"/>
          <w:b w:val="false"/>
          <w:i w:val="false"/>
          <w:i w:val="false"/>
          <w:strike w:val="false"/>
          <w:dstrike w:val="false"/>
          <w:color w:val="000000"/>
          <w:sz w:val="28"/>
          <w:u w:val="none"/>
          <w:shd w:fill="auto" w:val="clear"/>
        </w:rPr>
      </w:pPr>
      <w:r>
        <w:rPr>
          <w:rFonts w:ascii="Times New Roman" w:hAnsi="Times New Roman"/>
          <w:b w:val="false"/>
          <w:i w:val="false"/>
          <w:strike w:val="false"/>
          <w:dstrike w:val="false"/>
          <w:color w:val="000000"/>
          <w:sz w:val="28"/>
          <w:u w:val="none"/>
          <w:shd w:fill="auto" w:val="clear"/>
        </w:rPr>
        <w:t>построение маршрутов по точкам интереса с указанными особенностями:</w:t>
      </w:r>
    </w:p>
    <w:p>
      <w:pPr>
        <w:pStyle w:val="Normal"/>
        <w:numPr>
          <w:ilvl w:val="0"/>
          <w:numId w:val="2"/>
        </w:numPr>
        <w:spacing w:lineRule="auto" w:line="432" w:before="0" w:after="0"/>
        <w:ind w:left="1494" w:right="0" w:hanging="360"/>
        <w:jc w:val="both"/>
        <w:rPr>
          <w:rFonts w:ascii="Times New Roman" w:hAnsi="Times New Roman"/>
          <w:b w:val="false"/>
          <w:i w:val="false"/>
          <w:i w:val="false"/>
          <w:strike w:val="false"/>
          <w:dstrike w:val="false"/>
          <w:color w:val="000000"/>
          <w:sz w:val="28"/>
          <w:u w:val="none"/>
          <w:shd w:fill="auto" w:val="clear"/>
        </w:rPr>
      </w:pPr>
      <w:r>
        <w:rPr>
          <w:rFonts w:ascii="Times New Roman" w:hAnsi="Times New Roman"/>
          <w:b w:val="false"/>
          <w:i w:val="false"/>
          <w:strike w:val="false"/>
          <w:dstrike w:val="false"/>
          <w:color w:val="000000"/>
          <w:sz w:val="28"/>
          <w:u w:val="none"/>
          <w:shd w:fill="auto" w:val="clear"/>
        </w:rPr>
        <w:t>С обязательным посещением определённой точки;</w:t>
      </w:r>
    </w:p>
    <w:p>
      <w:pPr>
        <w:pStyle w:val="Normal"/>
        <w:numPr>
          <w:ilvl w:val="0"/>
          <w:numId w:val="2"/>
        </w:numPr>
        <w:spacing w:lineRule="auto" w:line="432" w:before="0" w:after="0"/>
        <w:ind w:left="1494" w:right="0" w:hanging="360"/>
        <w:jc w:val="both"/>
        <w:rPr>
          <w:rFonts w:ascii="Times New Roman" w:hAnsi="Times New Roman"/>
          <w:b w:val="false"/>
          <w:i w:val="false"/>
          <w:i w:val="false"/>
          <w:strike w:val="false"/>
          <w:dstrike w:val="false"/>
          <w:color w:val="000000"/>
          <w:sz w:val="28"/>
          <w:u w:val="none"/>
          <w:shd w:fill="auto" w:val="clear"/>
        </w:rPr>
      </w:pPr>
      <w:r>
        <w:rPr>
          <w:rFonts w:ascii="Times New Roman" w:hAnsi="Times New Roman"/>
          <w:b w:val="false"/>
          <w:i w:val="false"/>
          <w:strike w:val="false"/>
          <w:dstrike w:val="false"/>
          <w:color w:val="000000"/>
          <w:sz w:val="28"/>
          <w:u w:val="none"/>
          <w:shd w:fill="auto" w:val="clear"/>
        </w:rPr>
        <w:t>Статические маршруты;</w:t>
      </w:r>
    </w:p>
    <w:p>
      <w:pPr>
        <w:pStyle w:val="Normal"/>
        <w:numPr>
          <w:ilvl w:val="0"/>
          <w:numId w:val="3"/>
        </w:numPr>
        <w:spacing w:lineRule="auto" w:line="432" w:before="0" w:after="0"/>
        <w:ind w:left="720" w:right="0" w:hanging="360"/>
        <w:jc w:val="both"/>
        <w:rPr>
          <w:rFonts w:ascii="Times New Roman" w:hAnsi="Times New Roman"/>
          <w:b w:val="false"/>
          <w:i w:val="false"/>
          <w:i w:val="false"/>
          <w:strike w:val="false"/>
          <w:dstrike w:val="false"/>
          <w:color w:val="000000"/>
          <w:sz w:val="28"/>
          <w:u w:val="none"/>
          <w:shd w:fill="auto" w:val="clear"/>
        </w:rPr>
      </w:pPr>
      <w:r>
        <w:rPr>
          <w:rFonts w:ascii="Times New Roman" w:hAnsi="Times New Roman"/>
          <w:b w:val="false"/>
          <w:i w:val="false"/>
          <w:strike w:val="false"/>
          <w:dstrike w:val="false"/>
          <w:color w:val="000000"/>
          <w:sz w:val="28"/>
          <w:u w:val="none"/>
          <w:shd w:fill="auto" w:val="clear"/>
        </w:rPr>
        <w:t>Визуализирование маршрутов;</w:t>
      </w:r>
    </w:p>
    <w:p>
      <w:pPr>
        <w:pStyle w:val="Normal"/>
        <w:numPr>
          <w:ilvl w:val="0"/>
          <w:numId w:val="3"/>
        </w:numPr>
        <w:spacing w:lineRule="auto" w:line="432" w:before="0" w:after="0"/>
        <w:ind w:left="720" w:right="0" w:hanging="360"/>
        <w:jc w:val="both"/>
        <w:rPr>
          <w:rFonts w:ascii="Times New Roman" w:hAnsi="Times New Roman"/>
          <w:b w:val="false"/>
          <w:i w:val="false"/>
          <w:i w:val="false"/>
          <w:strike w:val="false"/>
          <w:dstrike w:val="false"/>
          <w:color w:val="000000"/>
          <w:sz w:val="28"/>
          <w:u w:val="none"/>
          <w:shd w:fill="auto" w:val="clear"/>
        </w:rPr>
      </w:pPr>
      <w:r>
        <w:rPr>
          <w:rFonts w:ascii="Times New Roman" w:hAnsi="Times New Roman"/>
          <w:b w:val="false"/>
          <w:i w:val="false"/>
          <w:strike w:val="false"/>
          <w:dstrike w:val="false"/>
          <w:color w:val="000000"/>
          <w:sz w:val="28"/>
          <w:u w:val="none"/>
          <w:shd w:fill="auto" w:val="clear"/>
        </w:rPr>
        <w:t>Инструменты добавления статических маршрутов;</w:t>
      </w:r>
    </w:p>
    <w:p>
      <w:pPr>
        <w:pStyle w:val="Normal"/>
        <w:spacing w:lineRule="auto" w:line="432" w:before="0" w:after="0"/>
        <w:ind w:left="360" w:right="0" w:hanging="0"/>
        <w:jc w:val="both"/>
        <w:rPr>
          <w:rFonts w:ascii="Times New Roman" w:hAnsi="Times New Roman"/>
          <w:b w:val="false"/>
          <w:i w:val="false"/>
          <w:i w:val="false"/>
          <w:strike w:val="false"/>
          <w:dstrike w:val="false"/>
          <w:color w:val="000000"/>
          <w:sz w:val="28"/>
          <w:u w:val="none"/>
          <w:shd w:fill="auto" w:val="clear"/>
        </w:rPr>
      </w:pPr>
      <w:r>
        <w:rPr>
          <w:rFonts w:ascii="Times New Roman" w:hAnsi="Times New Roman"/>
          <w:b w:val="false"/>
          <w:i w:val="false"/>
          <w:strike w:val="false"/>
          <w:dstrike w:val="false"/>
          <w:color w:val="000000"/>
          <w:sz w:val="28"/>
          <w:u w:val="none"/>
          <w:shd w:fill="auto" w:val="clear"/>
        </w:rPr>
        <w:t>WEB-приложение создается с помощью:</w:t>
      </w:r>
    </w:p>
    <w:p>
      <w:pPr>
        <w:pStyle w:val="Normal"/>
        <w:spacing w:lineRule="auto" w:line="432" w:before="0" w:after="0"/>
        <w:ind w:left="360" w:right="0" w:hanging="0"/>
        <w:jc w:val="both"/>
        <w:rPr>
          <w:sz w:val="28"/>
        </w:rPr>
      </w:pPr>
      <w:r>
        <w:rPr>
          <w:rFonts w:ascii="Times New Roman" w:hAnsi="Times New Roman"/>
          <w:b w:val="false"/>
          <w:i w:val="false"/>
          <w:strike w:val="false"/>
          <w:dstrike w:val="false"/>
          <w:color w:val="000000"/>
          <w:sz w:val="28"/>
          <w:u w:val="none"/>
          <w:shd w:fill="auto" w:val="clear"/>
        </w:rPr>
        <w:t>Flask - фреймворк для создания</w:t>
      </w:r>
      <w:bookmarkStart w:id="5" w:name="_dx_frag_StartFragment_Копия_3"/>
      <w:bookmarkEnd w:id="5"/>
      <w:r>
        <w:rPr>
          <w:rFonts w:ascii="Times New Roman" w:hAnsi="Times New Roman"/>
          <w:b w:val="false"/>
          <w:i w:val="false"/>
          <w:strike w:val="false"/>
          <w:dstrike w:val="false"/>
          <w:color w:val="000000"/>
          <w:sz w:val="28"/>
          <w:u w:val="none"/>
          <w:shd w:fill="auto" w:val="clear"/>
        </w:rPr>
        <w:t xml:space="preserve"> </w:t>
      </w:r>
      <w:r>
        <w:rPr>
          <w:sz w:val="28"/>
        </w:rPr>
        <w:t xml:space="preserve">веб-приложений на языке программирования Python </w:t>
      </w:r>
    </w:p>
    <w:p>
      <w:pPr>
        <w:pStyle w:val="Normal"/>
        <w:spacing w:lineRule="auto" w:line="432" w:before="0" w:after="0"/>
        <w:ind w:left="360" w:right="0" w:hanging="0"/>
        <w:jc w:val="both"/>
        <w:rPr>
          <w:rFonts w:ascii="Times New Roman" w:hAnsi="Times New Roman"/>
          <w:b w:val="false"/>
          <w:i w:val="false"/>
          <w:i w:val="false"/>
          <w:strike w:val="false"/>
          <w:dstrike w:val="false"/>
          <w:color w:val="000000"/>
          <w:sz w:val="28"/>
          <w:u w:val="none"/>
          <w:shd w:fill="auto" w:val="clear"/>
        </w:rPr>
      </w:pPr>
      <w:r>
        <w:rPr>
          <w:rFonts w:ascii="Times New Roman" w:hAnsi="Times New Roman"/>
          <w:b w:val="false"/>
          <w:i w:val="false"/>
          <w:strike w:val="false"/>
          <w:dstrike w:val="false"/>
          <w:color w:val="000000"/>
          <w:sz w:val="28"/>
          <w:u w:val="none"/>
          <w:shd w:fill="auto" w:val="clear"/>
        </w:rPr>
        <w:t>SQLite - встроенная библиотека помогающая работать с СУБД</w:t>
      </w:r>
    </w:p>
    <w:p>
      <w:pPr>
        <w:pStyle w:val="Normal"/>
        <w:spacing w:lineRule="auto" w:line="432" w:before="0" w:after="0"/>
        <w:ind w:left="360" w:right="0" w:hanging="0"/>
        <w:jc w:val="both"/>
        <w:rPr>
          <w:rFonts w:ascii="Times New Roman" w:hAnsi="Times New Roman"/>
          <w:b w:val="false"/>
          <w:i w:val="false"/>
          <w:i w:val="false"/>
          <w:strike w:val="false"/>
          <w:dstrike w:val="false"/>
          <w:color w:val="000000"/>
          <w:sz w:val="28"/>
          <w:u w:val="none"/>
          <w:shd w:fill="auto" w:val="clear"/>
        </w:rPr>
      </w:pPr>
      <w:r>
        <w:rPr>
          <w:rFonts w:ascii="Times New Roman" w:hAnsi="Times New Roman"/>
          <w:b w:val="false"/>
          <w:i w:val="false"/>
          <w:strike w:val="false"/>
          <w:dstrike w:val="false"/>
          <w:color w:val="000000"/>
          <w:sz w:val="28"/>
          <w:u w:val="none"/>
          <w:shd w:fill="auto" w:val="clear"/>
        </w:rPr>
        <w:t>Python - основной язык программирования из которого состоит приложение</w:t>
      </w:r>
    </w:p>
    <w:p>
      <w:pPr>
        <w:pStyle w:val="Normal"/>
        <w:spacing w:before="0" w:after="200"/>
        <w:ind w:left="0" w:right="0" w:hanging="0"/>
        <w:jc w:val="left"/>
        <w:rPr>
          <w:sz w:val="28"/>
        </w:rPr>
      </w:pPr>
      <w:r>
        <w:rPr/>
      </w:r>
    </w:p>
    <w:sectPr>
      <w:type w:val="nextPage"/>
      <w:pgSz w:w="12240" w:h="15840"/>
      <w:pgMar w:left="1700" w:right="850" w:gutter="0" w:header="0" w:top="1133" w:footer="0" w:bottom="1133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·"/>
      <w:lvlJc w:val="left"/>
      <w:pPr>
        <w:tabs>
          <w:tab w:val="num" w:pos="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o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bullet"/>
      <w:lvlText w:val="·"/>
      <w:lvlJc w:val="left"/>
      <w:pPr>
        <w:tabs>
          <w:tab w:val="num" w:pos="0"/>
        </w:tabs>
        <w:ind w:left="648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·"/>
      <w:lvlJc w:val="left"/>
      <w:pPr>
        <w:tabs>
          <w:tab w:val="num" w:pos="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o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bullet"/>
      <w:lvlText w:val="·"/>
      <w:lvlJc w:val="left"/>
      <w:pPr>
        <w:tabs>
          <w:tab w:val="num" w:pos="0"/>
        </w:tabs>
        <w:ind w:left="648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·"/>
      <w:lvlJc w:val="left"/>
      <w:pPr>
        <w:tabs>
          <w:tab w:val="num" w:pos="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o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bullet"/>
      <w:lvlText w:val="·"/>
      <w:lvlJc w:val="left"/>
      <w:pPr>
        <w:tabs>
          <w:tab w:val="num" w:pos="0"/>
        </w:tabs>
        <w:ind w:left="648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5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SimSun" w:cs="Arial"/>
        <w:sz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keepNext w:val="false"/>
      <w:keepLines w:val="false"/>
      <w:widowControl/>
      <w:shd w:val="clear" w:fill="auto"/>
      <w:suppressAutoHyphens w:val="false"/>
      <w:bidi w:val="0"/>
      <w:spacing w:lineRule="auto" w:line="276" w:beforeAutospacing="0" w:before="0" w:afterAutospacing="0" w:after="200"/>
      <w:ind w:left="0" w:right="0" w:hanging="0"/>
      <w:jc w:val="left"/>
    </w:pPr>
    <w:rPr>
      <w:rFonts w:ascii="Calibri" w:hAnsi="Calibri" w:eastAsia="NSimSun" w:cs="Arial"/>
      <w:b w:val="false"/>
      <w:i w:val="false"/>
      <w:caps w:val="false"/>
      <w:smallCaps w:val="false"/>
      <w:strike w:val="false"/>
      <w:dstrike w:val="false"/>
      <w:vanish w:val="false"/>
      <w:color w:val="auto"/>
      <w:kern w:val="0"/>
      <w:position w:val="0"/>
      <w:sz w:val="22"/>
      <w:sz w:val="22"/>
      <w:szCs w:val="20"/>
      <w:u w:val="none"/>
      <w:vertAlign w:val="baseline"/>
      <w:lang w:val="ru-RU" w:eastAsia="zh-CN" w:bidi="hi-IN"/>
    </w:rPr>
  </w:style>
  <w:style w:type="character" w:styleId="DefaultParagraphFont" w:default="1">
    <w:name w:val="Default Paragraph Font"/>
    <w:semiHidden/>
    <w:qFormat/>
    <w:rPr/>
  </w:style>
  <w:style w:type="character" w:styleId="Style14">
    <w:name w:val="Line Number"/>
    <w:basedOn w:val="DefaultParagraphFont"/>
    <w:semiHidden/>
    <w:rPr/>
  </w:style>
  <w:style w:type="character" w:styleId="-">
    <w:name w:val="Hyperlink"/>
    <w:rPr>
      <w:color w:val="0000FF"/>
      <w:u w:val="single"/>
    </w:rPr>
  </w:style>
  <w:style w:type="paragraph" w:styleId="Style15">
    <w:name w:val="Заголовок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6">
    <w:name w:val="Body Text"/>
    <w:basedOn w:val="Normal"/>
    <w:pPr>
      <w:spacing w:lineRule="auto" w:line="276" w:before="0" w:after="140"/>
    </w:pPr>
    <w:rPr/>
  </w:style>
  <w:style w:type="paragraph" w:styleId="Style17">
    <w:name w:val="List"/>
    <w:basedOn w:val="Style16"/>
    <w:pPr/>
    <w:rPr>
      <w:rFonts w:cs="Arial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Arial"/>
    </w:rPr>
  </w:style>
  <w:style w:type="table" w:default="1" w:styleId="T0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1">
    <w:name w:val="Table Simple 1"/>
    <w:basedOn w:val="T0"/>
    <w:tblPr>
      <w:tblBorders>
        <w:top w:val="single" w:color="000000" w:sz="4" w:space="0" w:themeTint="0"/>
        <w:left w:val="single" w:color="000000" w:sz="4" w:space="0" w:themeTint="0"/>
        <w:bottom w:val="single" w:color="000000" w:sz="4" w:space="0" w:themeTint="0"/>
        <w:right w:val="single" w:color="000000" w:sz="4" w:space="0" w:themeTint="0"/>
        <w:insideH w:val="single" w:color="000000" w:sz="4" w:space="0" w:themeTint="0"/>
        <w:insideV w:val="single" w:color="000000" w:sz="4" w:space="0" w:themeTint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LibreOffice/7.5.1.2$Windows_X86_64 LibreOffice_project/fcbaee479e84c6cd81291587d2ee68cba099e129</Application>
  <AppVersion>15.0000</AppVersion>
  <Pages>2</Pages>
  <Words>140</Words>
  <Characters>1014</Characters>
  <CharactersWithSpaces>1135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2023-04-23T11:16:30Z</dcterms:modified>
  <cp:revision>1</cp:revision>
  <dc:subject/>
  <dc:title/>
</cp:coreProperties>
</file>