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2711" w:firstLineChars="1000"/>
        <w:jc w:val="left"/>
        <w:textAlignment w:val="baseline"/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vertAlign w:val="baseline"/>
          <w:lang w:val="en-US" w:eastAsia="zh-CN"/>
        </w:rPr>
      </w:pP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vertAlign w:val="baseline"/>
          <w:lang w:val="en-US" w:eastAsia="zh-CN"/>
        </w:rPr>
        <w:t>T4 magic</w:t>
      </w:r>
    </w:p>
    <w:p>
      <w:pPr>
        <w:rPr>
          <w:rFonts w:hint="default"/>
          <w:lang w:val="en-US" w:eastAsia="zh-CN"/>
        </w:rPr>
      </w:pPr>
      <w:r>
        <w:rPr>
          <w:rFonts w:hint="eastAsia" w:ascii="sans-serif" w:hAnsi="sans-serif" w:cs="sans-serif"/>
          <w:i w:val="0"/>
          <w:caps w:val="0"/>
          <w:color w:val="000000"/>
          <w:spacing w:val="0"/>
          <w:sz w:val="27"/>
          <w:szCs w:val="27"/>
          <w:vertAlign w:val="baseline"/>
          <w:lang w:val="en-US" w:eastAsia="zh-CN"/>
        </w:rPr>
        <w:t>(magic.cpp/magic.in/magic.out)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题目描述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幻方是一种很神奇的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N×N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矩阵：它由数字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1,2,3,..,N×N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构成，且每行、每列及两条对角线上的数字之和都相同。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当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为奇数时，我们可以通过以下方法构建一个幻方：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首先将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1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写在第一行的中间。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之后，按如下方式从小到大依次填写每个数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K(K=2,3,...,N×N)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1. 若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在第一行但不在最后一列，则将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填在最后一行，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所在列的右一列；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2. 若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在最后一列但不在第一行，则将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填在第一列，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所在行的上一行；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3. 若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在第一行最后一列，则将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填在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的正下方；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4. 若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既不在第一行，也不在最后一列，如果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的右上方还未填数，则将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填在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的右上方，否则将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K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填在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(K−1)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的正下方。 现给定 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，请按上述方法构造 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</w:rPr>
        <w:t>N</w:t>
      </w:r>
      <w:r>
        <w:rPr>
          <w:rFonts w:hint="default" w:ascii="MathJax_Main" w:hAnsi="MathJax_Main" w:eastAsia="MathJax_Main" w:cs="MathJax_Main"/>
          <w:b w:val="0"/>
          <w:i w:val="0"/>
          <w:caps w:val="0"/>
          <w:color w:val="000000"/>
          <w:spacing w:val="0"/>
          <w:sz w:val="28"/>
          <w:szCs w:val="28"/>
          <w:u w:val="none"/>
        </w:rPr>
        <w:t>×</w:t>
      </w:r>
      <w:r>
        <w:rPr>
          <w:rFonts w:hint="default" w:ascii="MathJax_Math-italic" w:hAnsi="MathJax_Math-italic" w:eastAsia="MathJax_Math-italic" w:cs="MathJax_Math-italic"/>
          <w:b w:val="0"/>
          <w:i w:val="0"/>
          <w:caps w:val="0"/>
          <w:color w:val="000000"/>
          <w:spacing w:val="0"/>
          <w:sz w:val="28"/>
          <w:szCs w:val="28"/>
          <w:u w:val="none"/>
        </w:rPr>
        <w:t>N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N×N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的幻方。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输入格式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输入只有一行，包含一个整数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，即幻方的大小。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输出格式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输出包含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行，每行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个整数，即按照上述方法构造出的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N×N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的幻方。相邻两个整数之间用单个空格隔开。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样例输入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样例输出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8 1 6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3 5 7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4 9 2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vertAlign w:val="baseline"/>
        </w:rPr>
        <w:t>数据规模与约定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对于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100%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的数据，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1≤N≤39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且</w:t>
      </w:r>
      <w:r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2"/>
          <w:szCs w:val="22"/>
          <w:u w:val="none"/>
        </w:rPr>
        <w:t>N</w:t>
      </w: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为奇数。</w:t>
      </w:r>
    </w:p>
    <w:p/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60E9C"/>
    <w:rsid w:val="3F76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2020-08-10T02:46:00Z</dcterms:created>
  <dc:creator>孙小珍</dc:creator>
  <cp:lastModifiedBy>孙小珍</cp:lastModifiedBy>
  <dcterms:modified xsi:type="dcterms:W3CDTF">2020-08-10T02:47:32Z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