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EE179" w14:textId="77777777" w:rsidR="00C938CB" w:rsidRDefault="00000000">
      <w:pPr>
        <w:adjustRightInd w:val="0"/>
        <w:snapToGrid w:val="0"/>
        <w:spacing w:line="360" w:lineRule="auto"/>
        <w:jc w:val="center"/>
        <w:rPr>
          <w:rFonts w:ascii="宋体" w:eastAsia="宋体" w:hAnsi="宋体" w:hint="eastAsia"/>
          <w:b/>
          <w:bCs/>
          <w:sz w:val="32"/>
          <w:szCs w:val="32"/>
        </w:rPr>
      </w:pPr>
      <w:r>
        <w:rPr>
          <w:rFonts w:ascii="宋体" w:eastAsia="宋体" w:hAnsi="宋体" w:hint="eastAsia"/>
          <w:b/>
          <w:bCs/>
          <w:sz w:val="32"/>
          <w:szCs w:val="32"/>
        </w:rPr>
        <w:t>马克思主义基本原理</w:t>
      </w:r>
    </w:p>
    <w:p w14:paraId="318CBCB2" w14:textId="77777777" w:rsidR="00C938CB" w:rsidRDefault="00000000">
      <w:pPr>
        <w:adjustRightInd w:val="0"/>
        <w:snapToGrid w:val="0"/>
        <w:spacing w:line="360" w:lineRule="auto"/>
        <w:jc w:val="center"/>
        <w:rPr>
          <w:rFonts w:ascii="宋体" w:eastAsia="宋体" w:hAnsi="宋体" w:hint="eastAsia"/>
          <w:b/>
          <w:bCs/>
          <w:sz w:val="28"/>
          <w:szCs w:val="28"/>
        </w:rPr>
      </w:pPr>
      <w:r>
        <w:rPr>
          <w:rFonts w:ascii="宋体" w:eastAsia="宋体" w:hAnsi="宋体" w:hint="eastAsia"/>
          <w:b/>
          <w:bCs/>
          <w:sz w:val="28"/>
          <w:szCs w:val="28"/>
        </w:rPr>
        <w:t>历年真题</w:t>
      </w:r>
    </w:p>
    <w:p w14:paraId="59E3BF8F" w14:textId="78151A09" w:rsidR="009D1C6D" w:rsidRDefault="009D1C6D">
      <w:pPr>
        <w:adjustRightInd w:val="0"/>
        <w:snapToGrid w:val="0"/>
        <w:spacing w:line="360" w:lineRule="auto"/>
        <w:rPr>
          <w:rFonts w:ascii="宋体" w:eastAsia="宋体" w:hAnsi="宋体" w:hint="eastAsia"/>
          <w:b/>
          <w:bCs/>
          <w:szCs w:val="21"/>
        </w:rPr>
      </w:pPr>
      <w:r>
        <w:rPr>
          <w:rFonts w:ascii="宋体" w:eastAsia="宋体" w:hAnsi="宋体" w:hint="eastAsia"/>
          <w:b/>
          <w:bCs/>
          <w:szCs w:val="21"/>
        </w:rPr>
        <w:t>2025年1月</w:t>
      </w:r>
    </w:p>
    <w:p w14:paraId="15B2F77E" w14:textId="77777777" w:rsidR="009D1C6D" w:rsidRDefault="009D1C6D" w:rsidP="009D1C6D">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一、简答题</w:t>
      </w:r>
    </w:p>
    <w:p w14:paraId="04C5073A" w14:textId="79D80C86" w:rsidR="009D1C6D" w:rsidRPr="00357283"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1.马克思主义的三个直接理论来源</w:t>
      </w:r>
    </w:p>
    <w:p w14:paraId="7D9FEBBE" w14:textId="110A2C9F" w:rsidR="009D1C6D" w:rsidRPr="00357283"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2．简述量变与质变之间的辩证关系</w:t>
      </w:r>
    </w:p>
    <w:p w14:paraId="1BF1806B" w14:textId="7D314317" w:rsidR="009D1C6D" w:rsidRPr="00357283"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3.</w:t>
      </w:r>
      <w:r w:rsidR="00923FDC">
        <w:rPr>
          <w:rFonts w:ascii="宋体" w:eastAsia="宋体" w:hAnsi="宋体" w:hint="eastAsia"/>
          <w:szCs w:val="21"/>
        </w:rPr>
        <w:t>劳动</w:t>
      </w:r>
      <w:r w:rsidRPr="00357283">
        <w:rPr>
          <w:rFonts w:ascii="宋体" w:eastAsia="宋体" w:hAnsi="宋体" w:hint="eastAsia"/>
          <w:szCs w:val="21"/>
        </w:rPr>
        <w:t>的</w:t>
      </w:r>
      <w:r w:rsidR="00923FDC">
        <w:rPr>
          <w:rFonts w:ascii="宋体" w:eastAsia="宋体" w:hAnsi="宋体" w:hint="eastAsia"/>
          <w:szCs w:val="21"/>
        </w:rPr>
        <w:t>二重性</w:t>
      </w:r>
      <w:r w:rsidRPr="00357283">
        <w:rPr>
          <w:rFonts w:ascii="宋体" w:eastAsia="宋体" w:hAnsi="宋体" w:hint="eastAsia"/>
          <w:szCs w:val="21"/>
        </w:rPr>
        <w:t>以及两者之间的关系</w:t>
      </w:r>
    </w:p>
    <w:p w14:paraId="11F82664" w14:textId="77777777" w:rsidR="009D1C6D" w:rsidRDefault="009D1C6D">
      <w:pPr>
        <w:adjustRightInd w:val="0"/>
        <w:snapToGrid w:val="0"/>
        <w:spacing w:line="360" w:lineRule="auto"/>
        <w:rPr>
          <w:rFonts w:ascii="宋体" w:eastAsia="宋体" w:hAnsi="宋体" w:hint="eastAsia"/>
          <w:b/>
          <w:bCs/>
          <w:szCs w:val="21"/>
        </w:rPr>
      </w:pPr>
    </w:p>
    <w:p w14:paraId="2CE92DA4" w14:textId="77777777" w:rsidR="009D1C6D" w:rsidRDefault="009D1C6D" w:rsidP="009D1C6D">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p>
    <w:p w14:paraId="3C963CCC" w14:textId="2AEA2166" w:rsidR="009D1C6D" w:rsidRPr="00357283"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科学社会主义的时代基础和理论条件</w:t>
      </w:r>
    </w:p>
    <w:p w14:paraId="4990C94C" w14:textId="77777777" w:rsidR="009D1C6D" w:rsidRDefault="009D1C6D">
      <w:pPr>
        <w:adjustRightInd w:val="0"/>
        <w:snapToGrid w:val="0"/>
        <w:spacing w:line="360" w:lineRule="auto"/>
        <w:rPr>
          <w:rFonts w:ascii="宋体" w:eastAsia="宋体" w:hAnsi="宋体" w:hint="eastAsia"/>
          <w:b/>
          <w:bCs/>
          <w:szCs w:val="21"/>
        </w:rPr>
      </w:pPr>
    </w:p>
    <w:p w14:paraId="0FE80BA6" w14:textId="77777777" w:rsidR="009D1C6D" w:rsidRDefault="009D1C6D" w:rsidP="009D1C6D">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三、材料题</w:t>
      </w:r>
    </w:p>
    <w:p w14:paraId="08990C0A" w14:textId="72D64824" w:rsidR="009D1C6D" w:rsidRPr="00357283"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（加强对科学技术的伦理审查）</w:t>
      </w:r>
    </w:p>
    <w:p w14:paraId="40675DB3" w14:textId="51370733" w:rsidR="009D1C6D" w:rsidRPr="00357283"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（努力发展科技）</w:t>
      </w:r>
    </w:p>
    <w:p w14:paraId="1C382EF3" w14:textId="45372C72" w:rsidR="009D1C6D" w:rsidRDefault="009D1C6D">
      <w:pPr>
        <w:adjustRightInd w:val="0"/>
        <w:snapToGrid w:val="0"/>
        <w:spacing w:line="360" w:lineRule="auto"/>
        <w:rPr>
          <w:rFonts w:ascii="宋体" w:eastAsia="宋体" w:hAnsi="宋体" w:hint="eastAsia"/>
          <w:szCs w:val="21"/>
        </w:rPr>
      </w:pPr>
      <w:r w:rsidRPr="00357283">
        <w:rPr>
          <w:rFonts w:ascii="宋体" w:eastAsia="宋体" w:hAnsi="宋体" w:hint="eastAsia"/>
          <w:szCs w:val="21"/>
        </w:rPr>
        <w:t>立足唯物史观，</w:t>
      </w:r>
      <w:r w:rsidR="00357283" w:rsidRPr="00357283">
        <w:rPr>
          <w:rFonts w:ascii="宋体" w:eastAsia="宋体" w:hAnsi="宋体" w:hint="eastAsia"/>
          <w:szCs w:val="21"/>
        </w:rPr>
        <w:t>论述</w:t>
      </w:r>
      <w:r w:rsidRPr="00357283">
        <w:rPr>
          <w:rFonts w:ascii="宋体" w:eastAsia="宋体" w:hAnsi="宋体" w:hint="eastAsia"/>
          <w:szCs w:val="21"/>
        </w:rPr>
        <w:t>科技对社会发展的作用</w:t>
      </w:r>
    </w:p>
    <w:p w14:paraId="4BAE8BC5" w14:textId="77777777" w:rsidR="00357283" w:rsidRDefault="00357283">
      <w:pPr>
        <w:adjustRightInd w:val="0"/>
        <w:snapToGrid w:val="0"/>
        <w:spacing w:line="360" w:lineRule="auto"/>
        <w:rPr>
          <w:rFonts w:ascii="宋体" w:eastAsia="宋体" w:hAnsi="宋体" w:hint="eastAsia"/>
          <w:szCs w:val="21"/>
        </w:rPr>
      </w:pPr>
    </w:p>
    <w:p w14:paraId="440DED61" w14:textId="77777777" w:rsidR="00357283" w:rsidRPr="00357283" w:rsidRDefault="00357283">
      <w:pPr>
        <w:adjustRightInd w:val="0"/>
        <w:snapToGrid w:val="0"/>
        <w:spacing w:line="360" w:lineRule="auto"/>
        <w:rPr>
          <w:rFonts w:ascii="宋体" w:eastAsia="宋体" w:hAnsi="宋体" w:hint="eastAsia"/>
          <w:szCs w:val="21"/>
        </w:rPr>
      </w:pPr>
    </w:p>
    <w:p w14:paraId="7F2FB50E" w14:textId="1BF106A8"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2023年6月</w:t>
      </w:r>
    </w:p>
    <w:p w14:paraId="6441C35C"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一、简答题</w:t>
      </w:r>
    </w:p>
    <w:p w14:paraId="49F08234"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1.简要论述马克思主义的物质观。</w:t>
      </w:r>
    </w:p>
    <w:p w14:paraId="2ABFE04E"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2.简要论述真理与价值的辩证关系。</w:t>
      </w:r>
    </w:p>
    <w:p w14:paraId="1E0CDAE4"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3.简要论述马克思主义剩余价值理论的内容与意义。</w:t>
      </w:r>
    </w:p>
    <w:p w14:paraId="6E362C66" w14:textId="77777777" w:rsidR="00C938CB" w:rsidRDefault="00C938CB">
      <w:pPr>
        <w:adjustRightInd w:val="0"/>
        <w:snapToGrid w:val="0"/>
        <w:spacing w:line="360" w:lineRule="auto"/>
        <w:rPr>
          <w:rFonts w:ascii="宋体" w:eastAsia="宋体" w:hAnsi="宋体" w:hint="eastAsia"/>
          <w:b/>
          <w:bCs/>
          <w:szCs w:val="21"/>
        </w:rPr>
      </w:pPr>
    </w:p>
    <w:p w14:paraId="2F524183"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p>
    <w:p w14:paraId="01A80D32"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4.……谈谈你对“人民群众创造历史”的理解。</w:t>
      </w:r>
    </w:p>
    <w:p w14:paraId="270ED909" w14:textId="77777777" w:rsidR="00C938CB" w:rsidRDefault="00C938CB">
      <w:pPr>
        <w:adjustRightInd w:val="0"/>
        <w:snapToGrid w:val="0"/>
        <w:spacing w:line="360" w:lineRule="auto"/>
        <w:rPr>
          <w:rFonts w:ascii="宋体" w:eastAsia="宋体" w:hAnsi="宋体" w:hint="eastAsia"/>
          <w:b/>
          <w:bCs/>
          <w:szCs w:val="21"/>
        </w:rPr>
      </w:pPr>
    </w:p>
    <w:p w14:paraId="7FA8E5A4"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三、材料题</w:t>
      </w:r>
    </w:p>
    <w:p w14:paraId="0D7EB2D7"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5.……谈谈你对马克思主义实践性的理解。</w:t>
      </w:r>
    </w:p>
    <w:p w14:paraId="509F8D57" w14:textId="77777777" w:rsidR="00C938CB" w:rsidRDefault="00C938CB">
      <w:pPr>
        <w:adjustRightInd w:val="0"/>
        <w:snapToGrid w:val="0"/>
        <w:spacing w:line="360" w:lineRule="auto"/>
        <w:rPr>
          <w:rFonts w:ascii="宋体" w:eastAsia="宋体" w:hAnsi="宋体" w:hint="eastAsia"/>
          <w:b/>
          <w:bCs/>
          <w:szCs w:val="21"/>
        </w:rPr>
      </w:pPr>
    </w:p>
    <w:p w14:paraId="13FE1508"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022</w:t>
      </w:r>
      <w:r>
        <w:rPr>
          <w:rFonts w:ascii="宋体" w:eastAsia="宋体" w:hAnsi="宋体" w:hint="eastAsia"/>
          <w:b/>
          <w:bCs/>
          <w:szCs w:val="21"/>
        </w:rPr>
        <w:t>年</w:t>
      </w:r>
      <w:r>
        <w:rPr>
          <w:rFonts w:ascii="宋体" w:eastAsia="宋体" w:hAnsi="宋体"/>
          <w:b/>
          <w:bCs/>
          <w:szCs w:val="21"/>
        </w:rPr>
        <w:t>6</w:t>
      </w:r>
      <w:r>
        <w:rPr>
          <w:rFonts w:ascii="宋体" w:eastAsia="宋体" w:hAnsi="宋体" w:hint="eastAsia"/>
          <w:b/>
          <w:bCs/>
          <w:szCs w:val="21"/>
        </w:rPr>
        <w:t>月</w:t>
      </w:r>
    </w:p>
    <w:p w14:paraId="15797FE4"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一、简答题</w:t>
      </w:r>
    </w:p>
    <w:p w14:paraId="712C1934"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w:t>
      </w:r>
      <w:r>
        <w:rPr>
          <w:rFonts w:ascii="宋体" w:eastAsia="宋体" w:hAnsi="宋体"/>
          <w:szCs w:val="21"/>
        </w:rPr>
        <w:t>请简述</w:t>
      </w:r>
      <w:r>
        <w:rPr>
          <w:rFonts w:ascii="宋体" w:eastAsia="宋体" w:hAnsi="宋体"/>
          <w:b/>
          <w:bCs/>
          <w:szCs w:val="21"/>
          <w:highlight w:val="yellow"/>
        </w:rPr>
        <w:t>劳动力成为商品</w:t>
      </w:r>
      <w:r>
        <w:rPr>
          <w:rFonts w:ascii="宋体" w:eastAsia="宋体" w:hAnsi="宋体"/>
          <w:szCs w:val="21"/>
        </w:rPr>
        <w:t>的</w:t>
      </w:r>
      <w:r>
        <w:rPr>
          <w:rFonts w:ascii="宋体" w:eastAsia="宋体" w:hAnsi="宋体"/>
          <w:b/>
          <w:bCs/>
          <w:szCs w:val="21"/>
          <w:highlight w:val="cyan"/>
        </w:rPr>
        <w:t>基本条件</w:t>
      </w:r>
      <w:r>
        <w:rPr>
          <w:rFonts w:ascii="宋体" w:eastAsia="宋体" w:hAnsi="宋体" w:hint="eastAsia"/>
          <w:szCs w:val="21"/>
        </w:rPr>
        <w:t>。</w:t>
      </w:r>
    </w:p>
    <w:p w14:paraId="43CFD5C1"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2</w:t>
      </w:r>
      <w:r>
        <w:rPr>
          <w:rFonts w:ascii="宋体" w:eastAsia="宋体" w:hAnsi="宋体" w:hint="eastAsia"/>
          <w:szCs w:val="21"/>
        </w:rPr>
        <w:t>、</w:t>
      </w:r>
      <w:r>
        <w:rPr>
          <w:rFonts w:ascii="宋体" w:eastAsia="宋体" w:hAnsi="宋体"/>
          <w:b/>
          <w:bCs/>
          <w:szCs w:val="21"/>
          <w:highlight w:val="yellow"/>
        </w:rPr>
        <w:t>唯心史观</w:t>
      </w:r>
      <w:r>
        <w:rPr>
          <w:rFonts w:ascii="宋体" w:eastAsia="宋体" w:hAnsi="宋体"/>
          <w:szCs w:val="21"/>
        </w:rPr>
        <w:t>有哪些</w:t>
      </w:r>
      <w:r>
        <w:rPr>
          <w:rFonts w:ascii="宋体" w:eastAsia="宋体" w:hAnsi="宋体"/>
          <w:b/>
          <w:bCs/>
          <w:szCs w:val="21"/>
          <w:highlight w:val="cyan"/>
        </w:rPr>
        <w:t>主要问题</w:t>
      </w:r>
      <w:r>
        <w:rPr>
          <w:rFonts w:ascii="宋体" w:eastAsia="宋体" w:hAnsi="宋体" w:hint="eastAsia"/>
          <w:b/>
          <w:bCs/>
          <w:szCs w:val="21"/>
          <w:highlight w:val="cyan"/>
        </w:rPr>
        <w:t>/不合理之处</w:t>
      </w:r>
      <w:r>
        <w:rPr>
          <w:rFonts w:ascii="宋体" w:eastAsia="宋体" w:hAnsi="宋体" w:hint="eastAsia"/>
          <w:szCs w:val="21"/>
        </w:rPr>
        <w:t>？</w:t>
      </w:r>
    </w:p>
    <w:p w14:paraId="5C02A63C" w14:textId="3463EB72" w:rsidR="00D446C8" w:rsidRPr="00D446C8" w:rsidRDefault="00D446C8">
      <w:pPr>
        <w:adjustRightInd w:val="0"/>
        <w:snapToGrid w:val="0"/>
        <w:spacing w:line="360" w:lineRule="auto"/>
        <w:rPr>
          <w:rFonts w:ascii="宋体" w:eastAsia="宋体" w:hAnsi="宋体" w:hint="eastAsia"/>
          <w:szCs w:val="21"/>
        </w:rPr>
      </w:pPr>
      <w:r w:rsidRPr="00D446C8">
        <w:rPr>
          <w:rStyle w:val="a8"/>
          <w:rFonts w:ascii="Helvetica" w:hAnsi="Helvetica" w:cs="Helvetica"/>
          <w:color w:val="111111"/>
          <w:szCs w:val="21"/>
        </w:rPr>
        <w:lastRenderedPageBreak/>
        <w:t>历史</w:t>
      </w:r>
      <w:r w:rsidRPr="00D446C8">
        <w:rPr>
          <w:rFonts w:ascii="Helvetica" w:hAnsi="Helvetica" w:cs="Helvetica"/>
          <w:color w:val="111111"/>
          <w:szCs w:val="21"/>
          <w:shd w:val="clear" w:color="auto" w:fill="FFFFFF"/>
        </w:rPr>
        <w:t>唯心主义是从社会意识决定社会存在的错误的基本点出发，把人们的思想动机、杰出人物的主观意志或某种超自然的神秘力量看作是社会历史发展的根本原因，否认社会发展有其自身固有的客观规律，否认阶级斗争规律，否认人民群众在历史上的决定作用。</w:t>
      </w:r>
    </w:p>
    <w:p w14:paraId="17481C51" w14:textId="77777777" w:rsidR="00C938CB" w:rsidRDefault="00000000">
      <w:pPr>
        <w:adjustRightInd w:val="0"/>
        <w:snapToGrid w:val="0"/>
        <w:spacing w:afterLines="50" w:after="156" w:line="360" w:lineRule="auto"/>
        <w:rPr>
          <w:rFonts w:ascii="宋体" w:eastAsia="宋体" w:hAnsi="宋体" w:hint="eastAsia"/>
          <w:szCs w:val="21"/>
        </w:rPr>
      </w:pPr>
      <w:r>
        <w:rPr>
          <w:rFonts w:ascii="宋体" w:eastAsia="宋体" w:hAnsi="宋体"/>
          <w:szCs w:val="21"/>
        </w:rPr>
        <w:t>3</w:t>
      </w:r>
      <w:r>
        <w:rPr>
          <w:rFonts w:ascii="宋体" w:eastAsia="宋体" w:hAnsi="宋体" w:hint="eastAsia"/>
          <w:szCs w:val="21"/>
        </w:rPr>
        <w:t>、</w:t>
      </w:r>
      <w:r>
        <w:rPr>
          <w:rFonts w:ascii="宋体" w:eastAsia="宋体" w:hAnsi="宋体"/>
          <w:szCs w:val="21"/>
        </w:rPr>
        <w:t>为什么说</w:t>
      </w:r>
      <w:r>
        <w:rPr>
          <w:rFonts w:ascii="宋体" w:eastAsia="宋体" w:hAnsi="宋体"/>
          <w:b/>
          <w:bCs/>
          <w:szCs w:val="21"/>
          <w:highlight w:val="yellow"/>
        </w:rPr>
        <w:t>空想社会主义</w:t>
      </w:r>
      <w:r>
        <w:rPr>
          <w:rFonts w:ascii="宋体" w:eastAsia="宋体" w:hAnsi="宋体"/>
          <w:szCs w:val="21"/>
        </w:rPr>
        <w:t>是</w:t>
      </w:r>
      <w:r>
        <w:rPr>
          <w:rFonts w:ascii="宋体" w:eastAsia="宋体" w:hAnsi="宋体"/>
          <w:b/>
          <w:bCs/>
          <w:szCs w:val="21"/>
          <w:highlight w:val="cyan"/>
        </w:rPr>
        <w:t>不成熟的理论</w:t>
      </w:r>
      <w:r>
        <w:rPr>
          <w:rFonts w:ascii="宋体" w:eastAsia="宋体" w:hAnsi="宋体" w:hint="eastAsia"/>
          <w:szCs w:val="21"/>
        </w:rPr>
        <w:t>？</w:t>
      </w:r>
    </w:p>
    <w:p w14:paraId="694D5CFF" w14:textId="07A06A47" w:rsidR="00D446C8" w:rsidRDefault="00D446C8">
      <w:pPr>
        <w:adjustRightInd w:val="0"/>
        <w:snapToGrid w:val="0"/>
        <w:spacing w:afterLines="50" w:after="156" w:line="360" w:lineRule="auto"/>
        <w:rPr>
          <w:rFonts w:ascii="宋体" w:eastAsia="宋体" w:hAnsi="宋体" w:hint="eastAsia"/>
          <w:szCs w:val="21"/>
        </w:rPr>
      </w:pPr>
      <w:hyperlink r:id="rId7" w:tgtFrame="_blank" w:history="1">
        <w:r>
          <w:rPr>
            <w:rStyle w:val="a9"/>
            <w:rFonts w:ascii="Roboto" w:hAnsi="Roboto"/>
            <w:color w:val="4007A2"/>
            <w:shd w:val="clear" w:color="auto" w:fill="FFFFFF"/>
          </w:rPr>
          <w:t>空想社会主义是不成熟的理论，产生于无产阶级与资产阶级斗争还不发展的最初时期。其理论存在虚幻和空想的性质，未能揭示社会发展规律，也没有找到实现社会主义的正确道路。空想社会主义者主张理性支配世界的唯心史观，但忽略了经济基础和上层建筑之间的关系</w:t>
        </w:r>
      </w:hyperlink>
    </w:p>
    <w:p w14:paraId="447302AD"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b/>
          <w:bCs/>
          <w:szCs w:val="21"/>
        </w:rPr>
        <w:t>二、论述题</w:t>
      </w:r>
    </w:p>
    <w:p w14:paraId="0B3A89FB" w14:textId="77777777" w:rsidR="00C938CB" w:rsidRDefault="00000000">
      <w:pPr>
        <w:adjustRightInd w:val="0"/>
        <w:snapToGrid w:val="0"/>
        <w:spacing w:afterLines="50" w:after="156" w:line="360" w:lineRule="auto"/>
        <w:rPr>
          <w:rFonts w:ascii="宋体" w:eastAsia="宋体" w:hAnsi="宋体" w:hint="eastAsia"/>
          <w:szCs w:val="21"/>
        </w:rPr>
      </w:pPr>
      <w:r>
        <w:rPr>
          <w:rFonts w:ascii="宋体" w:eastAsia="宋体" w:hAnsi="宋体" w:hint="eastAsia"/>
          <w:szCs w:val="21"/>
        </w:rPr>
        <w:t>如何理解</w:t>
      </w:r>
      <w:r>
        <w:rPr>
          <w:rFonts w:ascii="宋体" w:eastAsia="宋体" w:hAnsi="宋体" w:hint="eastAsia"/>
          <w:b/>
          <w:bCs/>
          <w:szCs w:val="21"/>
          <w:highlight w:val="yellow"/>
        </w:rPr>
        <w:t>真理和价值</w:t>
      </w:r>
      <w:r>
        <w:rPr>
          <w:rFonts w:ascii="宋体" w:eastAsia="宋体" w:hAnsi="宋体" w:hint="eastAsia"/>
          <w:szCs w:val="21"/>
        </w:rPr>
        <w:t>、</w:t>
      </w:r>
      <w:r>
        <w:rPr>
          <w:rFonts w:ascii="宋体" w:eastAsia="宋体" w:hAnsi="宋体" w:hint="eastAsia"/>
          <w:b/>
          <w:bCs/>
          <w:szCs w:val="21"/>
          <w:highlight w:val="yellow"/>
        </w:rPr>
        <w:t>科学精神和人文精神</w:t>
      </w:r>
      <w:r>
        <w:rPr>
          <w:rFonts w:ascii="宋体" w:eastAsia="宋体" w:hAnsi="宋体" w:hint="eastAsia"/>
          <w:szCs w:val="21"/>
        </w:rPr>
        <w:t>的</w:t>
      </w:r>
      <w:r>
        <w:rPr>
          <w:rFonts w:ascii="宋体" w:eastAsia="宋体" w:hAnsi="宋体" w:hint="eastAsia"/>
          <w:b/>
          <w:bCs/>
          <w:szCs w:val="21"/>
          <w:highlight w:val="cyan"/>
        </w:rPr>
        <w:t>辩证统一关系</w:t>
      </w:r>
      <w:r>
        <w:rPr>
          <w:rFonts w:ascii="宋体" w:eastAsia="宋体" w:hAnsi="宋体" w:hint="eastAsia"/>
          <w:szCs w:val="21"/>
        </w:rPr>
        <w:t>？</w:t>
      </w:r>
    </w:p>
    <w:p w14:paraId="5FCC2192"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三、材料题</w:t>
      </w:r>
    </w:p>
    <w:p w14:paraId="3530D181" w14:textId="77777777" w:rsidR="00C938CB" w:rsidRDefault="00000000">
      <w:pPr>
        <w:adjustRightInd w:val="0"/>
        <w:snapToGrid w:val="0"/>
        <w:spacing w:afterLines="50" w:after="156"/>
        <w:ind w:firstLineChars="200" w:firstLine="420"/>
        <w:rPr>
          <w:rFonts w:ascii="楷体" w:eastAsia="楷体" w:hAnsi="楷体" w:hint="eastAsia"/>
          <w:szCs w:val="21"/>
        </w:rPr>
      </w:pPr>
      <w:r>
        <w:rPr>
          <w:rFonts w:ascii="楷体" w:eastAsia="楷体" w:hAnsi="楷体" w:hint="eastAsia"/>
          <w:color w:val="333333"/>
          <w:shd w:val="clear" w:color="auto" w:fill="FFFFFF"/>
        </w:rPr>
        <w:t>坚持敢于斗争。敢于斗争、敢于胜利，是党和人民不可战胜的强大精神力量。党和人民取得的一切成就，不是天上掉下来的，不是别人恩赐的，而是通过不断斗争取得的。党在内忧外患中诞生、在历经磨难中成长、在攻坚克难中壮大，为了人民、国家、民族，为了理想信念，无论敌人如何强大、道路如何艰险、挑战如何严峻，党总是绝不畏惧、绝不退缩，不怕牺牲、百折不挠。只要我们把握新的伟大斗争的历史特点，抓住和用好历史机遇，下好先手棋、打好主动仗，发扬斗争精神，增强斗争本领，凝聚起全党全国人民的意志和力量，就一定能够战胜一切可以预见和难以预见的风险挑战。</w:t>
      </w:r>
    </w:p>
    <w:p w14:paraId="2CE2182F"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w:t>
      </w:r>
      <w:r>
        <w:rPr>
          <w:rFonts w:ascii="宋体" w:eastAsia="宋体" w:hAnsi="宋体"/>
          <w:szCs w:val="21"/>
        </w:rPr>
        <w:t>请结合材料，用</w:t>
      </w:r>
      <w:r>
        <w:rPr>
          <w:rFonts w:ascii="宋体" w:eastAsia="宋体" w:hAnsi="宋体"/>
          <w:b/>
          <w:bCs/>
          <w:szCs w:val="21"/>
          <w:highlight w:val="yellow"/>
        </w:rPr>
        <w:t>唯物辩证法</w:t>
      </w:r>
      <w:r>
        <w:rPr>
          <w:rFonts w:ascii="宋体" w:eastAsia="宋体" w:hAnsi="宋体" w:hint="eastAsia"/>
          <w:szCs w:val="21"/>
        </w:rPr>
        <w:t>来</w:t>
      </w:r>
      <w:r>
        <w:rPr>
          <w:rFonts w:ascii="宋体" w:eastAsia="宋体" w:hAnsi="宋体"/>
          <w:szCs w:val="21"/>
        </w:rPr>
        <w:t>说明</w:t>
      </w:r>
      <w:r>
        <w:rPr>
          <w:rFonts w:ascii="宋体" w:eastAsia="宋体" w:hAnsi="宋体"/>
          <w:b/>
          <w:bCs/>
          <w:szCs w:val="21"/>
          <w:highlight w:val="yellow"/>
        </w:rPr>
        <w:t>矛盾的斗争性</w:t>
      </w:r>
      <w:r>
        <w:rPr>
          <w:rFonts w:ascii="宋体" w:eastAsia="宋体" w:hAnsi="宋体" w:hint="eastAsia"/>
          <w:szCs w:val="21"/>
        </w:rPr>
        <w:t>。</w:t>
      </w:r>
    </w:p>
    <w:p w14:paraId="78C6802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2</w:t>
      </w:r>
      <w:r>
        <w:rPr>
          <w:rFonts w:ascii="宋体" w:eastAsia="宋体" w:hAnsi="宋体" w:hint="eastAsia"/>
          <w:szCs w:val="21"/>
        </w:rPr>
        <w:t>、</w:t>
      </w:r>
      <w:r>
        <w:rPr>
          <w:rFonts w:ascii="宋体" w:eastAsia="宋体" w:hAnsi="宋体"/>
          <w:szCs w:val="21"/>
        </w:rPr>
        <w:t>请结合材料和所学知识，说明</w:t>
      </w:r>
      <w:r>
        <w:rPr>
          <w:rFonts w:ascii="宋体" w:eastAsia="宋体" w:hAnsi="宋体"/>
          <w:b/>
          <w:bCs/>
          <w:szCs w:val="21"/>
          <w:highlight w:val="cyan"/>
        </w:rPr>
        <w:t>中国共产党</w:t>
      </w:r>
      <w:r>
        <w:rPr>
          <w:rFonts w:ascii="宋体" w:eastAsia="宋体" w:hAnsi="宋体"/>
          <w:b/>
          <w:bCs/>
          <w:szCs w:val="21"/>
          <w:highlight w:val="yellow"/>
        </w:rPr>
        <w:t>为什么要坚持敢于斗争</w:t>
      </w:r>
      <w:r>
        <w:rPr>
          <w:rFonts w:ascii="宋体" w:eastAsia="宋体" w:hAnsi="宋体"/>
          <w:szCs w:val="21"/>
        </w:rPr>
        <w:t>、</w:t>
      </w:r>
      <w:r>
        <w:rPr>
          <w:rFonts w:ascii="宋体" w:eastAsia="宋体" w:hAnsi="宋体"/>
          <w:b/>
          <w:bCs/>
          <w:szCs w:val="21"/>
          <w:highlight w:val="yellow"/>
        </w:rPr>
        <w:t>怎么</w:t>
      </w:r>
      <w:r>
        <w:rPr>
          <w:rFonts w:ascii="宋体" w:eastAsia="宋体" w:hAnsi="宋体" w:hint="eastAsia"/>
          <w:b/>
          <w:bCs/>
          <w:szCs w:val="21"/>
          <w:highlight w:val="yellow"/>
        </w:rPr>
        <w:t>坚持</w:t>
      </w:r>
      <w:r>
        <w:rPr>
          <w:rFonts w:ascii="宋体" w:eastAsia="宋体" w:hAnsi="宋体"/>
          <w:b/>
          <w:bCs/>
          <w:szCs w:val="21"/>
          <w:highlight w:val="yellow"/>
        </w:rPr>
        <w:t>斗争</w:t>
      </w:r>
      <w:r>
        <w:rPr>
          <w:rFonts w:ascii="宋体" w:eastAsia="宋体" w:hAnsi="宋体"/>
          <w:szCs w:val="21"/>
        </w:rPr>
        <w:t>以及</w:t>
      </w:r>
      <w:r>
        <w:rPr>
          <w:rFonts w:ascii="宋体" w:eastAsia="宋体" w:hAnsi="宋体"/>
          <w:b/>
          <w:bCs/>
          <w:szCs w:val="21"/>
          <w:highlight w:val="yellow"/>
        </w:rPr>
        <w:t>斗争的意义</w:t>
      </w:r>
      <w:r>
        <w:rPr>
          <w:rFonts w:ascii="宋体" w:eastAsia="宋体" w:hAnsi="宋体" w:hint="eastAsia"/>
          <w:szCs w:val="21"/>
        </w:rPr>
        <w:t>。</w:t>
      </w:r>
    </w:p>
    <w:p w14:paraId="722EC057" w14:textId="77777777" w:rsidR="00C938CB" w:rsidRDefault="00C938CB">
      <w:pPr>
        <w:adjustRightInd w:val="0"/>
        <w:snapToGrid w:val="0"/>
        <w:spacing w:line="360" w:lineRule="auto"/>
        <w:rPr>
          <w:rFonts w:ascii="宋体" w:eastAsia="宋体" w:hAnsi="宋体" w:hint="eastAsia"/>
          <w:szCs w:val="21"/>
        </w:rPr>
      </w:pPr>
    </w:p>
    <w:p w14:paraId="0695ACBD"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022</w:t>
      </w:r>
      <w:r>
        <w:rPr>
          <w:rFonts w:ascii="宋体" w:eastAsia="宋体" w:hAnsi="宋体" w:hint="eastAsia"/>
          <w:b/>
          <w:bCs/>
          <w:szCs w:val="21"/>
        </w:rPr>
        <w:t>年</w:t>
      </w:r>
      <w:r>
        <w:rPr>
          <w:rFonts w:ascii="宋体" w:eastAsia="宋体" w:hAnsi="宋体"/>
          <w:b/>
          <w:bCs/>
          <w:szCs w:val="21"/>
        </w:rPr>
        <w:t>1</w:t>
      </w:r>
      <w:r>
        <w:rPr>
          <w:rFonts w:ascii="宋体" w:eastAsia="宋体" w:hAnsi="宋体" w:hint="eastAsia"/>
          <w:b/>
          <w:bCs/>
          <w:szCs w:val="21"/>
        </w:rPr>
        <w:t>月</w:t>
      </w:r>
    </w:p>
    <w:p w14:paraId="37108E20"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一、简答题（</w:t>
      </w:r>
      <w:r>
        <w:rPr>
          <w:rFonts w:ascii="宋体" w:eastAsia="宋体" w:hAnsi="宋体"/>
          <w:b/>
          <w:bCs/>
          <w:szCs w:val="21"/>
        </w:rPr>
        <w:t>45分</w:t>
      </w:r>
      <w:r>
        <w:rPr>
          <w:rFonts w:ascii="宋体" w:eastAsia="宋体" w:hAnsi="宋体" w:hint="eastAsia"/>
          <w:b/>
          <w:bCs/>
          <w:szCs w:val="21"/>
        </w:rPr>
        <w:t>）</w:t>
      </w:r>
    </w:p>
    <w:p w14:paraId="112935B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w:t>
      </w:r>
      <w:r>
        <w:rPr>
          <w:rFonts w:ascii="宋体" w:eastAsia="宋体" w:hAnsi="宋体"/>
          <w:szCs w:val="21"/>
        </w:rPr>
        <w:t>实践的主体</w:t>
      </w:r>
      <w:r>
        <w:rPr>
          <w:rFonts w:ascii="宋体" w:eastAsia="宋体" w:hAnsi="宋体" w:hint="eastAsia"/>
          <w:szCs w:val="21"/>
        </w:rPr>
        <w:t>、</w:t>
      </w:r>
      <w:r>
        <w:rPr>
          <w:rFonts w:ascii="宋体" w:eastAsia="宋体" w:hAnsi="宋体"/>
          <w:szCs w:val="21"/>
        </w:rPr>
        <w:t>客体及其</w:t>
      </w:r>
      <w:r>
        <w:rPr>
          <w:rFonts w:ascii="宋体" w:eastAsia="宋体" w:hAnsi="宋体"/>
          <w:b/>
          <w:bCs/>
          <w:szCs w:val="21"/>
          <w:highlight w:val="cyan"/>
        </w:rPr>
        <w:t>相互作用关系</w:t>
      </w:r>
      <w:r>
        <w:rPr>
          <w:rFonts w:ascii="宋体" w:eastAsia="宋体" w:hAnsi="宋体"/>
          <w:szCs w:val="21"/>
        </w:rPr>
        <w:t>。</w:t>
      </w:r>
    </w:p>
    <w:p w14:paraId="56D15A00" w14:textId="6B87FCCD" w:rsidR="00AD57FC" w:rsidRDefault="00AD57FC">
      <w:pPr>
        <w:adjustRightInd w:val="0"/>
        <w:snapToGrid w:val="0"/>
        <w:spacing w:line="360" w:lineRule="auto"/>
        <w:rPr>
          <w:rFonts w:ascii="宋体" w:eastAsia="宋体" w:hAnsi="宋体" w:hint="eastAsia"/>
          <w:szCs w:val="21"/>
        </w:rPr>
      </w:pPr>
      <w:hyperlink r:id="rId8" w:tgtFrame="_blank" w:history="1">
        <w:r>
          <w:rPr>
            <w:rStyle w:val="a9"/>
            <w:rFonts w:ascii="Roboto" w:hAnsi="Roboto"/>
            <w:color w:val="4007A2"/>
            <w:shd w:val="clear" w:color="auto" w:fill="E2E9FF"/>
          </w:rPr>
          <w:t>实践的主体、客体和中介是实践活动的三项基本要素。实践主体是从事现实社会实践的人，实践客体是实践活动所指向的对象，实践的中介是各种形式的工具和手段。实践主体和客体相互作用的关系包括</w:t>
        </w:r>
        <w:r w:rsidRPr="00AD57FC">
          <w:rPr>
            <w:rStyle w:val="a9"/>
            <w:rFonts w:ascii="Roboto" w:hAnsi="Roboto"/>
            <w:b/>
            <w:bCs/>
            <w:color w:val="FF0000"/>
            <w:shd w:val="clear" w:color="auto" w:fill="E2E9FF"/>
          </w:rPr>
          <w:t>实践关系、认识关系、价值关系</w:t>
        </w:r>
        <w:r>
          <w:rPr>
            <w:rStyle w:val="a9"/>
            <w:rFonts w:ascii="Roboto" w:hAnsi="Roboto"/>
            <w:color w:val="4007A2"/>
            <w:shd w:val="clear" w:color="auto" w:fill="E2E9FF"/>
          </w:rPr>
          <w:t>。实践关系是最根本的关系。实践活动的中介是联结主客体的工具和手段，以及运用和操作这些工具的程序和方法。实践主体和客体相互作用的过程包括确立实践目的和实践方案，实践主体作用于客体，</w:t>
        </w:r>
      </w:hyperlink>
      <w:r>
        <w:rPr>
          <w:rFonts w:ascii="宋体" w:eastAsia="宋体" w:hAnsi="宋体" w:hint="eastAsia"/>
          <w:szCs w:val="21"/>
        </w:rPr>
        <w:t xml:space="preserve"> </w:t>
      </w:r>
    </w:p>
    <w:p w14:paraId="74FDBFDC"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2、</w:t>
      </w:r>
      <w:r>
        <w:rPr>
          <w:rFonts w:ascii="宋体" w:eastAsia="宋体" w:hAnsi="宋体"/>
          <w:b/>
          <w:bCs/>
          <w:szCs w:val="21"/>
          <w:highlight w:val="yellow"/>
        </w:rPr>
        <w:t>社会意识的独立性</w:t>
      </w:r>
      <w:r>
        <w:rPr>
          <w:rFonts w:ascii="宋体" w:eastAsia="宋体" w:hAnsi="宋体"/>
          <w:szCs w:val="21"/>
        </w:rPr>
        <w:t>主要</w:t>
      </w:r>
      <w:r>
        <w:rPr>
          <w:rFonts w:ascii="宋体" w:eastAsia="宋体" w:hAnsi="宋体"/>
          <w:b/>
          <w:bCs/>
          <w:szCs w:val="21"/>
          <w:highlight w:val="cyan"/>
        </w:rPr>
        <w:t>表现</w:t>
      </w:r>
      <w:r>
        <w:rPr>
          <w:rFonts w:ascii="宋体" w:eastAsia="宋体" w:hAnsi="宋体"/>
          <w:szCs w:val="21"/>
        </w:rPr>
        <w:t>在哪几个方面</w:t>
      </w:r>
      <w:r>
        <w:rPr>
          <w:rFonts w:ascii="宋体" w:eastAsia="宋体" w:hAnsi="宋体" w:hint="eastAsia"/>
          <w:szCs w:val="21"/>
        </w:rPr>
        <w:t>？</w:t>
      </w:r>
    </w:p>
    <w:p w14:paraId="56B6F4D6" w14:textId="77777777" w:rsidR="00AD57FC" w:rsidRPr="00AD57FC" w:rsidRDefault="00AD57FC" w:rsidP="00AD57FC">
      <w:pPr>
        <w:widowControl/>
        <w:jc w:val="left"/>
        <w:rPr>
          <w:rFonts w:ascii="宋体" w:eastAsia="宋体" w:hAnsi="宋体" w:cs="宋体" w:hint="eastAsia"/>
          <w:kern w:val="0"/>
          <w:sz w:val="24"/>
          <w:szCs w:val="24"/>
        </w:rPr>
      </w:pPr>
      <w:r w:rsidRPr="00AD57FC">
        <w:rPr>
          <w:rFonts w:ascii="Roboto" w:eastAsia="宋体" w:hAnsi="Roboto" w:cs="宋体"/>
          <w:color w:val="111111"/>
          <w:kern w:val="0"/>
          <w:sz w:val="24"/>
          <w:szCs w:val="24"/>
          <w:shd w:val="clear" w:color="auto" w:fill="FFFFFF"/>
        </w:rPr>
        <w:t>社会意识的独立性表现在以下方面：</w:t>
      </w:r>
    </w:p>
    <w:p w14:paraId="43DB9B45" w14:textId="77777777" w:rsidR="00AD57FC" w:rsidRPr="00AD57FC" w:rsidRDefault="00AD57FC" w:rsidP="00AD57FC">
      <w:pPr>
        <w:widowControl/>
        <w:numPr>
          <w:ilvl w:val="0"/>
          <w:numId w:val="4"/>
        </w:numPr>
        <w:shd w:val="clear" w:color="auto" w:fill="FFFFFF"/>
        <w:spacing w:line="330" w:lineRule="atLeast"/>
        <w:ind w:left="1140"/>
        <w:jc w:val="left"/>
        <w:rPr>
          <w:rFonts w:ascii="Roboto" w:eastAsia="宋体" w:hAnsi="Roboto" w:cs="宋体"/>
          <w:color w:val="111111"/>
          <w:kern w:val="0"/>
          <w:sz w:val="24"/>
          <w:szCs w:val="24"/>
        </w:rPr>
      </w:pPr>
      <w:r w:rsidRPr="00AD57FC">
        <w:rPr>
          <w:rFonts w:ascii="Roboto" w:eastAsia="宋体" w:hAnsi="Roboto" w:cs="宋体"/>
          <w:color w:val="111111"/>
          <w:kern w:val="0"/>
          <w:sz w:val="24"/>
          <w:szCs w:val="24"/>
        </w:rPr>
        <w:t>社会意识与社会存在变化发展的非完全同步性。</w:t>
      </w:r>
    </w:p>
    <w:p w14:paraId="5AE084A0" w14:textId="77777777" w:rsidR="00AD57FC" w:rsidRPr="00AD57FC" w:rsidRDefault="00AD57FC" w:rsidP="00AD57FC">
      <w:pPr>
        <w:widowControl/>
        <w:numPr>
          <w:ilvl w:val="0"/>
          <w:numId w:val="4"/>
        </w:numPr>
        <w:shd w:val="clear" w:color="auto" w:fill="FFFFFF"/>
        <w:spacing w:line="330" w:lineRule="atLeast"/>
        <w:ind w:left="1140"/>
        <w:jc w:val="left"/>
        <w:rPr>
          <w:rFonts w:ascii="Roboto" w:eastAsia="宋体" w:hAnsi="Roboto" w:cs="宋体"/>
          <w:color w:val="111111"/>
          <w:kern w:val="0"/>
          <w:sz w:val="24"/>
          <w:szCs w:val="24"/>
        </w:rPr>
      </w:pPr>
      <w:r w:rsidRPr="00AD57FC">
        <w:rPr>
          <w:rFonts w:ascii="Roboto" w:eastAsia="宋体" w:hAnsi="Roboto" w:cs="宋体"/>
          <w:color w:val="111111"/>
          <w:kern w:val="0"/>
          <w:sz w:val="24"/>
          <w:szCs w:val="24"/>
        </w:rPr>
        <w:t>社会意识与社会经济发展水平的不平衡性。</w:t>
      </w:r>
    </w:p>
    <w:p w14:paraId="724CD0CE" w14:textId="77777777" w:rsidR="00AD57FC" w:rsidRPr="00AD57FC" w:rsidRDefault="00AD57FC" w:rsidP="00AD57FC">
      <w:pPr>
        <w:widowControl/>
        <w:numPr>
          <w:ilvl w:val="0"/>
          <w:numId w:val="4"/>
        </w:numPr>
        <w:shd w:val="clear" w:color="auto" w:fill="FFFFFF"/>
        <w:spacing w:line="330" w:lineRule="atLeast"/>
        <w:ind w:left="1140"/>
        <w:jc w:val="left"/>
        <w:rPr>
          <w:rFonts w:ascii="Roboto" w:eastAsia="宋体" w:hAnsi="Roboto" w:cs="宋体"/>
          <w:color w:val="111111"/>
          <w:kern w:val="0"/>
          <w:sz w:val="24"/>
          <w:szCs w:val="24"/>
        </w:rPr>
      </w:pPr>
      <w:r w:rsidRPr="00AD57FC">
        <w:rPr>
          <w:rFonts w:ascii="Roboto" w:eastAsia="宋体" w:hAnsi="Roboto" w:cs="宋体"/>
          <w:color w:val="111111"/>
          <w:kern w:val="0"/>
          <w:sz w:val="24"/>
          <w:szCs w:val="24"/>
        </w:rPr>
        <w:t>社会意识的发展具有历史继承性。</w:t>
      </w:r>
    </w:p>
    <w:p w14:paraId="07F35125" w14:textId="77777777" w:rsidR="00AD57FC" w:rsidRPr="00AD57FC" w:rsidRDefault="00AD57FC" w:rsidP="00AD57FC">
      <w:pPr>
        <w:widowControl/>
        <w:numPr>
          <w:ilvl w:val="0"/>
          <w:numId w:val="4"/>
        </w:numPr>
        <w:shd w:val="clear" w:color="auto" w:fill="FFFFFF"/>
        <w:spacing w:line="330" w:lineRule="atLeast"/>
        <w:ind w:left="1140"/>
        <w:jc w:val="left"/>
        <w:rPr>
          <w:rFonts w:ascii="Roboto" w:eastAsia="宋体" w:hAnsi="Roboto" w:cs="宋体"/>
          <w:color w:val="111111"/>
          <w:kern w:val="0"/>
          <w:sz w:val="24"/>
          <w:szCs w:val="24"/>
        </w:rPr>
      </w:pPr>
      <w:r w:rsidRPr="00AD57FC">
        <w:rPr>
          <w:rFonts w:ascii="Roboto" w:eastAsia="宋体" w:hAnsi="Roboto" w:cs="宋体"/>
          <w:color w:val="111111"/>
          <w:kern w:val="0"/>
          <w:sz w:val="24"/>
          <w:szCs w:val="24"/>
        </w:rPr>
        <w:t>社会意识内部各种形式之间相互影响，相互作用。</w:t>
      </w:r>
    </w:p>
    <w:p w14:paraId="1C7CB7E8" w14:textId="77777777" w:rsidR="00AD57FC" w:rsidRPr="00AD57FC" w:rsidRDefault="00AD57FC" w:rsidP="00AD57FC">
      <w:pPr>
        <w:widowControl/>
        <w:numPr>
          <w:ilvl w:val="0"/>
          <w:numId w:val="4"/>
        </w:numPr>
        <w:shd w:val="clear" w:color="auto" w:fill="FFFFFF"/>
        <w:spacing w:line="330" w:lineRule="atLeast"/>
        <w:ind w:left="1140"/>
        <w:jc w:val="left"/>
        <w:rPr>
          <w:rFonts w:ascii="Roboto" w:eastAsia="宋体" w:hAnsi="Roboto" w:cs="宋体"/>
          <w:color w:val="111111"/>
          <w:kern w:val="0"/>
          <w:sz w:val="24"/>
          <w:szCs w:val="24"/>
        </w:rPr>
      </w:pPr>
      <w:hyperlink r:id="rId9" w:tgtFrame="_blank" w:history="1">
        <w:r w:rsidRPr="00AD57FC">
          <w:rPr>
            <w:rFonts w:ascii="Roboto" w:eastAsia="宋体" w:hAnsi="Roboto" w:cs="宋体"/>
            <w:color w:val="4007A2"/>
            <w:kern w:val="0"/>
            <w:sz w:val="24"/>
            <w:szCs w:val="24"/>
            <w:u w:val="single"/>
            <w:shd w:val="clear" w:color="auto" w:fill="E2E9FF"/>
          </w:rPr>
          <w:t>社会意识能动地反映社会存在</w:t>
        </w:r>
      </w:hyperlink>
    </w:p>
    <w:p w14:paraId="7E376242" w14:textId="77777777" w:rsidR="00AD57FC" w:rsidRPr="00AD57FC" w:rsidRDefault="00AD57FC">
      <w:pPr>
        <w:adjustRightInd w:val="0"/>
        <w:snapToGrid w:val="0"/>
        <w:spacing w:line="360" w:lineRule="auto"/>
        <w:rPr>
          <w:rFonts w:ascii="宋体" w:eastAsia="宋体" w:hAnsi="宋体" w:hint="eastAsia"/>
          <w:szCs w:val="21"/>
        </w:rPr>
      </w:pPr>
    </w:p>
    <w:p w14:paraId="45B63EBA" w14:textId="7777777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szCs w:val="21"/>
        </w:rPr>
        <w:t>3、简述</w:t>
      </w:r>
      <w:r>
        <w:rPr>
          <w:rFonts w:ascii="宋体" w:eastAsia="宋体" w:hAnsi="宋体"/>
          <w:b/>
          <w:bCs/>
          <w:szCs w:val="21"/>
          <w:highlight w:val="yellow"/>
        </w:rPr>
        <w:t>马克思主义剩余价值理论</w:t>
      </w:r>
      <w:r>
        <w:rPr>
          <w:rFonts w:ascii="宋体" w:eastAsia="宋体" w:hAnsi="宋体"/>
          <w:szCs w:val="21"/>
        </w:rPr>
        <w:t>的</w:t>
      </w:r>
      <w:r>
        <w:rPr>
          <w:rFonts w:ascii="宋体" w:eastAsia="宋体" w:hAnsi="宋体"/>
          <w:b/>
          <w:bCs/>
          <w:szCs w:val="21"/>
          <w:highlight w:val="cyan"/>
        </w:rPr>
        <w:t>内容</w:t>
      </w:r>
      <w:r>
        <w:rPr>
          <w:rFonts w:ascii="宋体" w:eastAsia="宋体" w:hAnsi="宋体"/>
          <w:szCs w:val="21"/>
        </w:rPr>
        <w:t>和</w:t>
      </w:r>
      <w:r>
        <w:rPr>
          <w:rFonts w:ascii="宋体" w:eastAsia="宋体" w:hAnsi="宋体"/>
          <w:b/>
          <w:bCs/>
          <w:szCs w:val="21"/>
          <w:highlight w:val="cyan"/>
        </w:rPr>
        <w:t>意义</w:t>
      </w:r>
      <w:r>
        <w:rPr>
          <w:rFonts w:ascii="宋体" w:eastAsia="宋体" w:hAnsi="宋体" w:hint="eastAsia"/>
          <w:szCs w:val="21"/>
        </w:rPr>
        <w:t>。</w:t>
      </w:r>
    </w:p>
    <w:p w14:paraId="7B913D4F"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r>
        <w:rPr>
          <w:rFonts w:ascii="宋体" w:eastAsia="宋体" w:hAnsi="宋体"/>
          <w:b/>
          <w:bCs/>
          <w:szCs w:val="21"/>
        </w:rPr>
        <w:t>25分</w:t>
      </w:r>
      <w:r>
        <w:rPr>
          <w:rFonts w:ascii="宋体" w:eastAsia="宋体" w:hAnsi="宋体" w:hint="eastAsia"/>
          <w:b/>
          <w:bCs/>
          <w:szCs w:val="21"/>
        </w:rPr>
        <w:t>）</w:t>
      </w:r>
    </w:p>
    <w:p w14:paraId="0DE9F471" w14:textId="7777777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szCs w:val="21"/>
        </w:rPr>
        <w:t>论述</w:t>
      </w:r>
      <w:r>
        <w:rPr>
          <w:rFonts w:ascii="宋体" w:eastAsia="宋体" w:hAnsi="宋体"/>
          <w:b/>
          <w:bCs/>
          <w:szCs w:val="21"/>
          <w:highlight w:val="yellow"/>
        </w:rPr>
        <w:t>物质与意识</w:t>
      </w:r>
      <w:r>
        <w:rPr>
          <w:rFonts w:ascii="宋体" w:eastAsia="宋体" w:hAnsi="宋体" w:hint="eastAsia"/>
          <w:szCs w:val="21"/>
        </w:rPr>
        <w:t>的</w:t>
      </w:r>
      <w:r>
        <w:rPr>
          <w:rFonts w:ascii="宋体" w:eastAsia="宋体" w:hAnsi="宋体"/>
          <w:b/>
          <w:bCs/>
          <w:szCs w:val="21"/>
          <w:highlight w:val="cyan"/>
        </w:rPr>
        <w:t>辩证关系原理</w:t>
      </w:r>
      <w:r>
        <w:rPr>
          <w:rFonts w:ascii="宋体" w:eastAsia="宋体" w:hAnsi="宋体"/>
          <w:szCs w:val="21"/>
        </w:rPr>
        <w:t>。</w:t>
      </w:r>
    </w:p>
    <w:p w14:paraId="63534686"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三、材料题（</w:t>
      </w:r>
      <w:r>
        <w:rPr>
          <w:rFonts w:ascii="宋体" w:eastAsia="宋体" w:hAnsi="宋体"/>
          <w:b/>
          <w:bCs/>
          <w:szCs w:val="21"/>
        </w:rPr>
        <w:t>30分</w:t>
      </w:r>
      <w:r>
        <w:rPr>
          <w:rFonts w:ascii="宋体" w:eastAsia="宋体" w:hAnsi="宋体" w:hint="eastAsia"/>
          <w:b/>
          <w:bCs/>
          <w:szCs w:val="21"/>
        </w:rPr>
        <w:t>）</w:t>
      </w:r>
    </w:p>
    <w:p w14:paraId="0CC57AB8" w14:textId="77777777" w:rsidR="00C938CB" w:rsidRDefault="00000000">
      <w:pPr>
        <w:adjustRightInd w:val="0"/>
        <w:snapToGrid w:val="0"/>
        <w:spacing w:afterLines="50" w:after="156"/>
        <w:ind w:firstLineChars="200" w:firstLine="420"/>
        <w:rPr>
          <w:rFonts w:ascii="楷体" w:eastAsia="楷体" w:hAnsi="楷体" w:hint="eastAsia"/>
          <w:color w:val="333333"/>
          <w:shd w:val="clear" w:color="auto" w:fill="FFFFFF"/>
        </w:rPr>
      </w:pPr>
      <w:r>
        <w:rPr>
          <w:rFonts w:ascii="楷体" w:eastAsia="楷体" w:hAnsi="楷体"/>
          <w:color w:val="333333"/>
          <w:shd w:val="clear" w:color="auto" w:fill="FFFFFF"/>
        </w:rPr>
        <w:t>十月革命一声炮响，给中国送来了马克思列宁主义。在中国人民和中华民族的伟大觉醒中，在马克思列宁主义同中国工人运动的紧密结合中，中国共产党应运而生。中国产生了共产党，这是开天辟地的大事变,深刻改变了近代以后中华民族发展的方向和进程，深刻改变了中国人民和中华民族的前途和命运，深刻改变了世界发展的趋势和格局。</w:t>
      </w:r>
    </w:p>
    <w:p w14:paraId="0F0197E0" w14:textId="77777777" w:rsidR="00C938CB" w:rsidRDefault="00000000">
      <w:pPr>
        <w:adjustRightInd w:val="0"/>
        <w:snapToGrid w:val="0"/>
        <w:spacing w:afterLines="50" w:after="156"/>
        <w:ind w:firstLineChars="200" w:firstLine="420"/>
        <w:rPr>
          <w:rFonts w:ascii="楷体" w:eastAsia="楷体" w:hAnsi="楷体" w:hint="eastAsia"/>
          <w:color w:val="333333"/>
          <w:shd w:val="clear" w:color="auto" w:fill="FFFFFF"/>
        </w:rPr>
      </w:pPr>
      <w:r>
        <w:rPr>
          <w:rFonts w:ascii="楷体" w:eastAsia="楷体" w:hAnsi="楷体" w:hint="eastAsia"/>
          <w:color w:val="333333"/>
          <w:shd w:val="clear" w:color="auto" w:fill="FFFFFF"/>
        </w:rPr>
        <w:t>马克思主义是我们立党立国的根本指导思想，是我们党的灵魂和旗帜。中国共产党坚持马克思主义基本原理，坚持实事求是，从中国实际出发，洞察时代大势，把握历史主动，进行艰辛探索，不断推进马克思主义中国化时代化</w:t>
      </w:r>
      <w:r>
        <w:rPr>
          <w:rFonts w:ascii="楷体" w:eastAsia="楷体" w:hAnsi="楷体"/>
          <w:color w:val="333333"/>
          <w:shd w:val="clear" w:color="auto" w:fill="FFFFFF"/>
        </w:rPr>
        <w:t>,指导中国人民不断推进伟大社会革命。中国共产党为什么能，中国特色社会主义为什么好，归根到底是因为马克思主义行</w:t>
      </w:r>
      <w:r>
        <w:rPr>
          <w:rFonts w:ascii="楷体" w:eastAsia="楷体" w:hAnsi="楷体" w:hint="eastAsia"/>
          <w:color w:val="333333"/>
          <w:shd w:val="clear" w:color="auto" w:fill="FFFFFF"/>
        </w:rPr>
        <w:t>！</w:t>
      </w:r>
    </w:p>
    <w:p w14:paraId="4B2C143D" w14:textId="77777777" w:rsidR="00C938CB" w:rsidRDefault="00000000">
      <w:pPr>
        <w:adjustRightInd w:val="0"/>
        <w:snapToGrid w:val="0"/>
        <w:spacing w:afterLines="50" w:after="156"/>
        <w:ind w:firstLineChars="200" w:firstLine="420"/>
        <w:rPr>
          <w:rFonts w:ascii="楷体" w:eastAsia="楷体" w:hAnsi="楷体" w:hint="eastAsia"/>
          <w:color w:val="333333"/>
          <w:shd w:val="clear" w:color="auto" w:fill="FFFFFF"/>
        </w:rPr>
      </w:pPr>
      <w:r>
        <w:rPr>
          <w:rFonts w:ascii="楷体" w:eastAsia="楷体" w:hAnsi="楷体" w:hint="eastAsia"/>
          <w:color w:val="333333"/>
          <w:shd w:val="clear" w:color="auto" w:fill="FFFFFF"/>
        </w:rPr>
        <w:t>新的征程上，我们必须坚持马克思列宁主义、毛泽东思想、邓小平理论、“三个代表</w:t>
      </w:r>
      <w:r>
        <w:rPr>
          <w:rFonts w:ascii="楷体" w:eastAsia="楷体" w:hAnsi="楷体"/>
          <w:color w:val="333333"/>
          <w:shd w:val="clear" w:color="auto" w:fill="FFFFFF"/>
        </w:rPr>
        <w:t>"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r>
        <w:rPr>
          <w:rFonts w:ascii="楷体" w:eastAsia="楷体" w:hAnsi="楷体" w:hint="eastAsia"/>
          <w:color w:val="333333"/>
          <w:shd w:val="clear" w:color="auto" w:fill="FFFFFF"/>
        </w:rPr>
        <w:t>！</w:t>
      </w:r>
    </w:p>
    <w:p w14:paraId="751133E9"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1、结合以上材料，说明</w:t>
      </w:r>
      <w:r>
        <w:rPr>
          <w:rFonts w:ascii="宋体" w:eastAsia="宋体" w:hAnsi="宋体"/>
          <w:b/>
          <w:bCs/>
          <w:szCs w:val="21"/>
          <w:highlight w:val="yellow"/>
        </w:rPr>
        <w:t>马克思主义</w:t>
      </w:r>
      <w:r>
        <w:rPr>
          <w:rFonts w:ascii="宋体" w:eastAsia="宋体" w:hAnsi="宋体"/>
          <w:b/>
          <w:bCs/>
          <w:szCs w:val="21"/>
          <w:highlight w:val="cyan"/>
        </w:rPr>
        <w:t>为什么行</w:t>
      </w:r>
      <w:r>
        <w:rPr>
          <w:rFonts w:ascii="宋体" w:eastAsia="宋体" w:hAnsi="宋体"/>
          <w:szCs w:val="21"/>
        </w:rPr>
        <w:t>。</w:t>
      </w:r>
    </w:p>
    <w:p w14:paraId="300163FD"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2、结合以上材料，说明</w:t>
      </w:r>
      <w:r>
        <w:rPr>
          <w:rFonts w:ascii="宋体" w:eastAsia="宋体" w:hAnsi="宋体"/>
          <w:b/>
          <w:bCs/>
          <w:szCs w:val="21"/>
          <w:highlight w:val="yellow"/>
        </w:rPr>
        <w:t>中国共产党</w:t>
      </w:r>
      <w:r>
        <w:rPr>
          <w:rFonts w:ascii="宋体" w:eastAsia="宋体" w:hAnsi="宋体"/>
          <w:szCs w:val="21"/>
        </w:rPr>
        <w:t>是</w:t>
      </w:r>
      <w:r>
        <w:rPr>
          <w:rFonts w:ascii="宋体" w:eastAsia="宋体" w:hAnsi="宋体"/>
          <w:b/>
          <w:bCs/>
          <w:szCs w:val="21"/>
          <w:highlight w:val="cyan"/>
        </w:rPr>
        <w:t>如何</w:t>
      </w:r>
      <w:r>
        <w:rPr>
          <w:rFonts w:ascii="宋体" w:eastAsia="宋体" w:hAnsi="宋体"/>
          <w:b/>
          <w:bCs/>
          <w:szCs w:val="21"/>
          <w:highlight w:val="yellow"/>
        </w:rPr>
        <w:t>把马克思主义基本原理同中国的具体实际相结合</w:t>
      </w:r>
      <w:r>
        <w:rPr>
          <w:rFonts w:ascii="宋体" w:eastAsia="宋体" w:hAnsi="宋体"/>
          <w:szCs w:val="21"/>
        </w:rPr>
        <w:t>的</w:t>
      </w:r>
      <w:r>
        <w:rPr>
          <w:rFonts w:ascii="宋体" w:eastAsia="宋体" w:hAnsi="宋体" w:hint="eastAsia"/>
          <w:szCs w:val="21"/>
        </w:rPr>
        <w:t>？</w:t>
      </w:r>
    </w:p>
    <w:p w14:paraId="40659B94" w14:textId="77777777" w:rsidR="00C938CB" w:rsidRDefault="00C938CB">
      <w:pPr>
        <w:adjustRightInd w:val="0"/>
        <w:snapToGrid w:val="0"/>
        <w:spacing w:line="360" w:lineRule="auto"/>
        <w:rPr>
          <w:rFonts w:ascii="宋体" w:eastAsia="宋体" w:hAnsi="宋体" w:hint="eastAsia"/>
          <w:szCs w:val="21"/>
        </w:rPr>
      </w:pPr>
    </w:p>
    <w:p w14:paraId="150E5F39"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b/>
          <w:bCs/>
          <w:szCs w:val="21"/>
        </w:rPr>
        <w:t>2021</w:t>
      </w:r>
      <w:r>
        <w:rPr>
          <w:rFonts w:ascii="宋体" w:eastAsia="宋体" w:hAnsi="宋体" w:hint="eastAsia"/>
          <w:b/>
          <w:bCs/>
          <w:szCs w:val="21"/>
        </w:rPr>
        <w:t>年1月</w:t>
      </w:r>
    </w:p>
    <w:p w14:paraId="6367DB1B"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w:t>
      </w:r>
      <w:r>
        <w:rPr>
          <w:rFonts w:ascii="宋体" w:eastAsia="宋体" w:hAnsi="宋体"/>
          <w:b/>
          <w:bCs/>
          <w:szCs w:val="21"/>
        </w:rPr>
        <w:t>简答题</w:t>
      </w:r>
    </w:p>
    <w:p w14:paraId="224D8D00"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请简述</w:t>
      </w:r>
      <w:r>
        <w:rPr>
          <w:rFonts w:ascii="宋体" w:eastAsia="宋体" w:hAnsi="宋体"/>
          <w:b/>
          <w:bCs/>
          <w:szCs w:val="21"/>
          <w:highlight w:val="yellow"/>
        </w:rPr>
        <w:t>认识发展的两次飞跃</w:t>
      </w:r>
      <w:r>
        <w:rPr>
          <w:rFonts w:ascii="宋体" w:eastAsia="宋体" w:hAnsi="宋体" w:hint="eastAsia"/>
          <w:szCs w:val="21"/>
        </w:rPr>
        <w:t>。</w:t>
      </w:r>
    </w:p>
    <w:p w14:paraId="14270BF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2、</w:t>
      </w:r>
      <w:r>
        <w:rPr>
          <w:rFonts w:ascii="宋体" w:eastAsia="宋体" w:hAnsi="宋体" w:hint="eastAsia"/>
          <w:szCs w:val="21"/>
        </w:rPr>
        <w:t>请简述</w:t>
      </w:r>
      <w:r>
        <w:rPr>
          <w:rFonts w:ascii="宋体" w:eastAsia="宋体" w:hAnsi="宋体"/>
          <w:b/>
          <w:bCs/>
          <w:szCs w:val="21"/>
          <w:highlight w:val="yellow"/>
        </w:rPr>
        <w:t>商品的二因素</w:t>
      </w:r>
      <w:r>
        <w:rPr>
          <w:rFonts w:ascii="宋体" w:eastAsia="宋体" w:hAnsi="宋体"/>
          <w:szCs w:val="21"/>
        </w:rPr>
        <w:t>及其</w:t>
      </w:r>
      <w:r>
        <w:rPr>
          <w:rFonts w:ascii="宋体" w:eastAsia="宋体" w:hAnsi="宋体"/>
          <w:b/>
          <w:bCs/>
          <w:szCs w:val="21"/>
          <w:highlight w:val="cyan"/>
        </w:rPr>
        <w:t>关系</w:t>
      </w:r>
      <w:r>
        <w:rPr>
          <w:rFonts w:ascii="宋体" w:eastAsia="宋体" w:hAnsi="宋体" w:hint="eastAsia"/>
          <w:szCs w:val="21"/>
        </w:rPr>
        <w:t>。</w:t>
      </w:r>
    </w:p>
    <w:p w14:paraId="39021FAD" w14:textId="27E3AB1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szCs w:val="21"/>
        </w:rPr>
        <w:t>3、</w:t>
      </w:r>
      <w:r>
        <w:rPr>
          <w:rFonts w:ascii="宋体" w:eastAsia="宋体" w:hAnsi="宋体" w:hint="eastAsia"/>
          <w:szCs w:val="21"/>
        </w:rPr>
        <w:t>请简述</w:t>
      </w:r>
      <w:r>
        <w:rPr>
          <w:rFonts w:ascii="宋体" w:eastAsia="宋体" w:hAnsi="宋体"/>
          <w:b/>
          <w:bCs/>
          <w:szCs w:val="21"/>
          <w:highlight w:val="yellow"/>
        </w:rPr>
        <w:t>空想社会主义</w:t>
      </w:r>
      <w:r>
        <w:rPr>
          <w:rFonts w:ascii="宋体" w:eastAsia="宋体" w:hAnsi="宋体" w:hint="eastAsia"/>
          <w:szCs w:val="21"/>
        </w:rPr>
        <w:t>的</w:t>
      </w:r>
      <w:r>
        <w:rPr>
          <w:rFonts w:ascii="宋体" w:eastAsia="宋体" w:hAnsi="宋体"/>
          <w:b/>
          <w:bCs/>
          <w:szCs w:val="21"/>
          <w:highlight w:val="yellow"/>
        </w:rPr>
        <w:t>三个阶段</w:t>
      </w:r>
      <w:r>
        <w:rPr>
          <w:rFonts w:ascii="宋体" w:eastAsia="宋体" w:hAnsi="宋体"/>
          <w:szCs w:val="21"/>
        </w:rPr>
        <w:t>和</w:t>
      </w:r>
      <w:r>
        <w:rPr>
          <w:rFonts w:ascii="宋体" w:eastAsia="宋体" w:hAnsi="宋体"/>
          <w:b/>
          <w:bCs/>
          <w:szCs w:val="21"/>
          <w:highlight w:val="cyan"/>
        </w:rPr>
        <w:t>特征</w:t>
      </w:r>
      <w:r>
        <w:rPr>
          <w:rFonts w:ascii="宋体" w:eastAsia="宋体" w:hAnsi="宋体" w:hint="eastAsia"/>
          <w:szCs w:val="21"/>
        </w:rPr>
        <w:t>。</w:t>
      </w:r>
      <w:r w:rsidR="00DE11E2">
        <w:rPr>
          <w:rFonts w:ascii="宋体" w:eastAsia="宋体" w:hAnsi="宋体" w:hint="eastAsia"/>
          <w:szCs w:val="21"/>
        </w:rPr>
        <w:t>啊？</w:t>
      </w:r>
    </w:p>
    <w:p w14:paraId="218604BE"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p>
    <w:p w14:paraId="2D70BF25" w14:textId="77777777" w:rsidR="00C938CB" w:rsidRDefault="00000000">
      <w:pPr>
        <w:adjustRightInd w:val="0"/>
        <w:snapToGrid w:val="0"/>
        <w:spacing w:afterLines="100" w:after="312" w:line="360" w:lineRule="auto"/>
        <w:ind w:firstLineChars="200" w:firstLine="420"/>
        <w:rPr>
          <w:rFonts w:ascii="宋体" w:eastAsia="宋体" w:hAnsi="宋体" w:hint="eastAsia"/>
          <w:szCs w:val="21"/>
        </w:rPr>
      </w:pPr>
      <w:r>
        <w:rPr>
          <w:rFonts w:ascii="宋体" w:eastAsia="宋体" w:hAnsi="宋体" w:hint="eastAsia"/>
          <w:szCs w:val="21"/>
        </w:rPr>
        <w:t>请用</w:t>
      </w:r>
      <w:r>
        <w:rPr>
          <w:rFonts w:ascii="宋体" w:eastAsia="宋体" w:hAnsi="宋体" w:hint="eastAsia"/>
          <w:b/>
          <w:bCs/>
          <w:szCs w:val="21"/>
          <w:highlight w:val="cyan"/>
        </w:rPr>
        <w:t>唯物史观</w:t>
      </w:r>
      <w:r>
        <w:rPr>
          <w:rFonts w:ascii="宋体" w:eastAsia="宋体" w:hAnsi="宋体" w:hint="eastAsia"/>
          <w:szCs w:val="21"/>
        </w:rPr>
        <w:t>阐释：“宗教是被压迫生灵的叹息，是无情世界的感情，正像它是没有精神的制度的精神一样</w:t>
      </w:r>
      <w:r w:rsidRPr="00DE11E2">
        <w:rPr>
          <w:rFonts w:ascii="宋体" w:eastAsia="宋体" w:hAnsi="宋体" w:hint="eastAsia"/>
          <w:color w:val="FF0000"/>
          <w:szCs w:val="21"/>
        </w:rPr>
        <w:t>。宗教</w:t>
      </w:r>
      <w:r>
        <w:rPr>
          <w:rFonts w:ascii="宋体" w:eastAsia="宋体" w:hAnsi="宋体" w:hint="eastAsia"/>
          <w:szCs w:val="21"/>
        </w:rPr>
        <w:t>是人民的鸦片”。</w:t>
      </w:r>
    </w:p>
    <w:p w14:paraId="0950FE8A" w14:textId="7E4BA470" w:rsidR="00046817" w:rsidRPr="00046817" w:rsidRDefault="00046817">
      <w:pPr>
        <w:adjustRightInd w:val="0"/>
        <w:snapToGrid w:val="0"/>
        <w:spacing w:afterLines="100" w:after="312" w:line="360" w:lineRule="auto"/>
        <w:ind w:firstLineChars="200" w:firstLine="420"/>
        <w:rPr>
          <w:rFonts w:ascii="宋体" w:eastAsia="宋体" w:hAnsi="宋体" w:hint="eastAsia"/>
          <w:szCs w:val="21"/>
          <w:u w:val="single"/>
        </w:rPr>
      </w:pPr>
      <w:r w:rsidRPr="00046817">
        <w:rPr>
          <w:rFonts w:ascii="宋体" w:eastAsia="宋体" w:hAnsi="宋体" w:hint="eastAsia"/>
          <w:szCs w:val="21"/>
          <w:u w:val="single"/>
        </w:rPr>
        <w:t>宗教是支配人们日常生活的外部力量在人们头脑中的虚幻的反映，本质上是一种“颠倒的世界观”。从产生根源看，宗教是自然压迫和社会压迫的产物。</w:t>
      </w:r>
      <w:r w:rsidR="00112AD2" w:rsidRPr="00112AD2">
        <w:rPr>
          <w:rFonts w:ascii="宋体" w:eastAsia="宋体" w:hAnsi="宋体" w:hint="eastAsia"/>
          <w:szCs w:val="21"/>
          <w:u w:val="single"/>
        </w:rPr>
        <w:t>宗教最初是被压迫者对现实苦难的叹息和抗议，而后被统治阶级所利用，成为其统治被压迫者的思想工具。</w:t>
      </w:r>
    </w:p>
    <w:p w14:paraId="5961CB47"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lastRenderedPageBreak/>
        <w:t>三、材料题</w:t>
      </w:r>
    </w:p>
    <w:p w14:paraId="17C03EA8" w14:textId="77777777" w:rsidR="00C938CB" w:rsidRDefault="00000000">
      <w:pPr>
        <w:adjustRightInd w:val="0"/>
        <w:snapToGrid w:val="0"/>
        <w:spacing w:afterLines="50" w:after="156"/>
        <w:rPr>
          <w:rFonts w:ascii="楷体" w:eastAsia="楷体" w:hAnsi="楷体" w:hint="eastAsia"/>
          <w:color w:val="333333"/>
          <w:shd w:val="clear" w:color="auto" w:fill="FFFFFF"/>
        </w:rPr>
      </w:pPr>
      <w:r>
        <w:rPr>
          <w:rFonts w:ascii="宋体" w:eastAsia="宋体" w:hAnsi="宋体"/>
          <w:szCs w:val="21"/>
        </w:rPr>
        <w:t>1、</w:t>
      </w:r>
      <w:r>
        <w:rPr>
          <w:rFonts w:ascii="楷体" w:eastAsia="楷体" w:hAnsi="楷体"/>
          <w:color w:val="333333"/>
          <w:shd w:val="clear" w:color="auto" w:fill="FFFFFF"/>
        </w:rPr>
        <w:t>赫拉克利特</w:t>
      </w:r>
      <w:r>
        <w:rPr>
          <w:rFonts w:ascii="楷体" w:eastAsia="楷体" w:hAnsi="楷体" w:hint="eastAsia"/>
          <w:color w:val="333333"/>
          <w:shd w:val="clear" w:color="auto" w:fill="FFFFFF"/>
        </w:rPr>
        <w:t>：</w:t>
      </w:r>
      <w:r>
        <w:rPr>
          <w:rFonts w:ascii="楷体" w:eastAsia="楷体" w:hAnsi="楷体"/>
          <w:color w:val="333333"/>
          <w:shd w:val="clear" w:color="auto" w:fill="FFFFFF"/>
        </w:rPr>
        <w:t>“世界是包括一切的整体，它不是由任何神或被任何人创造的，它过去、现在和将来都是按规律燃烧着、按规律熄灭着的永恒的活火。</w:t>
      </w:r>
      <w:r>
        <w:rPr>
          <w:rFonts w:ascii="楷体" w:eastAsia="楷体" w:hAnsi="楷体" w:hint="eastAsia"/>
          <w:color w:val="333333"/>
          <w:shd w:val="clear" w:color="auto" w:fill="FFFFFF"/>
        </w:rPr>
        <w:t>”</w:t>
      </w:r>
    </w:p>
    <w:p w14:paraId="45308108" w14:textId="77777777" w:rsidR="00C938CB" w:rsidRDefault="00000000">
      <w:pPr>
        <w:adjustRightInd w:val="0"/>
        <w:snapToGrid w:val="0"/>
        <w:spacing w:line="360" w:lineRule="auto"/>
        <w:ind w:firstLineChars="200" w:firstLine="420"/>
        <w:rPr>
          <w:rFonts w:ascii="宋体" w:eastAsia="宋体" w:hAnsi="宋体" w:hint="eastAsia"/>
          <w:szCs w:val="21"/>
        </w:rPr>
      </w:pPr>
      <w:r>
        <w:rPr>
          <w:rFonts w:ascii="宋体" w:eastAsia="宋体" w:hAnsi="宋体" w:hint="eastAsia"/>
          <w:szCs w:val="21"/>
        </w:rPr>
        <w:t>请分析</w:t>
      </w:r>
      <w:r>
        <w:rPr>
          <w:rFonts w:ascii="宋体" w:eastAsia="宋体" w:hAnsi="宋体" w:hint="eastAsia"/>
          <w:b/>
          <w:bCs/>
          <w:szCs w:val="21"/>
          <w:highlight w:val="yellow"/>
        </w:rPr>
        <w:t>赫拉克利特物质观</w:t>
      </w:r>
      <w:r>
        <w:rPr>
          <w:rFonts w:ascii="宋体" w:eastAsia="宋体" w:hAnsi="宋体" w:hint="eastAsia"/>
          <w:szCs w:val="21"/>
        </w:rPr>
        <w:t>的</w:t>
      </w:r>
      <w:r>
        <w:rPr>
          <w:rFonts w:ascii="宋体" w:eastAsia="宋体" w:hAnsi="宋体" w:hint="eastAsia"/>
          <w:b/>
          <w:bCs/>
          <w:szCs w:val="21"/>
          <w:highlight w:val="cyan"/>
        </w:rPr>
        <w:t>性质</w:t>
      </w:r>
      <w:r>
        <w:rPr>
          <w:rFonts w:ascii="宋体" w:eastAsia="宋体" w:hAnsi="宋体" w:hint="eastAsia"/>
          <w:szCs w:val="21"/>
        </w:rPr>
        <w:t>和</w:t>
      </w:r>
      <w:r>
        <w:rPr>
          <w:rFonts w:ascii="宋体" w:eastAsia="宋体" w:hAnsi="宋体" w:hint="eastAsia"/>
          <w:b/>
          <w:bCs/>
          <w:szCs w:val="21"/>
          <w:highlight w:val="cyan"/>
        </w:rPr>
        <w:t>特点</w:t>
      </w:r>
      <w:r>
        <w:rPr>
          <w:rFonts w:ascii="宋体" w:eastAsia="宋体" w:hAnsi="宋体" w:hint="eastAsia"/>
          <w:szCs w:val="21"/>
        </w:rPr>
        <w:t>。</w:t>
      </w:r>
    </w:p>
    <w:p w14:paraId="70D2ED1D" w14:textId="77777777" w:rsidR="00C938CB" w:rsidRDefault="00000000">
      <w:pPr>
        <w:adjustRightInd w:val="0"/>
        <w:snapToGrid w:val="0"/>
        <w:spacing w:afterLines="50" w:after="156"/>
        <w:rPr>
          <w:rFonts w:ascii="楷体" w:eastAsia="楷体" w:hAnsi="楷体" w:hint="eastAsia"/>
          <w:color w:val="333333"/>
          <w:shd w:val="clear" w:color="auto" w:fill="FFFFFF"/>
        </w:rPr>
      </w:pPr>
      <w:r>
        <w:rPr>
          <w:rFonts w:ascii="宋体" w:eastAsia="宋体" w:hAnsi="宋体"/>
          <w:szCs w:val="21"/>
        </w:rPr>
        <w:t>2、</w:t>
      </w:r>
      <w:r>
        <w:rPr>
          <w:rFonts w:ascii="楷体" w:eastAsia="楷体" w:hAnsi="楷体"/>
          <w:color w:val="333333"/>
          <w:shd w:val="clear" w:color="auto" w:fill="FFFFFF"/>
        </w:rPr>
        <w:t>霍布斯</w:t>
      </w:r>
      <w:r>
        <w:rPr>
          <w:rFonts w:ascii="楷体" w:eastAsia="楷体" w:hAnsi="楷体" w:hint="eastAsia"/>
          <w:color w:val="333333"/>
          <w:shd w:val="clear" w:color="auto" w:fill="FFFFFF"/>
        </w:rPr>
        <w:t>：</w:t>
      </w:r>
      <w:r>
        <w:rPr>
          <w:rFonts w:ascii="楷体" w:eastAsia="楷体" w:hAnsi="楷体"/>
          <w:color w:val="333333"/>
          <w:shd w:val="clear" w:color="auto" w:fill="FFFFFF"/>
        </w:rPr>
        <w:t>“物体是不依赖于我们思想的东西与空间的某个部分相合或具有同样的</w:t>
      </w:r>
      <w:r>
        <w:rPr>
          <w:rFonts w:ascii="楷体" w:eastAsia="楷体" w:hAnsi="楷体" w:hint="eastAsia"/>
          <w:color w:val="333333"/>
          <w:shd w:val="clear" w:color="auto" w:fill="FFFFFF"/>
        </w:rPr>
        <w:t>广袤。”</w:t>
      </w:r>
    </w:p>
    <w:p w14:paraId="66DF703D" w14:textId="77777777" w:rsidR="00C938CB" w:rsidRDefault="00000000">
      <w:pPr>
        <w:adjustRightInd w:val="0"/>
        <w:snapToGrid w:val="0"/>
        <w:spacing w:line="360" w:lineRule="auto"/>
        <w:ind w:firstLineChars="200" w:firstLine="420"/>
        <w:rPr>
          <w:rFonts w:ascii="宋体" w:eastAsia="宋体" w:hAnsi="宋体" w:hint="eastAsia"/>
          <w:szCs w:val="21"/>
        </w:rPr>
      </w:pPr>
      <w:r>
        <w:rPr>
          <w:rFonts w:ascii="宋体" w:eastAsia="宋体" w:hAnsi="宋体" w:hint="eastAsia"/>
          <w:szCs w:val="21"/>
        </w:rPr>
        <w:t>请</w:t>
      </w:r>
      <w:r>
        <w:rPr>
          <w:rFonts w:ascii="宋体" w:eastAsia="宋体" w:hAnsi="宋体"/>
          <w:szCs w:val="21"/>
        </w:rPr>
        <w:t>分析</w:t>
      </w:r>
      <w:r>
        <w:rPr>
          <w:rFonts w:ascii="宋体" w:eastAsia="宋体" w:hAnsi="宋体" w:hint="eastAsia"/>
          <w:b/>
          <w:bCs/>
          <w:szCs w:val="21"/>
          <w:highlight w:val="yellow"/>
        </w:rPr>
        <w:t>霍布斯</w:t>
      </w:r>
      <w:r>
        <w:rPr>
          <w:rFonts w:ascii="宋体" w:eastAsia="宋体" w:hAnsi="宋体"/>
          <w:b/>
          <w:bCs/>
          <w:szCs w:val="21"/>
          <w:highlight w:val="yellow"/>
        </w:rPr>
        <w:t>物质观</w:t>
      </w:r>
      <w:r>
        <w:rPr>
          <w:rFonts w:ascii="宋体" w:eastAsia="宋体" w:hAnsi="宋体" w:hint="eastAsia"/>
          <w:szCs w:val="21"/>
        </w:rPr>
        <w:t>的</w:t>
      </w:r>
      <w:r>
        <w:rPr>
          <w:rFonts w:ascii="宋体" w:eastAsia="宋体" w:hAnsi="宋体"/>
          <w:b/>
          <w:bCs/>
          <w:szCs w:val="21"/>
          <w:highlight w:val="cyan"/>
        </w:rPr>
        <w:t>性质</w:t>
      </w:r>
      <w:r>
        <w:rPr>
          <w:rFonts w:ascii="宋体" w:eastAsia="宋体" w:hAnsi="宋体"/>
          <w:szCs w:val="21"/>
        </w:rPr>
        <w:t>和</w:t>
      </w:r>
      <w:r>
        <w:rPr>
          <w:rFonts w:ascii="宋体" w:eastAsia="宋体" w:hAnsi="宋体"/>
          <w:b/>
          <w:bCs/>
          <w:szCs w:val="21"/>
          <w:highlight w:val="cyan"/>
        </w:rPr>
        <w:t>特点</w:t>
      </w:r>
      <w:r>
        <w:rPr>
          <w:rFonts w:ascii="宋体" w:eastAsia="宋体" w:hAnsi="宋体" w:hint="eastAsia"/>
          <w:szCs w:val="21"/>
        </w:rPr>
        <w:t>。</w:t>
      </w:r>
    </w:p>
    <w:p w14:paraId="24E1B3FF" w14:textId="77777777" w:rsidR="00C938CB" w:rsidRDefault="00000000">
      <w:pPr>
        <w:adjustRightInd w:val="0"/>
        <w:snapToGrid w:val="0"/>
        <w:spacing w:afterLines="50" w:after="156"/>
        <w:rPr>
          <w:rFonts w:ascii="楷体" w:eastAsia="楷体" w:hAnsi="楷体" w:hint="eastAsia"/>
          <w:color w:val="333333"/>
          <w:shd w:val="clear" w:color="auto" w:fill="FFFFFF"/>
        </w:rPr>
      </w:pPr>
      <w:r>
        <w:rPr>
          <w:rFonts w:ascii="宋体" w:eastAsia="宋体" w:hAnsi="宋体"/>
          <w:szCs w:val="21"/>
        </w:rPr>
        <w:t>3、</w:t>
      </w:r>
      <w:r>
        <w:rPr>
          <w:rFonts w:ascii="楷体" w:eastAsia="楷体" w:hAnsi="楷体"/>
          <w:color w:val="333333"/>
          <w:shd w:val="clear" w:color="auto" w:fill="FFFFFF"/>
        </w:rPr>
        <w:t>恩格斯在《自然辩证法》中说</w:t>
      </w:r>
      <w:r>
        <w:rPr>
          <w:rFonts w:ascii="楷体" w:eastAsia="楷体" w:hAnsi="楷体" w:hint="eastAsia"/>
          <w:color w:val="333333"/>
          <w:shd w:val="clear" w:color="auto" w:fill="FFFFFF"/>
        </w:rPr>
        <w:t>：</w:t>
      </w:r>
      <w:r>
        <w:rPr>
          <w:rFonts w:ascii="楷体" w:eastAsia="楷体" w:hAnsi="楷体"/>
          <w:color w:val="333333"/>
          <w:shd w:val="clear" w:color="auto" w:fill="FFFFFF"/>
        </w:rPr>
        <w:t>“实物、物质无非是各种实物的总和，而这一概念就是从这一总和中抽象出来。</w:t>
      </w:r>
      <w:r>
        <w:rPr>
          <w:rFonts w:ascii="楷体" w:eastAsia="楷体" w:hAnsi="楷体" w:hint="eastAsia"/>
          <w:color w:val="333333"/>
          <w:shd w:val="clear" w:color="auto" w:fill="FFFFFF"/>
        </w:rPr>
        <w:t>”列宁在《唯物主义和经验批判主义》中说：</w:t>
      </w:r>
      <w:r>
        <w:rPr>
          <w:rFonts w:ascii="楷体" w:eastAsia="楷体" w:hAnsi="楷体"/>
          <w:color w:val="333333"/>
          <w:shd w:val="clear" w:color="auto" w:fill="FFFFFF"/>
        </w:rPr>
        <w:t>“物质是标志客观实在的哲学范畴，这种客观实在是人通过感觉感知的，它不依赖于我们的感觉而存在，为我们的感觉所复写，摄影、反映。”</w:t>
      </w:r>
    </w:p>
    <w:p w14:paraId="01C2FD54" w14:textId="77777777" w:rsidR="00C938CB" w:rsidRDefault="00000000">
      <w:pPr>
        <w:adjustRightInd w:val="0"/>
        <w:snapToGrid w:val="0"/>
        <w:spacing w:line="360" w:lineRule="auto"/>
        <w:ind w:firstLineChars="200" w:firstLine="420"/>
        <w:rPr>
          <w:rFonts w:ascii="宋体" w:eastAsia="宋体" w:hAnsi="宋体" w:hint="eastAsia"/>
          <w:szCs w:val="21"/>
        </w:rPr>
      </w:pPr>
      <w:r>
        <w:rPr>
          <w:rFonts w:ascii="宋体" w:eastAsia="宋体" w:hAnsi="宋体" w:hint="eastAsia"/>
          <w:szCs w:val="21"/>
        </w:rPr>
        <w:t>请谈谈你对此的</w:t>
      </w:r>
      <w:r>
        <w:rPr>
          <w:rFonts w:ascii="宋体" w:eastAsia="宋体" w:hAnsi="宋体" w:hint="eastAsia"/>
          <w:b/>
          <w:bCs/>
          <w:szCs w:val="21"/>
          <w:highlight w:val="cyan"/>
        </w:rPr>
        <w:t>理解</w:t>
      </w:r>
      <w:r>
        <w:rPr>
          <w:rFonts w:ascii="宋体" w:eastAsia="宋体" w:hAnsi="宋体" w:hint="eastAsia"/>
          <w:szCs w:val="21"/>
        </w:rPr>
        <w:t>和</w:t>
      </w:r>
      <w:r>
        <w:rPr>
          <w:rFonts w:ascii="宋体" w:eastAsia="宋体" w:hAnsi="宋体" w:hint="eastAsia"/>
          <w:b/>
          <w:bCs/>
          <w:szCs w:val="21"/>
          <w:highlight w:val="cyan"/>
        </w:rPr>
        <w:t>认识</w:t>
      </w:r>
      <w:r>
        <w:rPr>
          <w:rFonts w:ascii="宋体" w:eastAsia="宋体" w:hAnsi="宋体" w:hint="eastAsia"/>
          <w:szCs w:val="21"/>
        </w:rPr>
        <w:t>。</w:t>
      </w:r>
    </w:p>
    <w:p w14:paraId="307D4221" w14:textId="77777777" w:rsidR="00C938CB" w:rsidRDefault="00C938CB">
      <w:pPr>
        <w:adjustRightInd w:val="0"/>
        <w:snapToGrid w:val="0"/>
        <w:spacing w:line="360" w:lineRule="auto"/>
        <w:ind w:firstLineChars="200" w:firstLine="420"/>
        <w:rPr>
          <w:rFonts w:ascii="宋体" w:eastAsia="宋体" w:hAnsi="宋体" w:hint="eastAsia"/>
          <w:szCs w:val="21"/>
        </w:rPr>
      </w:pPr>
    </w:p>
    <w:p w14:paraId="505EB1D3"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020</w:t>
      </w:r>
      <w:r>
        <w:rPr>
          <w:rFonts w:ascii="宋体" w:eastAsia="宋体" w:hAnsi="宋体" w:hint="eastAsia"/>
          <w:b/>
          <w:bCs/>
          <w:szCs w:val="21"/>
        </w:rPr>
        <w:t>年</w:t>
      </w:r>
      <w:r>
        <w:rPr>
          <w:rFonts w:ascii="宋体" w:eastAsia="宋体" w:hAnsi="宋体"/>
          <w:b/>
          <w:bCs/>
          <w:szCs w:val="21"/>
        </w:rPr>
        <w:t>7</w:t>
      </w:r>
      <w:r>
        <w:rPr>
          <w:rFonts w:ascii="宋体" w:eastAsia="宋体" w:hAnsi="宋体" w:hint="eastAsia"/>
          <w:b/>
          <w:bCs/>
          <w:szCs w:val="21"/>
        </w:rPr>
        <w:t>月</w:t>
      </w:r>
    </w:p>
    <w:p w14:paraId="5BD8C138"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一、简答题</w:t>
      </w:r>
    </w:p>
    <w:p w14:paraId="25796BD2"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、请简述</w:t>
      </w:r>
      <w:r>
        <w:rPr>
          <w:rFonts w:ascii="宋体" w:eastAsia="宋体" w:hAnsi="宋体"/>
          <w:b/>
          <w:bCs/>
          <w:szCs w:val="21"/>
          <w:highlight w:val="yellow"/>
        </w:rPr>
        <w:t>马克思主义</w:t>
      </w:r>
      <w:r>
        <w:rPr>
          <w:rFonts w:ascii="宋体" w:eastAsia="宋体" w:hAnsi="宋体"/>
          <w:szCs w:val="21"/>
        </w:rPr>
        <w:t>的</w:t>
      </w:r>
      <w:r>
        <w:rPr>
          <w:rFonts w:ascii="宋体" w:eastAsia="宋体" w:hAnsi="宋体"/>
          <w:b/>
          <w:bCs/>
          <w:szCs w:val="21"/>
          <w:highlight w:val="yellow"/>
        </w:rPr>
        <w:t>三大来源</w:t>
      </w:r>
      <w:r>
        <w:rPr>
          <w:rFonts w:ascii="宋体" w:eastAsia="宋体" w:hAnsi="宋体"/>
          <w:szCs w:val="21"/>
        </w:rPr>
        <w:t>和</w:t>
      </w:r>
      <w:r>
        <w:rPr>
          <w:rFonts w:ascii="宋体" w:eastAsia="宋体" w:hAnsi="宋体"/>
          <w:b/>
          <w:bCs/>
          <w:szCs w:val="21"/>
          <w:highlight w:val="yellow"/>
        </w:rPr>
        <w:t>三个组成部分</w:t>
      </w:r>
      <w:r>
        <w:rPr>
          <w:rFonts w:ascii="宋体" w:eastAsia="宋体" w:hAnsi="宋体" w:hint="eastAsia"/>
          <w:szCs w:val="21"/>
        </w:rPr>
        <w:t>。</w:t>
      </w:r>
    </w:p>
    <w:p w14:paraId="1D04D8E2" w14:textId="54AB763C" w:rsidR="00204B7D" w:rsidRDefault="00204B7D">
      <w:pPr>
        <w:adjustRightInd w:val="0"/>
        <w:snapToGrid w:val="0"/>
        <w:spacing w:line="360" w:lineRule="auto"/>
        <w:rPr>
          <w:rFonts w:ascii="宋体" w:eastAsia="宋体" w:hAnsi="宋体" w:hint="eastAsia"/>
          <w:szCs w:val="21"/>
        </w:rPr>
      </w:pPr>
      <w:hyperlink r:id="rId10" w:tgtFrame="_blank" w:history="1">
        <w:r>
          <w:rPr>
            <w:rStyle w:val="a9"/>
            <w:rFonts w:ascii="Roboto" w:hAnsi="Roboto"/>
            <w:color w:val="4007A2"/>
            <w:shd w:val="clear" w:color="auto" w:fill="FFFFFF"/>
          </w:rPr>
          <w:t>马克思主义的三大来源是：</w:t>
        </w:r>
        <w:r>
          <w:rPr>
            <w:rStyle w:val="a8"/>
            <w:rFonts w:ascii="Roboto" w:hAnsi="Roboto"/>
            <w:color w:val="4007A2"/>
            <w:shd w:val="clear" w:color="auto" w:fill="FFFFFF"/>
          </w:rPr>
          <w:t>德国古典哲学、英国古典政治经济学和法国社会主义学说</w:t>
        </w:r>
      </w:hyperlink>
      <w:hyperlink r:id="rId11" w:tgtFrame="_blank" w:history="1">
        <w:r>
          <w:rPr>
            <w:rStyle w:val="a9"/>
            <w:rFonts w:ascii="Roboto" w:hAnsi="Roboto"/>
            <w:b/>
            <w:bCs/>
            <w:color w:val="123BB6"/>
            <w:sz w:val="15"/>
            <w:szCs w:val="15"/>
            <w:shd w:val="clear" w:color="auto" w:fill="D1DBFA"/>
            <w:vertAlign w:val="superscript"/>
          </w:rPr>
          <w:t>1</w:t>
        </w:r>
      </w:hyperlink>
      <w:hyperlink r:id="rId12" w:tgtFrame="_blank" w:history="1">
        <w:r>
          <w:rPr>
            <w:rStyle w:val="a9"/>
            <w:rFonts w:ascii="Roboto" w:hAnsi="Roboto"/>
            <w:b/>
            <w:bCs/>
            <w:color w:val="123BB6"/>
            <w:sz w:val="15"/>
            <w:szCs w:val="15"/>
            <w:shd w:val="clear" w:color="auto" w:fill="D1DBFA"/>
            <w:vertAlign w:val="superscript"/>
          </w:rPr>
          <w:t>2</w:t>
        </w:r>
      </w:hyperlink>
      <w:hyperlink r:id="rId13" w:anchor="!" w:tgtFrame="_blank" w:history="1">
        <w:r>
          <w:rPr>
            <w:rStyle w:val="a9"/>
            <w:rFonts w:ascii="Roboto" w:hAnsi="Roboto"/>
            <w:b/>
            <w:bCs/>
            <w:color w:val="123BB6"/>
            <w:sz w:val="15"/>
            <w:szCs w:val="15"/>
            <w:shd w:val="clear" w:color="auto" w:fill="D1DBFA"/>
            <w:vertAlign w:val="superscript"/>
          </w:rPr>
          <w:t>3</w:t>
        </w:r>
      </w:hyperlink>
      <w:r>
        <w:rPr>
          <w:rFonts w:ascii="Roboto" w:hAnsi="Roboto"/>
          <w:color w:val="111111"/>
          <w:shd w:val="clear" w:color="auto" w:fill="FFFFFF"/>
        </w:rPr>
        <w:t>。</w:t>
      </w:r>
      <w:hyperlink r:id="rId14" w:tgtFrame="_blank" w:history="1">
        <w:r>
          <w:rPr>
            <w:rStyle w:val="a9"/>
            <w:rFonts w:ascii="Roboto" w:hAnsi="Roboto"/>
            <w:color w:val="4007A2"/>
            <w:shd w:val="clear" w:color="auto" w:fill="FFFFFF"/>
          </w:rPr>
          <w:t>马克思主义的三个组成部分是：</w:t>
        </w:r>
        <w:r>
          <w:rPr>
            <w:rStyle w:val="a8"/>
            <w:rFonts w:ascii="Roboto" w:hAnsi="Roboto"/>
            <w:color w:val="4007A2"/>
            <w:shd w:val="clear" w:color="auto" w:fill="FFFFFF"/>
          </w:rPr>
          <w:t>完备的哲学唯物主义、以剩余价值学说为基石的经济学说和科学社会</w:t>
        </w:r>
      </w:hyperlink>
      <w:r>
        <w:rPr>
          <w:rFonts w:hint="eastAsia"/>
        </w:rPr>
        <w:t>主义</w:t>
      </w:r>
    </w:p>
    <w:p w14:paraId="3E2A0F09" w14:textId="7777777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szCs w:val="21"/>
        </w:rPr>
        <w:t>2</w:t>
      </w:r>
      <w:r>
        <w:rPr>
          <w:rFonts w:ascii="宋体" w:eastAsia="宋体" w:hAnsi="宋体" w:hint="eastAsia"/>
          <w:szCs w:val="21"/>
        </w:rPr>
        <w:t>、请</w:t>
      </w:r>
      <w:r>
        <w:rPr>
          <w:rFonts w:ascii="宋体" w:eastAsia="宋体" w:hAnsi="宋体"/>
          <w:szCs w:val="21"/>
        </w:rPr>
        <w:t>简述</w:t>
      </w:r>
      <w:r>
        <w:rPr>
          <w:rFonts w:ascii="宋体" w:eastAsia="宋体" w:hAnsi="宋体"/>
          <w:b/>
          <w:bCs/>
          <w:szCs w:val="21"/>
          <w:highlight w:val="yellow"/>
        </w:rPr>
        <w:t>实践</w:t>
      </w:r>
      <w:r>
        <w:rPr>
          <w:rFonts w:ascii="宋体" w:eastAsia="宋体" w:hAnsi="宋体"/>
          <w:szCs w:val="21"/>
        </w:rPr>
        <w:t>与</w:t>
      </w:r>
      <w:r>
        <w:rPr>
          <w:rFonts w:ascii="宋体" w:eastAsia="宋体" w:hAnsi="宋体"/>
          <w:b/>
          <w:bCs/>
          <w:szCs w:val="21"/>
          <w:highlight w:val="yellow"/>
        </w:rPr>
        <w:t>认识</w:t>
      </w:r>
      <w:r>
        <w:rPr>
          <w:rFonts w:ascii="宋体" w:eastAsia="宋体" w:hAnsi="宋体"/>
          <w:szCs w:val="21"/>
        </w:rPr>
        <w:t>的</w:t>
      </w:r>
      <w:r>
        <w:rPr>
          <w:rFonts w:ascii="宋体" w:eastAsia="宋体" w:hAnsi="宋体"/>
          <w:b/>
          <w:bCs/>
          <w:szCs w:val="21"/>
          <w:highlight w:val="cyan"/>
        </w:rPr>
        <w:t>关系</w:t>
      </w:r>
      <w:r>
        <w:rPr>
          <w:rFonts w:ascii="宋体" w:eastAsia="宋体" w:hAnsi="宋体" w:hint="eastAsia"/>
          <w:szCs w:val="21"/>
        </w:rPr>
        <w:t>。</w:t>
      </w:r>
    </w:p>
    <w:p w14:paraId="6E8FAB80"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p>
    <w:p w14:paraId="18B34889"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b/>
          <w:bCs/>
          <w:szCs w:val="21"/>
          <w:highlight w:val="yellow"/>
        </w:rPr>
        <w:t>唯物史观</w:t>
      </w:r>
      <w:r>
        <w:rPr>
          <w:rFonts w:ascii="宋体" w:eastAsia="宋体" w:hAnsi="宋体"/>
          <w:szCs w:val="21"/>
        </w:rPr>
        <w:t>和</w:t>
      </w:r>
      <w:r>
        <w:rPr>
          <w:rFonts w:ascii="宋体" w:eastAsia="宋体" w:hAnsi="宋体"/>
          <w:b/>
          <w:bCs/>
          <w:szCs w:val="21"/>
          <w:highlight w:val="yellow"/>
        </w:rPr>
        <w:t>剩余价值理论</w:t>
      </w:r>
      <w:r>
        <w:rPr>
          <w:rFonts w:ascii="宋体" w:eastAsia="宋体" w:hAnsi="宋体"/>
          <w:b/>
          <w:bCs/>
          <w:szCs w:val="21"/>
          <w:highlight w:val="cyan"/>
        </w:rPr>
        <w:t>为什么</w:t>
      </w:r>
      <w:r>
        <w:rPr>
          <w:rFonts w:ascii="宋体" w:eastAsia="宋体" w:hAnsi="宋体"/>
          <w:szCs w:val="21"/>
        </w:rPr>
        <w:t>为</w:t>
      </w:r>
      <w:r>
        <w:rPr>
          <w:rFonts w:ascii="宋体" w:eastAsia="宋体" w:hAnsi="宋体"/>
          <w:b/>
          <w:bCs/>
          <w:szCs w:val="21"/>
          <w:highlight w:val="yellow"/>
        </w:rPr>
        <w:t>科学社会主义</w:t>
      </w:r>
      <w:r>
        <w:rPr>
          <w:rFonts w:ascii="宋体" w:eastAsia="宋体" w:hAnsi="宋体"/>
          <w:szCs w:val="21"/>
        </w:rPr>
        <w:t>打下了</w:t>
      </w:r>
      <w:r>
        <w:rPr>
          <w:rFonts w:ascii="宋体" w:eastAsia="宋体" w:hAnsi="宋体"/>
          <w:b/>
          <w:bCs/>
          <w:szCs w:val="21"/>
          <w:highlight w:val="cyan"/>
        </w:rPr>
        <w:t>理论基础</w:t>
      </w:r>
      <w:r>
        <w:rPr>
          <w:rFonts w:ascii="宋体" w:eastAsia="宋体" w:hAnsi="宋体" w:hint="eastAsia"/>
          <w:szCs w:val="21"/>
        </w:rPr>
        <w:t>？</w:t>
      </w:r>
    </w:p>
    <w:p w14:paraId="30F26D2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习近平总书记说</w:t>
      </w:r>
      <w:r>
        <w:rPr>
          <w:rFonts w:ascii="宋体" w:eastAsia="宋体" w:hAnsi="宋体" w:hint="eastAsia"/>
          <w:szCs w:val="21"/>
        </w:rPr>
        <w:t>：</w:t>
      </w:r>
      <w:r>
        <w:rPr>
          <w:rFonts w:ascii="宋体" w:eastAsia="宋体" w:hAnsi="宋体"/>
          <w:szCs w:val="21"/>
        </w:rPr>
        <w:t>“人工智能……</w:t>
      </w:r>
      <w:r>
        <w:rPr>
          <w:rFonts w:ascii="宋体" w:eastAsia="宋体" w:hAnsi="宋体" w:hint="eastAsia"/>
          <w:szCs w:val="21"/>
        </w:rPr>
        <w:t>”</w:t>
      </w:r>
      <w:r>
        <w:rPr>
          <w:rFonts w:ascii="宋体" w:eastAsia="宋体" w:hAnsi="宋体"/>
          <w:szCs w:val="21"/>
        </w:rPr>
        <w:t>，请从</w:t>
      </w:r>
      <w:r>
        <w:rPr>
          <w:rFonts w:ascii="宋体" w:eastAsia="宋体" w:hAnsi="宋体"/>
          <w:b/>
          <w:bCs/>
          <w:szCs w:val="21"/>
          <w:highlight w:val="cyan"/>
        </w:rPr>
        <w:t>认识论</w:t>
      </w:r>
      <w:r>
        <w:rPr>
          <w:rFonts w:ascii="宋体" w:eastAsia="宋体" w:hAnsi="宋体"/>
          <w:szCs w:val="21"/>
        </w:rPr>
        <w:t>的角度谈谈你对</w:t>
      </w:r>
      <w:r>
        <w:rPr>
          <w:rFonts w:ascii="宋体" w:eastAsia="宋体" w:hAnsi="宋体"/>
          <w:b/>
          <w:bCs/>
          <w:szCs w:val="21"/>
          <w:highlight w:val="yellow"/>
        </w:rPr>
        <w:t>人工智能技术</w:t>
      </w:r>
      <w:r>
        <w:rPr>
          <w:rFonts w:ascii="宋体" w:eastAsia="宋体" w:hAnsi="宋体"/>
          <w:szCs w:val="21"/>
        </w:rPr>
        <w:t>的理解。</w:t>
      </w:r>
    </w:p>
    <w:p w14:paraId="5F51A87C"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我们青年学生应该</w:t>
      </w:r>
      <w:r>
        <w:rPr>
          <w:rFonts w:ascii="宋体" w:eastAsia="宋体" w:hAnsi="宋体" w:hint="eastAsia"/>
          <w:b/>
          <w:bCs/>
          <w:szCs w:val="21"/>
          <w:highlight w:val="cyan"/>
        </w:rPr>
        <w:t>如何应对</w:t>
      </w:r>
      <w:r>
        <w:rPr>
          <w:rFonts w:ascii="宋体" w:eastAsia="宋体" w:hAnsi="宋体" w:hint="eastAsia"/>
          <w:szCs w:val="21"/>
        </w:rPr>
        <w:t>人工智能技术带来的</w:t>
      </w:r>
      <w:r>
        <w:rPr>
          <w:rFonts w:ascii="宋体" w:eastAsia="宋体" w:hAnsi="宋体" w:hint="eastAsia"/>
          <w:b/>
          <w:bCs/>
          <w:szCs w:val="21"/>
          <w:highlight w:val="cyan"/>
        </w:rPr>
        <w:t>机遇</w:t>
      </w:r>
      <w:r>
        <w:rPr>
          <w:rFonts w:ascii="宋体" w:eastAsia="宋体" w:hAnsi="宋体" w:hint="eastAsia"/>
          <w:szCs w:val="21"/>
        </w:rPr>
        <w:t>和</w:t>
      </w:r>
      <w:r>
        <w:rPr>
          <w:rFonts w:ascii="宋体" w:eastAsia="宋体" w:hAnsi="宋体" w:hint="eastAsia"/>
          <w:b/>
          <w:bCs/>
          <w:szCs w:val="21"/>
          <w:highlight w:val="cyan"/>
        </w:rPr>
        <w:t>挑战</w:t>
      </w:r>
      <w:r>
        <w:rPr>
          <w:rFonts w:ascii="宋体" w:eastAsia="宋体" w:hAnsi="宋体" w:hint="eastAsia"/>
          <w:szCs w:val="21"/>
        </w:rPr>
        <w:t>？</w:t>
      </w:r>
    </w:p>
    <w:p w14:paraId="5AB995E8" w14:textId="77777777" w:rsidR="00C938CB" w:rsidRDefault="00C938CB">
      <w:pPr>
        <w:adjustRightInd w:val="0"/>
        <w:snapToGrid w:val="0"/>
        <w:spacing w:line="360" w:lineRule="auto"/>
        <w:rPr>
          <w:rFonts w:ascii="宋体" w:eastAsia="宋体" w:hAnsi="宋体" w:hint="eastAsia"/>
          <w:b/>
          <w:bCs/>
          <w:szCs w:val="21"/>
        </w:rPr>
      </w:pPr>
    </w:p>
    <w:p w14:paraId="1CB8BE99"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2018年</w:t>
      </w:r>
    </w:p>
    <w:p w14:paraId="7674BAD6" w14:textId="77777777" w:rsidR="00C938CB" w:rsidRDefault="00000000">
      <w:pPr>
        <w:numPr>
          <w:ilvl w:val="0"/>
          <w:numId w:val="1"/>
        </w:numPr>
        <w:adjustRightInd w:val="0"/>
        <w:snapToGrid w:val="0"/>
        <w:spacing w:line="360" w:lineRule="auto"/>
        <w:rPr>
          <w:rFonts w:ascii="宋体" w:eastAsia="宋体" w:hAnsi="宋体" w:hint="eastAsia"/>
          <w:b/>
          <w:bCs/>
          <w:szCs w:val="21"/>
        </w:rPr>
      </w:pPr>
      <w:r>
        <w:rPr>
          <w:rFonts w:ascii="宋体" w:eastAsia="宋体" w:hAnsi="宋体" w:hint="eastAsia"/>
          <w:b/>
          <w:bCs/>
          <w:szCs w:val="21"/>
        </w:rPr>
        <w:t>简答题</w:t>
      </w:r>
    </w:p>
    <w:p w14:paraId="773099FA" w14:textId="77777777" w:rsidR="00C938CB" w:rsidRDefault="00000000">
      <w:pPr>
        <w:numPr>
          <w:ilvl w:val="0"/>
          <w:numId w:val="2"/>
        </w:numPr>
        <w:adjustRightInd w:val="0"/>
        <w:snapToGrid w:val="0"/>
        <w:spacing w:line="360" w:lineRule="auto"/>
        <w:rPr>
          <w:rFonts w:ascii="宋体" w:eastAsia="宋体" w:hAnsi="宋体" w:hint="eastAsia"/>
          <w:szCs w:val="21"/>
        </w:rPr>
      </w:pPr>
      <w:r>
        <w:rPr>
          <w:rFonts w:ascii="宋体" w:eastAsia="宋体" w:hAnsi="宋体" w:hint="eastAsia"/>
          <w:szCs w:val="21"/>
        </w:rPr>
        <w:t>哲学的基本问题及其两个方面</w:t>
      </w:r>
    </w:p>
    <w:p w14:paraId="1E8FFDF0" w14:textId="77777777" w:rsidR="00C938CB" w:rsidRDefault="00000000">
      <w:pPr>
        <w:numPr>
          <w:ilvl w:val="0"/>
          <w:numId w:val="2"/>
        </w:numPr>
        <w:adjustRightInd w:val="0"/>
        <w:snapToGrid w:val="0"/>
        <w:spacing w:line="360" w:lineRule="auto"/>
        <w:rPr>
          <w:rFonts w:ascii="宋体" w:eastAsia="宋体" w:hAnsi="宋体" w:hint="eastAsia"/>
          <w:szCs w:val="21"/>
        </w:rPr>
      </w:pPr>
      <w:r>
        <w:rPr>
          <w:rFonts w:ascii="宋体" w:eastAsia="宋体" w:hAnsi="宋体" w:hint="eastAsia"/>
          <w:szCs w:val="21"/>
        </w:rPr>
        <w:t>实践为什么是检验真理的唯一标准</w:t>
      </w:r>
    </w:p>
    <w:p w14:paraId="150DAC3E" w14:textId="77777777" w:rsidR="00C938CB" w:rsidRDefault="00000000">
      <w:pPr>
        <w:numPr>
          <w:ilvl w:val="0"/>
          <w:numId w:val="2"/>
        </w:numPr>
        <w:adjustRightInd w:val="0"/>
        <w:snapToGrid w:val="0"/>
        <w:spacing w:line="360" w:lineRule="auto"/>
        <w:rPr>
          <w:rFonts w:ascii="宋体" w:eastAsia="宋体" w:hAnsi="宋体" w:hint="eastAsia"/>
          <w:szCs w:val="21"/>
        </w:rPr>
      </w:pPr>
      <w:r>
        <w:rPr>
          <w:rFonts w:ascii="宋体" w:eastAsia="宋体" w:hAnsi="宋体" w:hint="eastAsia"/>
          <w:szCs w:val="21"/>
        </w:rPr>
        <w:t>价值规律及其作用</w:t>
      </w:r>
    </w:p>
    <w:p w14:paraId="48958803" w14:textId="77777777" w:rsidR="00C938CB" w:rsidRDefault="00000000">
      <w:pPr>
        <w:numPr>
          <w:ilvl w:val="0"/>
          <w:numId w:val="2"/>
        </w:numPr>
        <w:adjustRightInd w:val="0"/>
        <w:snapToGrid w:val="0"/>
        <w:spacing w:line="360" w:lineRule="auto"/>
        <w:rPr>
          <w:rFonts w:ascii="宋体" w:eastAsia="宋体" w:hAnsi="宋体" w:hint="eastAsia"/>
          <w:szCs w:val="21"/>
        </w:rPr>
      </w:pPr>
      <w:r>
        <w:rPr>
          <w:rFonts w:ascii="宋体" w:eastAsia="宋体" w:hAnsi="宋体" w:hint="eastAsia"/>
          <w:szCs w:val="21"/>
        </w:rPr>
        <w:t>如何理解“全部社会历史本质都是实践的”</w:t>
      </w:r>
    </w:p>
    <w:p w14:paraId="12ECE651" w14:textId="77777777" w:rsidR="006A26F3" w:rsidRPr="006A26F3" w:rsidRDefault="006A26F3">
      <w:pPr>
        <w:adjustRightInd w:val="0"/>
        <w:snapToGrid w:val="0"/>
        <w:spacing w:line="360" w:lineRule="auto"/>
        <w:rPr>
          <w:rFonts w:ascii="PingFangSC-Regular" w:hAnsi="PingFangSC-Regular" w:hint="eastAsia"/>
          <w:color w:val="000000"/>
          <w:szCs w:val="21"/>
          <w:u w:val="single"/>
          <w:shd w:val="clear" w:color="auto" w:fill="FFFFFF"/>
        </w:rPr>
      </w:pPr>
      <w:r w:rsidRPr="006A26F3">
        <w:rPr>
          <w:rFonts w:ascii="PingFangSC-Regular" w:hAnsi="PingFangSC-Regular" w:hint="eastAsia"/>
          <w:color w:val="000000"/>
          <w:szCs w:val="21"/>
          <w:u w:val="single"/>
          <w:shd w:val="clear" w:color="auto" w:fill="FFFFFF"/>
        </w:rPr>
        <w:t>1.</w:t>
      </w:r>
      <w:r w:rsidRPr="006A26F3">
        <w:rPr>
          <w:rFonts w:ascii="PingFangSC-Regular" w:hAnsi="PingFangSC-Regular"/>
          <w:color w:val="000000"/>
          <w:szCs w:val="21"/>
          <w:u w:val="single"/>
          <w:shd w:val="clear" w:color="auto" w:fill="FFFFFF"/>
        </w:rPr>
        <w:t>人类最基本的社会实践活动</w:t>
      </w:r>
      <w:r w:rsidRPr="006A26F3">
        <w:rPr>
          <w:rFonts w:ascii="PingFangSC-Regular" w:hAnsi="PingFangSC-Regular"/>
          <w:color w:val="000000"/>
          <w:szCs w:val="21"/>
          <w:u w:val="single"/>
          <w:shd w:val="clear" w:color="auto" w:fill="FFFFFF"/>
        </w:rPr>
        <w:t>——</w:t>
      </w:r>
      <w:r w:rsidRPr="006A26F3">
        <w:rPr>
          <w:rFonts w:ascii="PingFangSC-Regular" w:hAnsi="PingFangSC-Regular"/>
          <w:color w:val="000000"/>
          <w:szCs w:val="21"/>
          <w:u w:val="single"/>
          <w:shd w:val="clear" w:color="auto" w:fill="FFFFFF"/>
        </w:rPr>
        <w:t>物质生产是人类社会存在和发展的基础</w:t>
      </w:r>
    </w:p>
    <w:p w14:paraId="0AE18903" w14:textId="77777777" w:rsidR="006A26F3" w:rsidRPr="006A26F3" w:rsidRDefault="006A26F3">
      <w:pPr>
        <w:adjustRightInd w:val="0"/>
        <w:snapToGrid w:val="0"/>
        <w:spacing w:line="360" w:lineRule="auto"/>
        <w:rPr>
          <w:rFonts w:ascii="PingFangSC-Regular" w:hAnsi="PingFangSC-Regular" w:hint="eastAsia"/>
          <w:color w:val="000000"/>
          <w:szCs w:val="21"/>
          <w:u w:val="single"/>
          <w:shd w:val="clear" w:color="auto" w:fill="FFFFFF"/>
        </w:rPr>
      </w:pPr>
      <w:r w:rsidRPr="006A26F3">
        <w:rPr>
          <w:rFonts w:ascii="PingFangSC-Regular" w:hAnsi="PingFangSC-Regular" w:hint="eastAsia"/>
          <w:color w:val="000000"/>
          <w:szCs w:val="21"/>
          <w:u w:val="single"/>
          <w:shd w:val="clear" w:color="auto" w:fill="FFFFFF"/>
        </w:rPr>
        <w:t>2</w:t>
      </w:r>
      <w:r w:rsidRPr="006A26F3">
        <w:rPr>
          <w:rFonts w:ascii="PingFangSC-Regular" w:hAnsi="PingFangSC-Regular"/>
          <w:color w:val="000000"/>
          <w:szCs w:val="21"/>
          <w:u w:val="single"/>
          <w:shd w:val="clear" w:color="auto" w:fill="FFFFFF"/>
        </w:rPr>
        <w:t>.</w:t>
      </w:r>
      <w:r w:rsidRPr="006A26F3">
        <w:rPr>
          <w:rFonts w:ascii="PingFangSC-Regular" w:hAnsi="PingFangSC-Regular"/>
          <w:color w:val="000000"/>
          <w:szCs w:val="21"/>
          <w:u w:val="single"/>
          <w:shd w:val="clear" w:color="auto" w:fill="FFFFFF"/>
        </w:rPr>
        <w:t>物质生产、物质生产方式规定了社会的性质以及进一步发展的方向</w:t>
      </w:r>
      <w:r w:rsidRPr="006A26F3">
        <w:rPr>
          <w:rFonts w:ascii="PingFangSC-Regular" w:hAnsi="PingFangSC-Regular"/>
          <w:color w:val="000000"/>
          <w:szCs w:val="21"/>
          <w:u w:val="single"/>
          <w:shd w:val="clear" w:color="auto" w:fill="FFFFFF"/>
        </w:rPr>
        <w:t>,</w:t>
      </w:r>
      <w:r w:rsidRPr="006A26F3">
        <w:rPr>
          <w:rFonts w:ascii="PingFangSC-Regular" w:hAnsi="PingFangSC-Regular"/>
          <w:color w:val="000000"/>
          <w:szCs w:val="21"/>
          <w:u w:val="single"/>
          <w:shd w:val="clear" w:color="auto" w:fill="FFFFFF"/>
        </w:rPr>
        <w:t>是历史发展的根本动力</w:t>
      </w:r>
      <w:r w:rsidRPr="006A26F3">
        <w:rPr>
          <w:rFonts w:ascii="PingFangSC-Regular" w:hAnsi="PingFangSC-Regular"/>
          <w:color w:val="000000"/>
          <w:szCs w:val="21"/>
          <w:u w:val="single"/>
          <w:shd w:val="clear" w:color="auto" w:fill="FFFFFF"/>
        </w:rPr>
        <w:t>.</w:t>
      </w:r>
    </w:p>
    <w:p w14:paraId="2473E61F" w14:textId="77777777" w:rsidR="006A26F3" w:rsidRPr="006A26F3" w:rsidRDefault="006A26F3">
      <w:pPr>
        <w:adjustRightInd w:val="0"/>
        <w:snapToGrid w:val="0"/>
        <w:spacing w:line="360" w:lineRule="auto"/>
        <w:rPr>
          <w:rFonts w:ascii="PingFangSC-Regular" w:hAnsi="PingFangSC-Regular" w:hint="eastAsia"/>
          <w:color w:val="000000"/>
          <w:szCs w:val="21"/>
          <w:u w:val="single"/>
          <w:shd w:val="clear" w:color="auto" w:fill="FFFFFF"/>
        </w:rPr>
      </w:pPr>
      <w:r w:rsidRPr="006A26F3">
        <w:rPr>
          <w:rFonts w:ascii="PingFangSC-Regular" w:hAnsi="PingFangSC-Regular" w:hint="eastAsia"/>
          <w:color w:val="000000"/>
          <w:szCs w:val="21"/>
          <w:u w:val="single"/>
          <w:shd w:val="clear" w:color="auto" w:fill="FFFFFF"/>
        </w:rPr>
        <w:t>3.</w:t>
      </w:r>
      <w:r w:rsidRPr="006A26F3">
        <w:rPr>
          <w:rFonts w:ascii="PingFangSC-Regular" w:hAnsi="PingFangSC-Regular"/>
          <w:color w:val="000000"/>
          <w:szCs w:val="21"/>
          <w:u w:val="single"/>
          <w:shd w:val="clear" w:color="auto" w:fill="FFFFFF"/>
        </w:rPr>
        <w:t>马克思主义哲学揭示了时间、物质生产在社会历史中的意义</w:t>
      </w:r>
      <w:r w:rsidRPr="006A26F3">
        <w:rPr>
          <w:rFonts w:ascii="PingFangSC-Regular" w:hAnsi="PingFangSC-Regular"/>
          <w:color w:val="000000"/>
          <w:szCs w:val="21"/>
          <w:u w:val="single"/>
          <w:shd w:val="clear" w:color="auto" w:fill="FFFFFF"/>
        </w:rPr>
        <w:t>,</w:t>
      </w:r>
      <w:r w:rsidRPr="006A26F3">
        <w:rPr>
          <w:rFonts w:ascii="PingFangSC-Regular" w:hAnsi="PingFangSC-Regular"/>
          <w:color w:val="000000"/>
          <w:szCs w:val="21"/>
          <w:u w:val="single"/>
          <w:shd w:val="clear" w:color="auto" w:fill="FFFFFF"/>
        </w:rPr>
        <w:t>使它能够把社会中物质关系、经济关系用其他关系区分开来</w:t>
      </w:r>
      <w:r w:rsidRPr="006A26F3">
        <w:rPr>
          <w:rFonts w:ascii="PingFangSC-Regular" w:hAnsi="PingFangSC-Regular"/>
          <w:color w:val="000000"/>
          <w:szCs w:val="21"/>
          <w:u w:val="single"/>
          <w:shd w:val="clear" w:color="auto" w:fill="FFFFFF"/>
        </w:rPr>
        <w:t>.</w:t>
      </w:r>
      <w:r w:rsidRPr="006A26F3">
        <w:rPr>
          <w:rFonts w:ascii="PingFangSC-Regular" w:hAnsi="PingFangSC-Regular"/>
          <w:color w:val="000000"/>
          <w:szCs w:val="21"/>
          <w:u w:val="single"/>
          <w:shd w:val="clear" w:color="auto" w:fill="FFFFFF"/>
        </w:rPr>
        <w:t>科学阐明人们社会存在对意识、实践对理论的决定作用</w:t>
      </w:r>
      <w:r w:rsidRPr="006A26F3">
        <w:rPr>
          <w:rFonts w:ascii="PingFangSC-Regular" w:hAnsi="PingFangSC-Regular"/>
          <w:color w:val="000000"/>
          <w:szCs w:val="21"/>
          <w:u w:val="single"/>
          <w:shd w:val="clear" w:color="auto" w:fill="FFFFFF"/>
        </w:rPr>
        <w:t>.</w:t>
      </w:r>
    </w:p>
    <w:p w14:paraId="2B8FAB7D" w14:textId="4E9E4375" w:rsidR="00C938CB" w:rsidRPr="006A26F3" w:rsidRDefault="006A26F3">
      <w:pPr>
        <w:adjustRightInd w:val="0"/>
        <w:snapToGrid w:val="0"/>
        <w:spacing w:line="360" w:lineRule="auto"/>
        <w:rPr>
          <w:rFonts w:ascii="宋体" w:eastAsia="宋体" w:hAnsi="宋体" w:hint="eastAsia"/>
          <w:szCs w:val="21"/>
          <w:u w:val="single"/>
        </w:rPr>
      </w:pPr>
      <w:r w:rsidRPr="006A26F3">
        <w:rPr>
          <w:rFonts w:ascii="PingFangSC-Regular" w:hAnsi="PingFangSC-Regular" w:hint="eastAsia"/>
          <w:color w:val="000000"/>
          <w:szCs w:val="21"/>
          <w:u w:val="single"/>
          <w:shd w:val="clear" w:color="auto" w:fill="FFFFFF"/>
        </w:rPr>
        <w:lastRenderedPageBreak/>
        <w:t>4.</w:t>
      </w:r>
      <w:r w:rsidRPr="006A26F3">
        <w:rPr>
          <w:rFonts w:ascii="PingFangSC-Regular" w:hAnsi="PingFangSC-Regular"/>
          <w:color w:val="000000"/>
          <w:szCs w:val="21"/>
          <w:u w:val="single"/>
          <w:shd w:val="clear" w:color="auto" w:fill="FFFFFF"/>
        </w:rPr>
        <w:t>由于实践规定了包括社会精神生活在内的全部社会生活的本质</w:t>
      </w:r>
      <w:r w:rsidRPr="006A26F3">
        <w:rPr>
          <w:rFonts w:ascii="PingFangSC-Regular" w:hAnsi="PingFangSC-Regular"/>
          <w:color w:val="000000"/>
          <w:szCs w:val="21"/>
          <w:u w:val="single"/>
          <w:shd w:val="clear" w:color="auto" w:fill="FFFFFF"/>
        </w:rPr>
        <w:t>,</w:t>
      </w:r>
      <w:r w:rsidRPr="006A26F3">
        <w:rPr>
          <w:rFonts w:ascii="PingFangSC-Regular" w:hAnsi="PingFangSC-Regular"/>
          <w:color w:val="000000"/>
          <w:szCs w:val="21"/>
          <w:u w:val="single"/>
          <w:shd w:val="clear" w:color="auto" w:fill="FFFFFF"/>
        </w:rPr>
        <w:t>所以说社会生活在本质上是实践的</w:t>
      </w:r>
      <w:r w:rsidRPr="006A26F3">
        <w:rPr>
          <w:rFonts w:ascii="PingFangSC-Regular" w:hAnsi="PingFangSC-Regular"/>
          <w:color w:val="000000"/>
          <w:szCs w:val="21"/>
          <w:u w:val="single"/>
          <w:shd w:val="clear" w:color="auto" w:fill="FFFFFF"/>
        </w:rPr>
        <w:t>.</w:t>
      </w:r>
    </w:p>
    <w:p w14:paraId="41B2B06E" w14:textId="77777777" w:rsidR="00C938CB" w:rsidRDefault="00000000">
      <w:pPr>
        <w:numPr>
          <w:ilvl w:val="0"/>
          <w:numId w:val="1"/>
        </w:numPr>
        <w:adjustRightInd w:val="0"/>
        <w:snapToGrid w:val="0"/>
        <w:spacing w:line="360" w:lineRule="auto"/>
        <w:rPr>
          <w:rFonts w:ascii="宋体" w:eastAsia="宋体" w:hAnsi="宋体" w:hint="eastAsia"/>
          <w:b/>
          <w:bCs/>
          <w:szCs w:val="21"/>
        </w:rPr>
      </w:pPr>
      <w:r>
        <w:rPr>
          <w:rFonts w:ascii="宋体" w:eastAsia="宋体" w:hAnsi="宋体" w:hint="eastAsia"/>
          <w:b/>
          <w:bCs/>
          <w:szCs w:val="21"/>
        </w:rPr>
        <w:t>论述题</w:t>
      </w:r>
    </w:p>
    <w:p w14:paraId="7F273384" w14:textId="77777777" w:rsidR="00C938CB" w:rsidRDefault="00000000">
      <w:pPr>
        <w:numPr>
          <w:ilvl w:val="0"/>
          <w:numId w:val="3"/>
        </w:numPr>
        <w:adjustRightInd w:val="0"/>
        <w:snapToGrid w:val="0"/>
        <w:spacing w:line="360" w:lineRule="auto"/>
        <w:rPr>
          <w:rFonts w:ascii="宋体" w:eastAsia="宋体" w:hAnsi="宋体" w:hint="eastAsia"/>
          <w:szCs w:val="21"/>
        </w:rPr>
      </w:pPr>
      <w:r>
        <w:rPr>
          <w:rFonts w:ascii="宋体" w:eastAsia="宋体" w:hAnsi="宋体" w:hint="eastAsia"/>
          <w:szCs w:val="21"/>
        </w:rPr>
        <w:t>谈谈科技所带来的可持续发展难题</w:t>
      </w:r>
    </w:p>
    <w:p w14:paraId="1DF03AB4" w14:textId="77777777" w:rsidR="00C938CB" w:rsidRDefault="00C938CB">
      <w:pPr>
        <w:adjustRightInd w:val="0"/>
        <w:snapToGrid w:val="0"/>
        <w:spacing w:line="360" w:lineRule="auto"/>
        <w:rPr>
          <w:rFonts w:ascii="宋体" w:eastAsia="宋体" w:hAnsi="宋体" w:hint="eastAsia"/>
          <w:szCs w:val="21"/>
        </w:rPr>
      </w:pPr>
    </w:p>
    <w:p w14:paraId="2408C6A9"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三、材料题</w:t>
      </w:r>
    </w:p>
    <w:p w14:paraId="7FBA0EDE"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1. 如何看待人们在实践中过分夸大或忽视主观能动性的错误，如何把握主题选择的度</w:t>
      </w:r>
    </w:p>
    <w:p w14:paraId="1FD953CF" w14:textId="77777777" w:rsidR="00C938CB" w:rsidRDefault="00C938CB">
      <w:pPr>
        <w:adjustRightInd w:val="0"/>
        <w:snapToGrid w:val="0"/>
        <w:spacing w:line="360" w:lineRule="auto"/>
        <w:rPr>
          <w:rFonts w:ascii="宋体" w:eastAsia="宋体" w:hAnsi="宋体" w:hint="eastAsia"/>
          <w:szCs w:val="21"/>
        </w:rPr>
      </w:pPr>
    </w:p>
    <w:p w14:paraId="6F70FB19"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019</w:t>
      </w:r>
      <w:r>
        <w:rPr>
          <w:rFonts w:ascii="宋体" w:eastAsia="宋体" w:hAnsi="宋体" w:hint="eastAsia"/>
          <w:b/>
          <w:bCs/>
          <w:szCs w:val="21"/>
        </w:rPr>
        <w:t>年</w:t>
      </w:r>
    </w:p>
    <w:p w14:paraId="5C5DD22F"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一、简述题</w:t>
      </w:r>
    </w:p>
    <w:p w14:paraId="165548B1"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w:t>
      </w:r>
      <w:r>
        <w:rPr>
          <w:rFonts w:ascii="宋体" w:eastAsia="宋体" w:hAnsi="宋体"/>
          <w:szCs w:val="21"/>
        </w:rPr>
        <w:t>请简述</w:t>
      </w:r>
      <w:r>
        <w:rPr>
          <w:rFonts w:ascii="宋体" w:eastAsia="宋体" w:hAnsi="宋体"/>
          <w:b/>
          <w:bCs/>
          <w:szCs w:val="21"/>
          <w:highlight w:val="yellow"/>
        </w:rPr>
        <w:t>社会存在</w:t>
      </w:r>
      <w:r>
        <w:rPr>
          <w:rFonts w:ascii="宋体" w:eastAsia="宋体" w:hAnsi="宋体" w:hint="eastAsia"/>
          <w:szCs w:val="21"/>
        </w:rPr>
        <w:t>的</w:t>
      </w:r>
      <w:r>
        <w:rPr>
          <w:rFonts w:ascii="宋体" w:eastAsia="宋体" w:hAnsi="宋体" w:hint="eastAsia"/>
          <w:b/>
          <w:bCs/>
          <w:szCs w:val="21"/>
          <w:highlight w:val="cyan"/>
        </w:rPr>
        <w:t>具体内容</w:t>
      </w:r>
      <w:r>
        <w:rPr>
          <w:rFonts w:ascii="宋体" w:eastAsia="宋体" w:hAnsi="宋体"/>
          <w:szCs w:val="21"/>
        </w:rPr>
        <w:t>，</w:t>
      </w:r>
      <w:r>
        <w:rPr>
          <w:rFonts w:ascii="宋体" w:eastAsia="宋体" w:hAnsi="宋体" w:hint="eastAsia"/>
          <w:szCs w:val="21"/>
        </w:rPr>
        <w:t>其与</w:t>
      </w:r>
      <w:r>
        <w:rPr>
          <w:rFonts w:ascii="宋体" w:eastAsia="宋体" w:hAnsi="宋体"/>
          <w:b/>
          <w:bCs/>
          <w:szCs w:val="21"/>
          <w:highlight w:val="yellow"/>
        </w:rPr>
        <w:t>社会意识</w:t>
      </w:r>
      <w:r>
        <w:rPr>
          <w:rFonts w:ascii="宋体" w:eastAsia="宋体" w:hAnsi="宋体"/>
          <w:szCs w:val="21"/>
        </w:rPr>
        <w:t>有什么</w:t>
      </w:r>
      <w:r>
        <w:rPr>
          <w:rFonts w:ascii="宋体" w:eastAsia="宋体" w:hAnsi="宋体"/>
          <w:b/>
          <w:bCs/>
          <w:szCs w:val="21"/>
          <w:highlight w:val="cyan"/>
        </w:rPr>
        <w:t>关系</w:t>
      </w:r>
      <w:r>
        <w:rPr>
          <w:rFonts w:ascii="宋体" w:eastAsia="宋体" w:hAnsi="宋体" w:hint="eastAsia"/>
          <w:szCs w:val="21"/>
        </w:rPr>
        <w:t>？</w:t>
      </w:r>
    </w:p>
    <w:p w14:paraId="60D26C31" w14:textId="7777777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szCs w:val="21"/>
        </w:rPr>
        <w:t>2</w:t>
      </w:r>
      <w:r>
        <w:rPr>
          <w:rFonts w:ascii="宋体" w:eastAsia="宋体" w:hAnsi="宋体" w:hint="eastAsia"/>
          <w:szCs w:val="21"/>
        </w:rPr>
        <w:t>、</w:t>
      </w:r>
      <w:r>
        <w:rPr>
          <w:rFonts w:ascii="宋体" w:eastAsia="宋体" w:hAnsi="宋体"/>
          <w:b/>
          <w:bCs/>
          <w:szCs w:val="21"/>
          <w:highlight w:val="cyan"/>
        </w:rPr>
        <w:t>为什么</w:t>
      </w:r>
      <w:r>
        <w:rPr>
          <w:rFonts w:ascii="宋体" w:eastAsia="宋体" w:hAnsi="宋体"/>
          <w:szCs w:val="21"/>
        </w:rPr>
        <w:t>说</w:t>
      </w:r>
      <w:r>
        <w:rPr>
          <w:rFonts w:ascii="宋体" w:eastAsia="宋体" w:hAnsi="宋体"/>
          <w:b/>
          <w:bCs/>
          <w:szCs w:val="21"/>
          <w:highlight w:val="yellow"/>
        </w:rPr>
        <w:t>价值二因素的矛盾</w:t>
      </w:r>
      <w:r>
        <w:rPr>
          <w:rFonts w:ascii="宋体" w:eastAsia="宋体" w:hAnsi="宋体" w:hint="eastAsia"/>
          <w:szCs w:val="21"/>
        </w:rPr>
        <w:t>来源于</w:t>
      </w:r>
      <w:r>
        <w:rPr>
          <w:rFonts w:ascii="宋体" w:eastAsia="宋体" w:hAnsi="宋体"/>
          <w:b/>
          <w:bCs/>
          <w:szCs w:val="21"/>
          <w:highlight w:val="yellow"/>
        </w:rPr>
        <w:t>商品二重性</w:t>
      </w:r>
      <w:r>
        <w:rPr>
          <w:rFonts w:ascii="宋体" w:eastAsia="宋体" w:hAnsi="宋体" w:hint="eastAsia"/>
          <w:b/>
          <w:bCs/>
          <w:szCs w:val="21"/>
          <w:highlight w:val="yellow"/>
        </w:rPr>
        <w:t>的</w:t>
      </w:r>
      <w:r>
        <w:rPr>
          <w:rFonts w:ascii="宋体" w:eastAsia="宋体" w:hAnsi="宋体"/>
          <w:b/>
          <w:bCs/>
          <w:szCs w:val="21"/>
          <w:highlight w:val="yellow"/>
        </w:rPr>
        <w:t>矛盾</w:t>
      </w:r>
      <w:r>
        <w:rPr>
          <w:rFonts w:ascii="宋体" w:eastAsia="宋体" w:hAnsi="宋体"/>
          <w:szCs w:val="21"/>
        </w:rPr>
        <w:t>，且归根结底</w:t>
      </w:r>
      <w:r>
        <w:rPr>
          <w:rFonts w:ascii="宋体" w:eastAsia="宋体" w:hAnsi="宋体" w:hint="eastAsia"/>
          <w:szCs w:val="21"/>
        </w:rPr>
        <w:t>来源于</w:t>
      </w:r>
      <w:r>
        <w:rPr>
          <w:rFonts w:ascii="宋体" w:eastAsia="宋体" w:hAnsi="宋体"/>
          <w:b/>
          <w:bCs/>
          <w:szCs w:val="21"/>
          <w:highlight w:val="yellow"/>
        </w:rPr>
        <w:t>私有劳动和社会劳动的矛盾</w:t>
      </w:r>
      <w:r>
        <w:rPr>
          <w:rFonts w:ascii="宋体" w:eastAsia="宋体" w:hAnsi="宋体" w:hint="eastAsia"/>
          <w:szCs w:val="21"/>
        </w:rPr>
        <w:t>？</w:t>
      </w:r>
    </w:p>
    <w:p w14:paraId="1E52EFD9" w14:textId="77777777" w:rsidR="00204B7D" w:rsidRPr="00204B7D" w:rsidRDefault="00204B7D" w:rsidP="00204B7D">
      <w:pPr>
        <w:widowControl/>
        <w:shd w:val="clear" w:color="auto" w:fill="FFFFFF"/>
        <w:jc w:val="left"/>
        <w:rPr>
          <w:rFonts w:ascii="PingFangSC-Regular" w:eastAsia="宋体" w:hAnsi="PingFangSC-Regular" w:cs="宋体" w:hint="eastAsia"/>
          <w:color w:val="000000"/>
          <w:kern w:val="0"/>
          <w:szCs w:val="21"/>
        </w:rPr>
      </w:pPr>
      <w:r w:rsidRPr="00204B7D">
        <w:rPr>
          <w:rFonts w:ascii="PingFangSC-Regular" w:eastAsia="宋体" w:hAnsi="PingFangSC-Regular" w:cs="宋体"/>
          <w:color w:val="000000"/>
          <w:kern w:val="0"/>
          <w:szCs w:val="21"/>
        </w:rPr>
        <w:t>(1)</w:t>
      </w:r>
      <w:r w:rsidRPr="00204B7D">
        <w:rPr>
          <w:rFonts w:ascii="PingFangSC-Regular" w:eastAsia="宋体" w:hAnsi="PingFangSC-Regular" w:cs="宋体"/>
          <w:color w:val="000000"/>
          <w:kern w:val="0"/>
          <w:szCs w:val="21"/>
        </w:rPr>
        <w:t>私人劳动是指劳动具有私人性质</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社会劳动是指劳动具有社会性质</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是社会总劳动的组成部分。</w:t>
      </w:r>
    </w:p>
    <w:p w14:paraId="6EC818F1" w14:textId="77777777" w:rsidR="00204B7D" w:rsidRPr="00204B7D" w:rsidRDefault="00204B7D" w:rsidP="00204B7D">
      <w:pPr>
        <w:widowControl/>
        <w:shd w:val="clear" w:color="auto" w:fill="FFFFFF"/>
        <w:jc w:val="left"/>
        <w:rPr>
          <w:rFonts w:ascii="PingFangSC-Regular" w:eastAsia="宋体" w:hAnsi="PingFangSC-Regular" w:cs="宋体" w:hint="eastAsia"/>
          <w:color w:val="000000"/>
          <w:kern w:val="0"/>
          <w:szCs w:val="21"/>
        </w:rPr>
      </w:pPr>
      <w:r w:rsidRPr="00204B7D">
        <w:rPr>
          <w:rFonts w:ascii="PingFangSC-Regular" w:eastAsia="宋体" w:hAnsi="PingFangSC-Regular" w:cs="宋体"/>
          <w:color w:val="000000"/>
          <w:kern w:val="0"/>
          <w:szCs w:val="21"/>
        </w:rPr>
        <w:t>(2)</w:t>
      </w:r>
      <w:r w:rsidRPr="00204B7D">
        <w:rPr>
          <w:rFonts w:ascii="PingFangSC-Regular" w:eastAsia="宋体" w:hAnsi="PingFangSC-Regular" w:cs="宋体"/>
          <w:color w:val="000000"/>
          <w:kern w:val="0"/>
          <w:szCs w:val="21"/>
        </w:rPr>
        <w:t>要解决私人劳动和社会劳动的矛盾</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也就是说私人劳动要被社会所承认和接受</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就必须通过商品交换。如果交换不成功</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制造商品的的具体劳动就得不到社会的承认</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抽象劳动就不能实现其价值</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这就成了具体劳动和抽象劳动的矛盾。</w:t>
      </w:r>
    </w:p>
    <w:p w14:paraId="0D71CFD6" w14:textId="77777777" w:rsidR="00204B7D" w:rsidRPr="00204B7D" w:rsidRDefault="00204B7D" w:rsidP="00204B7D">
      <w:pPr>
        <w:widowControl/>
        <w:shd w:val="clear" w:color="auto" w:fill="FFFFFF"/>
        <w:jc w:val="left"/>
        <w:rPr>
          <w:rFonts w:ascii="PingFangSC-Regular" w:eastAsia="宋体" w:hAnsi="PingFangSC-Regular" w:cs="宋体" w:hint="eastAsia"/>
          <w:color w:val="000000"/>
          <w:kern w:val="0"/>
          <w:szCs w:val="21"/>
        </w:rPr>
      </w:pPr>
      <w:r w:rsidRPr="00204B7D">
        <w:rPr>
          <w:rFonts w:ascii="PingFangSC-Regular" w:eastAsia="宋体" w:hAnsi="PingFangSC-Regular" w:cs="宋体"/>
          <w:color w:val="000000"/>
          <w:kern w:val="0"/>
          <w:szCs w:val="21"/>
        </w:rPr>
        <w:t>(3)</w:t>
      </w:r>
      <w:r w:rsidRPr="00204B7D">
        <w:rPr>
          <w:rFonts w:ascii="PingFangSC-Regular" w:eastAsia="宋体" w:hAnsi="PingFangSC-Regular" w:cs="宋体"/>
          <w:color w:val="000000"/>
          <w:kern w:val="0"/>
          <w:szCs w:val="21"/>
        </w:rPr>
        <w:t>劳动二重性决定商品二因素</w:t>
      </w:r>
      <w:r w:rsidRPr="00204B7D">
        <w:rPr>
          <w:rFonts w:ascii="PingFangSC-Regular" w:eastAsia="宋体" w:hAnsi="PingFangSC-Regular" w:cs="宋体"/>
          <w:color w:val="000000"/>
          <w:kern w:val="0"/>
          <w:szCs w:val="21"/>
        </w:rPr>
        <w:t>,</w:t>
      </w:r>
      <w:r w:rsidRPr="00204B7D">
        <w:rPr>
          <w:rFonts w:ascii="PingFangSC-Regular" w:eastAsia="宋体" w:hAnsi="PingFangSC-Regular" w:cs="宋体"/>
          <w:color w:val="000000"/>
          <w:kern w:val="0"/>
          <w:szCs w:val="21"/>
        </w:rPr>
        <w:t>二者的矛盾又形成了使用价值和价值的矛盾。</w:t>
      </w:r>
    </w:p>
    <w:p w14:paraId="2BA53A2B" w14:textId="77777777" w:rsidR="00204B7D" w:rsidRPr="00204B7D" w:rsidRDefault="00204B7D">
      <w:pPr>
        <w:adjustRightInd w:val="0"/>
        <w:snapToGrid w:val="0"/>
        <w:spacing w:afterLines="100" w:after="312" w:line="360" w:lineRule="auto"/>
        <w:rPr>
          <w:rFonts w:ascii="宋体" w:eastAsia="宋体" w:hAnsi="宋体" w:hint="eastAsia"/>
          <w:szCs w:val="21"/>
        </w:rPr>
      </w:pPr>
    </w:p>
    <w:p w14:paraId="038D6EFE"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p>
    <w:p w14:paraId="63E7BBEC"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szCs w:val="21"/>
        </w:rPr>
        <w:t>1</w:t>
      </w:r>
      <w:r>
        <w:rPr>
          <w:rFonts w:ascii="宋体" w:eastAsia="宋体" w:hAnsi="宋体" w:hint="eastAsia"/>
          <w:szCs w:val="21"/>
        </w:rPr>
        <w:t>、联系实际谈谈</w:t>
      </w:r>
      <w:r>
        <w:rPr>
          <w:rFonts w:ascii="宋体" w:eastAsia="宋体" w:hAnsi="宋体"/>
          <w:b/>
          <w:bCs/>
          <w:szCs w:val="21"/>
          <w:highlight w:val="cyan"/>
        </w:rPr>
        <w:t>为什么</w:t>
      </w:r>
      <w:r>
        <w:rPr>
          <w:rFonts w:ascii="宋体" w:eastAsia="宋体" w:hAnsi="宋体"/>
          <w:b/>
          <w:bCs/>
          <w:szCs w:val="21"/>
          <w:highlight w:val="yellow"/>
        </w:rPr>
        <w:t>物质资料生产方式</w:t>
      </w:r>
      <w:r>
        <w:rPr>
          <w:rFonts w:ascii="宋体" w:eastAsia="宋体" w:hAnsi="宋体"/>
          <w:szCs w:val="21"/>
        </w:rPr>
        <w:t>是</w:t>
      </w:r>
      <w:r>
        <w:rPr>
          <w:rFonts w:ascii="宋体" w:eastAsia="宋体" w:hAnsi="宋体"/>
          <w:b/>
          <w:bCs/>
          <w:szCs w:val="21"/>
          <w:highlight w:val="yellow"/>
        </w:rPr>
        <w:t>社会发展的决定力量</w:t>
      </w:r>
      <w:r>
        <w:rPr>
          <w:rFonts w:ascii="宋体" w:eastAsia="宋体" w:hAnsi="宋体" w:hint="eastAsia"/>
          <w:szCs w:val="21"/>
        </w:rPr>
        <w:t>？</w:t>
      </w:r>
    </w:p>
    <w:p w14:paraId="4C2128AC" w14:textId="77777777" w:rsidR="00C938CB" w:rsidRDefault="00000000">
      <w:pPr>
        <w:adjustRightInd w:val="0"/>
        <w:snapToGrid w:val="0"/>
        <w:spacing w:afterLines="50" w:after="156"/>
        <w:rPr>
          <w:rFonts w:ascii="楷体" w:eastAsia="楷体" w:hAnsi="楷体" w:hint="eastAsia"/>
          <w:color w:val="333333"/>
          <w:shd w:val="clear" w:color="auto" w:fill="FFFFFF"/>
        </w:rPr>
      </w:pPr>
      <w:r>
        <w:rPr>
          <w:rFonts w:ascii="宋体" w:eastAsia="宋体" w:hAnsi="宋体"/>
          <w:szCs w:val="21"/>
        </w:rPr>
        <w:t>2</w:t>
      </w:r>
      <w:r>
        <w:rPr>
          <w:rFonts w:ascii="宋体" w:eastAsia="宋体" w:hAnsi="宋体" w:hint="eastAsia"/>
          <w:szCs w:val="21"/>
        </w:rPr>
        <w:t>、</w:t>
      </w:r>
      <w:r>
        <w:rPr>
          <w:rFonts w:ascii="楷体" w:eastAsia="楷体" w:hAnsi="楷体"/>
          <w:color w:val="333333"/>
          <w:shd w:val="clear" w:color="auto" w:fill="FFFFFF"/>
        </w:rPr>
        <w:t>1999年，由英国剑桥大学文理学院的教授们发起，就“谁是人类纪元第二个千年第一思想家”进行了调查，投票结果是马克思，后来BBC就同一问题在互联网上公开征询，仍旧是马克思第一。</w:t>
      </w:r>
    </w:p>
    <w:p w14:paraId="2F222374" w14:textId="77777777" w:rsidR="00C938CB" w:rsidRDefault="00000000">
      <w:pPr>
        <w:adjustRightInd w:val="0"/>
        <w:snapToGrid w:val="0"/>
        <w:spacing w:line="360" w:lineRule="auto"/>
        <w:ind w:firstLineChars="200" w:firstLine="420"/>
        <w:rPr>
          <w:rFonts w:ascii="宋体" w:eastAsia="宋体" w:hAnsi="宋体" w:hint="eastAsia"/>
          <w:szCs w:val="21"/>
        </w:rPr>
      </w:pPr>
      <w:r>
        <w:rPr>
          <w:rFonts w:ascii="宋体" w:eastAsia="宋体" w:hAnsi="宋体"/>
          <w:szCs w:val="21"/>
        </w:rPr>
        <w:t>试结合你对马克思的认识，以及当前世界的主要问题，谈谈对</w:t>
      </w:r>
      <w:r>
        <w:rPr>
          <w:rFonts w:ascii="宋体" w:eastAsia="宋体" w:hAnsi="宋体"/>
          <w:b/>
          <w:bCs/>
          <w:szCs w:val="21"/>
          <w:highlight w:val="yellow"/>
        </w:rPr>
        <w:t>马克思主义</w:t>
      </w:r>
      <w:r>
        <w:rPr>
          <w:rFonts w:ascii="宋体" w:eastAsia="宋体" w:hAnsi="宋体"/>
          <w:szCs w:val="21"/>
        </w:rPr>
        <w:t>的</w:t>
      </w:r>
      <w:r>
        <w:rPr>
          <w:rFonts w:ascii="宋体" w:eastAsia="宋体" w:hAnsi="宋体"/>
          <w:b/>
          <w:bCs/>
          <w:szCs w:val="21"/>
          <w:highlight w:val="cyan"/>
        </w:rPr>
        <w:t>当代价值</w:t>
      </w:r>
      <w:r>
        <w:rPr>
          <w:rFonts w:ascii="宋体" w:eastAsia="宋体" w:hAnsi="宋体"/>
          <w:szCs w:val="21"/>
        </w:rPr>
        <w:t>和</w:t>
      </w:r>
      <w:r>
        <w:rPr>
          <w:rFonts w:ascii="宋体" w:eastAsia="宋体" w:hAnsi="宋体"/>
          <w:b/>
          <w:bCs/>
          <w:szCs w:val="21"/>
          <w:highlight w:val="cyan"/>
        </w:rPr>
        <w:t>指导意义</w:t>
      </w:r>
      <w:r>
        <w:rPr>
          <w:rFonts w:ascii="宋体" w:eastAsia="宋体" w:hAnsi="宋体"/>
          <w:szCs w:val="21"/>
        </w:rPr>
        <w:t>的理解。</w:t>
      </w:r>
    </w:p>
    <w:p w14:paraId="4BB6F23B" w14:textId="77777777" w:rsidR="00C938CB" w:rsidRDefault="00C938CB">
      <w:pPr>
        <w:adjustRightInd w:val="0"/>
        <w:snapToGrid w:val="0"/>
        <w:spacing w:line="360" w:lineRule="auto"/>
        <w:ind w:firstLineChars="200" w:firstLine="420"/>
        <w:rPr>
          <w:rFonts w:ascii="宋体" w:eastAsia="宋体" w:hAnsi="宋体" w:hint="eastAsia"/>
          <w:szCs w:val="21"/>
        </w:rPr>
      </w:pPr>
    </w:p>
    <w:p w14:paraId="44779A26"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016</w:t>
      </w:r>
      <w:r>
        <w:rPr>
          <w:rFonts w:ascii="宋体" w:eastAsia="宋体" w:hAnsi="宋体" w:hint="eastAsia"/>
          <w:b/>
          <w:bCs/>
          <w:szCs w:val="21"/>
        </w:rPr>
        <w:t>年</w:t>
      </w:r>
    </w:p>
    <w:p w14:paraId="3B61800B"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b/>
          <w:bCs/>
          <w:szCs w:val="21"/>
        </w:rPr>
        <w:t>一、简答题</w:t>
      </w:r>
    </w:p>
    <w:p w14:paraId="2679F07A"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1、</w:t>
      </w:r>
      <w:r>
        <w:rPr>
          <w:rFonts w:ascii="宋体" w:eastAsia="宋体" w:hAnsi="宋体" w:hint="eastAsia"/>
          <w:b/>
          <w:bCs/>
          <w:szCs w:val="21"/>
          <w:highlight w:val="yellow"/>
        </w:rPr>
        <w:t>物质</w:t>
      </w:r>
      <w:r>
        <w:rPr>
          <w:rFonts w:ascii="宋体" w:eastAsia="宋体" w:hAnsi="宋体" w:hint="eastAsia"/>
          <w:szCs w:val="21"/>
        </w:rPr>
        <w:t>和</w:t>
      </w:r>
      <w:r>
        <w:rPr>
          <w:rFonts w:ascii="宋体" w:eastAsia="宋体" w:hAnsi="宋体" w:hint="eastAsia"/>
          <w:b/>
          <w:bCs/>
          <w:szCs w:val="21"/>
          <w:highlight w:val="yellow"/>
        </w:rPr>
        <w:t>意识</w:t>
      </w:r>
      <w:r>
        <w:rPr>
          <w:rFonts w:ascii="宋体" w:eastAsia="宋体" w:hAnsi="宋体" w:hint="eastAsia"/>
          <w:szCs w:val="21"/>
        </w:rPr>
        <w:t>的</w:t>
      </w:r>
      <w:r>
        <w:rPr>
          <w:rFonts w:ascii="宋体" w:eastAsia="宋体" w:hAnsi="宋体" w:hint="eastAsia"/>
          <w:b/>
          <w:bCs/>
          <w:szCs w:val="21"/>
          <w:highlight w:val="cyan"/>
        </w:rPr>
        <w:t>关系</w:t>
      </w:r>
      <w:r>
        <w:rPr>
          <w:rFonts w:ascii="宋体" w:eastAsia="宋体" w:hAnsi="宋体" w:hint="eastAsia"/>
          <w:szCs w:val="21"/>
        </w:rPr>
        <w:t>是什么？试述</w:t>
      </w:r>
      <w:r>
        <w:rPr>
          <w:rFonts w:ascii="宋体" w:eastAsia="宋体" w:hAnsi="宋体" w:hint="eastAsia"/>
          <w:b/>
          <w:bCs/>
          <w:szCs w:val="21"/>
          <w:highlight w:val="yellow"/>
        </w:rPr>
        <w:t>唯心主义</w:t>
      </w:r>
      <w:r>
        <w:rPr>
          <w:rFonts w:ascii="宋体" w:eastAsia="宋体" w:hAnsi="宋体" w:hint="eastAsia"/>
          <w:szCs w:val="21"/>
        </w:rPr>
        <w:t>和</w:t>
      </w:r>
      <w:r>
        <w:rPr>
          <w:rFonts w:ascii="宋体" w:eastAsia="宋体" w:hAnsi="宋体" w:hint="eastAsia"/>
          <w:b/>
          <w:bCs/>
          <w:szCs w:val="21"/>
          <w:highlight w:val="yellow"/>
        </w:rPr>
        <w:t>形而上学唯物主义</w:t>
      </w:r>
      <w:r>
        <w:rPr>
          <w:rFonts w:ascii="宋体" w:eastAsia="宋体" w:hAnsi="宋体" w:hint="eastAsia"/>
          <w:szCs w:val="21"/>
        </w:rPr>
        <w:t>对此关系的</w:t>
      </w:r>
      <w:r>
        <w:rPr>
          <w:rFonts w:ascii="宋体" w:eastAsia="宋体" w:hAnsi="宋体" w:hint="eastAsia"/>
          <w:b/>
          <w:bCs/>
          <w:szCs w:val="21"/>
          <w:highlight w:val="cyan"/>
        </w:rPr>
        <w:t>认识错误</w:t>
      </w:r>
      <w:r>
        <w:rPr>
          <w:rFonts w:ascii="宋体" w:eastAsia="宋体" w:hAnsi="宋体" w:hint="eastAsia"/>
          <w:szCs w:val="21"/>
        </w:rPr>
        <w:t>。</w:t>
      </w:r>
    </w:p>
    <w:p w14:paraId="2F0B40ED"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2、什么是</w:t>
      </w:r>
      <w:r>
        <w:rPr>
          <w:rFonts w:ascii="宋体" w:eastAsia="宋体" w:hAnsi="宋体" w:hint="eastAsia"/>
          <w:b/>
          <w:bCs/>
          <w:szCs w:val="21"/>
          <w:highlight w:val="yellow"/>
        </w:rPr>
        <w:t>绝对真理</w:t>
      </w:r>
      <w:r>
        <w:rPr>
          <w:rFonts w:ascii="宋体" w:eastAsia="宋体" w:hAnsi="宋体" w:hint="eastAsia"/>
          <w:szCs w:val="21"/>
        </w:rPr>
        <w:t>和</w:t>
      </w:r>
      <w:r>
        <w:rPr>
          <w:rFonts w:ascii="宋体" w:eastAsia="宋体" w:hAnsi="宋体" w:hint="eastAsia"/>
          <w:b/>
          <w:bCs/>
          <w:szCs w:val="21"/>
          <w:highlight w:val="yellow"/>
        </w:rPr>
        <w:t>相对真理</w:t>
      </w:r>
      <w:r>
        <w:rPr>
          <w:rFonts w:ascii="宋体" w:eastAsia="宋体" w:hAnsi="宋体" w:hint="eastAsia"/>
          <w:szCs w:val="21"/>
        </w:rPr>
        <w:t>？</w:t>
      </w:r>
    </w:p>
    <w:p w14:paraId="5DC69E4F"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3、</w:t>
      </w:r>
      <w:r>
        <w:rPr>
          <w:rFonts w:ascii="宋体" w:eastAsia="宋体" w:hAnsi="宋体" w:hint="eastAsia"/>
          <w:b/>
          <w:bCs/>
          <w:szCs w:val="21"/>
          <w:highlight w:val="yellow"/>
        </w:rPr>
        <w:t>地理环境</w:t>
      </w:r>
      <w:r>
        <w:rPr>
          <w:rFonts w:ascii="宋体" w:eastAsia="宋体" w:hAnsi="宋体" w:hint="eastAsia"/>
          <w:szCs w:val="21"/>
        </w:rPr>
        <w:t>在</w:t>
      </w:r>
      <w:r>
        <w:rPr>
          <w:rFonts w:ascii="宋体" w:eastAsia="宋体" w:hAnsi="宋体" w:hint="eastAsia"/>
          <w:b/>
          <w:bCs/>
          <w:szCs w:val="21"/>
          <w:highlight w:val="yellow"/>
        </w:rPr>
        <w:t>社会发展</w:t>
      </w:r>
      <w:r>
        <w:rPr>
          <w:rFonts w:ascii="宋体" w:eastAsia="宋体" w:hAnsi="宋体" w:hint="eastAsia"/>
          <w:szCs w:val="21"/>
        </w:rPr>
        <w:t>中的</w:t>
      </w:r>
      <w:r>
        <w:rPr>
          <w:rFonts w:ascii="宋体" w:eastAsia="宋体" w:hAnsi="宋体" w:hint="eastAsia"/>
          <w:b/>
          <w:bCs/>
          <w:szCs w:val="21"/>
          <w:highlight w:val="cyan"/>
        </w:rPr>
        <w:t>作用</w:t>
      </w:r>
      <w:r>
        <w:rPr>
          <w:rFonts w:ascii="宋体" w:eastAsia="宋体" w:hAnsi="宋体" w:hint="eastAsia"/>
          <w:szCs w:val="21"/>
        </w:rPr>
        <w:t>是什么？</w:t>
      </w:r>
    </w:p>
    <w:p w14:paraId="27B43137" w14:textId="7777777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hint="eastAsia"/>
          <w:szCs w:val="21"/>
        </w:rPr>
        <w:t>4、</w:t>
      </w:r>
      <w:r>
        <w:rPr>
          <w:rFonts w:ascii="宋体" w:eastAsia="宋体" w:hAnsi="宋体" w:hint="eastAsia"/>
          <w:b/>
          <w:bCs/>
          <w:szCs w:val="21"/>
          <w:highlight w:val="cyan"/>
        </w:rPr>
        <w:t>为什么</w:t>
      </w:r>
      <w:r>
        <w:rPr>
          <w:rFonts w:ascii="宋体" w:eastAsia="宋体" w:hAnsi="宋体" w:hint="eastAsia"/>
          <w:szCs w:val="21"/>
        </w:rPr>
        <w:t>说</w:t>
      </w:r>
      <w:r>
        <w:rPr>
          <w:rFonts w:ascii="宋体" w:eastAsia="宋体" w:hAnsi="宋体" w:hint="eastAsia"/>
          <w:b/>
          <w:bCs/>
          <w:szCs w:val="21"/>
          <w:highlight w:val="yellow"/>
        </w:rPr>
        <w:t>意识</w:t>
      </w:r>
      <w:r>
        <w:rPr>
          <w:rFonts w:ascii="宋体" w:eastAsia="宋体" w:hAnsi="宋体" w:hint="eastAsia"/>
          <w:szCs w:val="21"/>
        </w:rPr>
        <w:t>是</w:t>
      </w:r>
      <w:r>
        <w:rPr>
          <w:rFonts w:ascii="宋体" w:eastAsia="宋体" w:hAnsi="宋体" w:hint="eastAsia"/>
          <w:b/>
          <w:bCs/>
          <w:szCs w:val="21"/>
          <w:highlight w:val="yellow"/>
        </w:rPr>
        <w:t>自然界的产物</w:t>
      </w:r>
      <w:r>
        <w:rPr>
          <w:rFonts w:ascii="宋体" w:eastAsia="宋体" w:hAnsi="宋体" w:hint="eastAsia"/>
          <w:szCs w:val="21"/>
        </w:rPr>
        <w:t>也是</w:t>
      </w:r>
      <w:r>
        <w:rPr>
          <w:rFonts w:ascii="宋体" w:eastAsia="宋体" w:hAnsi="宋体" w:hint="eastAsia"/>
          <w:b/>
          <w:bCs/>
          <w:szCs w:val="21"/>
          <w:highlight w:val="yellow"/>
        </w:rPr>
        <w:t>社会的产物</w:t>
      </w:r>
      <w:r>
        <w:rPr>
          <w:rFonts w:ascii="宋体" w:eastAsia="宋体" w:hAnsi="宋体" w:hint="eastAsia"/>
          <w:szCs w:val="21"/>
        </w:rPr>
        <w:t>？</w:t>
      </w:r>
    </w:p>
    <w:p w14:paraId="46D0CFC4"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lastRenderedPageBreak/>
        <w:t>二、论述题</w:t>
      </w:r>
    </w:p>
    <w:p w14:paraId="53BF624D"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1、邓小平说“</w:t>
      </w:r>
      <w:r>
        <w:rPr>
          <w:rFonts w:ascii="宋体" w:eastAsia="宋体" w:hAnsi="宋体" w:hint="eastAsia"/>
          <w:b/>
          <w:bCs/>
          <w:szCs w:val="21"/>
          <w:highlight w:val="yellow"/>
        </w:rPr>
        <w:t>科技是第一生产力</w:t>
      </w:r>
      <w:r>
        <w:rPr>
          <w:rFonts w:ascii="宋体" w:eastAsia="宋体" w:hAnsi="宋体" w:hint="eastAsia"/>
          <w:szCs w:val="21"/>
        </w:rPr>
        <w:t>”，结合这句话论断</w:t>
      </w:r>
      <w:r>
        <w:rPr>
          <w:rFonts w:ascii="宋体" w:eastAsia="宋体" w:hAnsi="宋体" w:hint="eastAsia"/>
          <w:b/>
          <w:bCs/>
          <w:szCs w:val="21"/>
          <w:highlight w:val="yellow"/>
        </w:rPr>
        <w:t>科学技术</w:t>
      </w:r>
      <w:r>
        <w:rPr>
          <w:rFonts w:ascii="宋体" w:eastAsia="宋体" w:hAnsi="宋体" w:hint="eastAsia"/>
          <w:szCs w:val="21"/>
        </w:rPr>
        <w:t>在</w:t>
      </w:r>
      <w:r>
        <w:rPr>
          <w:rFonts w:ascii="宋体" w:eastAsia="宋体" w:hAnsi="宋体" w:hint="eastAsia"/>
          <w:b/>
          <w:bCs/>
          <w:szCs w:val="21"/>
          <w:highlight w:val="yellow"/>
        </w:rPr>
        <w:t>社会发展</w:t>
      </w:r>
      <w:r>
        <w:rPr>
          <w:rFonts w:ascii="宋体" w:eastAsia="宋体" w:hAnsi="宋体" w:hint="eastAsia"/>
          <w:szCs w:val="21"/>
        </w:rPr>
        <w:t>中的</w:t>
      </w:r>
      <w:r>
        <w:rPr>
          <w:rFonts w:ascii="宋体" w:eastAsia="宋体" w:hAnsi="宋体" w:hint="eastAsia"/>
          <w:b/>
          <w:bCs/>
          <w:szCs w:val="21"/>
          <w:highlight w:val="cyan"/>
        </w:rPr>
        <w:t>作用</w:t>
      </w:r>
      <w:r>
        <w:rPr>
          <w:rFonts w:ascii="宋体" w:eastAsia="宋体" w:hAnsi="宋体" w:hint="eastAsia"/>
          <w:szCs w:val="21"/>
        </w:rPr>
        <w:t>。</w:t>
      </w:r>
    </w:p>
    <w:p w14:paraId="702B047A"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2、</w:t>
      </w:r>
      <w:r>
        <w:rPr>
          <w:rFonts w:ascii="宋体" w:eastAsia="宋体" w:hAnsi="宋体" w:hint="eastAsia"/>
          <w:b/>
          <w:bCs/>
          <w:szCs w:val="21"/>
          <w:highlight w:val="yellow"/>
        </w:rPr>
        <w:t>意识的能动性</w:t>
      </w:r>
      <w:r>
        <w:rPr>
          <w:rFonts w:ascii="宋体" w:eastAsia="宋体" w:hAnsi="宋体" w:hint="eastAsia"/>
          <w:szCs w:val="21"/>
        </w:rPr>
        <w:t>是什么？结合生活和学习谈一谈这个问题。</w:t>
      </w:r>
    </w:p>
    <w:p w14:paraId="3D57BABA" w14:textId="213971F7" w:rsidR="00C938CB" w:rsidRDefault="00697822">
      <w:pPr>
        <w:adjustRightInd w:val="0"/>
        <w:snapToGrid w:val="0"/>
        <w:spacing w:line="360" w:lineRule="auto"/>
        <w:rPr>
          <w:rFonts w:ascii="宋体" w:eastAsia="宋体" w:hAnsi="宋体" w:hint="eastAsia"/>
          <w:szCs w:val="21"/>
        </w:rPr>
      </w:pPr>
      <w:r>
        <w:rPr>
          <w:rStyle w:val="textneqag"/>
          <w:rFonts w:ascii="Helvetica" w:hAnsi="Helvetica" w:cs="Helvetica"/>
          <w:color w:val="333333"/>
          <w:szCs w:val="21"/>
          <w:shd w:val="clear" w:color="auto" w:fill="FFFFFF"/>
        </w:rPr>
        <w:t>意识能动性是人类自觉能动性的一个方面。</w:t>
      </w:r>
      <w:r w:rsidRPr="00090503">
        <w:rPr>
          <w:rStyle w:val="textneqag"/>
          <w:rFonts w:ascii="Helvetica" w:hAnsi="Helvetica" w:cs="Helvetica"/>
          <w:color w:val="FF0000"/>
          <w:szCs w:val="21"/>
          <w:shd w:val="clear" w:color="auto" w:fill="FFFFFF"/>
        </w:rPr>
        <w:t>指人的意识能动地反映物质又通过实践反作用于物质。</w:t>
      </w:r>
      <w:r>
        <w:rPr>
          <w:rStyle w:val="textneqag"/>
          <w:rFonts w:ascii="Helvetica" w:hAnsi="Helvetica" w:cs="Helvetica"/>
          <w:color w:val="333333"/>
          <w:szCs w:val="21"/>
          <w:shd w:val="clear" w:color="auto" w:fill="FFFFFF"/>
        </w:rPr>
        <w:t>是人的感觉、思维（理性）、情绪、意志等能动性的统称。通常主要指人的认识能动性。人的认识是人脑对客观事物的反映，但这种反映不是静观的、照相式的、消极被动的，而是一种积极的、主动的、自觉的活动。</w:t>
      </w:r>
      <w:hyperlink r:id="rId15" w:tgtFrame="_blank" w:history="1">
        <w:r>
          <w:rPr>
            <w:rStyle w:val="a9"/>
            <w:rFonts w:ascii="Helvetica" w:hAnsi="Helvetica" w:cs="Helvetica"/>
            <w:color w:val="136EC2"/>
            <w:szCs w:val="21"/>
            <w:shd w:val="clear" w:color="auto" w:fill="FFFFFF"/>
          </w:rPr>
          <w:t>辩证唯物主义</w:t>
        </w:r>
      </w:hyperlink>
      <w:r>
        <w:rPr>
          <w:rStyle w:val="textneqag"/>
          <w:rFonts w:ascii="Helvetica" w:hAnsi="Helvetica" w:cs="Helvetica"/>
          <w:color w:val="333333"/>
          <w:szCs w:val="21"/>
          <w:shd w:val="clear" w:color="auto" w:fill="FFFFFF"/>
        </w:rPr>
        <w:t>认为，人的认识的感性形式和理性形式都是能动的。</w:t>
      </w:r>
    </w:p>
    <w:p w14:paraId="69A33587"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015</w:t>
      </w:r>
      <w:r>
        <w:rPr>
          <w:rFonts w:ascii="宋体" w:eastAsia="宋体" w:hAnsi="宋体" w:hint="eastAsia"/>
          <w:b/>
          <w:bCs/>
          <w:szCs w:val="21"/>
        </w:rPr>
        <w:t>年</w:t>
      </w:r>
    </w:p>
    <w:p w14:paraId="35497295"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一、简答题</w:t>
      </w:r>
    </w:p>
    <w:p w14:paraId="5DBD7F3D"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1、</w:t>
      </w:r>
      <w:r>
        <w:rPr>
          <w:rFonts w:ascii="宋体" w:eastAsia="宋体" w:hAnsi="宋体" w:hint="eastAsia"/>
          <w:b/>
          <w:bCs/>
          <w:szCs w:val="21"/>
          <w:highlight w:val="yellow"/>
        </w:rPr>
        <w:t>哲学基本问题</w:t>
      </w:r>
      <w:r>
        <w:rPr>
          <w:rFonts w:ascii="宋体" w:eastAsia="宋体" w:hAnsi="宋体" w:hint="eastAsia"/>
          <w:szCs w:val="21"/>
        </w:rPr>
        <w:t>以及其</w:t>
      </w:r>
      <w:r>
        <w:rPr>
          <w:rFonts w:ascii="宋体" w:eastAsia="宋体" w:hAnsi="宋体" w:hint="eastAsia"/>
          <w:b/>
          <w:bCs/>
          <w:szCs w:val="21"/>
          <w:highlight w:val="yellow"/>
        </w:rPr>
        <w:t>两个方面</w:t>
      </w:r>
      <w:r>
        <w:rPr>
          <w:rFonts w:ascii="宋体" w:eastAsia="宋体" w:hAnsi="宋体" w:hint="eastAsia"/>
          <w:szCs w:val="21"/>
        </w:rPr>
        <w:t>。</w:t>
      </w:r>
    </w:p>
    <w:p w14:paraId="49C74171"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2、</w:t>
      </w:r>
      <w:r>
        <w:rPr>
          <w:rFonts w:ascii="宋体" w:eastAsia="宋体" w:hAnsi="宋体" w:hint="eastAsia"/>
          <w:b/>
          <w:bCs/>
          <w:szCs w:val="21"/>
          <w:highlight w:val="yellow"/>
        </w:rPr>
        <w:t>实践</w:t>
      </w:r>
      <w:r>
        <w:rPr>
          <w:rFonts w:ascii="宋体" w:eastAsia="宋体" w:hAnsi="宋体" w:hint="eastAsia"/>
          <w:b/>
          <w:bCs/>
          <w:szCs w:val="21"/>
          <w:highlight w:val="cyan"/>
        </w:rPr>
        <w:t>为什么</w:t>
      </w:r>
      <w:r>
        <w:rPr>
          <w:rFonts w:ascii="宋体" w:eastAsia="宋体" w:hAnsi="宋体" w:hint="eastAsia"/>
          <w:szCs w:val="21"/>
        </w:rPr>
        <w:t>是</w:t>
      </w:r>
      <w:r>
        <w:rPr>
          <w:rFonts w:ascii="宋体" w:eastAsia="宋体" w:hAnsi="宋体" w:hint="eastAsia"/>
          <w:b/>
          <w:bCs/>
          <w:szCs w:val="21"/>
          <w:highlight w:val="yellow"/>
        </w:rPr>
        <w:t>检验真理的唯一标准</w:t>
      </w:r>
      <w:r>
        <w:rPr>
          <w:rFonts w:ascii="宋体" w:eastAsia="宋体" w:hAnsi="宋体" w:hint="eastAsia"/>
          <w:szCs w:val="21"/>
        </w:rPr>
        <w:t>？</w:t>
      </w:r>
    </w:p>
    <w:p w14:paraId="7C2676AC"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3、</w:t>
      </w:r>
      <w:r>
        <w:rPr>
          <w:rFonts w:ascii="宋体" w:eastAsia="宋体" w:hAnsi="宋体" w:hint="eastAsia"/>
          <w:b/>
          <w:bCs/>
          <w:szCs w:val="21"/>
          <w:highlight w:val="yellow"/>
        </w:rPr>
        <w:t>价值规律</w:t>
      </w:r>
      <w:r>
        <w:rPr>
          <w:rFonts w:ascii="宋体" w:eastAsia="宋体" w:hAnsi="宋体" w:hint="eastAsia"/>
          <w:szCs w:val="21"/>
        </w:rPr>
        <w:t>及其</w:t>
      </w:r>
      <w:r>
        <w:rPr>
          <w:rFonts w:ascii="宋体" w:eastAsia="宋体" w:hAnsi="宋体" w:hint="eastAsia"/>
          <w:b/>
          <w:bCs/>
          <w:szCs w:val="21"/>
          <w:highlight w:val="cyan"/>
        </w:rPr>
        <w:t>作用</w:t>
      </w:r>
      <w:r>
        <w:rPr>
          <w:rFonts w:ascii="宋体" w:eastAsia="宋体" w:hAnsi="宋体" w:hint="eastAsia"/>
          <w:szCs w:val="21"/>
        </w:rPr>
        <w:t>。</w:t>
      </w:r>
    </w:p>
    <w:p w14:paraId="6AA39087" w14:textId="77777777" w:rsidR="00C938CB" w:rsidRDefault="00000000">
      <w:pPr>
        <w:adjustRightInd w:val="0"/>
        <w:snapToGrid w:val="0"/>
        <w:spacing w:afterLines="100" w:after="312" w:line="360" w:lineRule="auto"/>
        <w:rPr>
          <w:rFonts w:ascii="宋体" w:eastAsia="宋体" w:hAnsi="宋体" w:hint="eastAsia"/>
          <w:szCs w:val="21"/>
        </w:rPr>
      </w:pPr>
      <w:r>
        <w:rPr>
          <w:rFonts w:ascii="宋体" w:eastAsia="宋体" w:hAnsi="宋体" w:hint="eastAsia"/>
          <w:szCs w:val="21"/>
        </w:rPr>
        <w:t>4、如何理解“全部</w:t>
      </w:r>
      <w:r>
        <w:rPr>
          <w:rFonts w:ascii="宋体" w:eastAsia="宋体" w:hAnsi="宋体" w:hint="eastAsia"/>
          <w:b/>
          <w:bCs/>
          <w:szCs w:val="21"/>
          <w:highlight w:val="yellow"/>
        </w:rPr>
        <w:t>社会历史</w:t>
      </w:r>
      <w:r>
        <w:rPr>
          <w:rFonts w:ascii="宋体" w:eastAsia="宋体" w:hAnsi="宋体" w:hint="eastAsia"/>
          <w:szCs w:val="21"/>
        </w:rPr>
        <w:t>本质都是</w:t>
      </w:r>
      <w:r>
        <w:rPr>
          <w:rFonts w:ascii="宋体" w:eastAsia="宋体" w:hAnsi="宋体" w:hint="eastAsia"/>
          <w:b/>
          <w:bCs/>
          <w:szCs w:val="21"/>
          <w:highlight w:val="yellow"/>
        </w:rPr>
        <w:t>实践</w:t>
      </w:r>
      <w:r>
        <w:rPr>
          <w:rFonts w:ascii="宋体" w:eastAsia="宋体" w:hAnsi="宋体" w:hint="eastAsia"/>
          <w:szCs w:val="21"/>
        </w:rPr>
        <w:t>的”？</w:t>
      </w:r>
    </w:p>
    <w:p w14:paraId="1FEC888D"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二、论述题</w:t>
      </w:r>
    </w:p>
    <w:p w14:paraId="503F4637"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1、如何理解</w:t>
      </w:r>
      <w:r>
        <w:rPr>
          <w:rFonts w:ascii="宋体" w:eastAsia="宋体" w:hAnsi="宋体" w:hint="eastAsia"/>
          <w:b/>
          <w:bCs/>
          <w:szCs w:val="21"/>
          <w:highlight w:val="yellow"/>
        </w:rPr>
        <w:t>科学技术</w:t>
      </w:r>
      <w:r>
        <w:rPr>
          <w:rFonts w:ascii="宋体" w:eastAsia="宋体" w:hAnsi="宋体" w:hint="eastAsia"/>
          <w:szCs w:val="21"/>
        </w:rPr>
        <w:t>在</w:t>
      </w:r>
      <w:r>
        <w:rPr>
          <w:rFonts w:ascii="宋体" w:eastAsia="宋体" w:hAnsi="宋体" w:hint="eastAsia"/>
          <w:b/>
          <w:bCs/>
          <w:szCs w:val="21"/>
          <w:highlight w:val="yellow"/>
        </w:rPr>
        <w:t>社会发展</w:t>
      </w:r>
      <w:r>
        <w:rPr>
          <w:rFonts w:ascii="宋体" w:eastAsia="宋体" w:hAnsi="宋体" w:hint="eastAsia"/>
          <w:szCs w:val="21"/>
        </w:rPr>
        <w:t>中的</w:t>
      </w:r>
      <w:r>
        <w:rPr>
          <w:rFonts w:ascii="宋体" w:eastAsia="宋体" w:hAnsi="宋体" w:hint="eastAsia"/>
          <w:b/>
          <w:bCs/>
          <w:szCs w:val="21"/>
          <w:highlight w:val="cyan"/>
        </w:rPr>
        <w:t>重要作用</w:t>
      </w:r>
      <w:r>
        <w:rPr>
          <w:rFonts w:ascii="宋体" w:eastAsia="宋体" w:hAnsi="宋体" w:hint="eastAsia"/>
          <w:szCs w:val="21"/>
        </w:rPr>
        <w:t>及科学技术带来的</w:t>
      </w:r>
      <w:r>
        <w:rPr>
          <w:rFonts w:ascii="宋体" w:eastAsia="宋体" w:hAnsi="宋体" w:hint="eastAsia"/>
          <w:b/>
          <w:bCs/>
          <w:szCs w:val="21"/>
          <w:highlight w:val="cyan"/>
        </w:rPr>
        <w:t>可持续发展难题</w:t>
      </w:r>
      <w:r>
        <w:rPr>
          <w:rFonts w:ascii="宋体" w:eastAsia="宋体" w:hAnsi="宋体" w:hint="eastAsia"/>
          <w:szCs w:val="21"/>
        </w:rPr>
        <w:t>？</w:t>
      </w:r>
    </w:p>
    <w:p w14:paraId="26758047"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2、如何看待人们在</w:t>
      </w:r>
      <w:r>
        <w:rPr>
          <w:rFonts w:ascii="宋体" w:eastAsia="宋体" w:hAnsi="宋体" w:hint="eastAsia"/>
          <w:b/>
          <w:bCs/>
          <w:szCs w:val="21"/>
          <w:highlight w:val="cyan"/>
        </w:rPr>
        <w:t>实践</w:t>
      </w:r>
      <w:r>
        <w:rPr>
          <w:rFonts w:ascii="宋体" w:eastAsia="宋体" w:hAnsi="宋体" w:hint="eastAsia"/>
          <w:szCs w:val="21"/>
        </w:rPr>
        <w:t>中</w:t>
      </w:r>
      <w:r>
        <w:rPr>
          <w:rFonts w:ascii="宋体" w:eastAsia="宋体" w:hAnsi="宋体" w:hint="eastAsia"/>
          <w:b/>
          <w:bCs/>
          <w:szCs w:val="21"/>
          <w:highlight w:val="cyan"/>
        </w:rPr>
        <w:t>过分夸大或者忽视</w:t>
      </w:r>
      <w:r>
        <w:rPr>
          <w:rFonts w:ascii="宋体" w:eastAsia="宋体" w:hAnsi="宋体" w:hint="eastAsia"/>
          <w:b/>
          <w:bCs/>
          <w:szCs w:val="21"/>
          <w:highlight w:val="yellow"/>
        </w:rPr>
        <w:t>主观能动性</w:t>
      </w:r>
      <w:r>
        <w:rPr>
          <w:rFonts w:ascii="宋体" w:eastAsia="宋体" w:hAnsi="宋体" w:hint="eastAsia"/>
          <w:szCs w:val="21"/>
        </w:rPr>
        <w:t>的错误，</w:t>
      </w:r>
      <w:r>
        <w:rPr>
          <w:rFonts w:ascii="宋体" w:eastAsia="宋体" w:hAnsi="宋体" w:hint="eastAsia"/>
          <w:b/>
          <w:bCs/>
          <w:szCs w:val="21"/>
          <w:highlight w:val="cyan"/>
        </w:rPr>
        <w:t>如何把握</w:t>
      </w:r>
      <w:r>
        <w:rPr>
          <w:rFonts w:ascii="宋体" w:eastAsia="宋体" w:hAnsi="宋体" w:hint="eastAsia"/>
          <w:b/>
          <w:bCs/>
          <w:szCs w:val="21"/>
          <w:highlight w:val="yellow"/>
        </w:rPr>
        <w:t>主体选择的度</w:t>
      </w:r>
      <w:r>
        <w:rPr>
          <w:rFonts w:ascii="宋体" w:eastAsia="宋体" w:hAnsi="宋体" w:hint="eastAsia"/>
          <w:szCs w:val="21"/>
        </w:rPr>
        <w:t>？</w:t>
      </w:r>
    </w:p>
    <w:p w14:paraId="04C6E489" w14:textId="77777777" w:rsidR="00C938CB" w:rsidRDefault="00C938CB">
      <w:pPr>
        <w:adjustRightInd w:val="0"/>
        <w:snapToGrid w:val="0"/>
        <w:spacing w:line="360" w:lineRule="auto"/>
        <w:rPr>
          <w:rFonts w:ascii="宋体" w:eastAsia="宋体" w:hAnsi="宋体" w:hint="eastAsia"/>
          <w:szCs w:val="21"/>
        </w:rPr>
      </w:pPr>
    </w:p>
    <w:p w14:paraId="5D3A0CD9" w14:textId="77777777" w:rsidR="00C938CB" w:rsidRDefault="00C938CB">
      <w:pPr>
        <w:adjustRightInd w:val="0"/>
        <w:snapToGrid w:val="0"/>
        <w:spacing w:line="360" w:lineRule="auto"/>
        <w:rPr>
          <w:rFonts w:ascii="宋体" w:eastAsia="宋体" w:hAnsi="宋体" w:hint="eastAsia"/>
          <w:szCs w:val="21"/>
        </w:rPr>
      </w:pPr>
    </w:p>
    <w:p w14:paraId="170BB9B3" w14:textId="77777777" w:rsidR="00C938CB" w:rsidRDefault="00000000">
      <w:pPr>
        <w:adjustRightInd w:val="0"/>
        <w:snapToGrid w:val="0"/>
        <w:spacing w:line="360" w:lineRule="auto"/>
        <w:jc w:val="center"/>
        <w:rPr>
          <w:rFonts w:ascii="宋体" w:eastAsia="宋体" w:hAnsi="宋体" w:hint="eastAsia"/>
          <w:b/>
          <w:bCs/>
          <w:sz w:val="28"/>
          <w:szCs w:val="28"/>
        </w:rPr>
      </w:pPr>
      <w:r>
        <w:rPr>
          <w:rFonts w:ascii="宋体" w:eastAsia="宋体" w:hAnsi="宋体" w:hint="eastAsia"/>
          <w:b/>
          <w:bCs/>
          <w:sz w:val="28"/>
          <w:szCs w:val="28"/>
        </w:rPr>
        <w:t>学习要点与课后思考题</w:t>
      </w:r>
    </w:p>
    <w:p w14:paraId="37DFCBD7"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导论</w:t>
      </w:r>
    </w:p>
    <w:p w14:paraId="1F9BB958"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学习要点</w:t>
      </w:r>
    </w:p>
    <w:p w14:paraId="34222E5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马克思主义的含义</w:t>
      </w:r>
    </w:p>
    <w:p w14:paraId="1E57F95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马克思主义的创立</w:t>
      </w:r>
    </w:p>
    <w:p w14:paraId="3004B075"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马克思主义的发展</w:t>
      </w:r>
    </w:p>
    <w:p w14:paraId="3EF24109"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马克思主义的鲜明特征</w:t>
      </w:r>
    </w:p>
    <w:p w14:paraId="6EB5C983"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5、</w:t>
      </w:r>
      <w:r>
        <w:rPr>
          <w:rFonts w:ascii="宋体" w:eastAsia="宋体" w:hAnsi="宋体"/>
          <w:szCs w:val="21"/>
        </w:rPr>
        <w:t>马克思主义的当代价值</w:t>
      </w:r>
    </w:p>
    <w:p w14:paraId="4F009F39" w14:textId="77777777" w:rsidR="00C938CB" w:rsidRDefault="00000000">
      <w:pPr>
        <w:adjustRightInd w:val="0"/>
        <w:snapToGrid w:val="0"/>
        <w:spacing w:line="360" w:lineRule="auto"/>
        <w:rPr>
          <w:rFonts w:ascii="宋体" w:eastAsia="宋体" w:hAnsi="宋体" w:hint="eastAsia"/>
          <w:szCs w:val="21"/>
        </w:rPr>
      </w:pPr>
      <w:r>
        <w:rPr>
          <w:rFonts w:ascii="宋体" w:eastAsia="宋体" w:hAnsi="宋体" w:hint="eastAsia"/>
          <w:szCs w:val="21"/>
        </w:rPr>
        <w:t>6、</w:t>
      </w:r>
      <w:r>
        <w:rPr>
          <w:rFonts w:ascii="宋体" w:eastAsia="宋体" w:hAnsi="宋体"/>
          <w:szCs w:val="21"/>
        </w:rPr>
        <w:t>学习马克思主义的态度与方法</w:t>
      </w:r>
    </w:p>
    <w:p w14:paraId="65E938A1" w14:textId="77777777" w:rsidR="00C938CB" w:rsidRDefault="00C938CB">
      <w:pPr>
        <w:adjustRightInd w:val="0"/>
        <w:snapToGrid w:val="0"/>
        <w:spacing w:line="360" w:lineRule="auto"/>
        <w:rPr>
          <w:rFonts w:ascii="宋体" w:eastAsia="宋体" w:hAnsi="宋体" w:hint="eastAsia"/>
          <w:szCs w:val="21"/>
        </w:rPr>
      </w:pPr>
    </w:p>
    <w:p w14:paraId="3F2E5A0C" w14:textId="77777777" w:rsidR="00C938CB" w:rsidRDefault="00000000">
      <w:pPr>
        <w:adjustRightInd w:val="0"/>
        <w:snapToGrid w:val="0"/>
        <w:spacing w:line="360" w:lineRule="auto"/>
        <w:rPr>
          <w:rFonts w:ascii="宋体" w:eastAsia="宋体" w:hAnsi="宋体" w:hint="eastAsia"/>
          <w:b/>
          <w:bCs/>
          <w:szCs w:val="21"/>
        </w:rPr>
      </w:pPr>
      <w:r>
        <w:rPr>
          <w:rFonts w:ascii="宋体" w:eastAsia="宋体" w:hAnsi="宋体" w:hint="eastAsia"/>
          <w:b/>
          <w:bCs/>
          <w:szCs w:val="21"/>
        </w:rPr>
        <w:t>思考题</w:t>
      </w:r>
    </w:p>
    <w:p w14:paraId="704144DD" w14:textId="77777777" w:rsidR="00C938CB" w:rsidRDefault="00000000">
      <w:pPr>
        <w:adjustRightInd w:val="0"/>
        <w:snapToGrid w:val="0"/>
        <w:spacing w:afterLines="50" w:after="156" w:line="360" w:lineRule="auto"/>
        <w:rPr>
          <w:rFonts w:ascii="宋体" w:eastAsia="宋体" w:hAnsi="宋体" w:hint="eastAsia"/>
          <w:szCs w:val="21"/>
        </w:rPr>
      </w:pPr>
      <w:r>
        <w:rPr>
          <w:rFonts w:ascii="宋体" w:eastAsia="宋体" w:hAnsi="宋体"/>
          <w:szCs w:val="21"/>
        </w:rPr>
        <w:t>1、什么是马克思主义？马克思主义具有哪些鲜明的特征？</w:t>
      </w:r>
    </w:p>
    <w:p w14:paraId="12FBCF91" w14:textId="77777777" w:rsidR="00C938CB" w:rsidRDefault="00000000">
      <w:pPr>
        <w:adjustRightInd w:val="0"/>
        <w:snapToGrid w:val="0"/>
        <w:spacing w:afterLines="50" w:after="156" w:line="360" w:lineRule="auto"/>
        <w:rPr>
          <w:rFonts w:ascii="宋体" w:eastAsia="宋体" w:hAnsi="宋体" w:hint="eastAsia"/>
          <w:szCs w:val="21"/>
        </w:rPr>
      </w:pPr>
      <w:r>
        <w:rPr>
          <w:rFonts w:ascii="宋体" w:eastAsia="宋体" w:hAnsi="宋体"/>
          <w:szCs w:val="21"/>
        </w:rPr>
        <w:t>2、1999年，由英国剑桥大学文理学院的教授们发起，就“谁是人</w:t>
      </w:r>
      <w:r>
        <w:rPr>
          <w:rFonts w:ascii="宋体" w:eastAsia="宋体" w:hAnsi="宋体" w:hint="eastAsia"/>
          <w:szCs w:val="21"/>
        </w:rPr>
        <w:t>类纪元第二个千年第一思</w:t>
      </w:r>
      <w:r>
        <w:rPr>
          <w:rFonts w:ascii="宋体" w:eastAsia="宋体" w:hAnsi="宋体" w:hint="eastAsia"/>
          <w:szCs w:val="21"/>
        </w:rPr>
        <w:lastRenderedPageBreak/>
        <w:t>想家”进行了校内征询和推选。投票结果是</w:t>
      </w:r>
      <w:r>
        <w:rPr>
          <w:rFonts w:ascii="宋体" w:eastAsia="宋体" w:hAnsi="宋体"/>
          <w:szCs w:val="21"/>
        </w:rPr>
        <w:t>：</w:t>
      </w:r>
      <w:r>
        <w:rPr>
          <w:rFonts w:ascii="宋体" w:eastAsia="宋体" w:hAnsi="宋体" w:hint="eastAsia"/>
          <w:szCs w:val="21"/>
        </w:rPr>
        <w:t>马克思第一</w:t>
      </w:r>
      <w:r>
        <w:rPr>
          <w:rFonts w:ascii="宋体" w:eastAsia="宋体" w:hAnsi="宋体"/>
          <w:szCs w:val="21"/>
        </w:rPr>
        <w:t>，爱因斯坦第二。随后，英国广播公司以同一问题在全球互联</w:t>
      </w:r>
      <w:r>
        <w:rPr>
          <w:rFonts w:ascii="宋体" w:eastAsia="宋体" w:hAnsi="宋体" w:hint="eastAsia"/>
          <w:szCs w:val="21"/>
        </w:rPr>
        <w:t>网上公开征询。一个月下来</w:t>
      </w:r>
      <w:r>
        <w:rPr>
          <w:rFonts w:ascii="宋体" w:eastAsia="宋体" w:hAnsi="宋体"/>
          <w:szCs w:val="21"/>
        </w:rPr>
        <w:t>，汇集全球投票结果，仍然是马克思第一，爱</w:t>
      </w:r>
      <w:r>
        <w:rPr>
          <w:rFonts w:ascii="宋体" w:eastAsia="宋体" w:hAnsi="宋体" w:hint="eastAsia"/>
          <w:szCs w:val="21"/>
        </w:rPr>
        <w:t>因斯坦第二</w:t>
      </w:r>
      <w:r>
        <w:rPr>
          <w:rFonts w:ascii="宋体" w:eastAsia="宋体" w:hAnsi="宋体"/>
          <w:szCs w:val="21"/>
        </w:rPr>
        <w:t>，牛顿和达尔文分别位列第三和第四。这些评选结果对你有何</w:t>
      </w:r>
      <w:r>
        <w:rPr>
          <w:rFonts w:ascii="宋体" w:eastAsia="宋体" w:hAnsi="宋体" w:hint="eastAsia"/>
          <w:szCs w:val="21"/>
        </w:rPr>
        <w:t>触动和启发</w:t>
      </w:r>
      <w:r>
        <w:rPr>
          <w:rFonts w:ascii="宋体" w:eastAsia="宋体" w:hAnsi="宋体"/>
          <w:szCs w:val="21"/>
        </w:rPr>
        <w:t>？请详细了解评选情况，从与其他上榜思想家的比较中深入认</w:t>
      </w:r>
      <w:r>
        <w:rPr>
          <w:rFonts w:ascii="宋体" w:eastAsia="宋体" w:hAnsi="宋体" w:hint="eastAsia"/>
          <w:szCs w:val="21"/>
        </w:rPr>
        <w:t>识马克思。</w:t>
      </w:r>
    </w:p>
    <w:p w14:paraId="6156BC20" w14:textId="77777777" w:rsidR="00C938CB" w:rsidRDefault="00000000">
      <w:pPr>
        <w:adjustRightInd w:val="0"/>
        <w:snapToGrid w:val="0"/>
        <w:spacing w:afterLines="50" w:after="156" w:line="360" w:lineRule="auto"/>
        <w:rPr>
          <w:rFonts w:ascii="宋体" w:eastAsia="宋体" w:hAnsi="宋体" w:hint="eastAsia"/>
          <w:szCs w:val="21"/>
        </w:rPr>
      </w:pPr>
      <w:r>
        <w:rPr>
          <w:rFonts w:ascii="宋体" w:eastAsia="宋体" w:hAnsi="宋体"/>
          <w:szCs w:val="21"/>
        </w:rPr>
        <w:t>3、结合当代世界所面临的课题和当代青年所肩负的使命，谈谈马克思</w:t>
      </w:r>
      <w:r>
        <w:rPr>
          <w:rFonts w:ascii="宋体" w:eastAsia="宋体" w:hAnsi="宋体" w:hint="eastAsia"/>
          <w:szCs w:val="21"/>
        </w:rPr>
        <w:t>主义的当代价值和指导意义。</w:t>
      </w:r>
    </w:p>
    <w:p w14:paraId="577BF848" w14:textId="77777777" w:rsidR="00C938CB" w:rsidRDefault="00000000">
      <w:pPr>
        <w:adjustRightInd w:val="0"/>
        <w:snapToGrid w:val="0"/>
        <w:spacing w:afterLines="50" w:after="156" w:line="360" w:lineRule="auto"/>
        <w:rPr>
          <w:rFonts w:ascii="宋体" w:eastAsia="宋体" w:hAnsi="宋体" w:hint="eastAsia"/>
          <w:szCs w:val="21"/>
        </w:rPr>
      </w:pPr>
      <w:r>
        <w:rPr>
          <w:rFonts w:ascii="宋体" w:eastAsia="宋体" w:hAnsi="宋体"/>
          <w:szCs w:val="21"/>
        </w:rPr>
        <w:t>4、阅读一篇马克思主义经典论著，并谈谈你的阅读感受和收获。</w:t>
      </w:r>
    </w:p>
    <w:p w14:paraId="49F0C822" w14:textId="77777777" w:rsidR="00C938CB" w:rsidRDefault="00C938CB">
      <w:pPr>
        <w:adjustRightInd w:val="0"/>
        <w:snapToGrid w:val="0"/>
        <w:spacing w:line="360" w:lineRule="auto"/>
        <w:rPr>
          <w:rFonts w:ascii="宋体" w:eastAsia="宋体" w:hAnsi="宋体" w:hint="eastAsia"/>
          <w:szCs w:val="21"/>
        </w:rPr>
      </w:pPr>
    </w:p>
    <w:p w14:paraId="353AA25C"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第一章 世界的物质性及发展规律</w:t>
      </w:r>
    </w:p>
    <w:p w14:paraId="25736D61"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5837E06D"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世界的物质统一性</w:t>
      </w:r>
    </w:p>
    <w:p w14:paraId="72A9ACA8"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、物质决定意识</w:t>
      </w:r>
    </w:p>
    <w:p w14:paraId="72519AEB"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、主观能动性与客观规律性的辩证统一</w:t>
      </w:r>
    </w:p>
    <w:p w14:paraId="3FB12D2C"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、联系和发展的基本规律</w:t>
      </w:r>
    </w:p>
    <w:p w14:paraId="0B1EB7F2"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5</w:t>
      </w:r>
      <w:r>
        <w:rPr>
          <w:rFonts w:ascii="宋体" w:eastAsia="宋体" w:hAnsi="宋体"/>
          <w:szCs w:val="21"/>
        </w:rPr>
        <w:t>、联系和发展的基本环节</w:t>
      </w:r>
    </w:p>
    <w:p w14:paraId="348372EA"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6</w:t>
      </w:r>
      <w:r>
        <w:rPr>
          <w:rFonts w:ascii="宋体" w:eastAsia="宋体" w:hAnsi="宋体"/>
          <w:szCs w:val="21"/>
        </w:rPr>
        <w:t>、唯物辩证法是科学的认识方法</w:t>
      </w:r>
    </w:p>
    <w:p w14:paraId="31DC5719"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7</w:t>
      </w:r>
      <w:r>
        <w:rPr>
          <w:rFonts w:ascii="宋体" w:eastAsia="宋体" w:hAnsi="宋体"/>
          <w:szCs w:val="21"/>
        </w:rPr>
        <w:t>、在实践中不断增强思维能力</w:t>
      </w:r>
    </w:p>
    <w:p w14:paraId="6D06169F" w14:textId="77777777" w:rsidR="00C938CB" w:rsidRDefault="00C938CB">
      <w:pPr>
        <w:adjustRightInd w:val="0"/>
        <w:snapToGrid w:val="0"/>
        <w:spacing w:line="300" w:lineRule="auto"/>
        <w:rPr>
          <w:rFonts w:ascii="宋体" w:eastAsia="宋体" w:hAnsi="宋体" w:hint="eastAsia"/>
          <w:szCs w:val="21"/>
        </w:rPr>
      </w:pPr>
    </w:p>
    <w:p w14:paraId="1D9EC8FA"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6F90D1FE"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1、如何理解马克思主义的物质观及其现代意义？</w:t>
      </w:r>
    </w:p>
    <w:p w14:paraId="21D4FFCD"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2、2017年4月27日，英国著名物理学家斯蒂芬·霍金在北京全球移动互联网大会上重申了他的“人工智能威胁论”，提出人类需警惕人工智能发展的威胁。“文明所提产生的一切都是人类智能的产物</w:t>
      </w:r>
      <w:r>
        <w:rPr>
          <w:rFonts w:ascii="宋体" w:eastAsia="宋体" w:hAnsi="宋体" w:hint="eastAsia"/>
          <w:szCs w:val="21"/>
        </w:rPr>
        <w:t>，</w:t>
      </w:r>
      <w:r>
        <w:rPr>
          <w:rFonts w:ascii="宋体" w:eastAsia="宋体" w:hAnsi="宋体"/>
          <w:szCs w:val="21"/>
        </w:rPr>
        <w:t>我相信生物大脑可以达到的和计算机可以达到的，没有本质区别。因此，它遵循了</w:t>
      </w:r>
      <w:r>
        <w:rPr>
          <w:rFonts w:ascii="宋体" w:eastAsia="宋体" w:hAnsi="宋体" w:hint="eastAsia"/>
          <w:szCs w:val="21"/>
        </w:rPr>
        <w:t>‘</w:t>
      </w:r>
      <w:r>
        <w:rPr>
          <w:rFonts w:ascii="宋体" w:eastAsia="宋体" w:hAnsi="宋体"/>
          <w:szCs w:val="21"/>
        </w:rPr>
        <w:t>计算机在理论上可以模仿人类智能，然后超越’这一原则。但我们并不确定，所以我们无法知道我们将无限地得到人工智能的帮助，还是被藐视并被边缘化，或者很可能被它毁灭。……人工智能一旦脱离束缚，以不断加速的状态重新设计自身。人类由于受到漫长的生物进化的限</w:t>
      </w:r>
      <w:r>
        <w:rPr>
          <w:rFonts w:ascii="宋体" w:eastAsia="宋体" w:hAnsi="宋体" w:hint="eastAsia"/>
          <w:szCs w:val="21"/>
        </w:rPr>
        <w:t>制，无法与之竞争。将被取代。”请思考这段话，谈谈在人工智能飞速发展的条件下，如何认识物质与意识的关系。</w:t>
      </w:r>
    </w:p>
    <w:p w14:paraId="03661F23"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3、用普遍特殊辩证系原理，说明把马克思主义基本原理与中国具体实际相结合的重要性。</w:t>
      </w:r>
    </w:p>
    <w:p w14:paraId="7FC53603"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4、请你谈谈培养和提高创新思维能力的重要性以及如何提高自己的创新思维能力。</w:t>
      </w:r>
    </w:p>
    <w:p w14:paraId="4BB6090D" w14:textId="77777777" w:rsidR="00C938CB" w:rsidRDefault="00C938CB">
      <w:pPr>
        <w:adjustRightInd w:val="0"/>
        <w:snapToGrid w:val="0"/>
        <w:spacing w:line="300" w:lineRule="auto"/>
        <w:rPr>
          <w:rFonts w:ascii="宋体" w:eastAsia="宋体" w:hAnsi="宋体" w:hint="eastAsia"/>
          <w:szCs w:val="21"/>
        </w:rPr>
      </w:pPr>
    </w:p>
    <w:p w14:paraId="21860A39"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第二章 实践与认识及其发展规律</w:t>
      </w:r>
    </w:p>
    <w:p w14:paraId="2E42DFA9"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568B1DA6"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1、科学实践观及其意义</w:t>
      </w:r>
    </w:p>
    <w:p w14:paraId="60472319" w14:textId="5AE90DE9"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2、实践的本质与基本3、认识的本质和发展规律</w:t>
      </w:r>
    </w:p>
    <w:p w14:paraId="241A5A7D"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lastRenderedPageBreak/>
        <w:t>4、真理的客观性、绝对性和相对性</w:t>
      </w:r>
    </w:p>
    <w:p w14:paraId="220E302C"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5、真理与价值的辩证统一</w:t>
      </w:r>
    </w:p>
    <w:p w14:paraId="155ADBC2"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6、认识论与思想路线</w:t>
      </w:r>
    </w:p>
    <w:p w14:paraId="59AD57CC"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7、实现理论创新和实践创新良性互动</w:t>
      </w:r>
    </w:p>
    <w:p w14:paraId="6A0E2165" w14:textId="77777777" w:rsidR="00C938CB" w:rsidRDefault="00C938CB">
      <w:pPr>
        <w:adjustRightInd w:val="0"/>
        <w:snapToGrid w:val="0"/>
        <w:spacing w:line="300" w:lineRule="auto"/>
        <w:rPr>
          <w:rFonts w:ascii="宋体" w:eastAsia="宋体" w:hAnsi="宋体" w:hint="eastAsia"/>
          <w:szCs w:val="21"/>
        </w:rPr>
      </w:pPr>
    </w:p>
    <w:p w14:paraId="3B241C4C"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735E6C11"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1、结合毛泽东的《实践论》，谈谈如何理解实践与认识的辩证关系。</w:t>
      </w:r>
    </w:p>
    <w:p w14:paraId="0864CDED"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2、为什么说真理既是绝对的又是相对的？把握这一观点对于坚持和发展马克思主义有什么重要意义？</w:t>
      </w:r>
    </w:p>
    <w:p w14:paraId="1E3CB96B"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习近平指出：“世界上没有纯而又纯的哲学社会科学。世界上伟大的哲学社会科学成果都是在回答和解决人与社会面临的重大问题中创造出来的。研究者生活在现实社会中，研究什么，主张什么，都会打下社会烙印。”请谈谈这段论述对于理解真理与价值的辩证统一关系有什么帮助和启示。</w:t>
      </w:r>
    </w:p>
    <w:p w14:paraId="1AA1F9D1" w14:textId="77777777" w:rsidR="00C938CB" w:rsidRDefault="00C938CB">
      <w:pPr>
        <w:adjustRightInd w:val="0"/>
        <w:snapToGrid w:val="0"/>
        <w:spacing w:line="300" w:lineRule="auto"/>
        <w:rPr>
          <w:rFonts w:ascii="宋体" w:eastAsia="宋体" w:hAnsi="宋体" w:hint="eastAsia"/>
          <w:szCs w:val="21"/>
        </w:rPr>
      </w:pPr>
    </w:p>
    <w:p w14:paraId="52F98664"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第三章 人类社会及其发展规律</w:t>
      </w:r>
    </w:p>
    <w:p w14:paraId="49A57E66"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6CEEE140"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社会存在与社会意识的辩证关系</w:t>
      </w:r>
    </w:p>
    <w:p w14:paraId="2344380E"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物质生产方式在社会存在和发展中的作用</w:t>
      </w:r>
    </w:p>
    <w:p w14:paraId="0B2748D5"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szCs w:val="21"/>
        </w:rPr>
        <w:t>3、</w:t>
      </w:r>
      <w:r>
        <w:rPr>
          <w:rFonts w:ascii="宋体" w:eastAsia="宋体" w:hAnsi="宋体" w:hint="eastAsia"/>
          <w:szCs w:val="21"/>
        </w:rPr>
        <w:t>社会基本矛盾及其运动规律</w:t>
      </w:r>
    </w:p>
    <w:p w14:paraId="7D21BB63"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世界历史的形成发展</w:t>
      </w:r>
    </w:p>
    <w:p w14:paraId="121EC505"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5</w:t>
      </w:r>
      <w:r>
        <w:rPr>
          <w:rFonts w:ascii="宋体" w:eastAsia="宋体" w:hAnsi="宋体"/>
          <w:szCs w:val="21"/>
        </w:rPr>
        <w:t>、</w:t>
      </w:r>
      <w:r>
        <w:rPr>
          <w:rFonts w:ascii="宋体" w:eastAsia="宋体" w:hAnsi="宋体" w:hint="eastAsia"/>
          <w:szCs w:val="21"/>
        </w:rPr>
        <w:t>社会历史发展的动力</w:t>
      </w:r>
    </w:p>
    <w:p w14:paraId="417914A0"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6</w:t>
      </w:r>
      <w:r>
        <w:rPr>
          <w:rFonts w:ascii="宋体" w:eastAsia="宋体" w:hAnsi="宋体"/>
          <w:szCs w:val="21"/>
        </w:rPr>
        <w:t>、</w:t>
      </w:r>
      <w:r>
        <w:rPr>
          <w:rFonts w:ascii="宋体" w:eastAsia="宋体" w:hAnsi="宋体" w:hint="eastAsia"/>
          <w:szCs w:val="21"/>
        </w:rPr>
        <w:t>人民群众和个人在社会历史中的作用</w:t>
      </w:r>
    </w:p>
    <w:p w14:paraId="5D1926B9"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szCs w:val="21"/>
        </w:rPr>
        <w:t>7、</w:t>
      </w:r>
      <w:r>
        <w:rPr>
          <w:rFonts w:ascii="宋体" w:eastAsia="宋体" w:hAnsi="宋体" w:hint="eastAsia"/>
          <w:szCs w:val="21"/>
        </w:rPr>
        <w:t>群众、阶级、政党、领袖的关系</w:t>
      </w:r>
    </w:p>
    <w:p w14:paraId="28EF76ED" w14:textId="77777777" w:rsidR="00C938CB" w:rsidRDefault="00C938CB">
      <w:pPr>
        <w:adjustRightInd w:val="0"/>
        <w:snapToGrid w:val="0"/>
        <w:spacing w:line="300" w:lineRule="auto"/>
        <w:rPr>
          <w:rFonts w:ascii="宋体" w:eastAsia="宋体" w:hAnsi="宋体" w:hint="eastAsia"/>
          <w:szCs w:val="21"/>
        </w:rPr>
      </w:pPr>
    </w:p>
    <w:p w14:paraId="05B23546"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20B2635F"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1、为什么说物质资料的生产方式是社会发展的决定</w:t>
      </w:r>
      <w:r>
        <w:rPr>
          <w:rFonts w:ascii="宋体" w:eastAsia="宋体" w:hAnsi="宋体" w:hint="eastAsia"/>
          <w:szCs w:val="21"/>
        </w:rPr>
        <w:t>性力量</w:t>
      </w:r>
      <w:r>
        <w:rPr>
          <w:rFonts w:ascii="宋体" w:eastAsia="宋体" w:hAnsi="宋体"/>
          <w:szCs w:val="21"/>
        </w:rPr>
        <w:t>？</w:t>
      </w:r>
    </w:p>
    <w:p w14:paraId="769AFC0A"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2、运用社会基本矛盾运动的原理分析深化改革的客观依据与重要意义。</w:t>
      </w:r>
    </w:p>
    <w:p w14:paraId="32C4053E"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3、请结合我国科学技术的重大成就，如高铁、大飞机以及“天宫”“蛟龙”“天眼”“悟空”“墨子”等，谈谈对科学技术在社会发展中的作用</w:t>
      </w:r>
      <w:r>
        <w:rPr>
          <w:rFonts w:ascii="宋体" w:eastAsia="宋体" w:hAnsi="宋体" w:hint="eastAsia"/>
          <w:szCs w:val="21"/>
        </w:rPr>
        <w:t>的认识。</w:t>
      </w:r>
    </w:p>
    <w:p w14:paraId="2509EDDF"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4、请结合人民群众是历史创造者的原理，谈谈对坚持以人民为中心重要性的认识。</w:t>
      </w:r>
    </w:p>
    <w:p w14:paraId="08F74F65"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5、习近平指出：“我们既要绿水青山，也要金山银山。宁要绿水青山，不要金山银山，而且绿水青山就是金山银山。”请结合自然地理环境在社会生存和发展中的作用，谈谈应怎样认识和处理经济发展与环境保护的关系。</w:t>
      </w:r>
    </w:p>
    <w:p w14:paraId="12AD7ED5" w14:textId="77777777" w:rsidR="00C938CB" w:rsidRDefault="00C938CB">
      <w:pPr>
        <w:adjustRightInd w:val="0"/>
        <w:snapToGrid w:val="0"/>
        <w:spacing w:line="300" w:lineRule="auto"/>
        <w:rPr>
          <w:rFonts w:ascii="宋体" w:eastAsia="宋体" w:hAnsi="宋体" w:hint="eastAsia"/>
          <w:szCs w:val="21"/>
        </w:rPr>
      </w:pPr>
    </w:p>
    <w:p w14:paraId="24E75A24"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第四章 资本主义的本质及规律</w:t>
      </w:r>
    </w:p>
    <w:p w14:paraId="5A79E9B9"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12084576"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lastRenderedPageBreak/>
        <w:t>1</w:t>
      </w:r>
      <w:r>
        <w:rPr>
          <w:rFonts w:ascii="宋体" w:eastAsia="宋体" w:hAnsi="宋体"/>
          <w:szCs w:val="21"/>
        </w:rPr>
        <w:t>、</w:t>
      </w:r>
      <w:r>
        <w:rPr>
          <w:rFonts w:ascii="宋体" w:eastAsia="宋体" w:hAnsi="宋体" w:hint="eastAsia"/>
          <w:szCs w:val="21"/>
        </w:rPr>
        <w:t>私有制基础上商品经济的基本矛盾</w:t>
      </w:r>
    </w:p>
    <w:p w14:paraId="625D7EE1"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劳动价值论及其意义</w:t>
      </w:r>
    </w:p>
    <w:p w14:paraId="37D974BA"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剩余价值论及其意义</w:t>
      </w:r>
    </w:p>
    <w:p w14:paraId="2C5FC822"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资本主义基本矛盾与经济危机</w:t>
      </w:r>
    </w:p>
    <w:p w14:paraId="718D7B8B"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5</w:t>
      </w:r>
      <w:r>
        <w:rPr>
          <w:rFonts w:ascii="宋体" w:eastAsia="宋体" w:hAnsi="宋体"/>
          <w:szCs w:val="21"/>
        </w:rPr>
        <w:t>、</w:t>
      </w:r>
      <w:r>
        <w:rPr>
          <w:rFonts w:ascii="宋体" w:eastAsia="宋体" w:hAnsi="宋体" w:hint="eastAsia"/>
          <w:szCs w:val="21"/>
        </w:rPr>
        <w:t>资本主义政治制度及其本质</w:t>
      </w:r>
    </w:p>
    <w:p w14:paraId="5BC9705E"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6</w:t>
      </w:r>
      <w:r>
        <w:rPr>
          <w:rFonts w:ascii="宋体" w:eastAsia="宋体" w:hAnsi="宋体"/>
          <w:szCs w:val="21"/>
        </w:rPr>
        <w:t>、</w:t>
      </w:r>
      <w:r>
        <w:rPr>
          <w:rFonts w:ascii="宋体" w:eastAsia="宋体" w:hAnsi="宋体" w:hint="eastAsia"/>
          <w:szCs w:val="21"/>
        </w:rPr>
        <w:t>资本主义意识形态及其本质</w:t>
      </w:r>
    </w:p>
    <w:p w14:paraId="59E89D24" w14:textId="77777777" w:rsidR="00C938CB" w:rsidRDefault="00C938CB">
      <w:pPr>
        <w:adjustRightInd w:val="0"/>
        <w:snapToGrid w:val="0"/>
        <w:spacing w:line="300" w:lineRule="auto"/>
        <w:rPr>
          <w:rFonts w:ascii="宋体" w:eastAsia="宋体" w:hAnsi="宋体" w:hint="eastAsia"/>
          <w:szCs w:val="21"/>
        </w:rPr>
      </w:pPr>
    </w:p>
    <w:p w14:paraId="4BE1437F"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1BE73BAD"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1、为什么说“资本来到世间，从头到脚，每个毛孔都滴着血和肮脏的东西”？</w:t>
      </w:r>
    </w:p>
    <w:p w14:paraId="10E91BD7"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2、如何理解商品二因素的矛盾来自劳动二重性的矛盾，归根结底来源于私人劳动和社会劳动之间的矛盾？</w:t>
      </w:r>
    </w:p>
    <w:p w14:paraId="59DDBF3A"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3、如何理解“资本是带来剩余价值的价值”？</w:t>
      </w:r>
    </w:p>
    <w:p w14:paraId="2AFDEFC9"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4、运用历史和现实的事实说明经济危机是资本主义基本矛盾的集中体现。</w:t>
      </w:r>
    </w:p>
    <w:p w14:paraId="6AE4B215"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5、有人认为，资本主义民主是囿于“钱主”的民主，迷于“游戏”的民主，止于“选举”的民主。你如何看待这种说法，为什么？</w:t>
      </w:r>
    </w:p>
    <w:p w14:paraId="6290B514" w14:textId="77777777" w:rsidR="00C938CB" w:rsidRDefault="00C938CB">
      <w:pPr>
        <w:adjustRightInd w:val="0"/>
        <w:snapToGrid w:val="0"/>
        <w:spacing w:line="300" w:lineRule="auto"/>
        <w:jc w:val="center"/>
        <w:rPr>
          <w:rFonts w:ascii="宋体" w:eastAsia="宋体" w:hAnsi="宋体" w:hint="eastAsia"/>
          <w:b/>
          <w:bCs/>
          <w:szCs w:val="21"/>
        </w:rPr>
      </w:pPr>
    </w:p>
    <w:p w14:paraId="647FBE5E"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第五章 资本主义的发展及其趋势</w:t>
      </w:r>
    </w:p>
    <w:p w14:paraId="13B710E4"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710FAE27"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私人垄断资本主义的形成及特点</w:t>
      </w:r>
    </w:p>
    <w:p w14:paraId="0198F845"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国家垄断资本主义的特点和实质</w:t>
      </w:r>
    </w:p>
    <w:p w14:paraId="64792A55"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经济全球化的表现及其影响</w:t>
      </w:r>
    </w:p>
    <w:p w14:paraId="1759F2B9"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第二次世界大战后资本主义的变化及其实质</w:t>
      </w:r>
    </w:p>
    <w:p w14:paraId="70C15B1A"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szCs w:val="21"/>
        </w:rPr>
        <w:t>5、2008年国际金融危机以来资本主义的矛盾与冲突</w:t>
      </w:r>
    </w:p>
    <w:p w14:paraId="44D0E19E"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6</w:t>
      </w:r>
      <w:r>
        <w:rPr>
          <w:rFonts w:ascii="宋体" w:eastAsia="宋体" w:hAnsi="宋体"/>
          <w:szCs w:val="21"/>
        </w:rPr>
        <w:t>、</w:t>
      </w:r>
      <w:r>
        <w:rPr>
          <w:rFonts w:ascii="宋体" w:eastAsia="宋体" w:hAnsi="宋体" w:hint="eastAsia"/>
          <w:szCs w:val="21"/>
        </w:rPr>
        <w:t>资本主义的历史地位及其为社会主义所代替的历史必然性</w:t>
      </w:r>
    </w:p>
    <w:p w14:paraId="1C6C36E7" w14:textId="77777777" w:rsidR="00C938CB" w:rsidRDefault="00C938CB">
      <w:pPr>
        <w:adjustRightInd w:val="0"/>
        <w:snapToGrid w:val="0"/>
        <w:spacing w:line="300" w:lineRule="auto"/>
        <w:rPr>
          <w:rFonts w:ascii="宋体" w:eastAsia="宋体" w:hAnsi="宋体" w:hint="eastAsia"/>
          <w:szCs w:val="21"/>
        </w:rPr>
      </w:pPr>
    </w:p>
    <w:p w14:paraId="7E8300D9"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02C4893C"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1、垄断是怎样产生的？为什么说垄断并没有消除竞争？</w:t>
      </w:r>
    </w:p>
    <w:p w14:paraId="48D174C6"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2、为什么说国家垄断资本主义体现了资本主义生产关系的部分质变？</w:t>
      </w:r>
    </w:p>
    <w:p w14:paraId="2679AFB1"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3、如何认识和把握经济全球化及其影响？</w:t>
      </w:r>
    </w:p>
    <w:p w14:paraId="2555E907"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4、近年来资本主义社会发生了哪些新变化？试分析其原因及影响。</w:t>
      </w:r>
    </w:p>
    <w:p w14:paraId="6BD96F35"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5、如何理解资本主义的历史地位及其为社会主义所代替的历史必然性？</w:t>
      </w:r>
    </w:p>
    <w:p w14:paraId="0F8C30E7" w14:textId="77777777" w:rsidR="00C938CB" w:rsidRDefault="00C938CB">
      <w:pPr>
        <w:adjustRightInd w:val="0"/>
        <w:snapToGrid w:val="0"/>
        <w:spacing w:line="300" w:lineRule="auto"/>
        <w:jc w:val="center"/>
        <w:rPr>
          <w:rFonts w:ascii="宋体" w:eastAsia="宋体" w:hAnsi="宋体" w:hint="eastAsia"/>
          <w:b/>
          <w:bCs/>
          <w:szCs w:val="21"/>
        </w:rPr>
      </w:pPr>
    </w:p>
    <w:p w14:paraId="103CD015"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第六章 社会主义的发展及其规律</w:t>
      </w:r>
    </w:p>
    <w:p w14:paraId="08077805"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219408BF"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社会主义五百年的历史进程</w:t>
      </w:r>
    </w:p>
    <w:p w14:paraId="47205251"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lastRenderedPageBreak/>
        <w:t>2</w:t>
      </w:r>
      <w:r>
        <w:rPr>
          <w:rFonts w:ascii="宋体" w:eastAsia="宋体" w:hAnsi="宋体"/>
          <w:szCs w:val="21"/>
        </w:rPr>
        <w:t>、</w:t>
      </w:r>
      <w:r>
        <w:rPr>
          <w:rFonts w:ascii="宋体" w:eastAsia="宋体" w:hAnsi="宋体" w:hint="eastAsia"/>
          <w:szCs w:val="21"/>
        </w:rPr>
        <w:t>科学社会主义基本原则</w:t>
      </w:r>
    </w:p>
    <w:p w14:paraId="3E02B97A"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科学社会主义基本原则与中国特色社会主义</w:t>
      </w:r>
    </w:p>
    <w:p w14:paraId="0992652D"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经济文化相对落后国家建设社会主义的长期性</w:t>
      </w:r>
    </w:p>
    <w:p w14:paraId="50401962"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5</w:t>
      </w:r>
      <w:r>
        <w:rPr>
          <w:rFonts w:ascii="宋体" w:eastAsia="宋体" w:hAnsi="宋体"/>
          <w:szCs w:val="21"/>
        </w:rPr>
        <w:t>、</w:t>
      </w:r>
      <w:r>
        <w:rPr>
          <w:rFonts w:ascii="宋体" w:eastAsia="宋体" w:hAnsi="宋体" w:hint="eastAsia"/>
          <w:szCs w:val="21"/>
        </w:rPr>
        <w:t>社会主义发展道路的多样性</w:t>
      </w:r>
    </w:p>
    <w:p w14:paraId="461A9A9F"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6</w:t>
      </w:r>
      <w:r>
        <w:rPr>
          <w:rFonts w:ascii="宋体" w:eastAsia="宋体" w:hAnsi="宋体"/>
          <w:szCs w:val="21"/>
        </w:rPr>
        <w:t>、</w:t>
      </w:r>
      <w:r>
        <w:rPr>
          <w:rFonts w:ascii="宋体" w:eastAsia="宋体" w:hAnsi="宋体" w:hint="eastAsia"/>
          <w:szCs w:val="21"/>
        </w:rPr>
        <w:t>社会主义在实践中开拓前进</w:t>
      </w:r>
    </w:p>
    <w:p w14:paraId="05AA8D52" w14:textId="77777777" w:rsidR="00C938CB" w:rsidRDefault="00C938CB">
      <w:pPr>
        <w:adjustRightInd w:val="0"/>
        <w:snapToGrid w:val="0"/>
        <w:spacing w:line="300" w:lineRule="auto"/>
        <w:rPr>
          <w:rFonts w:ascii="宋体" w:eastAsia="宋体" w:hAnsi="宋体" w:hint="eastAsia"/>
          <w:szCs w:val="21"/>
        </w:rPr>
      </w:pPr>
    </w:p>
    <w:p w14:paraId="7AFC482B"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3B69A177"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1、如何认识世界社会主义五百年的发展历程</w:t>
      </w:r>
      <w:r>
        <w:rPr>
          <w:rFonts w:ascii="宋体" w:eastAsia="宋体" w:hAnsi="宋体" w:hint="eastAsia"/>
          <w:szCs w:val="21"/>
        </w:rPr>
        <w:t>？</w:t>
      </w:r>
    </w:p>
    <w:p w14:paraId="5E643835"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2、如何正确认识和把握科学社会主义基本原则？</w:t>
      </w:r>
    </w:p>
    <w:p w14:paraId="45CD2B43"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3、请结合科学社会主义基本原则，谈谈为什么说中国特色社会主义是</w:t>
      </w:r>
      <w:r>
        <w:rPr>
          <w:rFonts w:ascii="宋体" w:eastAsia="宋体" w:hAnsi="宋体" w:hint="eastAsia"/>
          <w:szCs w:val="21"/>
        </w:rPr>
        <w:t>科学社会主义，而不是其他什么主义。</w:t>
      </w:r>
    </w:p>
    <w:p w14:paraId="6B01734B"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4、请谈谈中国特色社会主义的成功实践对世界社会主义发展的贡献。</w:t>
      </w:r>
    </w:p>
    <w:p w14:paraId="31B0E8CD"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5、如何正确认识和把握共产党执政规律</w:t>
      </w:r>
      <w:r>
        <w:rPr>
          <w:rFonts w:ascii="宋体" w:eastAsia="宋体" w:hAnsi="宋体" w:hint="eastAsia"/>
          <w:szCs w:val="21"/>
        </w:rPr>
        <w:t>？</w:t>
      </w:r>
    </w:p>
    <w:p w14:paraId="6ADFD151" w14:textId="77777777" w:rsidR="00C938CB" w:rsidRDefault="00C938CB">
      <w:pPr>
        <w:adjustRightInd w:val="0"/>
        <w:snapToGrid w:val="0"/>
        <w:spacing w:line="300" w:lineRule="auto"/>
        <w:rPr>
          <w:rFonts w:ascii="宋体" w:eastAsia="宋体" w:hAnsi="宋体" w:hint="eastAsia"/>
          <w:b/>
          <w:bCs/>
          <w:sz w:val="28"/>
          <w:szCs w:val="28"/>
        </w:rPr>
      </w:pPr>
    </w:p>
    <w:p w14:paraId="276E1041"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t>第七章 共产主义崇高理想及其最终实现</w:t>
      </w:r>
    </w:p>
    <w:p w14:paraId="447262F5"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学习要点</w:t>
      </w:r>
    </w:p>
    <w:p w14:paraId="734B2692"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1</w:t>
      </w:r>
      <w:r>
        <w:rPr>
          <w:rFonts w:ascii="宋体" w:eastAsia="宋体" w:hAnsi="宋体"/>
          <w:szCs w:val="21"/>
        </w:rPr>
        <w:t>、</w:t>
      </w:r>
      <w:r>
        <w:rPr>
          <w:rFonts w:ascii="宋体" w:eastAsia="宋体" w:hAnsi="宋体" w:hint="eastAsia"/>
          <w:szCs w:val="21"/>
        </w:rPr>
        <w:t>预见未来社会的科学方法论原则</w:t>
      </w:r>
    </w:p>
    <w:p w14:paraId="25139984"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共产主义社会的基本特征</w:t>
      </w:r>
    </w:p>
    <w:p w14:paraId="7BF514C5"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共产主义理想实现的必然性</w:t>
      </w:r>
    </w:p>
    <w:p w14:paraId="042AD623"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4</w:t>
      </w:r>
      <w:r>
        <w:rPr>
          <w:rFonts w:ascii="宋体" w:eastAsia="宋体" w:hAnsi="宋体"/>
          <w:szCs w:val="21"/>
        </w:rPr>
        <w:t>、</w:t>
      </w:r>
      <w:r>
        <w:rPr>
          <w:rFonts w:ascii="宋体" w:eastAsia="宋体" w:hAnsi="宋体" w:hint="eastAsia"/>
          <w:szCs w:val="21"/>
        </w:rPr>
        <w:t>共产主义理想实现的长期性</w:t>
      </w:r>
    </w:p>
    <w:p w14:paraId="7A65A6E5" w14:textId="77777777" w:rsidR="00C938CB" w:rsidRDefault="00000000">
      <w:pPr>
        <w:adjustRightInd w:val="0"/>
        <w:snapToGrid w:val="0"/>
        <w:spacing w:line="300" w:lineRule="auto"/>
        <w:rPr>
          <w:rFonts w:ascii="宋体" w:eastAsia="宋体" w:hAnsi="宋体" w:hint="eastAsia"/>
          <w:szCs w:val="21"/>
        </w:rPr>
      </w:pPr>
      <w:r>
        <w:rPr>
          <w:rFonts w:ascii="宋体" w:eastAsia="宋体" w:hAnsi="宋体" w:hint="eastAsia"/>
          <w:szCs w:val="21"/>
        </w:rPr>
        <w:t>5</w:t>
      </w:r>
      <w:r>
        <w:rPr>
          <w:rFonts w:ascii="宋体" w:eastAsia="宋体" w:hAnsi="宋体"/>
          <w:szCs w:val="21"/>
        </w:rPr>
        <w:t>、</w:t>
      </w:r>
      <w:r>
        <w:rPr>
          <w:rFonts w:ascii="宋体" w:eastAsia="宋体" w:hAnsi="宋体" w:hint="eastAsia"/>
          <w:szCs w:val="21"/>
        </w:rPr>
        <w:t>共产主义远大理想与中国特色社会主义共同理想的关系</w:t>
      </w:r>
    </w:p>
    <w:p w14:paraId="28C0A983" w14:textId="77777777" w:rsidR="00C938CB" w:rsidRDefault="00C938CB">
      <w:pPr>
        <w:adjustRightInd w:val="0"/>
        <w:snapToGrid w:val="0"/>
        <w:spacing w:line="300" w:lineRule="auto"/>
        <w:rPr>
          <w:rFonts w:ascii="宋体" w:eastAsia="宋体" w:hAnsi="宋体" w:hint="eastAsia"/>
          <w:szCs w:val="21"/>
        </w:rPr>
      </w:pPr>
    </w:p>
    <w:p w14:paraId="0233C60F" w14:textId="77777777" w:rsidR="00C938CB" w:rsidRDefault="00000000">
      <w:pPr>
        <w:adjustRightInd w:val="0"/>
        <w:snapToGrid w:val="0"/>
        <w:spacing w:line="300" w:lineRule="auto"/>
        <w:rPr>
          <w:rFonts w:ascii="宋体" w:eastAsia="宋体" w:hAnsi="宋体" w:hint="eastAsia"/>
          <w:b/>
          <w:bCs/>
          <w:szCs w:val="21"/>
        </w:rPr>
      </w:pPr>
      <w:r>
        <w:rPr>
          <w:rFonts w:ascii="宋体" w:eastAsia="宋体" w:hAnsi="宋体" w:hint="eastAsia"/>
          <w:b/>
          <w:bCs/>
          <w:szCs w:val="21"/>
        </w:rPr>
        <w:t>思考题</w:t>
      </w:r>
    </w:p>
    <w:p w14:paraId="1741DB29"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1、请谈谈在未来理想社会的认识上，马克思主义经典作家与空想社会主义者有何本质区别。</w:t>
      </w:r>
    </w:p>
    <w:p w14:paraId="54815FBB"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2、既然共产主义理想的实现是历史的必然，为什么又要人们去努力追求？既然共产主义的最终实现是一个漫长的过程，为什么又说“共产主义</w:t>
      </w:r>
      <w:r>
        <w:rPr>
          <w:rFonts w:ascii="宋体" w:eastAsia="宋体" w:hAnsi="宋体" w:hint="eastAsia"/>
          <w:szCs w:val="21"/>
        </w:rPr>
        <w:t>渺茫论”是错误的</w:t>
      </w:r>
      <w:r>
        <w:rPr>
          <w:rFonts w:ascii="宋体" w:eastAsia="宋体" w:hAnsi="宋体"/>
          <w:szCs w:val="21"/>
        </w:rPr>
        <w:t>？请用马克思主义的辩证观点予以解答。</w:t>
      </w:r>
    </w:p>
    <w:p w14:paraId="02425D62"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3、有人说：“在社会主义初级阶段只能讲树立中国特色社会主义共同理想，而不应提树立共产主义远大理想，否则就是脱离实际。”请用共同理想和远大理想的关系来评析这一观点。</w:t>
      </w:r>
    </w:p>
    <w:p w14:paraId="470520EA"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szCs w:val="21"/>
        </w:rPr>
        <w:t>4、中国特色社会主义进入了新时代，为了不辜负这个伟大的时代，当代大学生应该怎样确立和追求自己的人生理想？</w:t>
      </w:r>
    </w:p>
    <w:p w14:paraId="2ACC8036" w14:textId="77777777" w:rsidR="00C938CB" w:rsidRDefault="00C938CB">
      <w:pPr>
        <w:adjustRightInd w:val="0"/>
        <w:snapToGrid w:val="0"/>
        <w:spacing w:afterLines="50" w:after="156" w:line="300" w:lineRule="auto"/>
        <w:rPr>
          <w:rFonts w:ascii="宋体" w:eastAsia="宋体" w:hAnsi="宋体" w:hint="eastAsia"/>
          <w:szCs w:val="21"/>
        </w:rPr>
      </w:pPr>
    </w:p>
    <w:p w14:paraId="025F61E0" w14:textId="77777777" w:rsidR="00C938CB" w:rsidRDefault="00C938CB">
      <w:pPr>
        <w:adjustRightInd w:val="0"/>
        <w:snapToGrid w:val="0"/>
        <w:spacing w:afterLines="50" w:after="156" w:line="300" w:lineRule="auto"/>
        <w:rPr>
          <w:rFonts w:ascii="宋体" w:eastAsia="宋体" w:hAnsi="宋体" w:hint="eastAsia"/>
          <w:szCs w:val="21"/>
        </w:rPr>
      </w:pPr>
    </w:p>
    <w:p w14:paraId="203A8214" w14:textId="77777777" w:rsidR="00C938CB" w:rsidRDefault="00000000">
      <w:pPr>
        <w:adjustRightInd w:val="0"/>
        <w:snapToGrid w:val="0"/>
        <w:spacing w:line="360" w:lineRule="auto"/>
        <w:jc w:val="center"/>
        <w:rPr>
          <w:rFonts w:ascii="宋体" w:eastAsia="宋体" w:hAnsi="宋体" w:hint="eastAsia"/>
          <w:b/>
          <w:bCs/>
          <w:sz w:val="28"/>
          <w:szCs w:val="28"/>
        </w:rPr>
      </w:pPr>
      <w:r>
        <w:rPr>
          <w:rFonts w:ascii="宋体" w:eastAsia="宋体" w:hAnsi="宋体" w:hint="eastAsia"/>
          <w:b/>
          <w:bCs/>
          <w:sz w:val="28"/>
          <w:szCs w:val="28"/>
        </w:rPr>
        <w:t>课后思考题答案</w:t>
      </w:r>
    </w:p>
    <w:p w14:paraId="7F9CF97A" w14:textId="77777777" w:rsidR="00C938CB" w:rsidRDefault="00000000">
      <w:pPr>
        <w:adjustRightInd w:val="0"/>
        <w:snapToGrid w:val="0"/>
        <w:spacing w:line="360" w:lineRule="auto"/>
        <w:jc w:val="center"/>
        <w:rPr>
          <w:rFonts w:ascii="宋体" w:eastAsia="宋体" w:hAnsi="宋体" w:hint="eastAsia"/>
          <w:b/>
          <w:bCs/>
          <w:sz w:val="24"/>
          <w:szCs w:val="24"/>
        </w:rPr>
      </w:pPr>
      <w:r>
        <w:rPr>
          <w:rFonts w:ascii="宋体" w:eastAsia="宋体" w:hAnsi="宋体" w:hint="eastAsia"/>
          <w:b/>
          <w:bCs/>
          <w:sz w:val="24"/>
          <w:szCs w:val="24"/>
        </w:rPr>
        <w:lastRenderedPageBreak/>
        <w:t>导论</w:t>
      </w:r>
    </w:p>
    <w:p w14:paraId="441BC7B7"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1、什么是马克思主义？马克思主义具有哪些鲜明的特征？</w:t>
      </w:r>
    </w:p>
    <w:p w14:paraId="78C97DD6"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w:t>
      </w:r>
      <w:r>
        <w:rPr>
          <w:rFonts w:ascii="宋体" w:eastAsia="宋体" w:hAnsi="宋体"/>
          <w:b/>
          <w:bCs/>
          <w:szCs w:val="21"/>
        </w:rPr>
        <w:t>1）</w:t>
      </w:r>
      <w:r>
        <w:rPr>
          <w:rFonts w:ascii="宋体" w:eastAsia="宋体" w:hAnsi="宋体" w:hint="eastAsia"/>
          <w:b/>
          <w:bCs/>
          <w:szCs w:val="21"/>
        </w:rPr>
        <w:t>什么是马克思主义：</w:t>
      </w:r>
    </w:p>
    <w:p w14:paraId="64ED6A1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是由马克思和恩格斯创立并为后继者所不断发展的科学理论体系，是关于自然、社会和人类思维发展一般规律的学说，是关于社会主义必然代替资本主义、最终实现共产主义的学说，是关于无产阶级解放、全人类解放和每个人自由而全面发展的学说，是无产阶级政党和社会主义国家的指导思想，是指引人民创造美好生活的行动指南。</w:t>
      </w:r>
    </w:p>
    <w:p w14:paraId="030BA4D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主义是一个博大精深的理论体系。马克思主义哲学、马克思主义政治经济学和科学社会主义是其三个基本组成部分，它们有机统一并共同构成了马克思主义理论的主体内容。此外，马克思王义还包含着其他许多知识领域，如历史学、政治学、法学、文化学、新闻学、军事学等，并随着实践和科学的发展而不断丰富自身的内容。习近平指出：马克思主义理论体系和知识体系博大精深，涉及自然界、人类社会、人类思维各个领域，涉及历史、经济、政治、文化、社会、生态、科技、军事、党建等各个方面，不下大气力、不下苦功夫是难以掌握真谛、融会贯通的。</w:t>
      </w:r>
    </w:p>
    <w:p w14:paraId="70BF6D39"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w:t>
      </w:r>
      <w:r>
        <w:rPr>
          <w:rFonts w:ascii="宋体" w:eastAsia="宋体" w:hAnsi="宋体"/>
          <w:b/>
          <w:bCs/>
          <w:szCs w:val="21"/>
        </w:rPr>
        <w:t>2）马克思主义的鲜明特征</w:t>
      </w:r>
      <w:r>
        <w:rPr>
          <w:rFonts w:ascii="宋体" w:eastAsia="宋体" w:hAnsi="宋体" w:hint="eastAsia"/>
          <w:b/>
          <w:bCs/>
          <w:szCs w:val="21"/>
        </w:rPr>
        <w:t>：</w:t>
      </w:r>
    </w:p>
    <w:p w14:paraId="7ACE087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马克思主义具有鲜明的科学性、人民性、实践性、发展性，这些特征体现了马克思主义的本质和使命，也展现出马克思主义的理论形象。</w:t>
      </w:r>
    </w:p>
    <w:p w14:paraId="4D2879A7"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①科学性：</w:t>
      </w:r>
      <w:r>
        <w:rPr>
          <w:rFonts w:ascii="宋体" w:eastAsia="宋体" w:hAnsi="宋体" w:hint="eastAsia"/>
          <w:szCs w:val="21"/>
        </w:rPr>
        <w:t>马克思主义是对自然、社会和人类思维发展本质和规律的正确反映。它是在社会实践和科学发展的基础上产生的，并在自身发展过程中不断总结实践经验，吸取自然科学和社会科学发展的最新成就。马克思主义点科学的世界观和方法论基础，即辩证唯物主义和历史唯物主义，这是马克思主义的一个突出特征和理论优势，也是马克思主义科学性的重要体现。马克思主义理论是一个逻辑严密的有机整体，它的形式是主观的，但内容是客观的，它以事实为依据、以规律为对象，并以实践为检验标准。马克思主义的发展具有科学探索性，是一个不断探索和掌握客观规律的过程。</w:t>
      </w:r>
    </w:p>
    <w:p w14:paraId="24CFD835"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②人民性：</w:t>
      </w:r>
      <w:r>
        <w:rPr>
          <w:rFonts w:ascii="宋体" w:eastAsia="宋体" w:hAnsi="宋体" w:hint="eastAsia"/>
          <w:szCs w:val="21"/>
        </w:rPr>
        <w:t>人民至上是马克思主义的政治立场。马克思主义政党把人民放在心中最高位置，一切奋斗都致力于实现最广大人民的根本利益。之所以如此，是因为人民群众是历史的创造者，是社会主义事业的依靠力量。需要指出的是，马克思主义的人民性是以阶级性为深刻基础的，是无产阶级先进性的体现。马克思主义是无产阶级的世界观，是关于无产阶级解放的学说。无产阶级解放和全人类解放是完全一致的。只有无产阶级这样的先进阶级，才能领导全人类解放的伟大事业；而无产阶级也只有解放全人类，才能彻底解放自己。反对私有制社会特别是资本主义社会的经济剥削和政治压迫，建立社会主义社会，最终实现共产主义，这既是无产阶级解放的事业，也是广大人民群众和全人类解放的事业。</w:t>
      </w:r>
    </w:p>
    <w:p w14:paraId="54A6293E" w14:textId="60E737A1"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③实践性：</w:t>
      </w:r>
      <w:r>
        <w:rPr>
          <w:rFonts w:ascii="宋体" w:eastAsia="宋体" w:hAnsi="宋体" w:hint="eastAsia"/>
          <w:szCs w:val="21"/>
        </w:rPr>
        <w:t>马克思主义是从实践中来、到实践中去、在实践中接受检验，并随实践而不断发展的学说。从马克思主义的使命和作用来说，它不是书斋中的学问，不是一种纯粹解释世界的学说，而是直接服务于无产阶级和人民群众改造世界的实践活动的科学理论。马克思指出：“哲学家们只是用不同的方式解释世界，而问题在于改变世界。”习近平进一步提出：“马克思主义具有鲜明的实践品格，不仅致力于科学‘解释世界’，而且致力于积极世界’。”</w:t>
      </w:r>
      <w:r>
        <w:rPr>
          <w:rFonts w:ascii="宋体" w:eastAsia="宋体" w:hAnsi="宋体" w:hint="eastAsia"/>
          <w:szCs w:val="21"/>
        </w:rPr>
        <w:lastRenderedPageBreak/>
        <w:t>从马克思主义的内容来看，实践观点是马克思主义首要的和基本的观点，这一基本观点体现在马克思主义全部思想内容之中。马克思主义具有突出的实践精神，它始终强调理论与实践的统一，始终坚持与社会主义实际运动紧密结合。可以说，以马克思主义为指导的世界社会主义运动，本身就是马克思主义的实践形态。</w:t>
      </w:r>
    </w:p>
    <w:p w14:paraId="05890E03"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④发展性：</w:t>
      </w:r>
      <w:r>
        <w:rPr>
          <w:rFonts w:ascii="宋体" w:eastAsia="宋体" w:hAnsi="宋体" w:hint="eastAsia"/>
          <w:szCs w:val="21"/>
        </w:rPr>
        <w:t>马克思主义是不断发展的学说，具有与时俱进的理论品质。马克思主义是时代的产物，并随着时代、实践和科学的发展而不断发展。马克思主义理论体系是开放的．它不断吸取人类最新的文明成果来充实和发展自己。马克思主义在指导人们认识世界和改造世界的过程中，在指导社会主义事业发展的过程中，不断与时代特征和各国具体实际相结合，得到丰富和发展，并形成新的理论成果。马克思主义在指导中国革命、建设、改革的过程中，形成了一系列马克思主义中国化理论成果，鲜明地体现了马克思主义创新发展的品格。当今世界和我们所处的新时代，同过去相比发生了深刻的变化。无论从国际还是从国内看，我们都面临着许多新情况新问题，需要从理论和实践上作出回答并加以解决，为此必须坚持与时俱进，继续丰富和发展马克思主义。我们既要坚持马克思主义基本原理，又要谱写新的理论篇章；既要发扬优良传统，又要创造新鲜经验，善于在解放思想中统一思想，用发展的马克思主义指导新的实践。</w:t>
      </w:r>
    </w:p>
    <w:p w14:paraId="75EB3E7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马克思主义的鲜明特征，如果用一句话来概括就是</w:t>
      </w:r>
      <w:r>
        <w:rPr>
          <w:rFonts w:ascii="宋体" w:eastAsia="宋体" w:hAnsi="宋体" w:hint="eastAsia"/>
          <w:b/>
          <w:bCs/>
          <w:szCs w:val="21"/>
        </w:rPr>
        <w:t>科学性与革命性的统一</w:t>
      </w:r>
      <w:r>
        <w:rPr>
          <w:rFonts w:ascii="宋体" w:eastAsia="宋体" w:hAnsi="宋体" w:hint="eastAsia"/>
          <w:szCs w:val="21"/>
        </w:rPr>
        <w:t>。马克思主义科学理论在指导无产阶级和人民群众进行伟大社会革命的过程中，其人民性、实践性和发展性集中地体现为革命性。革命性是马克思主义的内在品质，是马克思主义的人民性、实践性和发展性的应者之义和必然要求。在无产阶级解放斗争和社会主义事业发展的任何时正都必须始终坚持马克思主义的革命性，发扬马克思主义的革命精神。同时要牢记，马克思主义的革命性是建立在科学性基础上的，是与科学性高度统一的。列宁指出，马克思主义“对世界各国社会主义者所具有的不可追止的吸引力，就在于它把严格的和高度的科学性（它是社会科学的最新成就）同革命性结合起来，并且不仅仅是因为学说的创始人兼有学者和革命家的品质而偶然地结合起来，而是把二者内在地和不可分割地结合在这个理论本身中”。</w:t>
      </w:r>
    </w:p>
    <w:p w14:paraId="5CC7351D" w14:textId="77777777" w:rsidR="00C938CB" w:rsidRDefault="00C938CB">
      <w:pPr>
        <w:adjustRightInd w:val="0"/>
        <w:snapToGrid w:val="0"/>
        <w:spacing w:afterLines="50" w:after="156" w:line="300" w:lineRule="auto"/>
        <w:rPr>
          <w:rFonts w:ascii="宋体" w:eastAsia="宋体" w:hAnsi="宋体" w:hint="eastAsia"/>
          <w:szCs w:val="21"/>
        </w:rPr>
      </w:pPr>
    </w:p>
    <w:p w14:paraId="614D7F10"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w:t>
      </w:r>
      <w:r>
        <w:rPr>
          <w:rFonts w:ascii="仿宋" w:eastAsia="仿宋" w:hAnsi="仿宋"/>
          <w:szCs w:val="21"/>
        </w:rPr>
        <w:t>1999年，由英国剑桥大学文理学院的教授们发起，就“谁是人</w:t>
      </w:r>
      <w:r>
        <w:rPr>
          <w:rFonts w:ascii="仿宋" w:eastAsia="仿宋" w:hAnsi="仿宋" w:hint="eastAsia"/>
          <w:szCs w:val="21"/>
        </w:rPr>
        <w:t>类纪元第二个千年第一思想家”进行了校内征询和推选。投票结果是</w:t>
      </w:r>
      <w:r>
        <w:rPr>
          <w:rFonts w:ascii="仿宋" w:eastAsia="仿宋" w:hAnsi="仿宋"/>
          <w:szCs w:val="21"/>
        </w:rPr>
        <w:t>：</w:t>
      </w:r>
      <w:r>
        <w:rPr>
          <w:rFonts w:ascii="仿宋" w:eastAsia="仿宋" w:hAnsi="仿宋" w:hint="eastAsia"/>
          <w:szCs w:val="21"/>
        </w:rPr>
        <w:t>马克思第一</w:t>
      </w:r>
      <w:r>
        <w:rPr>
          <w:rFonts w:ascii="仿宋" w:eastAsia="仿宋" w:hAnsi="仿宋"/>
          <w:szCs w:val="21"/>
        </w:rPr>
        <w:t>，爱因斯坦第二。随后，英国广播公司以同一问题在全球互联</w:t>
      </w:r>
      <w:r>
        <w:rPr>
          <w:rFonts w:ascii="仿宋" w:eastAsia="仿宋" w:hAnsi="仿宋" w:hint="eastAsia"/>
          <w:szCs w:val="21"/>
        </w:rPr>
        <w:t>网上公开征询。一个月下来</w:t>
      </w:r>
      <w:r>
        <w:rPr>
          <w:rFonts w:ascii="仿宋" w:eastAsia="仿宋" w:hAnsi="仿宋"/>
          <w:szCs w:val="21"/>
        </w:rPr>
        <w:t>，汇集全球投票结果，仍然是马克思第一，爱</w:t>
      </w:r>
      <w:r>
        <w:rPr>
          <w:rFonts w:ascii="仿宋" w:eastAsia="仿宋" w:hAnsi="仿宋" w:hint="eastAsia"/>
          <w:szCs w:val="21"/>
        </w:rPr>
        <w:t>因斯坦第二</w:t>
      </w:r>
      <w:r>
        <w:rPr>
          <w:rFonts w:ascii="仿宋" w:eastAsia="仿宋" w:hAnsi="仿宋"/>
          <w:szCs w:val="21"/>
        </w:rPr>
        <w:t>，牛顿和达尔文分别位列第三和第四。</w:t>
      </w:r>
      <w:r>
        <w:rPr>
          <w:rFonts w:ascii="宋体" w:eastAsia="宋体" w:hAnsi="宋体"/>
          <w:b/>
          <w:bCs/>
          <w:szCs w:val="21"/>
        </w:rPr>
        <w:t>这些评选结果对你有何</w:t>
      </w:r>
      <w:r>
        <w:rPr>
          <w:rFonts w:ascii="宋体" w:eastAsia="宋体" w:hAnsi="宋体" w:hint="eastAsia"/>
          <w:b/>
          <w:bCs/>
          <w:szCs w:val="21"/>
        </w:rPr>
        <w:t>触动和启发</w:t>
      </w:r>
      <w:r>
        <w:rPr>
          <w:rFonts w:ascii="宋体" w:eastAsia="宋体" w:hAnsi="宋体"/>
          <w:b/>
          <w:bCs/>
          <w:szCs w:val="21"/>
        </w:rPr>
        <w:t>？请详细了解评选情况，从与其他上榜思想家的比较中深入认</w:t>
      </w:r>
      <w:r>
        <w:rPr>
          <w:rFonts w:ascii="宋体" w:eastAsia="宋体" w:hAnsi="宋体" w:hint="eastAsia"/>
          <w:b/>
          <w:bCs/>
          <w:szCs w:val="21"/>
        </w:rPr>
        <w:t>识马克思。</w:t>
      </w:r>
    </w:p>
    <w:p w14:paraId="7510675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作为“第二个千年第一的思想家”，得到全世界人的认可，是因为马克思为这个世界做出了重大的贡献，马克思的思想在新千年里仍然适用。马克思不同于爱因斯坦、牛顿等科学家，科学家们改变的是人们的生活，而马克思作为一个伟大的哲学家，他改变的是人们的思想，创造的是伟大的历史。马克思的贡献主要在于他创立了马克思主义理论，马克思主义是一个博大精深的理论体系。马克思主义哲学、马克思主义政治经济学和科学社会主义是其三个基本组成部分，它们有机统一并共同构成了马克思主义理论的主体内容。此外，马克思王义还包含着其他许多知识领域，</w:t>
      </w:r>
      <w:r>
        <w:rPr>
          <w:rFonts w:ascii="宋体" w:eastAsia="宋体" w:hAnsi="宋体" w:hint="eastAsia"/>
          <w:szCs w:val="21"/>
        </w:rPr>
        <w:t>如历史学、政治学、法学、文化学、新闻学、军事学等，并随着实践和科学的发展而不断丰富自身的内容。</w:t>
      </w:r>
    </w:p>
    <w:p w14:paraId="115A8A32"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59745C2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3、结合当代世界所面临的课题和当代青年所肩负的使命，谈谈马克思</w:t>
      </w:r>
      <w:r>
        <w:rPr>
          <w:rFonts w:ascii="宋体" w:eastAsia="宋体" w:hAnsi="宋体" w:hint="eastAsia"/>
          <w:b/>
          <w:bCs/>
          <w:szCs w:val="21"/>
        </w:rPr>
        <w:t>主义的当代价值和指导意义。</w:t>
      </w:r>
    </w:p>
    <w:p w14:paraId="60013D81"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（1）当代世界所面临的新课题和当代青年所肩负的新使命</w:t>
      </w:r>
      <w:r>
        <w:rPr>
          <w:rFonts w:ascii="宋体" w:eastAsia="宋体" w:hAnsi="宋体" w:hint="eastAsia"/>
          <w:b/>
          <w:bCs/>
          <w:szCs w:val="21"/>
        </w:rPr>
        <w:t>：</w:t>
      </w:r>
    </w:p>
    <w:p w14:paraId="2AA1742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在经济全球化的背景下，资本主义内部矛盾越来越突出，经济政治发展的不平衡加剧了资本主义世界的两极分化，贫富差距日益扩大。20 世纪90年代末的东南亚金融危机以及由华盛顿开始波及全球的2008年全球金融危机，都暴露了资本主义的缺陷。</w:t>
      </w:r>
      <w:r>
        <w:rPr>
          <w:rFonts w:ascii="宋体" w:eastAsia="宋体" w:hAnsi="宋体"/>
          <w:b/>
          <w:bCs/>
          <w:szCs w:val="21"/>
        </w:rPr>
        <w:t>当代世界的新课题是和平与发展，各国都希望在一个相对稳定的环境中谋求国内经济发展，提高人们的生活水平。</w:t>
      </w:r>
      <w:r>
        <w:rPr>
          <w:rFonts w:ascii="宋体" w:eastAsia="宋体" w:hAnsi="宋体"/>
          <w:szCs w:val="21"/>
        </w:rPr>
        <w:t>因此，马克思主义思想对现代社会仍有指导意义。</w:t>
      </w:r>
    </w:p>
    <w:p w14:paraId="0EF2B4E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不同的时代有不同的历史责任与使命，当代青年是在中国改革开放新时期成长起来的，处在一个继往开来的历史时期，肩负着祖国人民更多的期望，也应肩负起民族复兴的重任。当代青年所处的时代正是社会主义现代化建设的关键时刻，中华民族的伟大复兴对当代青年提出了新的挑战，我们有责任也有义务来维护祖国的统一，保卫祖国，建设祖国。而大学生作为当代青年的主体和中坚力量，更应该发挥引领带头作用。</w:t>
      </w:r>
    </w:p>
    <w:p w14:paraId="10137BA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总而言之，</w:t>
      </w:r>
      <w:r>
        <w:rPr>
          <w:rFonts w:ascii="宋体" w:eastAsia="宋体" w:hAnsi="宋体"/>
          <w:b/>
          <w:bCs/>
          <w:szCs w:val="21"/>
        </w:rPr>
        <w:t>青年是祖国的未来、事业的希望。新时代中国大学生的素质尤其是思想政治素质如何，关系到实现全面建设社会主义现代化强国的宏伟目标，关系到中华民族的伟大复兴和社会主义事业的光明前景。马克思主义对于当代青年的成长成才具有重要的导引作用，它为青年成长成才指明正确方向、提供思想滋养。学习马克思主义理论有助于青年们树立科学的世界观、人生观和价值观，提高分析和解决问题的能力。</w:t>
      </w:r>
    </w:p>
    <w:p w14:paraId="567B9F2A"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（2）马克思主义的当代价值</w:t>
      </w:r>
      <w:r>
        <w:rPr>
          <w:rFonts w:ascii="宋体" w:eastAsia="宋体" w:hAnsi="宋体" w:hint="eastAsia"/>
          <w:b/>
          <w:bCs/>
          <w:szCs w:val="21"/>
        </w:rPr>
        <w:t>：</w:t>
      </w:r>
    </w:p>
    <w:p w14:paraId="5F9604D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自诞生以来，在世界上产生了巨大的影响，改变了世界的尤其是中国的历史进程。时代在变化，社会在发展，马克思主义基本原理依然是科学真理。马克思主义在当今世界不但没有过时，而且日益焕发出旺盛的生命力。</w:t>
      </w:r>
    </w:p>
    <w:p w14:paraId="1945A718"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①</w:t>
      </w:r>
      <w:r>
        <w:rPr>
          <w:rFonts w:ascii="宋体" w:eastAsia="宋体" w:hAnsi="宋体"/>
          <w:b/>
          <w:bCs/>
          <w:szCs w:val="21"/>
        </w:rPr>
        <w:t>观察当代世界变化的认识工具</w:t>
      </w:r>
      <w:r>
        <w:rPr>
          <w:rFonts w:ascii="宋体" w:eastAsia="宋体" w:hAnsi="宋体" w:hint="eastAsia"/>
          <w:b/>
          <w:bCs/>
          <w:szCs w:val="21"/>
        </w:rPr>
        <w:t>：</w:t>
      </w:r>
    </w:p>
    <w:p w14:paraId="2028138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给予我们观察当代世界的宏大视野。我们不仅生活在当代中国，也生活在当代世界；中国不仅是世界的一部分，而且正日益走近世界舞台中央。我们需要立足中国、放眼世界，用更加宏大开阔的视野来观察社会。对我们来说，这种宏阔视野的形成和培养，离不开马克思主义理论的帮助。马克思主义是科学的世界观和方法论，是无产阶级和全人类解放的科学指南，它能够站在科学和时代的制高点上观察事物和现象，从而具有极为广大的视野。“不畏浮云遮望眼，自缘身在最高层。”用这样的胸怀、站位和视野来观察当代世界，我们就能超出自身狭隘的眼界，看到世界多种多样的联系，把握当今世界整体上的真实，为自己确立合理的定位。</w:t>
      </w:r>
    </w:p>
    <w:p w14:paraId="3C8199F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给予我们透视时代风云的锐利目光。当今世界风云变幻，世界格局正处在加速演变的进程之中，产生了大量深刻复杂的现实问题，提出了大量亟待回答的理论课题。要把握和澄清这些问题，就必须学会马克思主义观察和分析问题的方法原则。习近平指出：“我们看世界，不能被乱花迷眼，也不能被浮云遮眼，而要端起历史规律的望远镜去细心观望。”</w:t>
      </w:r>
      <w:r>
        <w:rPr>
          <w:rFonts w:ascii="宋体" w:eastAsia="宋体" w:hAnsi="宋体"/>
          <w:szCs w:val="21"/>
        </w:rPr>
        <w:lastRenderedPageBreak/>
        <w:t>马克思主义掌握了人类社会发展的规律，具有唯物辩证的科学方法，善于透过现象看本质，能够从扑朔迷离的复杂现象中把握住问题的实质，从局部的变幻中把握住总体和大局。面对复杂多变的世界形势，我们要善于运用矛盾分析的方法，既能看到众多矛盾相互交织的复杂局势，又能从中找出具有决定性作用的主要矛盾，紧紧抓住问题的症结，掌握事物矛盾斗争转化的根本所在。要善于运用利益分析的方法，从国家间纷纭的说辞中看到国家间的利益博弈，在变幻莫测的国际风云中坚持正确的义利原则，坚定维护我国的主权和发展利益。</w:t>
      </w:r>
    </w:p>
    <w:p w14:paraId="52FBE7C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给予我们展望未来世界的长远眼光和战略定力。观察当今世界局势和社会发展，不仅要看到现状，更要看到未来；不仅要把握变化战络，更要观察演化趋势。只有眼光超前、先行一步，才能在世界变化掌握主动，立于不败之地。运动、变化、发展是唯物辩证法的关键词，从运动中看到变化，从变化中看到发展，这是马克思主义辩证思想的深邃目光。用这样的目光来观察当今世界，就会将世界的变化和发展尽收眼底，从中发现其运行和演化的趋势与方向。同时，面对纷繁复杂的当代世界情势，我们必须冷静观察、保持定力，不为流言所惑、不为现象所迷，同时又要积极参与、精心谋划，始终以处理好中国问题为立足点，坚定走我们自己的道路。</w:t>
      </w:r>
    </w:p>
    <w:p w14:paraId="24F88C39"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②</w:t>
      </w:r>
      <w:r>
        <w:rPr>
          <w:rFonts w:ascii="宋体" w:eastAsia="宋体" w:hAnsi="宋体"/>
          <w:b/>
          <w:bCs/>
          <w:szCs w:val="21"/>
        </w:rPr>
        <w:t>指引当代中国发展的行动指南</w:t>
      </w:r>
      <w:r>
        <w:rPr>
          <w:rFonts w:ascii="宋体" w:eastAsia="宋体" w:hAnsi="宋体" w:hint="eastAsia"/>
          <w:b/>
          <w:bCs/>
          <w:szCs w:val="21"/>
        </w:rPr>
        <w:t>：</w:t>
      </w:r>
    </w:p>
    <w:p w14:paraId="6E283DF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是指引当代中国发展的精神旗帜。近代以来，由于封建统治者的腐败无能和西方列强的欺凌，中华民族陷入灾难深重的境地。无数仁人志士为了挽救民族危亡、实现民族复兴而前仆后继，但都未能改变中国人民的悲惨命运。马克思主义传入中国，使中华民族在精神上从被动转为主动。中国共产党在马克思主义指导下带领中国人民取得了革命、建设、改革的伟大胜利，我国社会发生了翻天覆地的历史性变化，中国人民实现了从站起来、富起来到强起来的伟大飞跃，中华民族伟大复兴进入了不可逆转的历史进程。我国现代化建设取得的举世瞩目的伟大成就，是马克思主义的现实指导作用和当代价值最直接、最可靠的证明。在当代中国，马克思主义仍然是指引我们发展的旗帜。不论前进的道路上遇到怎样的困难和挑战，只要我们高举马克思主义的旗帜，高举中国特色社会到的旗帜，就不会迷失方向，就不会失去信仰。</w:t>
      </w:r>
    </w:p>
    <w:p w14:paraId="18DF50E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是推动当代中国发展的精神动力。人民有信仰，民族就有希望，国家就有力量。对马克思主义的信仰是中国革命、建设、改革的强大精神动力。习近平指出：“广大党员、干部理想、信念坚定、干事创业精气神足，人民群众精神振奋、发愤图强，就可以创造出很多人间奇迹。”党的十九大强调了“不忘初心、牢记使命”的意义，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4A30868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马克思主义是引领当代中国实践的行动指南。马克思主义是我们的“看家本领”，掌握了这一本领，就能够以更宽广的视野、更长远的眼光来思考和把握未来发展面临的一系列重大问题，应对重大挑战，抵御重大风险，克服重大阻力，解决重大矛盾。正是在马克思主义的指导下，中国共产党领导全国各族人民持续走向繁荣富强，我国综合国力和人民生活水平大幅提升。没有马克思主义的思想武器，没有马克思主义中国化的理论创新，就不会有我国</w:t>
      </w:r>
      <w:r>
        <w:rPr>
          <w:rFonts w:ascii="宋体" w:eastAsia="宋体" w:hAnsi="宋体"/>
          <w:szCs w:val="21"/>
        </w:rPr>
        <w:lastRenderedPageBreak/>
        <w:t>改革开放和现代化建设的成功。今天，马克思主义已深深扎根于中国，它指导实践的威力已经得到了充分的证明，并将继续指引我们走向更加光明的未来。</w:t>
      </w:r>
    </w:p>
    <w:p w14:paraId="42A53771"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③</w:t>
      </w:r>
      <w:r>
        <w:rPr>
          <w:rFonts w:ascii="宋体" w:eastAsia="宋体" w:hAnsi="宋体"/>
          <w:b/>
          <w:bCs/>
          <w:szCs w:val="21"/>
        </w:rPr>
        <w:t>引领人类社会进步的科学真理</w:t>
      </w:r>
      <w:r>
        <w:rPr>
          <w:rFonts w:ascii="宋体" w:eastAsia="宋体" w:hAnsi="宋体" w:hint="eastAsia"/>
          <w:b/>
          <w:bCs/>
          <w:szCs w:val="21"/>
        </w:rPr>
        <w:t>：</w:t>
      </w:r>
    </w:p>
    <w:p w14:paraId="574CBA7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人类历史发展到今天，与马克思所处的时代相比已经发生了巨大而深刻的变化，但从人类历史发展的大视野来看，世界仍然处于马克思主义所指明的从资本主义走向社会主义的大时代。马克思主义所揭示的资本主也基本矛盾仍然存在，而且在近年来西方的金融危机和社会危机中呈现出种激化的趋势。资本主义国家一些有识之士重新到马克思、王义中寻求答案，马克思的《资本论》等著作在一些西方发达国家出现热销，关于马克思主义的研究和讨论也出现热潮。联系当代资本主义的变化和社会主义的发点透过纷繁复杂的社会现象，我们看到：马克思主义所揭示的人类社会发展规律，所揭示的社会主义代替资本主义的历史趋势，依然存在并发生作用二马克思主义仍然是当今时代的真理。</w:t>
      </w:r>
    </w:p>
    <w:p w14:paraId="3599A3C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人类的未来仍然需要马克思主义的指引。社会是在矛盾中进步的，每一个时代的社会进步总是伴随着相应的社会问题，而不同时代的人们都面临着人类社会向何处去的困惑。当今世界科技发展日新月异，人类文明加速进步，但同时社会面临着贫困、生态恶化、恐怖主义等尖锐复杂的问题号人类社会怎样面对和处理这些问题，怎样才能走向更加美好的明天？回答和解决这样的根本性问题，还是需要到马克思主义中寻找智慧。马克思主义致力于探寻人类社会的奥秘，揭示人类历史的规律，指明人类前进的方向，它的基本结论和方法中所蕴含的历史洞见和历史智慧，所展现的真理魅力和真理光芒，对于人类走向未来具有不可或缺的启示和引领价值。我们要用马克思主义观察时代、把握时代、引领时代把中国特色社会主义和人类进步事业不断推向前进。</w:t>
      </w:r>
    </w:p>
    <w:p w14:paraId="622D90AA"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（3）马克思主义的指导意义</w:t>
      </w:r>
      <w:r>
        <w:rPr>
          <w:rFonts w:ascii="宋体" w:eastAsia="宋体" w:hAnsi="宋体" w:hint="eastAsia"/>
          <w:b/>
          <w:bCs/>
          <w:szCs w:val="21"/>
        </w:rPr>
        <w:t>：</w:t>
      </w:r>
    </w:p>
    <w:p w14:paraId="0913B58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青年是祖国的未来、事业的希望。马克思主义对于当代青年的成长成才具有重要的导引作用，它为青年成长成才指明正确方向、提供思想滋养。学习马克思主义理论有助于青年们树立科学的世界观、人生观和价值观，提高分析和解决问题的能力。大学生在学习马克思主义理论的过程中，要有正确的态度和科学的方法：</w:t>
      </w:r>
    </w:p>
    <w:p w14:paraId="5426F758"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①</w:t>
      </w:r>
      <w:r>
        <w:rPr>
          <w:rFonts w:ascii="宋体" w:eastAsia="宋体" w:hAnsi="宋体"/>
          <w:b/>
          <w:bCs/>
          <w:szCs w:val="21"/>
        </w:rPr>
        <w:t>努力学习和掌握马克思主义的基本立场、观点、方法。</w:t>
      </w:r>
      <w:r>
        <w:rPr>
          <w:rFonts w:ascii="宋体" w:eastAsia="宋体" w:hAnsi="宋体"/>
          <w:szCs w:val="21"/>
        </w:rPr>
        <w:t>马克思主义的学问博大精深，马克思主义的著作卷收浩繁，我们很难在有限的时间内全面掌握马克思主义的知识体系。同时，经典作家的个别提法可能会随着时代的变迁而过时，但马克思主义的基本立场、观点、方法具有穿越时空的普遍意义和永恒价值。因此，学习马克思主义，最根本的是要掌握马克思主义的基本立场、观点、方法，领会马克思主义的精髓要义。只有这样，才能形成正确的世界观和方法论，培养科学的思维方式，提高分析问题和解决问题的能力。</w:t>
      </w:r>
    </w:p>
    <w:p w14:paraId="75EBD0DE"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②</w:t>
      </w:r>
      <w:r>
        <w:rPr>
          <w:rFonts w:ascii="宋体" w:eastAsia="宋体" w:hAnsi="宋体"/>
          <w:b/>
          <w:bCs/>
          <w:szCs w:val="21"/>
        </w:rPr>
        <w:t>努力学习和掌握马克思主义中国化的理论成果。</w:t>
      </w:r>
      <w:r>
        <w:rPr>
          <w:rFonts w:ascii="宋体" w:eastAsia="宋体" w:hAnsi="宋体"/>
          <w:szCs w:val="21"/>
        </w:rPr>
        <w:t>学习马克思主义理论，不仅要学习马克思主义基本原理，而且要学习马克思主义中国化的理论成果。我们党在把马克思主义基本原理同中国具体实际相结合、同中华优秀传统文化相结合的过程中，形成了马克思主义中国化的系列理论成果。学习这些理论成果，特别是学习习近平新时代中国特色社会主义思想，不仅有助于把握马克思主义在中国的运用和发展，而且有助于加深对马克思主义基本原理的理解。当代大学生要把学习马克思主义基本原理与学习马克思主义中国化的理论成果结合起</w:t>
      </w:r>
      <w:r>
        <w:rPr>
          <w:rFonts w:ascii="宋体" w:eastAsia="宋体" w:hAnsi="宋体"/>
          <w:szCs w:val="21"/>
        </w:rPr>
        <w:lastRenderedPageBreak/>
        <w:t>来，并在二者的结合中不断提高自己的思想理论水平。</w:t>
      </w:r>
    </w:p>
    <w:p w14:paraId="72B8D60C"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③</w:t>
      </w:r>
      <w:r>
        <w:rPr>
          <w:rFonts w:ascii="宋体" w:eastAsia="宋体" w:hAnsi="宋体"/>
          <w:b/>
          <w:bCs/>
          <w:szCs w:val="21"/>
        </w:rPr>
        <w:t>坚持理论联系实际的马克思主义学风。</w:t>
      </w:r>
      <w:r>
        <w:rPr>
          <w:rFonts w:ascii="宋体" w:eastAsia="宋体" w:hAnsi="宋体"/>
          <w:szCs w:val="21"/>
        </w:rPr>
        <w:t>学习理论，当然要多读马克思主义经典著作和党的重要文献。但是，马克思主义理论决不只是书本上的学问，更是来自实践又指导实践的行动指南。因此，要学好这一理论，就必须坚持和弘扬理论联系实际的优良学风。一方面，要紧密联系我国社会的客观实际，特别是要联系新时代的新实际，了解我们党的大政方针；另一方面，要紧密联系自身的实际，努力改造自己的主观世界，进一步端正认识，健全人格，提高自身的素质。</w:t>
      </w:r>
    </w:p>
    <w:p w14:paraId="37F87EE0"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④</w:t>
      </w:r>
      <w:r>
        <w:rPr>
          <w:rFonts w:ascii="宋体" w:eastAsia="宋体" w:hAnsi="宋体"/>
          <w:b/>
          <w:bCs/>
          <w:szCs w:val="21"/>
        </w:rPr>
        <w:t>自觉将马克思主义内化于心、外化于行。</w:t>
      </w:r>
      <w:r>
        <w:rPr>
          <w:rFonts w:ascii="宋体" w:eastAsia="宋体" w:hAnsi="宋体"/>
          <w:szCs w:val="21"/>
        </w:rPr>
        <w:t>学习马克思主义，不能停留在对知识和方法的掌握上，还要内化为信念、外化为行动。要树立科学的理想信念，自觉以马克思主义作为自己的行动指南。习近平指出要扣好人生的第一粒扣子，就是要求我们解决好理想信念问题。广大青年要牢固树立远大理想和坚定信念，树立科学的世界观、人生观和价值观。同时，要不断增强服务社会的本领，自觉为实现中华民族伟大复兴的中国梦奉献青春、智慧和力量。</w:t>
      </w:r>
    </w:p>
    <w:p w14:paraId="53281C3C" w14:textId="77777777" w:rsidR="00C938CB" w:rsidRDefault="00C938CB">
      <w:pPr>
        <w:adjustRightInd w:val="0"/>
        <w:snapToGrid w:val="0"/>
        <w:spacing w:afterLines="50" w:after="156" w:line="300" w:lineRule="auto"/>
        <w:rPr>
          <w:rFonts w:ascii="宋体" w:eastAsia="宋体" w:hAnsi="宋体" w:hint="eastAsia"/>
          <w:szCs w:val="21"/>
        </w:rPr>
      </w:pPr>
    </w:p>
    <w:p w14:paraId="44D000DD"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第一章 世界的物质性及发展规律</w:t>
      </w:r>
    </w:p>
    <w:p w14:paraId="7ABDFAAB"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1、如何理解马克思主义的物质观及其现代意义？</w:t>
      </w:r>
    </w:p>
    <w:p w14:paraId="654670E6"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（1）马克思主义物质观：</w:t>
      </w:r>
    </w:p>
    <w:p w14:paraId="5A660E4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批判了旧唯物主义对物质世界的直观、消极的理解，强调要从能动的实践出发去把握现实世界。恩格斯总结了19世纪哲学和自然科学的发展成果，对物质概念作了初步概括：“物、物质无非是各种物的总和，而这个概念就是从这一总和中抽象出来的”。</w:t>
      </w:r>
    </w:p>
    <w:p w14:paraId="183EBB1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20世纪初，列宁对物质概念作了全面的科学的规定：“物质是标志客观实在的哲学范畴，这种客观实在是人通过感觉感知的，它不依赖于我们的感觉而存在，为我们的感觉所复写、摄影、反映。”列宁的这一界定继承和汲取了以往唯物主义理解物质存在和物质概念的合理内容，实现了物质定义的科学化，表明了物质就是不依赖于人类的意识而存在，并能为人类的意识所反映的客观实在。</w:t>
      </w:r>
    </w:p>
    <w:p w14:paraId="399D5B5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主义的物质概念是与实践的观点内在统一的。列宁指出，“对象、物、物体是在我们之外、不依赖于我们而存在着的，我们的感觉是外部世界的映象。这个结论是由一切人在生动的人类实践中作出来的”。人类的社会生活本质上是实践的，而实践活动本质上是客观的，物质生产实践是社会存在和发展的基础。马克思主义在物质概念上的重大变革是通过实践的发现揭示了社会存在，克服了旧唯物主义将物质概念局限在自然领域的缺陷，把唯心主义从社会历史领域的庇护所中彻底驱除出去。</w:t>
      </w:r>
    </w:p>
    <w:p w14:paraId="64C70D7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马克思主义的物质范畴从现实存在着的自然与社会存在中抽象出了其共同特性——</w:t>
      </w:r>
      <w:r>
        <w:rPr>
          <w:rFonts w:ascii="宋体" w:eastAsia="宋体" w:hAnsi="宋体" w:hint="eastAsia"/>
          <w:b/>
          <w:bCs/>
          <w:szCs w:val="21"/>
        </w:rPr>
        <w:t>客观实在性</w:t>
      </w:r>
      <w:r>
        <w:rPr>
          <w:rFonts w:ascii="宋体" w:eastAsia="宋体" w:hAnsi="宋体" w:hint="eastAsia"/>
          <w:szCs w:val="21"/>
        </w:rPr>
        <w:t>。</w:t>
      </w:r>
    </w:p>
    <w:p w14:paraId="435BC89F"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（2）现代意义：</w:t>
      </w:r>
    </w:p>
    <w:p w14:paraId="332C5F6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①在自然科学领域中，随着一系列以研究发展过程为特点的新兴学科和一系列以研究不同的过程和领域之间的关系的横断学科的建立，现代自然科学成果所构筑的系统生态自然观</w:t>
      </w:r>
      <w:r>
        <w:rPr>
          <w:rFonts w:ascii="宋体" w:eastAsia="宋体" w:hAnsi="宋体" w:hint="eastAsia"/>
          <w:szCs w:val="21"/>
        </w:rPr>
        <w:lastRenderedPageBreak/>
        <w:t>体现了马克思主义物质观的生命力。“世界的真正统一性在于它的物质性”已被现代自然科学物质形态、物质结构、物质层次理论所证实，被人的活动与自然生态的关系理论所证实，从而进一步证实了物质世界的客观实在性。</w:t>
      </w:r>
    </w:p>
    <w:p w14:paraId="485555A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在社会科学领域中，丰富的社会科学理论成果不断地证实马克思主义关于自然与社会的物质统一性、关于社会发展规律的客观性、关于社会生活本质的物质性和实践性的论断的科学性，并继续影响着人们对社会历史和社会现实问题研究的深入。</w:t>
      </w:r>
    </w:p>
    <w:p w14:paraId="0CC4A47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在思维科学领域中，现代信息论、控制论、微电子技术、生命科学和脑科学的发展，有力地说明了人的意识思维活动的客观物质过程和基础，人脑这种高度组织化的物质系统对信息的接收和处理过程，是可以用自然科学的精确方法加以描述和模拟的物质过程，使马克思主义物质观成为现代思维模拟和人工智能发展的哲学依据。</w:t>
      </w:r>
    </w:p>
    <w:p w14:paraId="6EE6422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在中国特色社会主义现代化建设实践中，马克思主义物质观的现代意义得到了充分体现。当代中国的马克思主义，即毛泽东思想、邓小平理论、“三个代表”重要思想、科学发展观和习近平新时代中国特色社会主义思想是在新的历史条件下，运用马克思主义物质观基本原理解决社会历史领域重大问题的光辉典范。一切从实际出发，理论联系实际，实事求是，在实践中检验和发展真理的思想路线是马克思主义物质观的升华与运用的具体化。</w:t>
      </w:r>
    </w:p>
    <w:p w14:paraId="12855CC4"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21448979"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w:t>
      </w:r>
      <w:r>
        <w:rPr>
          <w:rFonts w:ascii="仿宋" w:eastAsia="仿宋" w:hAnsi="仿宋"/>
          <w:szCs w:val="21"/>
        </w:rPr>
        <w:t>2017年4月27日，英国著名物理学家斯蒂芬·霍金在北京全球移动互联网大会上重申了他的“人工智能威胁论”，提出人类需警惕人工智能发展的威胁。“文明所提产生的一切都是人类智能的产物</w:t>
      </w:r>
      <w:r>
        <w:rPr>
          <w:rFonts w:ascii="仿宋" w:eastAsia="仿宋" w:hAnsi="仿宋" w:hint="eastAsia"/>
          <w:szCs w:val="21"/>
        </w:rPr>
        <w:t>，</w:t>
      </w:r>
      <w:r>
        <w:rPr>
          <w:rFonts w:ascii="仿宋" w:eastAsia="仿宋" w:hAnsi="仿宋"/>
          <w:szCs w:val="21"/>
        </w:rPr>
        <w:t>我相信生物大脑可以达到的和计算机可以达到的，没有本质区别。因此，它遵循了</w:t>
      </w:r>
      <w:r>
        <w:rPr>
          <w:rFonts w:ascii="仿宋" w:eastAsia="仿宋" w:hAnsi="仿宋" w:hint="eastAsia"/>
          <w:szCs w:val="21"/>
        </w:rPr>
        <w:t>‘</w:t>
      </w:r>
      <w:r>
        <w:rPr>
          <w:rFonts w:ascii="仿宋" w:eastAsia="仿宋" w:hAnsi="仿宋"/>
          <w:szCs w:val="21"/>
        </w:rPr>
        <w:t>计算机在理论上可以模仿人类智能，然后超越’这一原则。但我们并不确定，所以我们无法知道我们将无限地得到人工智能的帮助，还是被藐视并被边缘化，或者很可能被它毁灭。……人工智能一旦脱离束缚，以不断加速的状态重新设计自身。人类由于受到漫长的生物进化的限</w:t>
      </w:r>
      <w:r>
        <w:rPr>
          <w:rFonts w:ascii="仿宋" w:eastAsia="仿宋" w:hAnsi="仿宋" w:hint="eastAsia"/>
          <w:szCs w:val="21"/>
        </w:rPr>
        <w:t>制，无法与之竞争。将被取代。”</w:t>
      </w:r>
      <w:r>
        <w:rPr>
          <w:rFonts w:ascii="宋体" w:eastAsia="宋体" w:hAnsi="宋体" w:hint="eastAsia"/>
          <w:b/>
          <w:bCs/>
          <w:szCs w:val="21"/>
        </w:rPr>
        <w:t>请思考这段话，谈谈在人工智能飞速发展的条件下，如何认识物质与意识的关系。</w:t>
      </w:r>
    </w:p>
    <w:p w14:paraId="5D5A984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物质决定意识，意识对物质具有反作用，这种反作用就是意识的能动作用。</w:t>
      </w:r>
    </w:p>
    <w:p w14:paraId="779009BE"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（1）物质决定意识：</w:t>
      </w:r>
    </w:p>
    <w:p w14:paraId="6BD2C23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意识是人脑的机能和属性，是客观世界的主观映像。物质对意识的决定作用表现在意识的起源、本质和作用上。</w:t>
      </w:r>
    </w:p>
    <w:p w14:paraId="0F70E1E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从意识的起源来看，其形成和发展经历了三个阶段，即：由一切物质所具有的反应特性到低等生物的刺激感应性，再到高等动物的感觉和心理，最终发展成人类的意识。意识不仅是自然界长期发展的产物，而且是社会历史发展的产物。劳动为意识的产生和发展提供了客观需要和可能；人们在劳动和交往中形成的语言促进了意识的发展。</w:t>
      </w:r>
    </w:p>
    <w:p w14:paraId="7896A6B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②从意识的本质来看，意识是客观世界的主观映像。马克思指出：“观念的东西不外是移入人的头脑并在人的头脑中改造过的物质的东西而已。”</w:t>
      </w:r>
    </w:p>
    <w:p w14:paraId="4685BD5A"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（2）意识对物质具有反作用：</w:t>
      </w:r>
    </w:p>
    <w:p w14:paraId="13BDF2A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①意识活动具有目的性和计划性。马克思认为：“人在劳动过程结束时得到的结果，在这个过程开始时就已经在劳动者的表象中存在着，即已经观念地存在着”。人的整个实践过程，就是围绕意识活动所构建的目标和蓝图来进行的。</w:t>
      </w:r>
    </w:p>
    <w:p w14:paraId="791292A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②意识活动具有创造性。人的意识可以对客观世界中的感性材料加工和建构，在思维中构造一个现实中没有的理想世界。</w:t>
      </w:r>
    </w:p>
    <w:p w14:paraId="58922F3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③意识具有指导实践改造客观世界的作用。在实践中形成观念，以这些观念为指导，通过实践使之变成客观现实。</w:t>
      </w:r>
    </w:p>
    <w:p w14:paraId="7B2B5E7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④意识具有调控人的行为和生理活动的作用。现代科学证明，意识、心理因素对人的行为选择和健康状况能够产生重要影响。</w:t>
      </w:r>
    </w:p>
    <w:p w14:paraId="49D438F3"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（3）主观能动性和客观规律性的统一：</w:t>
      </w:r>
    </w:p>
    <w:p w14:paraId="6D9998D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正确认识和把握物质与意识的辩证关系，需要处理好主观能动性与客观规律性的关系，原因在于：</w:t>
      </w:r>
    </w:p>
    <w:p w14:paraId="3888824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①尊重客观规律是正确发挥主观能动性的前提。人们正确地认识世界，有效地改造世界的前提是认识和掌握客观规律。</w:t>
      </w:r>
    </w:p>
    <w:p w14:paraId="67FA1363" w14:textId="77777777" w:rsidR="00C938CB" w:rsidRDefault="00000000">
      <w:pPr>
        <w:adjustRightInd w:val="0"/>
        <w:snapToGrid w:val="0"/>
        <w:spacing w:afterLines="100" w:after="312" w:line="300" w:lineRule="auto"/>
        <w:ind w:firstLineChars="200" w:firstLine="420"/>
        <w:rPr>
          <w:rFonts w:ascii="宋体" w:eastAsia="宋体" w:hAnsi="宋体" w:hint="eastAsia"/>
          <w:szCs w:val="21"/>
        </w:rPr>
      </w:pPr>
      <w:r>
        <w:rPr>
          <w:rFonts w:ascii="宋体" w:eastAsia="宋体" w:hAnsi="宋体" w:hint="eastAsia"/>
          <w:szCs w:val="21"/>
        </w:rPr>
        <w:t>②只有充分发挥主观能动性，才能正确认识和利用客观规律。承认规律的客观性，并不是说人在规律面前无能为力、无所作为。人类能够按照客观规律改造世界，以达到自己的目的。</w:t>
      </w:r>
    </w:p>
    <w:p w14:paraId="7FC6AF01"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（4）意识与人工智能：</w:t>
      </w:r>
    </w:p>
    <w:p w14:paraId="0434A4BD"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人工智能是人的意识能动性的一种特殊表现，是人的本质力量的对象化、现实化。</w:t>
      </w:r>
      <w:r>
        <w:rPr>
          <w:rFonts w:ascii="宋体" w:eastAsia="宋体" w:hAnsi="宋体" w:hint="eastAsia"/>
          <w:szCs w:val="21"/>
        </w:rPr>
        <w:t>人工智能的出现表明，人类意识已经发展到能够把意识活动部分地从人脑中分离出来，物化为机器的物理运动从而延伸意识器官功能的新阶段。尽管人工智能可以模拟和扩展人脑的某些活动甚至在计算速度和准确度、程序化任务的执行能力等方面的表现超出人类所能，但即使是计算能力最强大、最先进的智能机器，也不能达到人类智能的层级，不能真正具有人的意识，不能取代或超越人类智能。</w:t>
      </w:r>
    </w:p>
    <w:p w14:paraId="72A0A55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人类意识是知情意的统一体，而人工智能只是对人类的理性智能的模拟和扩展，不具备情感、信念、意志等人类意识形式。人类智能中包含着丰富的心理内涵和实践智慧，人类的情感、信念、意志、创造性思维等，至少在相当长时期内还无法被还原为数据信息及其基本算法。人工智能的情感模拟并不能取代人们在社会交往中的真情实感。人工智能可以辅助人们决策，但不能代替人们以知情意统一为基础的整体决策。</w:t>
      </w:r>
    </w:p>
    <w:p w14:paraId="17F52EF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社会性是人的意识所固有的本质属性，而人工智能不可能真正具备人类的社会属性。人的意识是社会的产物，因人类生产生活与社会交往需要而产生，并随其发展而发展。人工智能在一定程度上可以承担某种社会功能，如一定的社会管理和社会交往功能，甚至机器人还可以成为人的生活伙伴。但是，机器人从根本上说是机器而不是人类，它不可能真正具备自立、自主、自觉的社会活动，难以成为独立的具有行为后果意识、自律意识和社会责任感的社会主体。</w:t>
      </w:r>
    </w:p>
    <w:p w14:paraId="341874F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③人类的自然语言是思维的物质外壳和意识的现实形式，而人工智能难以完全具备理解自然语言真实意义的能力。人工智能以机器语言为基础，是对思维的一种物化和模拟，其思维方式是纯逻辑、理性的，而人类思维是与自然语言相联系的，其思维方法常常是多样而跳跃的。而且，自然语言总是与一定情境有关，很难被彻底形式化并被计算机所完全掌握。机器语言的本质是单调地处理数字或规则性地操作符号，既缺乏自然语言的意义向度，也不具有自然语言以言行事的实践功能。</w:t>
      </w:r>
    </w:p>
    <w:p w14:paraId="294B94B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当前，人工智能还在发展中，可以预见它在未来会得到更大的发展。我们要以开放、客观的态度观察、思考和把握人工智能的未来发展及其对社会的影响。在充分利用人工智能带来的便利的同时，注意加强人工智能不当应用的风险研判和防范，引导和规范人工智能向更有利于人类生存和发展的方向发展。</w:t>
      </w:r>
    </w:p>
    <w:p w14:paraId="53946B9F" w14:textId="77777777" w:rsidR="00C938CB" w:rsidRDefault="00C938CB">
      <w:pPr>
        <w:adjustRightInd w:val="0"/>
        <w:snapToGrid w:val="0"/>
        <w:spacing w:afterLines="50" w:after="156" w:line="300" w:lineRule="auto"/>
        <w:rPr>
          <w:rFonts w:ascii="宋体" w:eastAsia="宋体" w:hAnsi="宋体" w:hint="eastAsia"/>
          <w:szCs w:val="21"/>
        </w:rPr>
      </w:pPr>
    </w:p>
    <w:p w14:paraId="7FF18F5F"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3、用普遍特殊辩证系原理，说明把马克思主义基本原理与中国具体实际相结合的重要性。</w:t>
      </w:r>
    </w:p>
    <w:p w14:paraId="71161CD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矛盾的普遍性和特殊性辩证关系的原理是马克思主义基本原理同各国具体实际相结合的哲学基础。中国共产党坚持把马克思主义基本原理同中国具体实际相结合、同中华优秀传统文化相结合，在推进马克思主义中国化的进程中不断取得革命、建设、改革的新的胜利。</w:t>
      </w:r>
    </w:p>
    <w:p w14:paraId="785CF1D0"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（1）矛盾普遍性与特殊性的辩证关系：</w:t>
      </w:r>
    </w:p>
    <w:p w14:paraId="20B5C20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①矛盾的普遍性即矛盾的共性，矛盾的特殊性即矛盾的个性。矛盾的共性是无条件的、绝对的；矛盾的个性是有条件的、相对的。</w:t>
      </w:r>
    </w:p>
    <w:p w14:paraId="77E278E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任何现实存在的事物的矛盾都是共性和个性的有机统一，共性寓于个性之中，没有离开个性的共性，也没有离开共性的个性。矛盾的共性和个性相统一的关系，既是客观事物固有的辩证法，也是科学的认识方法。</w:t>
      </w:r>
    </w:p>
    <w:p w14:paraId="46457D14"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（2）把马克思主义基本真理与中国具体实际相结合的重要性：</w:t>
      </w:r>
    </w:p>
    <w:p w14:paraId="72DC3A9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矛盾的普遍性和特殊性辩证关系的原理，是把马克思主义普遍真理同各国具体实际相结合的哲学基础，也是建设中国特色社会主义的理论根据。</w:t>
      </w:r>
    </w:p>
    <w:p w14:paraId="05C1646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①矛盾的普遍性和特殊性辩证统一的原理，是把马克思主义普遍真理与中国的具体实际相结合，走建设有中国特色社会主义道路的重要理论依据。</w:t>
      </w:r>
    </w:p>
    <w:p w14:paraId="6736062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矛盾的普遍性和特殊性的关系就是共性与个性、绝对与相对的关系。我国走中国特色社会主义道路，是中国共产党把马克思主义普遍真理同中国的具体实际相结合的过程中实现的第二次飞跃。在这里，“中国特色”是中国不同于其他社会主义国家的个性、特殊性。“社会主义”则是中国和其他社会主义国家的共性、普遍性。</w:t>
      </w:r>
    </w:p>
    <w:p w14:paraId="1E97099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②根据共性与个性相统一的原理，我们坚持中国特色社会主义道路。</w:t>
      </w:r>
    </w:p>
    <w:p w14:paraId="2357D6A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A.</w:t>
      </w:r>
      <w:r>
        <w:rPr>
          <w:rFonts w:ascii="宋体" w:eastAsia="宋体" w:hAnsi="宋体" w:hint="eastAsia"/>
          <w:szCs w:val="21"/>
        </w:rPr>
        <w:t>不管中国的情况如何特殊，都必须坚持马克思主义的普遍真理，坚持社会主义根本制度和基本原则，这是共性。</w:t>
      </w:r>
    </w:p>
    <w:p w14:paraId="7BD179C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B.</w:t>
      </w:r>
      <w:r>
        <w:rPr>
          <w:rFonts w:ascii="宋体" w:eastAsia="宋体" w:hAnsi="宋体" w:hint="eastAsia"/>
          <w:szCs w:val="21"/>
        </w:rPr>
        <w:t>社会主义的一般只能在各国特色的个别中存在，我们又必须建设中国特色的社会主义，</w:t>
      </w:r>
      <w:r>
        <w:rPr>
          <w:rFonts w:ascii="宋体" w:eastAsia="宋体" w:hAnsi="宋体" w:hint="eastAsia"/>
          <w:szCs w:val="21"/>
        </w:rPr>
        <w:lastRenderedPageBreak/>
        <w:t>从中国的国情出发，注意把握中国的特点。只有坚持党的基本路线不动摇，走自己的路，我们才能在建设中国特色社会主义的道路上不断取得胜利，这是个性。</w:t>
      </w:r>
    </w:p>
    <w:p w14:paraId="2E390C2D"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5D94E832"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4、请你谈谈培养和提高创新思维能力的重要性以及如何提高自己的创新思维能力。</w:t>
      </w:r>
    </w:p>
    <w:p w14:paraId="349CBBCD"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（1）重要性：</w:t>
      </w:r>
    </w:p>
    <w:p w14:paraId="7BDD880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创新思维能力是对常规思维的突破，是破除迷信，超越陈规，善于因时制宜、知难而进、开拓创新的能力。</w:t>
      </w:r>
    </w:p>
    <w:p w14:paraId="7CB9601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思维的发展与深化离不开创新。创新思维能力意味着不墨守成规，在求新、求变中创造性地提出问题和解决问题。当今世界，知识经济飞速发展，创新已经成为社会进步的主导力量与重要源泉，只有善于开发和运用创新思维能力，才能紧跟时代的步伐，更好地回应和解决时代发展所提出的问题。</w:t>
      </w:r>
    </w:p>
    <w:p w14:paraId="6EA85ED8"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（2）如何提高：</w:t>
      </w:r>
    </w:p>
    <w:p w14:paraId="4C4B747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习近平指出，“解决深层次矛盾和问题，根本出路在于创新”，惟创新者进，惟创新者强，惟创新者胜；生活从不眷顾因循守旧、满足现状者，从不等待不思进取、坐享其成者，而是将更多机遇留给善于和勇于创新的人。</w:t>
      </w:r>
    </w:p>
    <w:p w14:paraId="05C0A82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培养和提高创新思维能力，要求我们有敢为人先的锐气，打破迷信经验、迷信本本、迷信权威的惯性思维，摒弃不合时宜的旧观念，以思想认识的新飞跃打开工作的新局面。在不断提高创新思维能力的基础上，坚定不移贯彻包括创新发展理念在内的新发展理念，我们党一定能够领导和团结全国各族人民，实现“两个一百年”奋斗目标，实现中华民族的伟大复兴。</w:t>
      </w:r>
    </w:p>
    <w:p w14:paraId="4B003B68"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62F3F10D"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第二章 实践与认识及其发展规律</w:t>
      </w:r>
    </w:p>
    <w:p w14:paraId="43736B9F"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1、结合毛泽东的《实践论》，谈谈如何理解实践与认识的辩证关系。</w:t>
      </w:r>
    </w:p>
    <w:p w14:paraId="3DF47BD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实践与认识的辩证运动，是一个由感性认识到理性认识，又由理性认识到实践的飞跃，是实践、认识、再实践、再认识，循环往复以至无穷的辩证发展过程。</w:t>
      </w:r>
    </w:p>
    <w:p w14:paraId="673EDE9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从实践到认识，再从认识到实践，实现了人们认识具体事物的辩证运动过程。经历了两次飞跃，实践与认识的运动就算完成了吗？回答是：既完成了，又没有完成。</w:t>
      </w:r>
    </w:p>
    <w:p w14:paraId="71EDFC4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说它“完成了”，是针对具体事物的认识而言的。在由认识到实践飞跃的这个阶段，如果能够实现预想的目的，预定的思想、理论、计划和方案在实践中变为事实，或大体变为事实，那么，人们对于在某一发展阶段内的某一客观过程的认识运动就算是完成了。如工程计划的实现、科学假想的证实、优秀艺术作品的完成、社会王义由理念到现实的落地等，都属于实现了预想的目的，证实了原来的认识。然而，人们在实践中得来的思想、理论、计划和方案毫无改变地实现的情况很少。一是因为事物是复杂和多变的，即使是对于个别的、具体的事物的认识，也要经历多次反复。二是从事变革现实的人不但受着科学技术条件的限制，</w:t>
      </w:r>
      <w:r>
        <w:rPr>
          <w:rFonts w:ascii="宋体" w:eastAsia="宋体" w:hAnsi="宋体" w:hint="eastAsia"/>
          <w:szCs w:val="21"/>
        </w:rPr>
        <w:lastRenderedPageBreak/>
        <w:t>而且受着客观过程的发展及其表现程度的限制，客观过程的方面及本质尚未充分暴露。在实践中出现出乎预料的情况时，原定的思想、理论、计划和方案，出现部分或全部不符合实际、部分错了或全部错了的状况都是可能的，因此，思想、理论、计划和方案的部分改变和调整甚至全部改变也是可能的。许多时候，经过多次失败，不断纠错，才能实现主客观的统一，在实践中得到预想的结果。</w:t>
      </w:r>
    </w:p>
    <w:p w14:paraId="51F41D3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 xml:space="preserve">说它“又没有完成”，是针对实践和认识运动过程的向前推移、向前发展而言的。人们的实践是向前推移、向前发展的，人们的认识运动也应随之推移和发展。经过由实践到认识，再由认识到实践这样的多次反复，某一思想、理论、计划和方案在实践中达到了预期的结果，这只是对于某一个别事物或某一类事物的认识运动而言。然而，正如习近平指出的，“实践没有止境，理论创新也没有止境。世界每时每刻都在发生变化，中国也每时每刻都在发生变化，我们必须在理论上跟上时代”。变革客观现实的实践一次又一次地向前，人们对于客观现实的认识也就一次又一次地深化。客观现实世界的运动变化永远不会完结，人们在实践中对于真理的认识也就永远没有完结。因此，要“不断认识规律，不断推进理论创新、实践创新、制度创新、文化创新以及其他各方面创新”。 </w:t>
      </w:r>
    </w:p>
    <w:p w14:paraId="1D109BC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毛泽东强调：“一个正确的认识，往往需要经过由物质到精神，由精神到物质，即由实践到认识，由认识到实践这样多次的反复，才能够完成。”如此“实践、认识、再实践、再认识，循环往复以至无穷，而实践和认识之每一循环的内容，都比较地进到了高一级的程度”。这就是认识辩证运动发展的基本过程，也是认识运动的总规律，表明认识是一个反复循环和无限发展的过程。这个过程既是认识在实践基础上沿着科学性方向不断深化发展的过程，也是实践在认识的指导下沿着合理性方向不断深入推进的过程。这个过程既不是封闭式的循环，也不是直线式的发展，往往充满了曲折以至反复，因而是个波浪式前进和螺旋式上升的过程。</w:t>
      </w:r>
    </w:p>
    <w:p w14:paraId="2134AC8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在实践和认识的辩证运动中，主观必须统一于客观，认识必须统一于实践。这种统一是认识和实践的矛盾在发展中的统一，是具体的、历史的统一。所谓具体的统一，是指主观认识要与一定时间、地点、条件下的客观实践相符合，它是具体的，而不是抽象的；所谓历史的统一，是指主观认识要同特定历史发展阶段的客观实践相符合。由于客观实践是具体的、历史的，所以，主观认识也应是具体的、历史的。客观实践变化了，主观认识也应当随之转变。“我们的结论是主观和客观、理论和实践、知和行的具体的历史的统一，反对一切离开具体历史的‘左’的或右的错误思想。”</w:t>
      </w:r>
    </w:p>
    <w:p w14:paraId="7CCBC0AF"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2FABED44"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2、为什么说真理既是绝对的又是相对的？把握这一观点对于坚持和发展马克思主义有什么重要意义？</w:t>
      </w:r>
    </w:p>
    <w:p w14:paraId="71BA0E8F"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（1）为什么说真理既是绝对的又是相对的：</w:t>
      </w:r>
    </w:p>
    <w:p w14:paraId="09CD816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真理是一个过程。就真理的发展过程以及人们对它的认识和掌握程度来说，真理既具有绝对性，又具有相对性，它们是同一客观真理的两种属性，这是真理问题上的辩证法。任何真理都是绝对性和相对性的统一二者相互联系、不可分割。</w:t>
      </w:r>
    </w:p>
    <w:p w14:paraId="2BE942C7"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①真理的绝对性</w:t>
      </w:r>
      <w:r>
        <w:rPr>
          <w:rFonts w:ascii="宋体" w:eastAsia="宋体" w:hAnsi="宋体" w:hint="eastAsia"/>
          <w:szCs w:val="21"/>
        </w:rPr>
        <w:t>。真理的绝对性是指真理主客观统一的确定性和发展的无限性。它有两个方面的含义：一是指任何真理都标志着主观与客观相符合，都包含着不依赖于人和人的意</w:t>
      </w:r>
      <w:r>
        <w:rPr>
          <w:rFonts w:ascii="宋体" w:eastAsia="宋体" w:hAnsi="宋体" w:hint="eastAsia"/>
          <w:szCs w:val="21"/>
        </w:rPr>
        <w:lastRenderedPageBreak/>
        <w:t>识的客观内容，都同谬误有原则的界限。这一点是绝对的、无条件的。在这个意义上，承认了真理的客观性也就是承认了真理的绝对性。正如列宁所说：“当一个唯物主义者，就要承认感官给我们揭示的客观真理。承认客观的即不依赖于人和人类的真理，也就是这样或那样地承认绝对真理。”二是人类认识按其本性来说，能够正确认识无限发展着的物质世界，认识每前进一步，都是对无限发展着的物质世界的接近，这一点也是绝对的、无条件的。在这个意义上，承认了世界的可知性，承认人能够获得关于无限发展着的物质世界的正确认识，也就是承认了真理的绝对性。正如恩格斯所说：“对自然界的切真实的认识，都是对永恒的东西、对无限的东西的认识，因而本质上是绝对的。”</w:t>
      </w:r>
    </w:p>
    <w:p w14:paraId="2EB38C48"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②真理的相对性</w:t>
      </w:r>
      <w:r>
        <w:rPr>
          <w:rFonts w:ascii="宋体" w:eastAsia="宋体" w:hAnsi="宋体" w:hint="eastAsia"/>
          <w:szCs w:val="21"/>
        </w:rPr>
        <w:t>。真理的相对性是指人们在一定条件下对客观事物及其本质和发展规律的正确认识总是有限度的、不完善的。它具有两个方面的含义：一是从客观世界的整体来看，任何真理都只是对客观世界的某一阶段；某一部分的正确认识，人类已经达到的认识的广度总是有限度的，因而，认识有待扩展。二是就特定事物而言，任何真理都只是对客观对象一定方面、一定层次和一定程度的正确认识，认识反映事物的深度是有限度的，或是近似性的，因而，认识有待深化。正如列宁所说：“人不能完全地把握＝反映描绘整个自然界、它的‘直接的总体’，人只能通过创立抽象、概念、规律、科学的世界图景等等永远地接近于这一点。”也就是说，任何真理都只能是主观对客观事物近似正确即相对正确的反映。</w:t>
      </w:r>
    </w:p>
    <w:p w14:paraId="391984A4"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③真理的绝对性和相对性的辩证统一。</w:t>
      </w:r>
      <w:r>
        <w:rPr>
          <w:rFonts w:ascii="宋体" w:eastAsia="宋体" w:hAnsi="宋体" w:hint="eastAsia"/>
          <w:szCs w:val="21"/>
        </w:rPr>
        <w:t>从真理的两重性上看，真理的绝对性与相对性相互依存，任何真理都既是绝对的，又是相对的。真理的绝对性与相对性又是相互包含的。绝对之中有相对，相对之中有绝对，真理的绝对性通过真理的相对性表现出来，任何真理的相对性之中都包含着真理绝对性的颗粒。从真理的发展上看，人类的认识是一个不断深化的过程，永远处在由真理的相对性走向绝对性、接近绝对性的转化和发展过程中。任何真理性的认识都是由真理的相对性向绝对性转化过程中的一个环节，它既是以往实践和认识业已达到的终点，又是进一步迈向真理的绝对性的起点。真理既具有绝对性，又具有相对性，这是真理问题上的辩证法。</w:t>
      </w:r>
    </w:p>
    <w:p w14:paraId="2302634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真理的绝对性与相对性根源于人类认识世界能力的无限性与有限性、绝对性与相对性的矛盾。人类的思维按其本性、可能和历史的终极目的来说，是能够认识无限发展着的物质世界的，思维是无限的和绝对的。但是，具体到每一个人乃至每一代人，由于受到客观事物及其本质的显露程度、社会历史的实践水平、主观的条件以及生命的有限性等各方面的限制，其思维又是有限的和相对的。人的认识能力、思维能力是无限性与有限性、绝对性与相对性的统一，作为人的正确认识成果的真理，也必然是绝对性和相对性的统一。</w:t>
      </w:r>
    </w:p>
    <w:p w14:paraId="2DA7F450"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（2）意义：</w:t>
      </w:r>
    </w:p>
    <w:p w14:paraId="1F54602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割裂真理的绝对性与相对性的辩证关系，就会走向形而上学的真理观，即绝对主义和相对主义。绝对主义又称独断论，片面夸大真理的绝对性，否认真理的相对性，认为真理是永恒不变的，把人类认识之旅中的“里程碑”当成“终点站”，因而堵塞了人类认识进一步发展的道路。实际工作中的教条主义、思想僵化，把马克思主义当作一成不变的公式，到处生搬硬套，就是绝对主义的表现。与此相反，相对主义则片面夸大真理的相对性，否认真理的绝对性，从而导致错误做法，即借口真理是发展的而否认真理内容的客观性，认为原来的真理已经不是真理了而将它丢弃或推翻。这就把真理的相对性歪曲成了主观随意性，由此走向</w:t>
      </w:r>
      <w:r>
        <w:rPr>
          <w:rFonts w:ascii="宋体" w:eastAsia="宋体" w:hAnsi="宋体" w:hint="eastAsia"/>
          <w:szCs w:val="21"/>
        </w:rPr>
        <w:lastRenderedPageBreak/>
        <w:t>主观真理论，陷入了不可知论和诡辩论。否定马克思主义的基本原理，散布马克思主义“过时论”就是相对主义的表现。</w:t>
      </w:r>
    </w:p>
    <w:p w14:paraId="02F98FC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主义作为客观真理，是绝对性和相对性的统一。它正确反映了人类社会的发展规律，因而具有绝对性。习近平强调：“马克思主义就是我们共产党人的‘真经’，‘真经’没念好，总想着‘西天取经’，就要贻误大事！不了解、不熟悉马克思主义基本原理，就不可能真正了解和掌握中国特色社会主义理论体系。”但是，马克思主义经典作家并没有穷尽真理，而是为不断寻求真理和发展真理开辟道路；马克思主义并没有穷尽对一切事物及其规律的认识，仍需要随着社会实践的发展而发展，因而又具有相对性。马克思主义真理的绝对性要求我们必须坚持以马克思主义为指导思想，马克思主义真理的相对性又要求我们必须在实践中丰富和发展马克思主义。</w:t>
      </w:r>
    </w:p>
    <w:p w14:paraId="3B0CEC47"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79D141B9"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w:t>
      </w:r>
      <w:r>
        <w:rPr>
          <w:rFonts w:ascii="仿宋" w:eastAsia="仿宋" w:hAnsi="仿宋"/>
          <w:szCs w:val="21"/>
        </w:rPr>
        <w:t>习近平指出：“世界上没有纯而又纯的哲学社会科学。世界上伟大的哲学社会科学成果都是在回答和解决人与社会面临的重大问题中创造出来的。研究者生活在现实社会中，研究什么，主张什么，都会打下社会烙印。”</w:t>
      </w:r>
      <w:r>
        <w:rPr>
          <w:rFonts w:ascii="宋体" w:eastAsia="宋体" w:hAnsi="宋体"/>
          <w:b/>
          <w:bCs/>
          <w:szCs w:val="21"/>
        </w:rPr>
        <w:t>请谈谈这段论述对于理解真理与价值的辩证统一关系有什么帮助和启示。</w:t>
      </w:r>
    </w:p>
    <w:p w14:paraId="6BD3568F"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（1）真理与价值的辩证关系：</w:t>
      </w:r>
    </w:p>
    <w:p w14:paraId="25AC8BA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人们的实践活动总是受着真理尺度和价值尺度的制约。实践的真理尺度是指在实践中人们必须遵循正确反映客观事物本质和规律的真理。只有按照真理办事，才能在实践中取得成功。实践的价值尺度是指在实践中人们都是按照自己的尺度和需要去认识世界和改造世界。这一尺度体现了人的活动的目的性。</w:t>
      </w:r>
    </w:p>
    <w:p w14:paraId="67759E0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任何实践活动都是在这两种尺度共同制约下进行的，任何成功的实践都是真理尺度和价值尺度的统一，是合规律性和合目的性的统一。例如，我国科学家屠呦呦因发现“抗症神药”青苔素获得诺贝尔生理学或医学奖，她采用科学的实验方法探寻症疾的新疗法，符合真理尺度；其目的是拯救成千上万症疾患者的生命，符合价值尺度。</w:t>
      </w:r>
    </w:p>
    <w:p w14:paraId="263CDDD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真理与价值或真理尺度与价值尺度是紧密联系、不可分割的辩证统一关系。一方面，价值尺度必须以真理为前提。要想达到实践的目的以满足人类自身的需要，就必须“认识真理，掌握真理，信仰真理，捍卫真理”。脱离了真理尺度，价值尺度就偏离了合理的、正确的轨道。另一方面，人类自身需要的内在尺度，推动着人们不断发现新的真理。科学发明、技术创新、经典思想理论的形成，都是人类为了实现更美好的生活而进行的社会实践。脱离了价值尺度，真理就缺失了主体意义。</w:t>
      </w:r>
    </w:p>
    <w:p w14:paraId="08168241"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（2）启示：</w:t>
      </w:r>
    </w:p>
    <w:p w14:paraId="628FBD9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基于实践的具体性和历史性，真理尺度与价值尺度的统一也是具体的、历史的，二者的统一会随着实践的发展而不断发展到更高级的程度，真理由相对向绝对转化，人的需要和利益也日益多元。真理尺度与价值尺度是否达到了具体的、历史的统一，必须通过实践来验证。</w:t>
      </w:r>
    </w:p>
    <w:p w14:paraId="3F69631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新时代中国特色社会主义的伟大实践，充分体现了真理尺度与价值尺度的辩证统一。习近平指出：“中国共产党人的理想信念，建立在马克思主义科学真理的基础之上，建立在马</w:t>
      </w:r>
      <w:r>
        <w:rPr>
          <w:rFonts w:ascii="宋体" w:eastAsia="宋体" w:hAnsi="宋体" w:hint="eastAsia"/>
          <w:szCs w:val="21"/>
        </w:rPr>
        <w:lastRenderedPageBreak/>
        <w:t>克思主义揭示的人类社会发展规律的基础之上，建立在为最广大人民谋利益的崇高价值的基础之上。我们坚定，是因为我们追求的是真理。我们坚定，是因为我们遵循的是规律。我们坚定，是因为我们代表的是最广大人民根本利益。”</w:t>
      </w:r>
    </w:p>
    <w:p w14:paraId="490B07ED" w14:textId="77777777" w:rsidR="00C938CB" w:rsidRDefault="00C938CB">
      <w:pPr>
        <w:adjustRightInd w:val="0"/>
        <w:snapToGrid w:val="0"/>
        <w:spacing w:afterLines="50" w:after="156" w:line="300" w:lineRule="auto"/>
        <w:rPr>
          <w:rFonts w:ascii="宋体" w:eastAsia="宋体" w:hAnsi="宋体" w:hint="eastAsia"/>
          <w:szCs w:val="21"/>
        </w:rPr>
      </w:pPr>
    </w:p>
    <w:p w14:paraId="473BED22"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第三章 人类社会及其发展规律</w:t>
      </w:r>
    </w:p>
    <w:p w14:paraId="6105099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1、为什么说物质资料的生产方式是社会发展的决定</w:t>
      </w:r>
      <w:r>
        <w:rPr>
          <w:rFonts w:ascii="宋体" w:eastAsia="宋体" w:hAnsi="宋体" w:hint="eastAsia"/>
          <w:b/>
          <w:bCs/>
          <w:szCs w:val="21"/>
        </w:rPr>
        <w:t>性力量</w:t>
      </w:r>
      <w:r>
        <w:rPr>
          <w:rFonts w:ascii="宋体" w:eastAsia="宋体" w:hAnsi="宋体"/>
          <w:b/>
          <w:bCs/>
          <w:szCs w:val="21"/>
        </w:rPr>
        <w:t>？</w:t>
      </w:r>
    </w:p>
    <w:p w14:paraId="194ECB3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物质生产方式，即马克思所说的“物质生活的生产方式”，通常简称为生产方式，是指人们为获取物质生活资料而进行的生产活动的方式，是生产力和生产关系的统一体。物质生产方式是社会存在和发展的基础及决定力量。在人们的社会物质生活条件中，生产方式是社会历史发展的决定力量。</w:t>
      </w:r>
    </w:p>
    <w:p w14:paraId="7ED5D3A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①物质生产活动及生产方式是人类社会赖以存在和发展的基础，是人类其他一切活动的首要前提。</w:t>
      </w:r>
    </w:p>
    <w:p w14:paraId="6C25274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②物质生产活动及生产方式决定着社会的结构、性质和面貌，制约着人们的经济生活、政治生活和精神生活等全部社会生活。</w:t>
      </w:r>
    </w:p>
    <w:p w14:paraId="68617E0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③物质生产活动及生产方式的变化发展决定整个社会历史的变化发展，决定社会形态从低级向高级的更替和发展。</w:t>
      </w:r>
    </w:p>
    <w:p w14:paraId="7F2CB046"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7073768C"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2、运用社会基本矛盾运动的原理分析深化改革的客观依据与重要意义。</w:t>
      </w:r>
    </w:p>
    <w:p w14:paraId="1897C249"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（1）生产力与生产关系方面</w:t>
      </w:r>
      <w:r>
        <w:rPr>
          <w:rFonts w:ascii="宋体" w:eastAsia="宋体" w:hAnsi="宋体" w:hint="eastAsia"/>
          <w:b/>
          <w:bCs/>
          <w:szCs w:val="21"/>
        </w:rPr>
        <w:t>：</w:t>
      </w:r>
    </w:p>
    <w:p w14:paraId="110533E1"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b/>
          <w:bCs/>
          <w:szCs w:val="21"/>
        </w:rPr>
        <w:t>①客观依据</w:t>
      </w:r>
      <w:r>
        <w:rPr>
          <w:rFonts w:ascii="宋体" w:eastAsia="宋体" w:hAnsi="宋体" w:hint="eastAsia"/>
          <w:b/>
          <w:bCs/>
          <w:szCs w:val="21"/>
        </w:rPr>
        <w:t>：</w:t>
      </w:r>
    </w:p>
    <w:p w14:paraId="0FA3EB8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生产力和生产关系是社会生产不可分割的两个方面。在社会生产中，生产力是生产的物质内容，生产关系是生产的社会形式，二者的有机统一构成社会的生产方式。生产力与生产关系的相互关系是：生产力决定生产关系，而生产关系又反作用于生产力。</w:t>
      </w:r>
    </w:p>
    <w:p w14:paraId="1E90252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第一，生产力决定生产关系。在二者的关系中，生产力是居支配地位、起决定作用的方面。其一，生产力状况决定生产关系的性质。历史上的各种生产关系都是适应一定的生产力发展需要而产生的。有什么样的生产力，就会产生什么样的生产关系。正如马克思所说：“手推磨产生的是封建主的社会，蒸汽磨产生的是工业资本家的社会。”可见，生产力状况是生产关系形成的客观前提和物质基础。其二，生产力的发展决定生产关系的变化。生产关系是生产力发展需要的产物，只有当它为生产力提供足够的发展空间时才能够存在。随着生产力的发展，原本适合生产力状况的生产关系便由新变旧，走向自己的反面。“为了不致失掉文明的果实，人们在他们的交往方式不再适合于既得的生产力时，就不得不改变他们继承下来的一切社会形式。”当生产关系不能适应生产力发展的要求时，人们就要变革旧的生产关系，建立新的生产关系，以适应生产力的发展。</w:t>
      </w:r>
    </w:p>
    <w:p w14:paraId="1AEE84C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第二，生产关系对生产力具有能动的反作用。主要表现为两种情形：当生产关系适合生</w:t>
      </w:r>
      <w:r>
        <w:rPr>
          <w:rFonts w:ascii="宋体" w:eastAsia="宋体" w:hAnsi="宋体"/>
          <w:szCs w:val="21"/>
        </w:rPr>
        <w:lastRenderedPageBreak/>
        <w:t>产力发展的客观要求时，对生产力的发展起推动作用；当生产关系不适合生产力发展的客观要求时，就会阻碍生产力的发展。生产关系对生产力反作用的实际过程和情形是十分复杂的。新的生产关系总体上基本适合生产力发展，但并不排除它的某些环节或方面不适合生产力状况而阻碍其发展；旧的生产关系总体上基本不适合生产力发展，但也不排除它的某些环节或方面的调整和改变，能够暂时地、局部地对生产力发展有一定的促进作用。生产关系落后于生产力固然会阻碍其发展，而由于人为的原因使某种生产关系“超越”生产力水平，这种“拔高”了的生产关系也会阻碍生产力的发展。</w:t>
      </w:r>
    </w:p>
    <w:p w14:paraId="4B690CA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生产力与生产关系的相互作用是一个过程，表现为二者的矛盾运动。这种矛盾运动中内在的、本质的、必然的联系，就是生产关系一定要适合生产力状况的规律。就内容看，这一规律概括了生产力和生产关系相互作用的两个方面。从过程看，这一规律表现为生产关系对于生产力总是从基本相适合到基本不相适合，再到新的基础上的基本相适合；与此相适应，生产关系也总是从相对稳定到新旧更替，再到相对稳定。生产力和生产关系的这种矛盾运动循环往复，不断推动社会生产发展，进而推动整个社会逐步走向高级阶段。生产关系一定要适合生产力状况的规律是社会形态发展的普遍规律。</w:t>
      </w:r>
    </w:p>
    <w:p w14:paraId="18164EC3"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b/>
          <w:bCs/>
          <w:szCs w:val="21"/>
        </w:rPr>
        <w:t>②重要意义</w:t>
      </w:r>
      <w:r>
        <w:rPr>
          <w:rFonts w:ascii="宋体" w:eastAsia="宋体" w:hAnsi="宋体" w:hint="eastAsia"/>
          <w:b/>
          <w:bCs/>
          <w:szCs w:val="21"/>
        </w:rPr>
        <w:t>：</w:t>
      </w:r>
    </w:p>
    <w:p w14:paraId="2AD8534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生产力与生产关系矛盾运动规律的原理具有极为重要的理论意义和现实意义。第一，这一原理在人类思想史上彻底否定了单纯以道德作为评判历史功过是非标准的思想体系，第一次科学地确立了生产力发展是“社会进步的最高标准”，并且把生产力和生产关系矛盾运动的规律作为判断时代变革的客观依据。马克思明确指出，判断一个变革时代不能以该时代的意识为依据，相反，这个意识必须“从社会生产力和生产关系之间的现存冲突中去解释”。正是根据上述根本观点，马克思主义正确阐释了社会形态的演进过程及其历史必然性问题，正确评价了历史和现实中的事件、人物以及各种社会集团的理论、主张等，为正确认识社会和历史提供了基本观点和方法。第二，生产力与生产关系矛盾运动规律是马克思主义政党制定路线、方针和政策的重要依据。马克思主义政党必须自觉地认识和把握这一规律，自觉认识到物质生产是社会生活的基础，生产力是推动社会进步的最活跃、最革命的要素，社会主义的根本任务是解放和发展社会生产力。在全面深化改革中，要把坚持发展作为解决我国所有问题的关键，推动我国社会生产力不断向前发展，进而推动社会的全面进步和人的全面发展。</w:t>
      </w:r>
    </w:p>
    <w:p w14:paraId="47FE91DF"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b/>
          <w:bCs/>
          <w:szCs w:val="21"/>
        </w:rPr>
        <w:t>（2）经济基础与上层建筑方面</w:t>
      </w:r>
      <w:r>
        <w:rPr>
          <w:rFonts w:ascii="宋体" w:eastAsia="宋体" w:hAnsi="宋体" w:hint="eastAsia"/>
          <w:b/>
          <w:bCs/>
          <w:szCs w:val="21"/>
        </w:rPr>
        <w:t>：</w:t>
      </w:r>
    </w:p>
    <w:p w14:paraId="0C2EE6C4"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b/>
          <w:bCs/>
          <w:szCs w:val="21"/>
        </w:rPr>
        <w:t>①客观依据</w:t>
      </w:r>
      <w:r>
        <w:rPr>
          <w:rFonts w:ascii="宋体" w:eastAsia="宋体" w:hAnsi="宋体" w:hint="eastAsia"/>
          <w:b/>
          <w:bCs/>
          <w:szCs w:val="21"/>
        </w:rPr>
        <w:t>：</w:t>
      </w:r>
    </w:p>
    <w:p w14:paraId="7E579D0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经济基础与上层建筑是辩证统一的。经济基础决定上层建筑，上层建筑反作用于经济基础，二者相互影响、相互作用。</w:t>
      </w:r>
    </w:p>
    <w:p w14:paraId="022F2B3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首先，经济基础决定上层建筑。经济基础是上层建筑赖以产生、存在和发展的物质基础，上层建筑是经济基础得以确立其统治地位并获得巩固和发展不可缺少的政治、思想条件。任何上层建筑的产生、存在和发展，都能直接或间接地从社会的经济结构中得到说明。经济基础的性质决定上层建筑的性质，有什么样的经济基础就有什么样的上层建筑。经济基础的变更必然引起上层建筑的变革，并决定其变革的方向。</w:t>
      </w:r>
    </w:p>
    <w:p w14:paraId="6699E6E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lastRenderedPageBreak/>
        <w:t>其次，上层建筑对经济基础具有反作用。集中表现在：上层建筑为自己的经济基础的形成和巩固服务，确立或维护其在社会中的统治地位。统治阶级总是利用和依靠自己在政治上、思想上的统治地位，通过国家政权和意识形态的力量，排除异己势力及其思想，力图将社会特别是经济关系控制在“秩序”的范围之内，维护自己在经济基础上的统治地位和根本利益。上层建筑这种反作用的后果可能有两种：当它为适合生产力发展要求的经济基础服务时，就成为推动社会发展的进步力量；反之，当它为落后的经济基础服务时，就成为阻碍社会发展的消极力量。</w:t>
      </w:r>
    </w:p>
    <w:p w14:paraId="393CD4F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再次，经济基础与上层建筑的相互作用构成二者的矛盾运动。这种矛盾运动在实际运行中是极为复杂的。其一，在同一性质的经济基础与上层建筑的关系中，上层建筑的不完善部分、没有反映经济基础要求的部分都会同经济基础发生矛盾。其二，在不同性质的经济基础与上层建筑的关系中，矛盾更为复杂，主要表现在：占统治地位的经济基础同旧上层建筑的残余、未来上层建筑的萌芽之间的矛盾，新旧上层建筑之间、新旧经济基础之间的矛盾等。其三，当一种社会形态处于上升发展阶段时，上层建筑对于经济基础一般是适应的；当一种社会形态处于没落时期时，上层建筑同经济基础变革的客观要求是不相适应的，其矛盾则变为对抗性的、全局性的矛盾。</w:t>
      </w:r>
    </w:p>
    <w:p w14:paraId="6DC1C69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最后，经济基础和上层建筑之间的内在联系构成了上层建筑一定要适合经济基础状况的规律。这里的“一定要适合”是指：经济基础状况决定上层建筑的发展方向，决定上层建筑相应的调整或变革；上层建筑的反作用也必须取决于和服从于经济基础的性质和客观要求。</w:t>
      </w:r>
    </w:p>
    <w:p w14:paraId="3DEB782D"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b/>
          <w:bCs/>
          <w:szCs w:val="21"/>
        </w:rPr>
        <w:t>②重要意义</w:t>
      </w:r>
      <w:r>
        <w:rPr>
          <w:rFonts w:ascii="宋体" w:eastAsia="宋体" w:hAnsi="宋体" w:hint="eastAsia"/>
          <w:b/>
          <w:bCs/>
          <w:szCs w:val="21"/>
        </w:rPr>
        <w:t>：</w:t>
      </w:r>
    </w:p>
    <w:p w14:paraId="0D6E258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在当代中国，深入理解上层建筑一定要适合经济基础状况的规律，必须正确把握经济基础与上层建筑矛盾运动过程中存在的各种利益关系，并在深化经济体制改革、完善社会主义经济基础以促进生产力发展的同时，加快上层建筑领域的改革，以适应生产力发展和巩固经济基础的要求。生产关系的实质是人们的物质利益关系。在社会主义条件下，上层建筑对经济基础的保护从根本上说就是为了保障最广大人民群众的物质利益。所以，要坚持中国特色社会主义政治发展道路，积极稳妥地推进上层建筑领域的改革和发展，加快建设社会主义法治国家，推进社会主义民主政治制度化、规范化、程序化，推进社会主义政治制度的自我完善和发展，实现好、维护好、发展好人民群众的根本利益。</w:t>
      </w:r>
    </w:p>
    <w:p w14:paraId="55A34579"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73AD1616"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3、请结合我国科学技术的重大成就，如高铁、大飞机以及“天宫”“蛟龙”“天眼”“悟空”“墨子”等，谈谈对科学技术在社会发展中的作用</w:t>
      </w:r>
      <w:r>
        <w:rPr>
          <w:rFonts w:ascii="宋体" w:eastAsia="宋体" w:hAnsi="宋体" w:hint="eastAsia"/>
          <w:b/>
          <w:bCs/>
          <w:szCs w:val="21"/>
        </w:rPr>
        <w:t>的认识。</w:t>
      </w:r>
    </w:p>
    <w:p w14:paraId="52352FB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（1）科技革命是推动经济和社会发展的强大杠杆：</w:t>
      </w:r>
    </w:p>
    <w:p w14:paraId="5D757FA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对科学技术的伟大历史作用作过精辟而形象的概括，认为科学是“伟大的历史杠杆”，是“最明显的字面意义而言的革命力量”。科技革命集中体现了科学技术在历史发展中的杠杆作用。现代科技革命不仅使科学技术成为第一生产力，也给人类社会和人与自然、人与人的关系带来了根本性的变革，深刻地影响着社会的进程和人类的未来。</w:t>
      </w:r>
    </w:p>
    <w:p w14:paraId="7FAE747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每一次科技革命，都不同程度地引起了生产方式、生活方式和思维方式的深刻变化和社会的巨大进步。</w:t>
      </w:r>
    </w:p>
    <w:p w14:paraId="62B6FAC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①对生产方式产生了深刻影响。</w:t>
      </w:r>
    </w:p>
    <w:p w14:paraId="20BFA6B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A</w:t>
      </w:r>
      <w:r>
        <w:rPr>
          <w:rFonts w:ascii="宋体" w:eastAsia="宋体" w:hAnsi="宋体"/>
          <w:szCs w:val="21"/>
        </w:rPr>
        <w:t>.</w:t>
      </w:r>
      <w:r>
        <w:rPr>
          <w:rFonts w:ascii="宋体" w:eastAsia="宋体" w:hAnsi="宋体" w:hint="eastAsia"/>
          <w:szCs w:val="21"/>
        </w:rPr>
        <w:t>改变了社会生产力的构成要素。科技发展使生产自动化程度提高，大大地改变了脑力劳动与体力劳动的比例，使劳动力结构向着智能化趋势发展。</w:t>
      </w:r>
    </w:p>
    <w:p w14:paraId="736CA9E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B</w:t>
      </w:r>
      <w:r>
        <w:rPr>
          <w:rFonts w:ascii="宋体" w:eastAsia="宋体" w:hAnsi="宋体"/>
          <w:szCs w:val="21"/>
        </w:rPr>
        <w:t>.</w:t>
      </w:r>
      <w:r>
        <w:rPr>
          <w:rFonts w:ascii="宋体" w:eastAsia="宋体" w:hAnsi="宋体" w:hint="eastAsia"/>
          <w:szCs w:val="21"/>
        </w:rPr>
        <w:t>改变了人们的劳动形式。微电子技术的出现和广泛应用，使智能机器代替了人的部分脑力劳动，使人们的劳动方式经历了由机械自动化走向智能自动化、由局部自动化走向大系统管理和控制自动化的根本性变革。</w:t>
      </w:r>
    </w:p>
    <w:p w14:paraId="2ABFE04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C</w:t>
      </w:r>
      <w:r>
        <w:rPr>
          <w:rFonts w:ascii="宋体" w:eastAsia="宋体" w:hAnsi="宋体"/>
          <w:szCs w:val="21"/>
        </w:rPr>
        <w:t>.</w:t>
      </w:r>
      <w:r>
        <w:rPr>
          <w:rFonts w:ascii="宋体" w:eastAsia="宋体" w:hAnsi="宋体" w:hint="eastAsia"/>
          <w:szCs w:val="21"/>
        </w:rPr>
        <w:t>改变了社会经济结构，特别是导致产业结构发生变革。新的技术革命在推动传统产业现代化的同时，使第三产业在国民经济中所占的比重日益提高。产业结构的变化又导致就业结构的变化，从事第三产业的人数比例迅速增长，科技人员和管理人员的比例日益增长。科技革命推动了生产规模的扩大，进而推动了生产的分工和协作的广泛发展，并使生产社会化的程度进一步提高，最终必然导致生产关系的变革。</w:t>
      </w:r>
    </w:p>
    <w:p w14:paraId="1E0D103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对生活方式产生了巨大影响。现代科技革命把人们带入了信息时代，要求人们不断更新和充实知识，以适应时代发展的需要。学习已日益成为生活中的一项重要内容。现代信息技术为人们提供了处理、存储和传递信息的手段，给人们的学习、工作带来了极大便利。现代化的交通、通信等手段，为人们的交往提供了方便。劳动生产率的提高，使人们自由支配的闲暇时间增多，为人的自由而全面的发展创造了更多条件。</w:t>
      </w:r>
    </w:p>
    <w:p w14:paraId="7634D05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促进了思维方式的变革。现代科技革命对人的思维方式产生了重要影响，主要表现为新的科学理论和技术手段通过影响思维主体、思维客体和思维工具，引起了思维方式的变革。在现代科技革命条件下，人们获得了新的知识理论结构，能够运用新的理论工具和现代化技术手段去研究一系列新现象、新领域、新课题。</w:t>
      </w:r>
    </w:p>
    <w:p w14:paraId="6328C3A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总之，科学技术是社会发展的重要动力。当今世界科学技术突飞猛进，一个国家、一个民族若能在科学技术上不断进取，就有可能实现社会经济的跨越式发展。为了迎接新一轮科技革命的挑战，我国应加强前瞻布局，加快产业结构调整升级和创新驱动发展，构筑一个具有先进技术基础的现代产业体系。</w:t>
      </w:r>
    </w:p>
    <w:p w14:paraId="2DE71D90"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（2）正确把握科学技术的社会作用：</w:t>
      </w:r>
    </w:p>
    <w:p w14:paraId="1665D7C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科学技术能够通过促进经济和社会发展造福于人类，科学技术的作用既受到一定客观条件如社会制度、利益关系的影响，也受到一定主观条件如人们的观念和认识水平的影响。</w:t>
      </w:r>
    </w:p>
    <w:p w14:paraId="5C12FB0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科学技术的发展标志着人类改造自然能力的增强，意味着人们能够创造出更多的物质财富，对社会发展有巨大的推动作用。但是，科学技术在运用于社会时所遇到的问题也越来越突出。一种情形是对自然规律和人与自然的关系认识不够，或缺乏对科学技术消极后果的强有力的控制手段。例如，工业的发展带来水和空气的污染，大规模的开垦和过度放牧造成森林和草原的生态破坏；生命科学的发展，提出了涉及人自身尊严、健康、遗传以及生态安全和环境保护等方面的伦理问题，基因工程可能导致基因歧视，转基因食品的安全性和基因治疗、克隆技术的适用范围等问题，引起了人们高度关注；互联网可以迅速、广泛地传播大量有用的信息，但也存在大量垃圾信息和虚假信息，并可能会侵害国家安全、企业经营秘密以及个人隐私。还有一种情形与一定的社会制度有关，在资本主义条件下，科学技术常常被资产阶级用作剥削压迫人民的工具，并非都能使人摆脱贫困，促进人的身心健康发展，因而，</w:t>
      </w:r>
      <w:r>
        <w:rPr>
          <w:rFonts w:ascii="宋体" w:eastAsia="宋体" w:hAnsi="宋体" w:hint="eastAsia"/>
          <w:szCs w:val="21"/>
        </w:rPr>
        <w:lastRenderedPageBreak/>
        <w:t>科学技术有时“表现为异己的、敌对的和统治的权力”。世界上的霸权主义者凭借科技优势，迫使他国接受国际贸易中不公平的规则，转嫁自身经济危机，甚至侵略他国，造成大量生命财产的损失，就是例证。</w:t>
      </w:r>
    </w:p>
    <w:p w14:paraId="5F35154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正确认识和运用科学技术，首要的就是有合理的社会制度保障科学技术的正确运用，始终坚持使科学技术为人类社会的健康发展服务，让科学技术为人类造福。</w:t>
      </w:r>
    </w:p>
    <w:p w14:paraId="127F4268" w14:textId="77777777" w:rsidR="00C938CB" w:rsidRDefault="00C938CB">
      <w:pPr>
        <w:adjustRightInd w:val="0"/>
        <w:snapToGrid w:val="0"/>
        <w:spacing w:afterLines="50" w:after="156" w:line="300" w:lineRule="auto"/>
        <w:rPr>
          <w:rFonts w:ascii="宋体" w:eastAsia="宋体" w:hAnsi="宋体" w:hint="eastAsia"/>
          <w:b/>
          <w:bCs/>
          <w:szCs w:val="21"/>
        </w:rPr>
      </w:pPr>
    </w:p>
    <w:p w14:paraId="372346E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4、请结合人民群众是历史创造者的原理，谈谈对坚持以人民为中心重要性的认识。</w:t>
      </w:r>
    </w:p>
    <w:p w14:paraId="5F64E64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人民群众是社会历史的主体，是历史的创造者。这是马克思主义最基本的观点之一。从质上看，人民群众是指一切对社会历史发展起推动作用的人；从量上看，人民群众是指社会人口中的绝大多数。人民群众是一个历史范畴。在不同的历史时期，人民群众有着不同的内容，包含着不同的阶级、阶层和集团，但其中最稳定的主体部分始终是从事物质资料生产的劳动群众。在当代中国，全体社会主义劳动者、社会主义事业的建设者、拥护社会主义的爱国者、拥护祖国统一和致力于中华民族伟大复兴的爱国者都属于人民群众的范畴。</w:t>
      </w:r>
    </w:p>
    <w:p w14:paraId="3CE45A5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在社会历史发展过程中，人民群众起着决定性的作用。人民群众是社会历史实践的主体，在创造历史中起决定性的作用。人民群众创造历史的作用是同社会基本矛盾运动推动社会前进的过程相一致的。在社会基本矛盾的解决过程中，人民群众是顺应生产力发展要求的社会力量，是具有变革旧的生产关系愿望的社会力量，是主张变革旧的社会制度和旧的思想观念的社会力量。人民群众的总体意愿和行动代表了历史发展的方向，人民群众的社会实践最终决定历史发展的结局。</w:t>
      </w:r>
    </w:p>
    <w:p w14:paraId="1F6A75D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人民群众是社会物质财富的创造者。人类社会赖以存在和发展的基础是物质资料的生产方式。广大的劳动群众是物质资料生产活动的主体，创造了人们吃穿住行等必需的生活资料以及从事政治、科学、文化艺术等活动所必需的物质前提。包括知识分子在内的劳动群众在生产过程中不断积累和传播生产经验，不断改进和发明生产工具，促进了社会生产力的发展。随着生产过程的现代化和繁重体力劳动的逐渐减少，知识分子的脑力劳动在生产活动中将变得更为重要。在当代社会，科学技术在生产力发展中的地位愈来愈重要，知识分子在推动社会生产力进步、创造社会物质财富过程中所起的作用将更加突出。</w:t>
      </w:r>
    </w:p>
    <w:p w14:paraId="5236FEA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人民群众是社会精神财富的创造者。物质生产活动的主体是人民群众，精神生产活动的主体也是人民群众。人民群众通过物质生产实践为创造精神财富提供了必要的物质条件和设施。人民群众的生活、实践活动是一切精神财富、精神产品形成和发展的源泉。人民群众还直接参与了社会精神财富的创造，尤其是人民群众中的知识分子在精神生产过程和社会精神财富的创造中起到了非常重要的作用，他们中产生了不少伟大的科学家、思想家和艺术家。</w:t>
      </w:r>
    </w:p>
    <w:p w14:paraId="22D47F8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人民群众是社会变革的决定力量。人民群众在创造社会财富的同时，也创造并改造着社会关系。生产关系的变革，社会制度的更替，最终取决于生产力的发展，但不会随着生产力的发展自发地实现和完成，而必须借助人民群众的力量。在特定的社会环境中，人民群众通过推动生产力的发展而不断要求改进生产关系。人民群众是社会革命的主力军，他们在社会形态更替的过程中发挥了巨大作用。“人民，只有人民，才是创造世界历史的动力。”</w:t>
      </w:r>
    </w:p>
    <w:p w14:paraId="4D2D014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人民群众创造历史的活动受到一定社会历史条件的制约。经济条件对于人民群众创造历</w:t>
      </w:r>
      <w:r>
        <w:rPr>
          <w:rFonts w:ascii="宋体" w:eastAsia="宋体" w:hAnsi="宋体" w:hint="eastAsia"/>
          <w:szCs w:val="21"/>
        </w:rPr>
        <w:lastRenderedPageBreak/>
        <w:t>史的活动有着首要的、决定性的影响。一定历史阶段所达到的生产力水平是人民群众创造历史的物质基础和前提。在不同的生产关系或经济制度中，人民群众的经济地位、经济利益及其在生产过程中的作用是不同的。政治条件对人民群众创造历史的活动也具有直接的影响。在不同的政治制度下，人民群众的政治地位和享受到的政治权利不同，在政治以及其他领域中创造作用的发挥也不同。精神文化条件也是制约人民群众创造历史活动的重要因素。一定历史时期的人们总是自觉或不自觉地受着一定社会的思想文化传统和意识形态的影响。消极落后的文化意识会削弱人民群众创造历史的作用，而先进的科学文化和思想道德则对人民群众创造历史的活动具有积极的促进作用。</w:t>
      </w:r>
    </w:p>
    <w:p w14:paraId="5296290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我国的社会主义制度为人民群众创造历史的活动提供了极为有利的经济、政治和文化等方面的条件，但也存在有待完善和改进的方面。当前，我国正处于并将长期处于社会主义初级阶段，还存在发展不平衡不充分的问题。这就要求我们必须坚持社会主义改革，加强经济建设、政治建设、文化建设、社会建设、生态文明建设，进一步调动和发挥人民群众的积极性和创造性。</w:t>
      </w:r>
    </w:p>
    <w:p w14:paraId="65B1BD0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我们党为人民而生、因人民而兴。我们党带领人民打江山、守江山，守的就是人民的心。中国共产党的根基在人民、血脉在人民、力量在人民。在革命、建设、改革的每一个关键阶段、每一次重大关头，我们党都始终紧紧依靠人民战胜困难、赢得胜利。这些成就的取得，归根结底就在于我们党始终把人民放在心中最高位置，始终牢记“我是谁、为了谁、依靠谁”，始终把人民幸福镌刻在通向民族伟大复兴的里程碑上。中国特色社会主义是中国人民开创和推进的伟大事业。以习近平同志为核心的党中央提出坚持以人民为中心的思想，创造性地运用和发展了唯物史观关于人民群众创造历史的基本原理。</w:t>
      </w:r>
      <w:r>
        <w:rPr>
          <w:rFonts w:ascii="宋体" w:eastAsia="宋体" w:hAnsi="宋体" w:hint="eastAsia"/>
          <w:b/>
          <w:bCs/>
          <w:szCs w:val="21"/>
        </w:rPr>
        <w:t>坚持以人民为中心的思想</w:t>
      </w:r>
      <w:r>
        <w:rPr>
          <w:rFonts w:ascii="宋体" w:eastAsia="宋体" w:hAnsi="宋体" w:hint="eastAsia"/>
          <w:szCs w:val="21"/>
        </w:rPr>
        <w:t>，鲜明地体现了马克思主义政党的政治立场和执政理念，体现了共产党人的价值取向和工作导向。坚持以人民为中心的思想，站在时代和历史的高度，总结和概括了人民群众在中国特色社会主义实践中的伟大创造作用和主体地位，充分反映和顺应了人民群众的根本利益诉求，深刻阐明了中国共产党作为执政党的历史使命，进一步明确了实现人民对美好生活向往的奋斗目标。</w:t>
      </w:r>
    </w:p>
    <w:p w14:paraId="6EAD7F32" w14:textId="77777777" w:rsidR="00C938CB" w:rsidRDefault="00C938CB">
      <w:pPr>
        <w:adjustRightInd w:val="0"/>
        <w:snapToGrid w:val="0"/>
        <w:spacing w:afterLines="50" w:after="156" w:line="300" w:lineRule="auto"/>
        <w:rPr>
          <w:rFonts w:ascii="宋体" w:eastAsia="宋体" w:hAnsi="宋体" w:hint="eastAsia"/>
          <w:b/>
          <w:bCs/>
          <w:szCs w:val="21"/>
        </w:rPr>
      </w:pPr>
    </w:p>
    <w:p w14:paraId="10F59036"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5、</w:t>
      </w:r>
      <w:r>
        <w:rPr>
          <w:rFonts w:ascii="仿宋" w:eastAsia="仿宋" w:hAnsi="仿宋"/>
          <w:szCs w:val="21"/>
        </w:rPr>
        <w:t>习近平指出：“我们既要绿水青山，也要金山银山。宁要绿水青山，不要金山银山，而且绿水青山就是金山银山。”</w:t>
      </w:r>
      <w:r>
        <w:rPr>
          <w:rFonts w:ascii="宋体" w:eastAsia="宋体" w:hAnsi="宋体"/>
          <w:b/>
          <w:bCs/>
          <w:szCs w:val="21"/>
        </w:rPr>
        <w:t>请结合自然地理环境在社会生存和发展中的作用，谈谈应怎样认识和处理经济发展与环境保护的关系。</w:t>
      </w:r>
    </w:p>
    <w:p w14:paraId="37AA229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自然地理环境是人类社会生存和发展永恒的、必要的条件，是人们生活和生产的自然基础。自然地理环境提供了社会生活和生产资料的来源，离开一定的自然条件，人们就不可能进行生活和生产。自然地理环境的优劣对劳动生产率的提高产生积极或消极的影响，并对社会发展起促进或延缓的作用。自然地理环境的作用要受社会发展状况的制约，特别是受物质资料生产方式的制约。自然生态平衡对社会生活起着重要作用。合理地利用自然资源，保护生态平衡，是社会得以正常发展的必要条件。当前出现的生态、环境、人口、资源等全球问题，并不单纯是自然系统内部的平衡关系被严重破坏，实际上也是人与自然关系的严重失衡。马克思认为，应当合理地调节人与自然之间的物质变换，在最无愧于和最适合人类本性的条件下进行这种物质变换。恩格斯也提出了自然界“对人进行报复”以及“人类与自然的和解”问题。人在自然面前不是被动的、无能为力的，而是能动的、积极的；但人的能动作用不能</w:t>
      </w:r>
      <w:r>
        <w:rPr>
          <w:rFonts w:ascii="宋体" w:eastAsia="宋体" w:hAnsi="宋体" w:hint="eastAsia"/>
          <w:szCs w:val="21"/>
        </w:rPr>
        <w:lastRenderedPageBreak/>
        <w:t>脱离自然规律的轨道去盲目发挥，否则势必遭到大自然的报复和惩罚。坚持人与自然和谐共生，建设生态文明，是中华民族永续发展的千年大计。我们要从自己做起，像爱护眼睛一样爱护生态环境，形成绿色、低碳、环保的生产生活方式，创造良好自然生态环境，建设美丽中国。因此，我们在发展经济的同时，不能忽略自然环境，</w:t>
      </w:r>
      <w:r>
        <w:rPr>
          <w:rFonts w:ascii="宋体" w:eastAsia="宋体" w:hAnsi="宋体"/>
          <w:szCs w:val="21"/>
        </w:rPr>
        <w:t>不能以牺牲环境为代价来取得经济发展。我们必须坚持可持续的绿色发展理念，在发展经济的同时保护环境，“既要金山银山，也要绿水青山”。为此，我们必须做到以下四点</w:t>
      </w:r>
      <w:r>
        <w:rPr>
          <w:rFonts w:ascii="宋体" w:eastAsia="宋体" w:hAnsi="宋体" w:hint="eastAsia"/>
          <w:szCs w:val="21"/>
        </w:rPr>
        <w:t>：</w:t>
      </w:r>
    </w:p>
    <w:p w14:paraId="14FDAC7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强化环境意识，树立生态理念。要树立“绿水青山就是金山银山”的环境价值理念，实现以环境换取经济增长向以环境优化经济增长转变绿水青山意味着优美的人居环境、清洁的水源和清新的空气，可以大大减少因环境污染和生态破坏造成的直接和间接损失，大大减轻因污染治理和生态恢复所需付出的巨大代价，大大缓解生态环境问题引发的各种社会矛盾有利于维护社会稳定。</w:t>
      </w:r>
    </w:p>
    <w:p w14:paraId="62CDE7C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把环境保护作为决策的重要环节，从源头落实环保基本国策环保从源头抓起，最重要的是各级政府、各级管理部门、各级领导要依法承担起改善环境质量和环境管理的责任，牢牢树立科学发展观念，转变把环境因素置于决策之外的决策模式，实行环境与发展综合决策。同时，必须树立正确的政绩观。</w:t>
      </w:r>
    </w:p>
    <w:p w14:paraId="1041D75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把环境保护作为生产和消费过程中的重要环节，大力发展循环经济解决经济高速增长与生态环境日益恶化这一矛盾的根本出路是转变经济增长方式，用绿色核算体系来重新审视和把握经济发展的途径，走新型工业化道路，积极推动发展循环经济，实现经济与环境“双赢”。</w:t>
      </w:r>
    </w:p>
    <w:p w14:paraId="48EF363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把环境保护作为改善人居环境的重要环节，集中精力解决突出的环境问题改善人居环境不仅仅是改善市民的住房条件，要充分发挥环境保护的文明发展与协调稳定功能，以人为本，下决心解决老百姓广泛关注的影响环境质量和日常环境生活质量的突出问题。强化饮用水源的环保严管措施，保证饮用水安全。采取有效措施保护水源地，确保生态环境改善。大力改善区域环境，创建绿色环保文明社区，提高人民生活质量。</w:t>
      </w:r>
    </w:p>
    <w:p w14:paraId="1BFECCD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⑤正确认识和利用科学技术。科学技术的发展标志着人类改造自然能力的增强，意味着人们能够创造出更多的物质财富，对社会发展有巨大的推动作用。但科学技术在运用于社会时所遇到的问题也越来越突出，例如对自然规律和人与自然的关系认识不够，缺乏对科学技术消极后果的强有力的控制手段等。因此，需要正确认识和运用科学技术，首先就是要有合理的社会制度保障科学技术的正确运用，始终坚持使科学技术为人类社会的健康发展服务，让科技为人类造福。</w:t>
      </w:r>
    </w:p>
    <w:p w14:paraId="19063D0A"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1F605AB0"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第四章 资本主义的本质及规律</w:t>
      </w:r>
    </w:p>
    <w:p w14:paraId="4E83D24D"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1、为什么说“资本来到世间，从头到脚，每个毛孔都滴着血和肮脏的东西”？</w:t>
      </w:r>
    </w:p>
    <w:p w14:paraId="3227AEF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资本主义萌芽于14世纪末15世纪初地中海沿岸的一些城市。资本主义产生的途径有两个：一是从小商品经济分化出来，二是从商人和高利贷者转化而来。资本主义生产关系的形成是一个缓慢的过程。15世纪末各种大发现所造成的新的世界市场的贸易需要，美洲和</w:t>
      </w:r>
      <w:r>
        <w:rPr>
          <w:rFonts w:ascii="宋体" w:eastAsia="宋体" w:hAnsi="宋体" w:hint="eastAsia"/>
          <w:szCs w:val="21"/>
        </w:rPr>
        <w:lastRenderedPageBreak/>
        <w:t>通往印度航道的新发现，世界市场的迅速扩大，要求商品生产以更大的规模和更快的速度发展，这一任务只能靠资本主义社会化大生产来实现。新兴资产阶级便开始进行资本的原始积累，利用暴力手段为资本主义的迅速发展创造条件。</w:t>
      </w:r>
    </w:p>
    <w:p w14:paraId="376EF44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所谓资本原始积累，就是以暴力手段使生产者与生产资料相分离，资本迅速集中于少数人手中，资本主义得以迅速发展的历史过程。正如马克思所说：“创造资本关系的过程，只能是劳动者和他的劳动条件的所有权分离的过程，这个过程一方面使社会的生活资料和生产资料转化为资本，另一方面使直接生产者转化为雇佣工人。因此，所谓原始积累只不过是生产者和生产资料分离的历史过程。这个过程所以表现为‘原始的’，因为它形成资本及与之相适应的生产方式的前史。在西欧，资本原始积累开始于15世纪后30年，经过16世纪的高潮，一直延续到19世纪初才告结束。资本原始积累主要是通过两个途径进行的：一是用暴力手段剥夺农民的土地，二是用暴力手段掠夺货币财富。</w:t>
      </w:r>
    </w:p>
    <w:p w14:paraId="369EC98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用暴力手段剥夺农民的土地，是资本原始积累过程的基础，在英国表现得最为典型。在英国，地理大发现以后，由于欧洲市场扩大了对羊毛的需求，羊毛价格迅速上升，养羊比经营农作物更为有利，这就促使资本家和封建贵族通过各种手段把大片农民私有土地围圈起来据为己有，改作养羊的牧场，而农民则变成一无所有的流浪者，为生活所迫最终不得不到资本家开设的工厂出卖劳动力。同时，资本家和封建贵族还通过“掠夺教会地产，欺骗性地出让国有土地，盗窃公有地，用剥夺方法、用残暴的恐怖手段把封建财产和克兰财产转化为现代私有财产”建立了资本主义的土地私有制，从而奠定了资本主义私有财产制度的基础。</w:t>
      </w:r>
    </w:p>
    <w:p w14:paraId="04A6D3B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利用国家政权的力量进行残酷的殖民掠夺是资本原始积累的又一个重要方式。自15世纪末开始，葡萄牙、西班牙、荷兰、英国、法国等国的新兴资产阶级，通过武力征服海外殖民地、屠杀当地居民、抢劫金银财宝、大批贩卖黑人、实行保护关税制度、进行商业战争等途径，掠夺了大量财富，大大加速了货币资本的积累。西方殖民者在300多年时间里，仅从中南美洲就抢走了250万公斤黄金、1亿公斤白银。1783年到1793年的十年间，英国仅利物浦一地就贩运了33万多名黑人，奴隶贸易使非洲丧失的人口超过1亿。马克思指出：“美洲金银产地的发现，土著居民的被剿灭、被奴役和被埋葬于矿井，对东印度开始进行的征服和掠夺，非洲变成商业性地猎获黑人的场所——这一切标志着资本主义生产时代的曙光。新兴资产阶级在国外进行疯狂掠夺的同时还通过国债制度、课税制度和保护关税制度，加强对国内人民的剥削，积累起巨额货币资本。这一切都大大促进了资本主义的发展，缩短了封建生产方式转变为资本主义生产方式的历史进程。资本原始积累的事实表明，资产阶级的发家史就是一部罪恶的掠夺史，正如马克思所说：“资本来到世间，从头到脚，每个毛孔都滴着血和肮脏的东西。”</w:t>
      </w:r>
    </w:p>
    <w:p w14:paraId="0F14840C"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211A8A2A"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2、如何理解商品二因素的矛盾来自劳动二重性的矛盾，归根结底来源于私人劳动和社会劳动之间的矛盾？</w:t>
      </w:r>
    </w:p>
    <w:p w14:paraId="123343E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商品的使用价值和价值的矛盾、生产商品的具体劳动和抽象劳动的矛盾，根源于私人劳动和社会劳动的矛盾。私人劳动和社会劳动的矛盾是商品经济的基本矛盾。私人劳动和社会劳动的矛盾构成私有制基础上商品经济的基本矛盾，这一矛盾贯穿商品经济发展过程的始终，决定着商品经济的各种内在矛盾及其发展趋势。</w:t>
      </w:r>
    </w:p>
    <w:p w14:paraId="53BFC15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在商品交换过程中，生产商品使用价值的具体劳动是不能直接进行量的比较的，只有将具体劳动还原为抽象劳动，也就是从具体劳动中抽象出无差别的一般人类劳动，才能进行量的比较。</w:t>
      </w:r>
      <w:r>
        <w:rPr>
          <w:rFonts w:ascii="宋体" w:eastAsia="宋体" w:hAnsi="宋体" w:hint="eastAsia"/>
          <w:b/>
          <w:bCs/>
          <w:szCs w:val="21"/>
        </w:rPr>
        <w:t>具体劳动能否还原为抽象劳动，在根本上取决于私人劳动和社会劳动能否实现统一。</w:t>
      </w:r>
      <w:r>
        <w:rPr>
          <w:rFonts w:ascii="宋体" w:eastAsia="宋体" w:hAnsi="宋体" w:hint="eastAsia"/>
          <w:szCs w:val="21"/>
        </w:rPr>
        <w:t>商品生产者的私人劳动生产的产品如果与社会的需求不相适应，这种私人劳动就不会被承认为社会劳动，它作为具体劳动的有用性质也就不会为社会所承认，因而不能还原为抽象劳动，这意味着商品的价值不能实现，商品的使用价值和价值之间的矛盾没有得到解决。反过来，如果私人劳动生产的产品为社会所接受，则这种私人劳动就会被承认并转化为社会劳动，它作为具体劳动的有用性质就会为社会所承认，因而可以还原为抽象劳动，这意味着商品的价值得到了实现，商品的使用价值和价值之间的矛盾得到了解决。</w:t>
      </w:r>
    </w:p>
    <w:p w14:paraId="7E680B33" w14:textId="77777777" w:rsidR="00C938CB" w:rsidRDefault="00C938CB">
      <w:pPr>
        <w:adjustRightInd w:val="0"/>
        <w:snapToGrid w:val="0"/>
        <w:spacing w:afterLines="50" w:after="156" w:line="300" w:lineRule="auto"/>
        <w:rPr>
          <w:rFonts w:ascii="宋体" w:eastAsia="宋体" w:hAnsi="宋体" w:hint="eastAsia"/>
          <w:b/>
          <w:bCs/>
          <w:szCs w:val="21"/>
        </w:rPr>
      </w:pPr>
    </w:p>
    <w:p w14:paraId="7882AE5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3、如何理解“资本是带来剩余价值的价值”？</w:t>
      </w:r>
    </w:p>
    <w:p w14:paraId="48683C5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劳动力商品在使用价值上有一个很大的特点，是指它的使用价值是价值的源泉。它在消费过程中能够创造新的价值，而且这个新的价值比劳动力本身的价值更大。正是由于这一特点，货币所有者购买到劳动力以后，在消费过程中，不仅能够收回他在购买这种商品时支付的价值，还能得到一个增殖的价值即剩余价值。一旦货币购买的劳动力带来剩余价值，货币也就变成了资本。</w:t>
      </w:r>
    </w:p>
    <w:p w14:paraId="61DEC61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资本是自行增殖的价值，是能够带来剩余价值的价值。在现实生活中，资本总是表现为一定的物，例如货币、机器设备、商品等，但这些物本身并不是资本，只有在一定的社会关系下，这些物被用来从事以获得剩余价值为目的的生产活动，也就是成为带来剩余价值的手段时，它才成为资本。所以马克思强调指出，资本的本质不是物，而是在物的外壳掩盖下的一种社会生产关系，即资本主义剥削关系。</w:t>
      </w:r>
    </w:p>
    <w:p w14:paraId="3A634CC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资本主义条件下，资本家剥削剩余价值具有隐蔽性。资本是增殖价值的价值，它反映了资本家和雇佣在工人之间剥削和被剥削的关系。但是，资本在运动过程中采取了货币、生产资料、商品等物质形态，资本家购买劳动力按照等价交换原则进行，于是在人们的观念上形成一种错觉，似乎这些物天然就是资本，资本变成一种非常神秘的东西，似乎劳动的一切社会生产力并非劳动本身所有，而为资本所有，资本本身就具有一种能使价值增殖的魔力，这就是资本拜物教。马克思通过对劳动力商品的特点和资本总公式的矛盾的分析指出，资本家用货币购买的是雇佣工人的劳动力商品，劳动力商品的使用价值是劳动，劳动本身并不是商品。劳动力商品的使用价值具有成为价值源泉的特殊属性，它的实际使用本身就是劳动的物化，从而创造了剩余价值，使货币转化为资本。马克思的分析揭示了剩余价值的真正来源， 阐明了资本的实质，揭露了资本拜物教产生的秘密，为科学认识资本主义经济制度的本质提供了有力的理论武器。</w:t>
      </w:r>
    </w:p>
    <w:p w14:paraId="0E8667DC"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554B2169"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4、运用历史和现实的事实说明经济危机是资本主义基本矛盾的集中体现。</w:t>
      </w:r>
    </w:p>
    <w:p w14:paraId="3E4DA5B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资本主义发展到一定阶段，就会发生以生产过剩为基本特征的经济危机。当经济危 机发生时，大量商品积压，大批生产企业减产或停工，许多金融机构倒闭，整个社会经济生 活一片混乱。可以从以下几个方面理解： </w:t>
      </w:r>
    </w:p>
    <w:p w14:paraId="43DB3EE3"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lastRenderedPageBreak/>
        <w:t>①在资本主义经济的发展过程中，经济危机是周期性地重演的，危机与危机之间的间隔表现了一定的规律性。</w:t>
      </w:r>
      <w:r>
        <w:rPr>
          <w:rFonts w:ascii="宋体" w:eastAsia="宋体" w:hAnsi="宋体" w:hint="eastAsia"/>
          <w:szCs w:val="21"/>
        </w:rPr>
        <w:t>第二次世界大战后，各主要资本主义国家发生了次数不等的经济 危机。在战后各国的历次危机中，有的是属于部分国家同期发生的，有的是普遍性的资本主 义世界经济危机。属于世界性经济危机的有三次，即 1957-1958 年、1973-1975 年和 1980 -1982 年的经济危机，因为这三次危机表现了明显的国际同期性。第二次世界大战结束以来，随着国家垄断资本主义的形成和发展，虽然市场机制依然在 资源配置过程中发挥着基础性调节作用，但它已不是唯一的经济调节机制了。</w:t>
      </w:r>
      <w:r>
        <w:rPr>
          <w:rFonts w:ascii="宋体" w:eastAsia="宋体" w:hAnsi="宋体" w:hint="eastAsia"/>
          <w:b/>
          <w:bCs/>
          <w:szCs w:val="21"/>
        </w:rPr>
        <w:t>调节机制发生了一些明显的变化，其主要表现是资产阶级国家对经济的干预不断加强。</w:t>
      </w:r>
      <w:r>
        <w:rPr>
          <w:rFonts w:ascii="宋体" w:eastAsia="宋体" w:hAnsi="宋体" w:hint="eastAsia"/>
          <w:szCs w:val="21"/>
        </w:rPr>
        <w:t>国家已经承担起了 提供财产保护、增强国家竞争力、实现经济增长和充分就业、保持经济稳定、提高社会福利 水平以及维护竞争秩序等重要职能。它与市场机制相辅相成，共同推动着资本主义经济的运 行和发展。 </w:t>
      </w:r>
    </w:p>
    <w:p w14:paraId="4D086966"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②生产过剩是资本主义经济危机的本质特征，但是这种过剩是相对过剩，即相对于劳动人民有支付能力的需求来说社会生产的商品显得过剩，而不是与劳动人民的实际需要相比的绝对过剩。</w:t>
      </w:r>
      <w:r>
        <w:rPr>
          <w:rFonts w:ascii="宋体" w:eastAsia="宋体" w:hAnsi="宋体" w:hint="eastAsia"/>
          <w:szCs w:val="21"/>
        </w:rPr>
        <w:t>经济危机的抽象的一般的可能性，是由货币作为流通手段和支付手段引起的。以货币为媒介的商品买卖在时间上分为两个相互独立的行为。如果有一些商品生产者在出卖 了自己的商品后不接着购买他人生产的商品，就会有另一些商品生产者的商品卖不出去。同 时，在商品买卖有更多的部分采取赊购赊销方式的情况下，如果某些债务人在债务到期时不 能支付，就会使整个信用关系遭到破坏。但是，这仅仅是危机在形式上的可能性。 </w:t>
      </w:r>
    </w:p>
    <w:p w14:paraId="56C04D36"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③资本主义经济危机爆发的根本原因是资本主义的基本矛盾，</w:t>
      </w:r>
      <w:r>
        <w:rPr>
          <w:rFonts w:ascii="宋体" w:eastAsia="宋体" w:hAnsi="宋体" w:hint="eastAsia"/>
          <w:szCs w:val="21"/>
        </w:rPr>
        <w:t>这一基本矛盾具体表现在两个方面：</w:t>
      </w:r>
    </w:p>
    <w:p w14:paraId="2A5F04A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A</w:t>
      </w:r>
      <w:r>
        <w:rPr>
          <w:rFonts w:ascii="宋体" w:eastAsia="宋体" w:hAnsi="宋体"/>
          <w:szCs w:val="21"/>
        </w:rPr>
        <w:t>.</w:t>
      </w:r>
      <w:r>
        <w:rPr>
          <w:rFonts w:ascii="宋体" w:eastAsia="宋体" w:hAnsi="宋体" w:hint="eastAsia"/>
          <w:szCs w:val="21"/>
        </w:rPr>
        <w:t>生产无限扩大的趋势与劳动人民有支付能力的需求相对缩小的矛盾；</w:t>
      </w:r>
    </w:p>
    <w:p w14:paraId="1A436EE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B</w:t>
      </w:r>
      <w:r>
        <w:rPr>
          <w:rFonts w:ascii="宋体" w:eastAsia="宋体" w:hAnsi="宋体"/>
          <w:szCs w:val="21"/>
        </w:rPr>
        <w:t>.</w:t>
      </w:r>
      <w:r>
        <w:rPr>
          <w:rFonts w:ascii="宋体" w:eastAsia="宋体" w:hAnsi="宋体" w:hint="eastAsia"/>
          <w:szCs w:val="21"/>
        </w:rPr>
        <w:t>单个企业内部生产的有组织性和整个社会生产的无政府状态之间的矛盾。正如马克思所指出的：“一切现实的危机的最终原因始终是：群众贫穷和群众的消费受到限制，而与此相对立，资本主义生产却竭力发展生产力，好像只有社会的绝对的消费能力才是生产力发展的界限。” </w:t>
      </w:r>
    </w:p>
    <w:p w14:paraId="2802C979"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④在经济调节机制变化的同时，经济危机形态也发生了变化，</w:t>
      </w:r>
      <w:r>
        <w:rPr>
          <w:rFonts w:ascii="宋体" w:eastAsia="宋体" w:hAnsi="宋体" w:hint="eastAsia"/>
          <w:szCs w:val="21"/>
        </w:rPr>
        <w:t>表现为：危机对社会经济运行的干扰减轻，破坏性减弱，生产下降的幅度减小，失业率有所降低，企业破产的数量减少；危机周期的长度缩短；</w:t>
      </w:r>
      <w:r>
        <w:rPr>
          <w:rFonts w:ascii="宋体" w:eastAsia="宋体" w:hAnsi="宋体" w:hint="eastAsia"/>
          <w:b/>
          <w:bCs/>
          <w:szCs w:val="21"/>
        </w:rPr>
        <w:t>经济危机的四个阶段（即危机阶段、萧条阶段、复苏阶段和高涨阶段）</w:t>
      </w:r>
      <w:r>
        <w:rPr>
          <w:rFonts w:ascii="宋体" w:eastAsia="宋体" w:hAnsi="宋体" w:hint="eastAsia"/>
          <w:szCs w:val="21"/>
        </w:rPr>
        <w:t>之间的差别有所减弱，各阶段的交替过程已不如过去那样明显；金融危机对整个经济危机的影响加强。随着调节机制的变化，资本主义经济危机的形态尽管发生了这样或那样的变化，</w:t>
      </w:r>
      <w:r>
        <w:rPr>
          <w:rFonts w:ascii="宋体" w:eastAsia="宋体" w:hAnsi="宋体" w:hint="eastAsia"/>
          <w:b/>
          <w:bCs/>
          <w:szCs w:val="21"/>
        </w:rPr>
        <w:t>但是由于资本主义的基本矛盾所决定，资产阶级不论采取什么样的调节措施和手段，经济危机是克服不了的。经济危机是资本主义基本矛盾的集中体现。</w:t>
      </w:r>
      <w:r>
        <w:rPr>
          <w:rFonts w:ascii="宋体" w:eastAsia="宋体" w:hAnsi="宋体" w:hint="eastAsia"/>
          <w:szCs w:val="21"/>
        </w:rPr>
        <w:t>经济危机实际上是资本主义条件下以强制的方式解决社会再生产的实现问题的途径，这种解决方式虽然最终也能够使社会再生产由失衡慢慢转变为平衡，却是以社会经济生活的严重混乱甚至瘫痪以及社会资源和财富的极大浪费为代价的。</w:t>
      </w:r>
    </w:p>
    <w:p w14:paraId="0DF7DEDB"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792D3E5D"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5、有人认为，资本主义民主是囿于“钱主”的民主，迷于“游戏”的民主，止于“选举”的民主。你如何看待这种说法，为什么？</w:t>
      </w:r>
    </w:p>
    <w:p w14:paraId="57BE689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资本主义民主存在着自身无法克服的“软肋”和“硬伤”，这是因为资本主义政治制度本质上是资产阶级进行政治统治和社会管理的手段和方式，是为资产阶级专政服务的，因此它不可避免地有其阶级的和历史的局限性。</w:t>
      </w:r>
    </w:p>
    <w:p w14:paraId="3EBEB3B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资本主义的民主是金钱操纵下的民主，实际是资产阶级精英统治下的民主。民主是具体的、相对的，而不是抽象的、绝对的。任何一种民主的本质、内容和形式，都是由特定的社会制度所决定的，并且都是随着经济文化的发展而发展的。资本主义的民主制度建立在资本主义私有制基础之上，本质上是为资产阶级专政服务的。选举是资本主义政治制度的重要形式，但是常常被金钱、媒体、黑势力、财团等影响和操纵。在实际的选举过程中，为了得到选民的了解和支持，参选者往往要支付巨额竞选活动经费，这笔经费是普通公民根本没有能力支付的，只有大财团才能支付得起。资本主义政治制度中的选举事实上是有钱人的游戏，是资本玩弄民意的过程。</w:t>
      </w:r>
    </w:p>
    <w:p w14:paraId="3501EF1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法律名义上的平等掩盖着事实上的不平等。资产阶级名义上标榜“法律面前人人平等”，但是，由于资本主义社会建立在私有制和资本特权的基础上，资本家和劳动者之间、富人和穷人之间存在着事实上严重的不平等，资产阶级法律的实质是将存在于资本家和劳动者之间、富人和穷人之间经济利益的不平等合法化。马克思、恩格斯在《共产党宣言》中揭露资产阶级法律的本质时深刻指出：“你们的观念本身是资产阶级的生产关系和所有制关系的产物，正像你们的法不过是被奉为法律的你们这个阶级的意志一样，而这种意志的内容是由你们这个阶级的物质生活条件来决定的。”</w:t>
      </w:r>
    </w:p>
    <w:p w14:paraId="263E1D4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资本主义国家的政党制是—种维护资产阶级统治的政治制度。从表面上看，资本主义的两党制或多党制允许工人阶级及其政党参与国家政治生活，甚至在工人阶级政党力量比较强大的国家还会出现工人阶级政党与资产阶级政党联合执政的情况，但是工人阶级政党参政的程度必然受到国家政权的资本主义性质制约，不可能出现由于工人阶级政党参政就改变资本主义国家性质，使国家政权能够真正维护工人阶级利益的现象。资产阶级政党只是在维护资产阶级的私利，不论哪个党派上台执政，都不能代表人民的利益。从本质上说，资本主义国家多党制仍然是资产阶级选择自己的国家管理者、实现其内部利益平衡的政治机制。</w:t>
      </w:r>
    </w:p>
    <w:p w14:paraId="37F4D63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政党恶斗相互掣肘，决策效率低下，激化社会矛盾。在资本主义国家，资产阶级政党被金钱、媒体、利益集团等所控制，常常为一已私利进行无休止的恶斗，使议会政治流于形式、议而不决，决策效率十分低下。为了筹集竞选经费和赢得选票，各政党一味讨好选民，作出过高的许诺，而置民众和国家的整体利益和长远利益于不顾，使得政府债台高筑，使各种社会矛盾不断积累和尖锐化。</w:t>
      </w:r>
      <w:r>
        <w:rPr>
          <w:rFonts w:ascii="宋体" w:eastAsia="宋体" w:hAnsi="宋体" w:hint="eastAsia"/>
          <w:szCs w:val="21"/>
        </w:rPr>
        <w:br/>
      </w:r>
    </w:p>
    <w:p w14:paraId="46CA33F9"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第五章 资本主义的发展及其趋势</w:t>
      </w:r>
    </w:p>
    <w:p w14:paraId="5638C24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1、垄断是怎样产生的？为什么说垄断并没有消除竞争？</w:t>
      </w:r>
    </w:p>
    <w:p w14:paraId="5A8304EC"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（1）垄断如何产生：</w:t>
      </w:r>
    </w:p>
    <w:p w14:paraId="6F60C2B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①当生产集中发展到相当高的程度，极少数企业就会联合起来，操纵和控制本部门的生产和销售，实行垄断，以获得高额利润。</w:t>
      </w:r>
    </w:p>
    <w:p w14:paraId="6E1B301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②企业规模巨大，形成对竞争的限制，也会产生垄断。</w:t>
      </w:r>
    </w:p>
    <w:p w14:paraId="24119A9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③激烈的竞争给竞争各方带来的损失越来越严重，为了避免两败俱伤，企业之间会达成妥协，联合起来，实行垄断。</w:t>
      </w:r>
    </w:p>
    <w:p w14:paraId="52641C1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垄断是通过一定的垄断组织形式实现的。垄断组织是指在一个或几个经济部门中，占据垄断地位的大企业联合。垄断组织的形式多种多样，而且在各个国家、各个时期也不同。最简单的、初级的垄断组织形式是短期价格协定，即几个企业在短期内订立一种或几种产品的售价协定，所有参加方必须遵守协定所规定的商品销售价格。这种垄断组织的稳定性是比较弱的，一旦市场情况发生变化，便会自行解体。尽管垄断组织的形式多种多样，且不断变化发展，但是它们在本质上是一样的，即通过联合实现独占和瓜分商品生产和销售市场，操纵垄断价格，以攫取高额垄断利润。</w:t>
      </w:r>
    </w:p>
    <w:p w14:paraId="6595C57D"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（2）为什么说垄断并没有消除竞争：</w:t>
      </w:r>
    </w:p>
    <w:p w14:paraId="3DC63C4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①垄断没有消除产生竞争的经济条件。竞争是商品经济的般规律。垄断产生以后，不但没有改变生产资料的资本主义私有制，而且又促进商品经济继续发展，所以不可能消除竞争。</w:t>
      </w:r>
    </w:p>
    <w:p w14:paraId="790350E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②垄断必须通过竞争来维持。垄断组织在取得一定的垄断地位后，由于存在攫取高额垄断利润的内在动力和面临更加强大的竞争对手的外在压力，必须不断增强自己的竞争实力，巩固自己的垄断地位。</w:t>
      </w:r>
    </w:p>
    <w:p w14:paraId="0F4370F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社会生产是复杂多样的，任何垄断组织都不可能把包罗万象的社会生产全部包下来。实际上，在垄断组织之外，还存在为数众多的中小企业，这些非垄断的企业之间也存在竞争。总之，在垄断条件下，在垄断组织内部、垄断组织之间以及垄断资本家集团之间，垄断组织同非垄断组织之间以及中小企业之间，都存在广泛而激烈的竞争。</w:t>
      </w:r>
    </w:p>
    <w:p w14:paraId="2952168A" w14:textId="77777777" w:rsidR="00C938CB" w:rsidRDefault="00C938CB">
      <w:pPr>
        <w:adjustRightInd w:val="0"/>
        <w:snapToGrid w:val="0"/>
        <w:spacing w:afterLines="50" w:after="156" w:line="300" w:lineRule="auto"/>
        <w:rPr>
          <w:rFonts w:ascii="宋体" w:eastAsia="宋体" w:hAnsi="宋体" w:hint="eastAsia"/>
          <w:b/>
          <w:bCs/>
          <w:szCs w:val="21"/>
        </w:rPr>
      </w:pPr>
    </w:p>
    <w:p w14:paraId="4D377F4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2、为什么说国家垄断资本主义体现了资本主义生产关系的部分质变？</w:t>
      </w:r>
    </w:p>
    <w:p w14:paraId="651B9EA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国家垄断资本主义是国家政权和私人垄断资本融合在一起的垄断资本主义。国家垄断资本主义的产生，是垄断资本主义生产关系在自身范围内的部分质变，标志着资本主义发展进入了新的阶段。</w:t>
      </w:r>
    </w:p>
    <w:p w14:paraId="6FA1C21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国家垄断资本主义是垄断资本主义的新发展，它对资本主义经济的发展产生了积极的作用。首先，国家垄断资本主义的出现在一定程度上有利于社会生产力的发展。在国家垄断资本主义条件下，资本主义国家的政府运用掌握的巨额资本投入社会再生产过程，兴办那些私人资本无力兴办的适应新科技发展要求的巨大新兴工业企业，从而部分克服了社会化大生产与私人垄断资本之间的矛盾。其次，资产阶级国家凌驾于私人垄断资本之上，代表整个垄断资产阶级的利益，调节经济过程和经济活动，这在定范围内突破了私人垄断资本的狭隘界限。国家对经济的干预在定程度上适应了社会化大生产的要求，有利于缓解资本主义生产的无政府状态，促进社会经济较为协调地发展。再次，通过国家的收入再分配手段，使劳动人民生活水平有所改善和提高。最后，在国家垄断资本主义的参与和干预下，各主要资本主义国家的农业、工业、商业、通信业及交通运输业的现代化水平迅速提高，社会生产和社会生活的面貌改观，加快了这些国家国民经济的现代化进程。</w:t>
      </w:r>
    </w:p>
    <w:p w14:paraId="2BA07F6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但是，国家垄断资本主义的出现并没有根本改变垄断资本主义的性质。国家垄断资本主义在本质上是资产阶级国家力量同垄断组织力量结合在一起的垄断资本主义。它在一定程度上促进生产力发展的同时，却加大了对劳动人民的剥削和掠夺，更好地保证了垄断资产阶级获得高额垄断利润，更有利于维护资本主义制度。国家垄断资本主义的出现是资本主义经济制度内的经济关系调整，并没有从根本上消除资本主义的基本矛盾。国家垄断资本主义有各种不同的具体形式，其实质都是私人垄断资本利用国家机器来为其发展服务的手段，是私人垄断资本为了维护垄断统治和获取高额垄断利润，而与国家政权相结合的种垄断资本主义形式，是资产阶级国家在直接参与社会资本的再生产过程中，代表资产阶级总利益并凌驾于个别垄断资本之上，对社会经济进行调节的一种形式。</w:t>
      </w:r>
    </w:p>
    <w:p w14:paraId="4744FE38"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3CD975B9"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3、如何认识和把握经济全球化及其影响？</w:t>
      </w:r>
    </w:p>
    <w:p w14:paraId="7D8609B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经济全球化是指在生产不断发展、科技加速进步、社会分工和国际分工不断深化、生产的社会化和国际化程度不断提高的情况下，世界各国、各地区的经济活动越来越超出某一国家和地区的范围而相互联系、相互依赖的过程。</w:t>
      </w:r>
    </w:p>
    <w:p w14:paraId="1A2F33E1"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（1）经济全球化的表现：</w:t>
      </w:r>
    </w:p>
    <w:p w14:paraId="1FE6116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生产全球化。生产全球化是指随着国际分工进一步深化，生产某些高新技术产品不再由某个国家单独完成，而是多个国家协作完成。例如，某款赛车在日本筹集资金，在意大利设计，在美国生产电子元件，在德国生产零配件，最后在法国组装完成；一部手机的生产，由全球上百家供应商提供零部件，组装完成后又销往全球。这种以跨国界组织为核心、以全球化体系为标志的生产全球化，使各国成为商品生产链中的一个环节，整个地球俨然成为一个大工厂。</w:t>
      </w:r>
    </w:p>
    <w:p w14:paraId="5835C3D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贸易全球化。贸易全球化是指商品和劳务在全球范围内的自由流动。20世纪80年代以来，由于更为便捷的通信和运输条件的出现、日益先进的贸易手段的使用以及各国政府采取更为开放的贸易政策，全球贸易实现了前所未有的高速发展，商品贸易增长速度加快，规模越来越大，服务贸易、技术贸易以及产业内贸易、跨国公司内部贸易在全球贸易中的比重不断上升，参与贸易的国家急剧增加，对外贸易在各国国民经济中的地位和作用进一步提高，成为许多国家经济增长的“引擎”和最重要的增长源。国际贸易体制和规则更为规范，对全球贸易活动进行规制、调节的范围和作用趋于扩大，有力地推动了贸易的全球化进程。</w:t>
      </w:r>
    </w:p>
    <w:p w14:paraId="21A7679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金融全球化。金融全球化是指世界各国、各地区在金融业务、金融政策等方面相互协调、相互渗透、相互竞争不断加强，使全球金融市场更加开放、金融体系更加融合、金融交易更加自由的过程。20世纪80年代以来，由于金融自由化浪潮的兴起和信息技术在金融领域的广泛应用，全球金融市场和金融机构加强联系和融合，金融创新日新月异，金融衍生工具层出不穷，极大地推动了金融交易的发展，大规模的资金流动可以在瞬间完成，这使得国际金融资本在全球范围大规模快速流动，推动了金融的全球化进程。</w:t>
      </w:r>
    </w:p>
    <w:p w14:paraId="2E3D4307"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（2）经济全球化的影响：</w:t>
      </w:r>
    </w:p>
    <w:p w14:paraId="7F41281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经济全球化的过程是生产社会化程度不断提高的过程。在经济全球化进程中，社会分工得以在更大的范围内进行，资金、技术等生产要素可以在国际社会流动和优化配置，由此带</w:t>
      </w:r>
      <w:r>
        <w:rPr>
          <w:rFonts w:ascii="宋体" w:eastAsia="宋体" w:hAnsi="宋体" w:hint="eastAsia"/>
          <w:szCs w:val="21"/>
        </w:rPr>
        <w:lastRenderedPageBreak/>
        <w:t>来巨大的分工利益，推动世界生产力的发展。习近平指出：“经济全球化是社会生产力发展的客观要求和科技进步的必然结果，不是哪些人、哪些国家人为造出来的。经济全球化为世界经济增长提供了强劲动力，促进了商品和资本流动、科技和文明进步、各国人民交往。”</w:t>
      </w:r>
    </w:p>
    <w:p w14:paraId="01AC4F0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经济全球化体现了社会化生产的要求，不仅发达国家从中受益，一些发展中国家在参与经济全球化进程中也得到了快速发展。经济全球化对发展中国家的积极作用主要表现在：</w:t>
      </w:r>
    </w:p>
    <w:p w14:paraId="4A5FA00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经济全球化为发展中国家提供先进技术和管理经验。经济全球化使技术、管理等生产要素在全球范围内自由流动和优化配置，发展中国家可以利用这一机会引进先进技术和管理经验，提升企业的竞争力，推动产业结构合理优化，缩短与发达国家的差距。</w:t>
      </w:r>
    </w:p>
    <w:p w14:paraId="518AC4A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②经济全球化为发展中国家提供更多的就业机会。发展中国家在经济全球化的过程中通过吸引外资在本国投资，为本国创造更多就业条件，扩大劳动者就业，发挥发展中国家丰富的劳动力资源优势。</w:t>
      </w:r>
    </w:p>
    <w:p w14:paraId="53A7D7B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③经济全球化推动发展中国家国际贸易发展。经济全球化推动了世界市场的深化扩张，发展中国家可以利用不断扩大的国际市场解决国内产品销售问题，以对外贸易拉动本国经济的发展。</w:t>
      </w:r>
    </w:p>
    <w:p w14:paraId="690AA00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④经济全球化促进发展中国家跨国公司的发展。发展中国家借助投资自由化和比较优势组建大型跨国公司，积极参与经济全球化进程，增强经济竞争力，以从中获取更大利益。</w:t>
      </w:r>
    </w:p>
    <w:p w14:paraId="57A9261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经济全球化也是一把“双刃剑”，它在促进经济发展的同时也带来了一些负面影响：</w:t>
      </w:r>
    </w:p>
    <w:p w14:paraId="0F28525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发达国家与发展中国家在经济全球化过程中的地位和收益不平等、不平衡。长期以来，发达资本主义国家主导经济全球化进程，主导制定贸易和竞争规则，进而控制一些国际组织，从而成为经济全球化的主要受益者。而一些发展中国家由于发展资金匮乏、债务负担沉重、贸易条件恶化、金融风险增加以及技术水平落后等，总体上处于更为不利的地位。建立更加公正合理的国际政治经济秩序任重道远。</w:t>
      </w:r>
    </w:p>
    <w:p w14:paraId="18EBE71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②加剧了发展中国家资源短缺和环境污染。在经济全球化进程中，发达国家由于产业链优化升级会把高污染高能耗产业向发展中国家转移，从而加剧发展中国家在经济增长的同时出现资源短缺和环境污染。</w:t>
      </w:r>
    </w:p>
    <w:p w14:paraId="2D0C3CA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一定程度上增加了经济风险。经济全球化加深了世界的经济联系和相互依赖，在有效的全球性经济协调机制没有完全建立起来的情况下，世界上的某一国家或地区爆发的危机将会迅速传导至全球，增加全球经济发展的不稳定性和经济风险。</w:t>
      </w:r>
    </w:p>
    <w:p w14:paraId="497EFB4D"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（3）如何正确对待经济全球化：</w:t>
      </w:r>
    </w:p>
    <w:p w14:paraId="277B9AC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经济全球化确实带来了新问题，但我们不能就此把经济全球化棍子打死，而是要适应和引导好经济全球化，消解经济全球化的负面影响，让它更好惠及每个国家、每个民族。”必须看到，当今困扰世界的很多问题，并不是经济全球化造成的。如国际金融危机不是经济全球化发展的必然产物，而是金融资本过度逐利、金融监管严重缺失的结果。“把困扰世界的问题简单归咎于经济全球化，既不符合事实，也无助于问题解决。”</w:t>
      </w:r>
    </w:p>
    <w:p w14:paraId="4BECB98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面对经济全球化发展的历史必然性，面对国际范围内保护主义倾向抬头，国际经贸规则</w:t>
      </w:r>
      <w:r>
        <w:rPr>
          <w:rFonts w:ascii="宋体" w:eastAsia="宋体" w:hAnsi="宋体" w:hint="eastAsia"/>
          <w:szCs w:val="21"/>
        </w:rPr>
        <w:lastRenderedPageBreak/>
        <w:t>制定出现政治化、碎片化的风险挑战。必须认识到，经济全球化不是一部分国家的独角戏，而是世界各国、各民族共同实现发展的大舞台。在世界经济的大海中，想人为切断各国经济的资金流、技术流、产品流、产业流、人员流，不仅是不可能的，也是不符合历史潮流的。即使像2020年以来的新冠肺炎疫情这类全球性重大公共卫生事件，在短期内会对经济全球化产生一定的冲击，但从长期看不会改变经济全球化的大方向。面对不同国家在生产方式、发展水平、文化背景等方面的差异，要以共同构建人类命运共同体的理念引领经济全球化，“以文明交流超越文明隔阂、文明互鉴超越文明冲突、文明共存超越文明优越”，“推动经济全球化朝着更加开放、包容、普惠、平衡、共赢的方向发展”。</w:t>
      </w:r>
    </w:p>
    <w:p w14:paraId="53963A9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改革开放以来，我国充分利用经济全球化带来的机遇，不断扩大对外开放，实现了我国同世界关系的历史性变革。中国是经济全球化的受益者，更是贡献者。中国在谋求自身发展、受益于经济全球化的同时，也拉动了世界经济增长，为国际社会提供了公共产品，推动了全球治理的发展，对世界经济的发展作出了贡献。</w:t>
      </w:r>
    </w:p>
    <w:p w14:paraId="4552CF28"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14E207A0"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4、近年来资本主义社会发生了哪些新变化？试分析其原因及影响。</w:t>
      </w:r>
    </w:p>
    <w:p w14:paraId="3E4B53A6"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（1）变化：</w:t>
      </w:r>
    </w:p>
    <w:p w14:paraId="6AD4EEE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生产资料所有制的变化。从历史发展的角度看，资本主义生产资料所有制是不断演进和变化的。在资本主义发展的初期，私人资本所有制是占主导地位的所有制形式。在这种所有制形式中，生产资料经济上的所有权与法律上的所有权是一致的，所有权与控制权统一于资本家自身，雇佣劳动者在资本家的直接支配和监督下，使用资本家占有的生产资料为资本家无偿地生产剩余价值。这种占有关系反映了个体资本家对雇佣劳动者的剥削和双方的对立关系。</w:t>
      </w:r>
    </w:p>
    <w:p w14:paraId="05DF0252"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19世纪末20世纪初，随着股份公司成为主要的企业组织形式，私人股份资本所有制取代私人资本所有制成为占主导地位的所有制形式。私人股份资本所有制是一种私人资本家联合占有生产资料的所有制形式，其特点是资本占有主体多元化，而资本的使用具有整体性，作为资本所有者的股东，仅凭借所有权凭证即股票，以股息的形式得到一部分剩余价值，整个股份资本由职业经理人直接管理和控制，生产资料经济上的所有权与法律上的所有权发生分离，所有权与控制权不再统一。</w:t>
      </w:r>
    </w:p>
    <w:p w14:paraId="5768BFF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第二次世界大战后，资本主义生产资料所有制又发生了新的变化，这就是国家资本所有制形成并发挥重要作用，法人资本所有制崛起并成为居主导地位的资本所有制形式。国家资本所有制指生产资料由国家占有并服务于垄断资本的所有制形式。国家资本所有制的主要特点是国家作为出资人，拥有国有企业的所有权和控制权，国有企业的重要职能是推行政府的社会政策和经济政策，为私人垄断资本的发展提供服务和保障。国家资本所有制在整个资本主义经济中所占的比重并不大，但是由于其主要存在于基础设施和公共事业部门，所以对整个社会经济的发展有着重要的影响。国家资本所有制就其性质而言，仍然是资本主义形式，体现着总资本家剥削雇佣劳动者的关系。</w:t>
      </w:r>
    </w:p>
    <w:p w14:paraId="6898EE5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法人资本所有制是资本主义生产资料所有制发展的新形式。法人资本所有制是法人股东化的产物，其基本特点是：各类法人（企业法人和机构法人）取代个人或家族股东成为企业</w:t>
      </w:r>
      <w:r>
        <w:rPr>
          <w:rFonts w:ascii="宋体" w:eastAsia="宋体" w:hAnsi="宋体" w:hint="eastAsia"/>
          <w:szCs w:val="21"/>
        </w:rPr>
        <w:lastRenderedPageBreak/>
        <w:t>的主要出资人，企业的股票高度集中于少数法人股东之手，法人股东凭借手中集中化的控股权干预甚至直接参与公司治理，监督和制约管理阶层的经营行为，使公司资本的所有权与控制权重新趋于合一。法人资本所有制有两种形式：一种是企业法人资本所有制，另一种是机构法人资本所有制。法人资本所有制主要存在于当代资本主义经济生活中居支配地位的巨型公司中，在性质上是一种基于资本雇佣劳动的垄断资本集体所有制，体现了资本剥削雇佣劳动的关系。资本主义生产资料所有制经过这些形式的演变，资本占有的社会化程度大大提高。</w:t>
      </w:r>
    </w:p>
    <w:p w14:paraId="4DFDA09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垄断资本形式的变化。实体经济的停滞，驱使资本家日益依赖金融市场的增长来获取和扩大货币资本，导致了金融经济与资本主义生产关系的结合，从而引发了20世纪70年代以来金融垄断资本主义的空前发展：金融市场交易日益膨胀、金融衍生品名目繁多、金融投机盛行、非金融企业日益金融化、国家行为与金融垄断资本的利益日益契合、资本主义国家经济运行基础空前债券化，等等。随着金融资本势力的爆炸性增长，金融垄断资本的控制能力大大提升，不但掌握了越来越多的社会财富，而且还通过控制政府决策部门和决策过程实现对整个国家的政治控制，利用国家机器维护自身的利益。然而，金融垄断资本主义无论发展到何种程度，都不可能破解生产停滞的难题，相反，会导致金融危机频繁发生，给全球经济带来灾难。</w:t>
      </w:r>
    </w:p>
    <w:p w14:paraId="1606477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劳资关系和分配关系的变化。在资本主义条件下，劳动从进入生产过程开始，就已经隶属于资本，在表面平等的交换关系背后，是资本对劳动的实际支配和控制。在资本主义发展的初期，资本家指挥下的劳动只是形式上隶属于资本，随着机器大工业生产体系的建立，生产工具使用的社会化程度提高，劳动者个人的技能不再对生产过程和结果具有决定意义，劳动对资本的隶属就成为实质上的隶属。在这样的条件下，资本家对工人的控制更加严格，剥削方式也更加隐蔽和残酷，比如“泰罗制”和“福特制”。</w:t>
      </w:r>
    </w:p>
    <w:p w14:paraId="09EFE00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随着社会生产力的发展和工人阶级反抗力量的不断壮大，资本家及其代理人开始采取一些缓和劳资关系的激励制度，促使工人自觉地服从资本家的意志。这些制度主要有：其一，职工参与决策。这一制度旨在协调劳资关系，缓和阶级矛盾。按照这种制度，有的国家在企业的监事会中，劳资双方各占一半席位，对企业重大问题共同进行决策。其二，终身雇佣。这是一种用工制度，按照该制度，工人一旦进入公司工作，只要不违反公司纪律，就会终身被雇佣。实行这个制度的目的是增强工人对企业的归属意识，从而更加自觉地服从资本家的统治。其三，职工持股。该制度旨在通过使职工持有一部分本公司的股份来调动工人的生产积极性，使工人产生归属感，在生产中努力提高劳动生产率，增加剩余价值生产。此外，第二次世界大战后，随着经济的恢复和发展，特别是一批社会主义国家的出现以及资本主义国家内部工人阶级同资产阶级斗争的发展，发达资本主义国家为了缓和矛盾，避免社会剧烈冲突和动荡，保持社会的稳定，建立并实施了普及化、全民化的社会福利制度，在一定程度上满足劳动者的安全和保障需求，保证他们维持最低生活水平，改善其生活状况，劳动者工资水平也有所提高。当代西方国家在分配领域的这些变化，是资本主义发展到国家垄断资本主义阶段对于分配关系的新调整，资本主义国家工人阶级的生活状况由此得到了一定程度的改善。</w:t>
      </w:r>
    </w:p>
    <w:p w14:paraId="5271E01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社会阶层和阶级结构的变化。在当代资本主义生产关系中，社会阶层、阶级结构发生了新的变化：一是资本家的地位和作用已经发生很大变化。随着科技的发展和生产社会化程度的不断提高，大公司内部的资本所有权与控制权发生分离，拥有所有权的资本家一般不再</w:t>
      </w:r>
      <w:r>
        <w:rPr>
          <w:rFonts w:ascii="宋体" w:eastAsia="宋体" w:hAnsi="宋体" w:hint="eastAsia"/>
          <w:szCs w:val="21"/>
        </w:rPr>
        <w:lastRenderedPageBreak/>
        <w:t>直接经营和管理企业，而是靠手中拥有和掌握的企业股票等有价证券的利息收入为生，最终成为以剪息票为生的食利者。二是高级职业经理成为大公司经营活动的实际控制者。大公司的高级管理人员通常享有优厚的薪金和职务津贴、企业董事所得利润等，与企业的资本所有者的利益是高度一致的。他们在企业中控制企业决策、组织和指挥生产、控制人事调动、处理劳资纠纷，因而具有控制企业的实际权力。三是知识型和服务型劳动者的数量不断增加，劳动方式发生了新变化。随着科技革命的不断深入，工人阶级的受教育程度和科学文化素质显著提高。在工业和农业等物质生产部门就业的人数相对减少，在为生产和生活服务的运输、邮电、贸易、金融、教育、保健等各类服务业就业的人数大幅度上升。随着工业中现代化、自动化服务和新工艺的广泛采用，新的生产管理方法和生产组织形式的广泛实行，从事体力劳动的蓝领工人越来越少，从事脑力劳动的白领工人不断增加，越来越多的工人在生产过程中从事监督者、调节者和操作者的工作，实现了从传统劳动方式向现代劳动方式的转变。</w:t>
      </w:r>
    </w:p>
    <w:p w14:paraId="75AF3FC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⑤经济调节机制和经济危机形态的变化。第二次世界大战后，资本主义国家为尽快恢复国民经济，在继续发挥市场机制主导性作用的同时，开始对经济进行全面干预。国家承担起了实现经济增长和充分就业、保持经济稳定、提高社会福利水平以及维护市场秩序等重要职能。它与市场机制相辅相成，共同推动资本主义经济的运行和发展。但是，从20世纪70年代起，随着资本主义经济陷入滞胀和新自由主义思潮的泛滥，西方国家普遍走上强化市场调节、弱化政府干预的道路，即通过国有企业私有化来提升经济竞争力；通过福利制度改革，减少政府的财政负担；通过放松对经济和金融的管制，释放经济活力。随着政府干预经济能力的弱化，资本主义生产方式固有的局限性越来越突出，即难以化解生产社会化与生产资料资本主义私人占有之间越来越尖锐的矛盾，资本主义经济一步步陷入衰退和停滞，经济危机呈现新的特点：去工业化和产业空心化日趋严重，产业竞争力下降；经济高度金融化，虚拟经济与实体经济严重脱节；财政严重债务化，债务危机频繁爆发；两极分化和社会对立加剧；经济增长乏力，发展活力不足，周期性危机与结构性危机交织在一起；金融危机频发，全球经济屡受打击。例如，由美国次贷危机引发的2008年国际金融危机，对世界经济产生了巨大的破坏作用。</w:t>
      </w:r>
    </w:p>
    <w:p w14:paraId="5F2F8D1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⑥政治制度的变化。政治制度出现多元化的趋势，公民权利有所扩大。公民在法制范围内较广泛地通过个人的政治、法律行为，或以团体组织、政党为单位，通过集体的政治、法律行为影响国家政策的制定和执行，以谋求自身利益。同时重视并加强法制建设。第二次世界大战后资本主义国家普遍加强了法制建设，以便协调社会各阶级、阶层的利益，缓和矛盾和冲突，更好地发挥对经济生活的干预作用。在法制建设中，资本主义国家通过宪法和法律，使国家权力的行使、政权结构的布局以及国家权力结构中各种权力主体的活动均被纳入法制范围。此外，改良主义政党在政治舞台上的影响日益扩大，成为第二次世界大战后西方资本主义国家政治生活中十分引人注目的现象。</w:t>
      </w:r>
    </w:p>
    <w:p w14:paraId="3E4386BD"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（二）变化的原因</w:t>
      </w:r>
    </w:p>
    <w:p w14:paraId="3F94D80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正确认识第二次世界大战后资本主义变化的原因和实质，对于在新的历史条件下深刻把握资本主义的本质和规律，具有十分重要的意义。第二次世界大战后，资本主义发生变化的原因主要有以下几个方面：</w:t>
      </w:r>
    </w:p>
    <w:p w14:paraId="4C30567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①科学技术革命和生产力的发展，是资本主义发生变化的根本推动力量。第二次世界大</w:t>
      </w:r>
      <w:r>
        <w:rPr>
          <w:rFonts w:ascii="宋体" w:eastAsia="宋体" w:hAnsi="宋体" w:hint="eastAsia"/>
          <w:szCs w:val="21"/>
        </w:rPr>
        <w:lastRenderedPageBreak/>
        <w:t>战后，世界发生了第三次科技革命，极大地促进了生产力的发展。西方主要资本主义国家劳动生产率提高，产业结构改善，经济快速发展。1951—1975年，主要资本主义国家的劳动生产率年平均增长为：日本8.8%，联邦德国4.4%，法国4.3%，美国3.2%，英国2.6%。由于科学技术的发展，西方主要资本主义国家的第一、第二产业在国内生产总值中的比重大大下降，第三产业迅速上升。1999年西方主要资本主义国家第三产业的比重为：美国60%，英国70%以上，德国63.8%，法国71.5%。[ 参见《世界知识年鉴200112002》，世界知识出版社2001年版。]科学技术的发展推动了经济的发展，1980年的国内生产总值与1950年和1938年的相比，美国分别增长1.7倍和4倍，联邦德国分别增长3.5倍和3.3倍，日本分别增长9.2倍和6.4倍。[ 参见本刊课题组：《资本主义新变化及其本质上的腐朽性——二论资本主义发展的历史进程》，《求是》2001年第4期。]</w:t>
      </w:r>
    </w:p>
    <w:p w14:paraId="7570F4F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工人阶级争取自身权利和利益的斗争，是推动资本主义发生变化的重要力量。第二次世界大战前，资本主义社会中无产阶级和资产阶级的矛盾和斗争是十分激烈和尖锐的；第二次世界大战结束后，发达资本主义国家工人为了维护自己的利益，继续同资产阶级展开斗争。20世纪50—60年代，西方国家的工人阶级为提高工资，改善劳动条件和生活条件，反对垄断资本主义的侵略政策和战争政策，曾开展过强大的政治斗争，迫使资产阶级作出重大让步，进行某些社会改革。</w:t>
      </w:r>
    </w:p>
    <w:p w14:paraId="0973296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社会主义制度初步显示的优越性对资本主义产生了重要影响。1917年俄国十月革命胜利，建立了世界上第一个社会主义国家，社会主义制度由无产阶级革命运动追求的目标和理想变成现实。第二次世界大战结束后，社会主义阵营进一步扩大工人阶级在更多的国家取得了胜利，社会主义制度在更多的国家得以建立，社会主义的力量空前壮大。社会主义制度的建立和社会主义的发展对资本主义制度构成了挑战，促使资产阶级在吸取和总结社会主义国家经验的基础上对资本主义制度进行改良。例如，重视国家对经济的干预，实行计划化管理；重视职工参与管理，实行经济民主等。</w:t>
      </w:r>
    </w:p>
    <w:p w14:paraId="22086E1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主张改良主义的政党对资本主义制度的改革，也对资本主义发生变化起到了重要作用。第二次世界大战结束后，一些改良主义政党在英、法、联邦德国等发达资本主义国家相继获得执政地位。这些政党在执政时期，凭借国家政权，在不触动资本主义基本经济制度的前提下，对资本主义生产关系的个别环节进行了自觉的改良，如在维护私有制的同时推行国有化，在坚持市场调节的同时实施经济的计划调控，在不剥夺私人资本权利的同时对其权利的运用进行一定限制，在不牺牲效率的前提下倡导社会公平，等等。这些改良措施的实施，在一定程度上对资本主义生产关系进行了调整，修补了传统资本主义经济运行机制的缺陷，使资本主义进入新的发展阶段。</w:t>
      </w:r>
    </w:p>
    <w:p w14:paraId="38747D77" w14:textId="77777777" w:rsidR="00C938CB" w:rsidRDefault="00000000">
      <w:pPr>
        <w:adjustRightInd w:val="0"/>
        <w:snapToGrid w:val="0"/>
        <w:spacing w:afterLines="50" w:after="156" w:line="300" w:lineRule="auto"/>
        <w:rPr>
          <w:rFonts w:ascii="宋体" w:eastAsia="宋体" w:hAnsi="宋体" w:hint="eastAsia"/>
          <w:szCs w:val="21"/>
        </w:rPr>
      </w:pPr>
      <w:r>
        <w:rPr>
          <w:rFonts w:ascii="宋体" w:eastAsia="宋体" w:hAnsi="宋体" w:hint="eastAsia"/>
          <w:b/>
          <w:bCs/>
          <w:szCs w:val="21"/>
        </w:rPr>
        <w:t>（3）影响：</w:t>
      </w:r>
    </w:p>
    <w:p w14:paraId="67FE038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第二次世界大战后，资本主义发生变化是客观事实，正视这些变化，深刻分析这些变化的实质，对于我们正确认识资本主义的本质，把握资本主义发展的趋势具有重要的意义。</w:t>
      </w:r>
    </w:p>
    <w:p w14:paraId="16DA9FA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第二次世界大战后资本主义发生的变化从根本上说是人类社会发展一般规律和资本主义经济规律作用的结果。在资本主义条件下，科学技术的不断进步和生产社会化程度的不断提高，必然要求调整和变革那也不适应科学技术进步和生产社会化要求的旧的生产关系。这种在人类社会发展一般规律和资本主义基本矛盾推动下的资本主义生产关系的变化和发</w:t>
      </w:r>
      <w:r>
        <w:rPr>
          <w:rFonts w:ascii="宋体" w:eastAsia="宋体" w:hAnsi="宋体" w:hint="eastAsia"/>
          <w:szCs w:val="21"/>
        </w:rPr>
        <w:lastRenderedPageBreak/>
        <w:t>展，就是资本主义生产方式为适应生产力发展要求而作出自我调节的结果。</w:t>
      </w:r>
    </w:p>
    <w:p w14:paraId="5C2B66F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第二次世界大战后资本主义发生的变化是在资本主义制度基本框架内的变化，并不意味着资本主义生产关系的根本性质发生了变化。资本主义制度是建立在生产资料私有制和雇佣劳动基础上的剥削制度，无止境地追求最大限度的剩余价值是资本主义制度的基本规律。只要生产资料私有制和雇佣劳动还存在，只要生产剩余价值的规律还发生作用，资本主义生产关系的根本性质就不会发生变化。从当代资本主义发展的实际情况来看，生产资料私有制依然是资本主义的基本经济制度，作为资本主义生产方式本质特征的雇佣劳动制度依然存在并运行着。资本追逐剩余价值的本性并没有改变，改变的只是获取剩余价值的方式和方法。资本占有的社会性提高了，但是资本在社会经济关系中的支配地位并没有根本改变。传统的工人阶级队伍发生了分化，资本与新型的劳工阶层之间的支配与反支配、剥削与反剥削的斗争依然在进行，特别是随着传统产业的萎缩和高科技产业吸纳就业能力的减弱，越来越多的传统产业工人失去就业机会，失业人口越来越多。社会福利制度缓和了资本主义分配关系的矛盾，但是并没有改变导致财富占有两极分化的制度基础，资本主义国家内部的贫富差距越来越大，社会矛盾日益加深。同时，社会福利制度本身也由于经济持续低迷、政府背负沉重债务而难以为继。资本主义国家的政府虽然重视对经济的协调，但是为了维护资本主义私有制和垄断资本的利益，政府的经济干预职能难以防止和克服金融危机和经济危机，经济增长乏力成为当代资本主义经济的常态。资本主义政治制度发生的变化并没有改变其为资产阶级利益服务，仍然是服从于资产阶级进行统治和剥削需要的政治工具的本质属性。</w:t>
      </w:r>
    </w:p>
    <w:p w14:paraId="0819EC6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这一切表明，虽然第二次世界大战后资本主义发生了一些变化，但是这些变化并没有改变资本主义制度的本质，并没有克服资本主义的基本矛盾，也没有改变马克思主义关于资本主义的基本论断的科学性，根源于资本主义基本矛盾的经济危机依然是资本主义不可克服的痛疾。正确认识资本主义的这些变化，有助于我们在深刻洞察资本主义本质的同时，实事求是地分析和借鉴资本主义发展过程中出现的符合社会化大生产要求的积极因素，为我所用，以进一步完善和发展社会主义制度。</w:t>
      </w:r>
    </w:p>
    <w:p w14:paraId="658EB049"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2E0DD94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5、如何理解资本主义的历史地位及其为社会主义所代替的历史必然性？</w:t>
      </w:r>
    </w:p>
    <w:p w14:paraId="645657AE"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（1）资本主义的历史地位：</w:t>
      </w:r>
    </w:p>
    <w:p w14:paraId="5F6E9FF3"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资本主义社会同历史上有过的一切其他社会制度一样，其产生、发展以及最终为另一种更高级的社会制度所代替，都是由人类社会发展的一般规律决定的，是客观的不以人的意志为转移的自然历史过程。但同此前的其他社会制度相比，资本主义制度空前地提高了社会生产力，则是以往任何社会所不可比拟的。对此，</w:t>
      </w:r>
      <w:r>
        <w:rPr>
          <w:rFonts w:ascii="宋体" w:eastAsia="宋体" w:hAnsi="宋体"/>
          <w:szCs w:val="21"/>
        </w:rPr>
        <w:t>马克思、恩格斯在《共产党宣言》中指出：“资产阶级在它的不到一百年的阶级统治中所创造的生产力，比过去一切世代创造的全部生产力还要多，还要大。自然力的征服、机器的采用，化学在工业和农业中的应用，轮船的行驶，铁路的通行，电报的使用，整个整个大陆的开垦，河川的通航，仿佛用法术从地下呼唤出来的大量人口——过去哪一个世纪料想到在社会劳动里蕴藏着有这样的生产力呢？”与封建社会相比，资本主义显示了巨大的历史进步性：</w:t>
      </w:r>
    </w:p>
    <w:p w14:paraId="31FB232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w:t>
      </w:r>
      <w:r>
        <w:rPr>
          <w:rFonts w:ascii="宋体" w:eastAsia="宋体" w:hAnsi="宋体"/>
          <w:szCs w:val="21"/>
        </w:rPr>
        <w:t>资本主义将科学技术转变为强大的生产力。在资本主义之前，生产的主要形式是以手</w:t>
      </w:r>
      <w:r>
        <w:rPr>
          <w:rFonts w:ascii="宋体" w:eastAsia="宋体" w:hAnsi="宋体"/>
          <w:szCs w:val="21"/>
        </w:rPr>
        <w:lastRenderedPageBreak/>
        <w:t>工劳动为基础的小生产，而资本主义是以社会化大生产为基础。社会化大生产客观上为先进的科学技术的产生和利用提供了基础和空间。在资本主义条件下，从第一次科技革命到现在，发生过多次科学技术的重大变革，而每一次科学技术的重大变革都有力地推动了社会生产力的发展。</w:t>
      </w:r>
    </w:p>
    <w:p w14:paraId="0A7FEB3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w:t>
      </w:r>
      <w:r>
        <w:rPr>
          <w:rFonts w:ascii="宋体" w:eastAsia="宋体" w:hAnsi="宋体"/>
          <w:szCs w:val="21"/>
        </w:rPr>
        <w:t>资本追求剩余价值的内在动力和竞争的外在压力推动了社会生产力的迅速发展。资本主义以前的社会形态，如奴隶社会、封建社会等，都是以使用价值的获取和物质生活需要的满足为主要目标，生产规模小，生产手段简单，技术水平十分低下。资本主义则是以价值作为追求目标，对价值和剩余价值的追求不受财富的使用价值形态的限制，而可以无限制地扩大。这样，在资本主义生产方式下，作为资本人格化的资本家生存的意义就是无止境地追求剩余价值，因而必然想尽一切办法来扩大和剩余价值的生产。除去资本主义追求剩余价值的内在动力外，还有竞争的外在压力，迫使资本家不断扩大生产规模、改进生产技术、改善经营管理、提高劳动生产率。正是资本无限追求剩余价值的内在动力和资本家之间激烈竞争的外在压力，推动了资本主义社会科学技术进步和社会生产力的迅速发展。</w:t>
      </w:r>
    </w:p>
    <w:p w14:paraId="686EFC8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w:t>
      </w:r>
      <w:r>
        <w:rPr>
          <w:rFonts w:ascii="宋体" w:eastAsia="宋体" w:hAnsi="宋体"/>
          <w:szCs w:val="21"/>
        </w:rPr>
        <w:t>资本主义的意识形态和政治制度作为上层建筑在战胜封建社会自给自足的小生产的生产方式，保护、促进和完善资本主义生产方式方面起着重要作用，从而推动了社会生产力的迅速发展，促进了社会进步。资本主义民主制是与资本主义生产方式相适应而发展起来的。资本主义的政治制度虽然本质上是为资产阶级服务的，但在经济上保护自由竞争、等价交换，政治上推崇自由、民主、平等、人权，与奴隶制和封建制国家相比，无疑是人类社会政治生活上的一大进步。</w:t>
      </w:r>
    </w:p>
    <w:p w14:paraId="04DAFB0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然而，资本主义的历史进步性并不能掩盖其自身的局限性，其表现是：</w:t>
      </w:r>
    </w:p>
    <w:p w14:paraId="5FDCD43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w:t>
      </w:r>
      <w:r>
        <w:rPr>
          <w:rFonts w:ascii="宋体" w:eastAsia="宋体" w:hAnsi="宋体"/>
          <w:szCs w:val="21"/>
        </w:rPr>
        <w:t>资本主义基本矛盾阻碍社会生产力的发展。随着生产社会化程度的不断提高，客观上要求生产资料和劳动产品由全社会共同占有和支配，使社会化大生产所要求的比例关系得以实现，保障整个社会生产顺利协调地进行。资本主义生产资料私有制使社会化的生产资料和劳动产品归资本家私人占有，在生产过程中，生产什么、生产多少、何时生产，都服从于资本家攫取剩余价值的需要，这就形成了资本主义的基本矛盾——生产社会化与生产资料资本主义私人占有之间的矛盾，这种矛盾的存在阻碍了资本主义生产力的进一步发展。</w:t>
      </w:r>
    </w:p>
    <w:p w14:paraId="35C552CA"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w:t>
      </w:r>
      <w:r>
        <w:rPr>
          <w:rFonts w:ascii="宋体" w:eastAsia="宋体" w:hAnsi="宋体"/>
          <w:szCs w:val="21"/>
        </w:rPr>
        <w:t>资本主义制度下财富占有两极分化，引发经济危机。在资本主义社会，尽管劳动者获得了人身自由，但是资本家和雇佣工人的平等关系只体现在流通领域形式上的等价交换。工人阶级实质上是雇佣奴隶。在资本主义生产过程中，雇佣工人不仅生产出相当于自己劳动力价值的价值，而且还要创造归资本家无偿占有的剩余价值。因此，资本家阶级和工人价级之间本质上是不平等的，是压迫与被压迫、统治与被统治、剥削与被剥削的关系。在这种关系支配下，资本主义社会的财富分配呈现出两极分化的趋势，一极是资本家占有巨额财富，另一极是广大的工人阶级只占有少部分财富，由此引发广大劳动者有支付能力的需求远远赶不上资本主义生产无限扩张趋势的矛盾。这一矛盾的激化必然引发经济危机，严重影响社会生产的正常运行，阻碍社会生产力的发展。</w:t>
      </w:r>
    </w:p>
    <w:p w14:paraId="6E05D3F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w:t>
      </w:r>
      <w:r>
        <w:rPr>
          <w:rFonts w:ascii="宋体" w:eastAsia="宋体" w:hAnsi="宋体"/>
          <w:szCs w:val="21"/>
        </w:rPr>
        <w:t>资产阶级支配和控制资本主义经济和政治的发展和运行，不断激化社会矛盾和冲突。生产剩余价值是资本主义生产方式的绝对规律，在这一规律作用下，在经济上，资产阶级按照自己的意志和利益要求支配和控制社会生产的规模和发展方向，导致个别企业生产的有组</w:t>
      </w:r>
      <w:r>
        <w:rPr>
          <w:rFonts w:ascii="宋体" w:eastAsia="宋体" w:hAnsi="宋体"/>
          <w:szCs w:val="21"/>
        </w:rPr>
        <w:lastRenderedPageBreak/>
        <w:t>织性和整个社会生产的无政府状态之间的矛盾，引起社会生产比例关系的失调，导致世界经济发展的失衡；在政治上，资产阶级凭借手中的金钱影响和操纵资本主义国家的政治过程，使国家机器成为资本家进行政治统治和社会管理的手段和方式，为资本家的利益服务，而置社会整体利益和长远利益于不顾，使各种社会矛盾不断积累和尖锐化。</w:t>
      </w:r>
    </w:p>
    <w:p w14:paraId="70A0A61B"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szCs w:val="21"/>
        </w:rPr>
        <w:t>上述局限性决定了在资本主义的经济、政治、文化和社会等各个领域以及全球范围内必然产生冲突、动荡和危机。这些局限性在资本主义生产方式范围内是不可能根本消除的，它决定了资本主义生产方式的历史过渡性。</w:t>
      </w:r>
    </w:p>
    <w:p w14:paraId="5E1146D4"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（2）资本主义为社会主义取代的历史必然性：</w:t>
      </w:r>
    </w:p>
    <w:p w14:paraId="57D717F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从人类社会发展的长河看，资本主义终究要被社会主义所取代，这是历史发展的基本趋势。资本主义的内在矛盾决定了资本主义必然被社会主义所代替。</w:t>
      </w:r>
    </w:p>
    <w:p w14:paraId="71BE6C1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资本主义基本矛盾“包含着现代的一切冲突的萌芽”。资本主义生产方式越是占统治地位，越是发展，“社会化生产和资本主义占有的不相容性，也必然越加鲜明地表现出来”。资本主义基本矛盾表现在阶级关系上，是无产阶级和资产阶级的对立；资本主义基本矛盾表现在生产上，是个别企业生产的有组织性和整个社会生产的无政府状态之间的对立。资本主义经济危机的爆发正是这个基本矛盾发展的结果。马克思、恩格斯认为，经济危机至少证明了这两点：“一方面，资本主义生产方式暴露出它没有能力继续驾驭这种生产力。另一方面，这种生产力本身以日益增长的威力要求消除这种矛盾，要求摆脱它作为资本的那种属性，要求在事实上承认它作为社会生产力的那种性质。” 也就是说，只有用社会主义生产方式取而代之，才能根本解决资本主义生产方式的基本矛盾。</w:t>
      </w:r>
    </w:p>
    <w:p w14:paraId="31458BA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资本积累推动资本主义基本矛盾不断激化并最终否定资本主义自身。从资本积累过程来看，资本主义基本矛盾在资本积累过程中不断发展。如果说资本主义的原始积累使资本主义生产方式得以形成，那么，资本的不断积累则为否定资本主义制度自身准备了物质条件。例如，资本的不断积累使社会生产的规模不断扩大，而大规模的生产本身必然会冲破私人对生产过程的控制；资本的不断积累必然提高生产的社会化程度，这在客观上势必导致生产集中和资本集中，使资本的社会化占有成为可能；资本的不断积累使对生产过程的管理社会化，相应地派生出社会化大生产的管理人员和专业的管理机构，而这些都弱化甚至排斥资本家个人在管理中的地位和作用。总之，当资本主义基本矛盾及其派生的各种矛盾在资本积累中不断发展，资本主义生产关系不再适应生产力状况时，公有制取代私有制、社会主义取代资本主义就将成为不可避免的结果。这是资本积累过程所具有的客观历史趋势。</w:t>
      </w:r>
    </w:p>
    <w:p w14:paraId="540AF1F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国家垄断资本主义是资本社会化的更高形式，将成为社会主义的前奏。资本的社会化是在资本主义社会的生产力和生产关系的矛盾运动中东展的。资本主义发展初期的资本所有制形式是资本家的个人所有制。随着生产力的发展，企业的规模越来越大，单个资本没有力量创建和经营日益社会化的大企业，便产生了由许多单个资本联合投资的股份资本。股份资本所有制是资本社会化的一种形式。此后又出现了法人资本所有制和国家资本所有制，这是资本社会化形式的进一步发展。马克思研究了股份公司和合作工厂发展的新现象，指出“资本主义的股份企业，也和合作工厂一样，应当被看做是由资本主义生产方式转化为联合的生产方式的过渡形式”，包含着“在资本主义体系本身的基础上对资本主义的私人产业的扬弃”。在马克思、恩格斯看来，资本国有化将为社会主义革命提供直接的物质前提，是无产阶级社</w:t>
      </w:r>
      <w:r>
        <w:rPr>
          <w:rFonts w:ascii="宋体" w:eastAsia="宋体" w:hAnsi="宋体" w:hint="eastAsia"/>
          <w:szCs w:val="21"/>
        </w:rPr>
        <w:lastRenderedPageBreak/>
        <w:t>会主义革命的入口处。到了国家垄断资本主义阶段，生产社会化、资本社会化和管理社会化都到了资本主义生产方式的更高程度，从而为全社会共同占有生产资料和共同组织社会化生产准备了充分的物质条件和社会条件。“国家垄断资本主义是社会主义的最充分的物质准备，是社会主义的前阶，是历史阶梯上的一级，在这一级和叫做社会主义的那一级之间，没有任何中间级。”随着国家垄断资本主义的发展和资本主义自身的政策调整，资本主义国家中出现了某些新的现象，表明在资本主义社会中孕育着某些社会主义的因素。</w:t>
      </w:r>
    </w:p>
    <w:p w14:paraId="42F14CF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④资本主义社会存在着资产阶级和无产阶级两大阶级之间的矛盾和斗争。随着资本主义经济的发展，资产阶级由生产力的解放者日益变成阻碍者，资本主义在造就了社会化大生产的同时，也产生了推动和运用这一先进生产力的无产阶级。在经济上所处的被剥削的地位使无产阶级具有彻底的革命性和斗争精神。社会化大生产使无产阶级成为最有组织性的革命力量。无产阶级是现代大工业的产物，是真正革命的阶级，无产阶级政党是无产阶级利益的代表。随着生产社会化水平的不断提高和无产阶级队伍的不断壮大，无产阶级在自己的政党领导下，必将彻底推翻资本主义和资产阶级的统治，废除资本主义私有制，逐步建立消灭一切阶级、确保人人得以自由而全面发展的联合体。资产阶级的灭亡和无产阶级的胜利是同样不可避免的。</w:t>
      </w:r>
    </w:p>
    <w:p w14:paraId="3E22C7C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当今世界，虽然资本主义制度通过自我调节还能为生产力的发展提供一定的空间，但社会主义取代资本主义是历史的必然趋势。习近平明确指出：“事实一再告诉我们，马克思、恩格斯关于资本主义社会基本矛盾的分析没有过时，关于资本主义必然消亡、社会主义必然胜利的历史唯物主义观点也没有过时。这是社会历史发展不可逆转的总趋势，但道路是曲折的。资本主义最终消亡、社会主义最终胜利，必然是一个很长的历史过程。我们要深刻认识资本主义社会的自我调节能力，充分估计到西方发达国家在经济科技军事方面长期占据优势的客观现实，认真做好两种社会制度长期合作和斗争的各方面准备。”</w:t>
      </w:r>
    </w:p>
    <w:p w14:paraId="5757A0B2" w14:textId="77777777" w:rsidR="00C938CB" w:rsidRDefault="00C938CB">
      <w:pPr>
        <w:adjustRightInd w:val="0"/>
        <w:snapToGrid w:val="0"/>
        <w:spacing w:afterLines="50" w:after="156" w:line="300" w:lineRule="auto"/>
        <w:rPr>
          <w:rFonts w:ascii="宋体" w:eastAsia="宋体" w:hAnsi="宋体" w:hint="eastAsia"/>
          <w:b/>
          <w:bCs/>
          <w:szCs w:val="21"/>
        </w:rPr>
      </w:pPr>
    </w:p>
    <w:p w14:paraId="57BCA05C"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第六章 社会主义的发展及其规律</w:t>
      </w:r>
    </w:p>
    <w:p w14:paraId="7A60BF23"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1、如何认识世界社会主义五百年的发展历程</w:t>
      </w:r>
      <w:r>
        <w:rPr>
          <w:rFonts w:ascii="宋体" w:eastAsia="宋体" w:hAnsi="宋体" w:hint="eastAsia"/>
          <w:b/>
          <w:bCs/>
          <w:szCs w:val="21"/>
        </w:rPr>
        <w:t>？</w:t>
      </w:r>
    </w:p>
    <w:p w14:paraId="6C919A1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世界社会主义五百年的发展过程实际上经历了四个阶段，分别是社会主义从空想到科学、社会主义从理论到实践、社会主义从一国到多国、在中国焕发强大生机活力。</w:t>
      </w:r>
    </w:p>
    <w:p w14:paraId="28D29392"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（1）社会主义从空想到科学：</w:t>
      </w:r>
    </w:p>
    <w:p w14:paraId="317408B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①空想社会主义：空想社会主义产生于16世纪初期，到19世纪上半叶达到顶峰。这300多年正是欧洲从封建主义生产方式向资本主义生产方式转变的时期。空想社会主义的发展经历了三个阶段，即16</w:t>
      </w:r>
      <w:r>
        <w:rPr>
          <w:rFonts w:ascii="宋体" w:eastAsia="宋体" w:hAnsi="宋体"/>
          <w:szCs w:val="21"/>
        </w:rPr>
        <w:t>-</w:t>
      </w:r>
      <w:r>
        <w:rPr>
          <w:rFonts w:ascii="宋体" w:eastAsia="宋体" w:hAnsi="宋体" w:hint="eastAsia"/>
          <w:szCs w:val="21"/>
        </w:rPr>
        <w:t>17世纪的早期空想社会主义、18世纪的空想平均共产主义、19世纪初期批判的空想社会主义。19世纪初期以圣西门、傅立叶、欧文为代表的空想社会主义是科学社会主义的直接思想来源。以三大空想社会主义者为代表的空想社会主义学说，在理论上致力于社会制度的分析。他们对资本主义旧制度的辛辣批判,包含着许多击中要害的见解;对社会主义新制度的描绘，闪烁着诸多天才的火花。空想社会主义是早期无产阶级意识和利益的先声，反映了早期无产阶级迫切要求改造现存社会、建立理想的新社会的愿望。但其“没有能够指出真正的出路。它既不会阐明资本主义制度下雇佣奴隶制的本质，又不会</w:t>
      </w:r>
      <w:r>
        <w:rPr>
          <w:rFonts w:ascii="宋体" w:eastAsia="宋体" w:hAnsi="宋体" w:hint="eastAsia"/>
          <w:szCs w:val="21"/>
        </w:rPr>
        <w:lastRenderedPageBreak/>
        <w:t>发现资本主义发展的规律，也不会找到能够成为新社会的创造者的社会力量”。</w:t>
      </w:r>
    </w:p>
    <w:p w14:paraId="4B7EB1D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科学社会主义：随着社会化大生产的发展和资本主义生产方式的普遍确立,以及资本主义社会中生产社会化与生产资料资本主义私人占有之间矛盾的激化，无产阶级与资产阶级的斗争更加激烈。无产阶级队伍不断壮大，并在与资产阶级的斗争中从自发走向自觉，表现出改造社会、创造历史的巨大力量。这些新的变化，为社会主义从空想发展为科学提供了社会需要和客观条件。马克思、恩格斯适应社会的需要，在新的历史条件下创立了唯物史观和剩余价值学说，为实现社会主义从空想到科学的飞跃奠定了坚实的理论基础。他们在揭示人类社会发展一般规律和资本主义发展特殊规律的基础上，科学论证了社会主义代替资本主义的历史必然性，阐明了无产阶级的历史使命，提出了无产阶级革命斗争的战略策略，科学预见了未来社会的基本特征，提出了从资本主义社会向共产主义社会过渡时期的理论，创立了科学社会主义学说，从根本上超越了空想社会主义，实现了社会主义从空想到科学的伟大飞跃。</w:t>
      </w:r>
    </w:p>
    <w:p w14:paraId="567A4845"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（2）社会主义从理论到现实：</w:t>
      </w:r>
    </w:p>
    <w:p w14:paraId="2C3368D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①第一国际与巴黎公社：1848年欧洲革命后，资本主义在各国得到了迅速发展，无产阶级力量不断壮大。到19世纪50年代末60年代初，各国工人运动重新活跃起来，并表现出加强国际联系的愿望。1864 年，国际工人协会(第一国际)应运而生。马克思是第一国际的灵魂，在他指导下，第一国际大力支援各国的工人运动，支持反封建的民主运动和民族解放运动，影响日益扩大。第一国际促进了马克思主义的传播和与国际工人运动的结合，初步确立了马克思主义在工人运动中的指导地位。</w:t>
      </w:r>
    </w:p>
    <w:p w14:paraId="4B4AD26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1871年爆发的巴黎公社革命，是第一国际精神的产儿，是无产阶级夺取政权的第一次伟大尝试。公社取消征兵制和常备军，以人民武装国民自卫军作为唯一的武装力量。公社实行了一系列新的政策，如建立革命秩序、恢复生产、实行政教分离和男女平等。特别是公社采取了两项重要措施，用以防止国家机关工作人员由社会公仆变为社会主人:一是规定所有公职人员无论职位高低，实行全面的选举制和撤换制;二是取消高薪制，规定任何公职人员年薪不得超过熟练工人的工薪水平。</w:t>
      </w:r>
    </w:p>
    <w:p w14:paraId="1076BDBF"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十月革命与第一个社会主义国家的建立：1917年11月7日(俄历10月25日)作为伟大的十月社会主义革命胜利日载入史册。十月革命实现了社会主义从理想到现实的伟大飞跃，开辟了人类历史的新纪元。它从根本上推翻了人剥削人、人压迫人的制度，建立起世界上第一个人民当家作主的社会主义国家。此后，社会主义作为一种崭新的社会形态和社会制度登上历史舞台，引领着人类社会的发展方向。在十月革命的影响下，社会主义成为许多国家赢得民族独立、解放和发展的重要选择，社会主义力量大大增强，打破了资本主义的一统天下，成为维护世界和平发展的中坚力量。十月革命的胜利，特别是列宁关于殖民地半殖民地民族解放的思想，极大地推动了受帝国主义、殖民主义欺凌压迫的国家人民的觉醒，促进了民族解放力量的崛起，有力推动了殖民地半殖民地国家的民族解放运动，加速了世界范围内帝国主义殖民体系的整体瓦解，深刻改变了国际力量对比和世界格局。</w:t>
      </w:r>
    </w:p>
    <w:p w14:paraId="3659F352"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（3）社会主义从一国到多国：</w:t>
      </w:r>
    </w:p>
    <w:p w14:paraId="33D86DB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①社会主义在苏联一国的实践：苏维埃俄国是世界上第一个社会主义国家。年轻的苏维</w:t>
      </w:r>
      <w:r>
        <w:rPr>
          <w:rFonts w:ascii="宋体" w:eastAsia="宋体" w:hAnsi="宋体" w:hint="eastAsia"/>
          <w:szCs w:val="21"/>
        </w:rPr>
        <w:lastRenderedPageBreak/>
        <w:t>埃政权建立之后，不仅面临着巩固政权的任务，而且面临着在经济文化相对落后的条件下建设社会主义的任务。列宁领导的苏维埃俄国对社会主义道路的探索，大体上经历了三个时期，即进一步巩固苏维埃政权时期、外国武装干涉和国内战争时期即战时共产主义时期、由战时共产主义转变为新经济政策时期。</w:t>
      </w:r>
    </w:p>
    <w:p w14:paraId="10F54EDC"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社会主义发展到多个国家：俄国十月革命的胜利，苏联社会主义建设的成就，殖民地半殖民地国家民族民主革命的蓬勃发展，帝国主义力量的削弱，极大地鼓舞了世界各国人民，促进了世界社会主义运动的发展。第二次世界大战结束后，社会主义在世界范围内获得大发展，在欧洲、亚洲、拉丁美洲，先后有一批国家走上社会主义道路。在世界社会主义取得重大发展的时期，社会主义国家的人口曾占世界人口的1/3,领土面积达世界陆地面积的1/4。社会主义国家相继开展了大规模的社会主义建设，推动了国家经济、政治、文化和社会各项事业的发展，加速了社会的工业化和现代化进程。</w:t>
      </w:r>
    </w:p>
    <w:p w14:paraId="2DDF17CD"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（4）社会主义在中国焕发出强大生机活力：</w:t>
      </w:r>
    </w:p>
    <w:p w14:paraId="62A0F10E"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俄国十月革命的胜利，给中国人民送来了马克思列宁主义。1921 年7月，中国共产党成立，并成为中国社会主义运动的领导力量。党领导的中国社会主义事业经过了从新民主主义革命到社会主义革命、建设、改革的发展过程，在近百年的奋斗中不断发展壮大，在21世纪焕发出勃勃生机。</w:t>
      </w:r>
    </w:p>
    <w:p w14:paraId="534CA144"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中国特色社会主义进入新时代，意味着近代以来久经磨难的中华民族迎来了从站起来、富起来到强起来的伟大飞跃，迎来了实现中华民族伟大复兴的光明前景:意味着科学社会主义在21世纪的中国焕发出强大生机活力，在世界.上高高举起了中国特色社会主义伟大旗帜;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总之，中国特色社会主义是科学社会主义在当代中国的成功实践，充分表明了社会主义在世界上人口最多的国家成功开辟出通向繁荣昌盛的正确道路，鲜明地展现了社会主义的优越性，标志着世界社会主义正在开拓新的历史征程。</w:t>
      </w:r>
    </w:p>
    <w:p w14:paraId="3DD39F38"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7A90084C"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2、如何正确认识和把握科学社会主义基本原则？</w:t>
      </w:r>
    </w:p>
    <w:p w14:paraId="029B4D77"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（1）正确认识：</w:t>
      </w:r>
    </w:p>
    <w:p w14:paraId="1AF7797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科学社会主义基本原则是社会主义事业发展规律的集中体现，是马克思主义政党领导人民进行社会主义革命、建设、改革的基本遵循。马克思、恩格斯在创立科学社会主义理论并用以指导国际工人运动的过程中，逐步形成了科学社会主义基本原则。这些原则在后来的社会主义革命和建设中得到了证实、丰富和发展。</w:t>
      </w:r>
    </w:p>
    <w:p w14:paraId="22FB9CA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①资本主义必然灭亡，社会主义必然胜利。</w:t>
      </w:r>
    </w:p>
    <w:p w14:paraId="29B59C05"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②无产阶级是最先进最革命的阶级，肩负着推翻资本主义旧世界、建立社会主义和共产主义新世界的历史使命。</w:t>
      </w:r>
    </w:p>
    <w:p w14:paraId="372F2E21"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③无产阶级革命是无产阶级进行斗争的最高形式，以建立无产阶级专政的国家为目的。</w:t>
      </w:r>
    </w:p>
    <w:p w14:paraId="28097850"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lastRenderedPageBreak/>
        <w:t>④社会主义社会要在生产资料公有制基础上组织生产，以满足全体社会成员的需要为生产的根本目的。</w:t>
      </w:r>
    </w:p>
    <w:p w14:paraId="0E59641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⑤社会主义社会要对社会生产进行有计划的指导和调节，实行按劳分配原则。</w:t>
      </w:r>
    </w:p>
    <w:p w14:paraId="16627837"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⑥社会主义社会要合乎自然规律地改造和利用自然，努力实现人与自然的和谐共生。</w:t>
      </w:r>
    </w:p>
    <w:p w14:paraId="5AAA9AF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⑦社会主义社会必须坚持科学的理论指导，大力发展社会主义先进文化。</w:t>
      </w:r>
    </w:p>
    <w:p w14:paraId="5E08C0E9"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⑧无产阶级政党是无产阶级的先锋队，社会主义事业必须始终坚持无产阶级政党的领导。</w:t>
      </w:r>
    </w:p>
    <w:p w14:paraId="10DDA528"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⑨社会主义社会要大力解放和发展生产力，逐步消灭剥削和消除两极分化，实现共同富裕和社会全面进步，并最终向共产主义社会过渡。</w:t>
      </w:r>
    </w:p>
    <w:p w14:paraId="2215A256"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⑩共产主义是人类最美好的社会，实现共产主义是共产党人的最高理想。</w:t>
      </w:r>
    </w:p>
    <w:p w14:paraId="33017690"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（2）如何把握：</w:t>
      </w:r>
    </w:p>
    <w:p w14:paraId="5A2E4A6D" w14:textId="77777777" w:rsidR="00C938CB" w:rsidRDefault="00000000">
      <w:pPr>
        <w:adjustRightInd w:val="0"/>
        <w:snapToGrid w:val="0"/>
        <w:spacing w:afterLines="50" w:after="156" w:line="300" w:lineRule="auto"/>
        <w:ind w:firstLineChars="200" w:firstLine="420"/>
        <w:rPr>
          <w:rFonts w:ascii="宋体" w:eastAsia="宋体" w:hAnsi="宋体" w:hint="eastAsia"/>
          <w:szCs w:val="21"/>
        </w:rPr>
      </w:pPr>
      <w:r>
        <w:rPr>
          <w:rFonts w:ascii="宋体" w:eastAsia="宋体" w:hAnsi="宋体" w:hint="eastAsia"/>
          <w:szCs w:val="21"/>
        </w:rPr>
        <w:t>马克思、恩格斯创立了科学社会主义理论，并提出了正确对待科学社会主义基本原则的</w:t>
      </w:r>
      <w:r>
        <w:rPr>
          <w:rFonts w:ascii="宋体" w:eastAsia="宋体" w:hAnsi="宋体" w:hint="eastAsia"/>
          <w:b/>
          <w:bCs/>
          <w:szCs w:val="21"/>
        </w:rPr>
        <w:t>科学态度</w:t>
      </w:r>
      <w:r>
        <w:rPr>
          <w:rFonts w:ascii="宋体" w:eastAsia="宋体" w:hAnsi="宋体" w:hint="eastAsia"/>
          <w:szCs w:val="21"/>
        </w:rPr>
        <w:t>。他们一方面强调这些原则的正确性，另一方面又反对将这些原则当作一成不变的教条。他们在《共产党宣言》1872年德文版序言中指出“不管最近25年来的情况发生了多大的变化，这个《宣言》中所阐述的一般原理整个说来直到现在还是完全正确的……这些原理的实际运用，正如《宣言》中所说的，随时随地都要以当时的历史条件为转移”。这一论述为无产阶级政党正确认识和对待科学社会主义基本原则提供了科学的方法指导。</w:t>
      </w:r>
    </w:p>
    <w:p w14:paraId="3CEA28D1"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①必须始终坚持科学社会主义基本原则，反对任何背离科学社会主义基本原则的错误倾向。</w:t>
      </w:r>
      <w:r>
        <w:rPr>
          <w:rFonts w:ascii="宋体" w:eastAsia="宋体" w:hAnsi="宋体" w:hint="eastAsia"/>
          <w:szCs w:val="21"/>
        </w:rPr>
        <w:t>科学社会主义基本原则揭示了资本主义生产方式的基本矛盾，阐明了社会主义代替资本主义的历史必然性，为社会主义事业的发展指明了方向。必须始终不渝地坚持科学社会主义基本原则，不能因为遇到一时的困难和挑战而放弃这些原则，否则就是背离了社会主义运动的目的和无产阶级政党的宗旨，就会走向邪路。19世纪末20世纪初，在社会主义运动遇到新情况新挑战的情况下，伯恩施坦打着“发展”马克思主义的旗号，否定科学社会主义基本原则，走上了修正主义道路。列宁深刻揭示了这种修正主义的实质：“临时应付，迁就眼前的事变，迁就微小的政治变动，忘记无产阶级的根本利益，忘记整个资本主义制度、整个资本主义演进的基本特点，为了实际的或假想的一时的利益而牺牲无产阶级的根本利益，——这就是修正主义的政策。”他还强调指出，马克思主义必须随着时代的发展而发展，但发展必须以坚持基本原则为前提，否则就会投入资产阶级的怀抱。</w:t>
      </w:r>
    </w:p>
    <w:p w14:paraId="7E2C9F02"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②要善于把科学社会主义基本原则与本国实际相结合，创造性地回答和解决社会主义革命、建设、改革中的重大问题。</w:t>
      </w:r>
      <w:r>
        <w:rPr>
          <w:rFonts w:ascii="宋体" w:eastAsia="宋体" w:hAnsi="宋体" w:hint="eastAsia"/>
          <w:szCs w:val="21"/>
        </w:rPr>
        <w:t>马克思、恩格斯多次指出，他们的理论不是教条，而是行动的指南。因此，共产党人必须将科学社会主义基本原则运用于社会主义革命、建设、改革的实践，发挥这些原则指导实践的巨大威力。也只有在理论与实践相结合的过程中，我们才能真正认识和把握社会主义的真谛。而在运用科学社会主义基本原则的过程中，必须正确认识和处理原则的一般性与具体实际的特殊性之间的辩证关系。要看到，科学社会主义基本原则揭示的是一般性规律，而不是向人们提供解决特殊问题的具体方案。列宁强调指出，马克思的理论“所提供的只是总的指导原理，而这些原理的应用具体地说，在英国不同于法国，在法国不同于德国，在德国又不同于俄国”。因此，只有将科学社会主义基本原则与本国国</w:t>
      </w:r>
      <w:r>
        <w:rPr>
          <w:rFonts w:ascii="宋体" w:eastAsia="宋体" w:hAnsi="宋体" w:hint="eastAsia"/>
          <w:szCs w:val="21"/>
        </w:rPr>
        <w:lastRenderedPageBreak/>
        <w:t>情相结合，才能创造性地回答和解决本国实际问题。</w:t>
      </w:r>
    </w:p>
    <w:p w14:paraId="10DCFBB4" w14:textId="77777777" w:rsidR="00C938CB" w:rsidRDefault="00000000">
      <w:pPr>
        <w:adjustRightInd w:val="0"/>
        <w:snapToGrid w:val="0"/>
        <w:spacing w:afterLines="50" w:after="156" w:line="300" w:lineRule="auto"/>
        <w:ind w:firstLineChars="200" w:firstLine="422"/>
        <w:rPr>
          <w:rFonts w:ascii="宋体" w:eastAsia="宋体" w:hAnsi="宋体" w:hint="eastAsia"/>
          <w:szCs w:val="21"/>
        </w:rPr>
      </w:pPr>
      <w:r>
        <w:rPr>
          <w:rFonts w:ascii="宋体" w:eastAsia="宋体" w:hAnsi="宋体" w:hint="eastAsia"/>
          <w:b/>
          <w:bCs/>
          <w:szCs w:val="21"/>
        </w:rPr>
        <w:t>③紧跟时代和实践的发展，在不断总结新鲜经验中进一步丰富和发展科学社会主义基本原则。</w:t>
      </w:r>
      <w:r>
        <w:rPr>
          <w:rFonts w:ascii="宋体" w:eastAsia="宋体" w:hAnsi="宋体" w:hint="eastAsia"/>
          <w:szCs w:val="21"/>
        </w:rPr>
        <w:t>理论来源于实践，又随着实践的发展而发展。科学社会主义基本原则不是一成不变的教条，而是随着社会主义实践而不断丰富和发展的学说。马克思、恩格斯在19世纪中期创立了科学社会主义，并在实践中不断加以完善。列宁在20世纪初领导俄国社会主义革命和建设的过程中，突出强调了在新的实践中推进科学社会主义的重要性。他指出，“现在一切都在于实践，现在已经到了这样一个历史关头：理论在变为实践，理论由实践赋予活力，由实践来修正，由实践来检验”，不能“为死教条而牺牲活的马克思主义”。正是这种科学的态度，为推进社会主义事业并丰富和发展科学社会主义开辟了广阔空间。</w:t>
      </w:r>
    </w:p>
    <w:p w14:paraId="08B0D221" w14:textId="77777777" w:rsidR="00C938CB" w:rsidRDefault="00C938CB">
      <w:pPr>
        <w:adjustRightInd w:val="0"/>
        <w:snapToGrid w:val="0"/>
        <w:spacing w:afterLines="50" w:after="156" w:line="300" w:lineRule="auto"/>
        <w:ind w:firstLineChars="200" w:firstLine="420"/>
        <w:rPr>
          <w:rFonts w:ascii="宋体" w:eastAsia="宋体" w:hAnsi="宋体" w:hint="eastAsia"/>
          <w:szCs w:val="21"/>
        </w:rPr>
      </w:pPr>
    </w:p>
    <w:p w14:paraId="0279F623"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3、请结合科学社会主义基本原则，谈谈为什么说中国特色社会主义是</w:t>
      </w:r>
      <w:r>
        <w:rPr>
          <w:rFonts w:ascii="宋体" w:eastAsia="宋体" w:hAnsi="宋体" w:hint="eastAsia"/>
          <w:b/>
          <w:bCs/>
          <w:szCs w:val="21"/>
        </w:rPr>
        <w:t>科学社会主义，而不是其他什么主义。</w:t>
      </w:r>
    </w:p>
    <w:p w14:paraId="1BE44E65"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color w:val="000000" w:themeColor="text1"/>
          <w:kern w:val="0"/>
          <w:szCs w:val="21"/>
        </w:rPr>
        <w:t>习近平总书记旗帜鲜明的指出。</w:t>
      </w:r>
      <w:r>
        <w:rPr>
          <w:rFonts w:ascii="宋体" w:eastAsia="宋体" w:hAnsi="宋体" w:cs="宋体"/>
          <w:b/>
          <w:bCs/>
          <w:color w:val="000000" w:themeColor="text1"/>
          <w:kern w:val="0"/>
          <w:szCs w:val="21"/>
        </w:rPr>
        <w:t>中国特色社会主义既坚持了科学社会主义基本原则，又根据时代条件赋予其鲜明的中国特色，这就是说中国特色社会主义是社会主义，不是别的什么主义</w:t>
      </w:r>
      <w:r>
        <w:rPr>
          <w:rFonts w:ascii="宋体" w:eastAsia="宋体" w:hAnsi="宋体" w:cs="宋体"/>
          <w:color w:val="000000" w:themeColor="text1"/>
          <w:kern w:val="0"/>
          <w:szCs w:val="21"/>
        </w:rPr>
        <w:t>。在当代中国，坚持和发展中国特色社会主义，就是真正坚持和发展科学社会主义。</w:t>
      </w:r>
      <w:r>
        <w:rPr>
          <w:rFonts w:ascii="宋体" w:eastAsia="宋体" w:hAnsi="宋体" w:cs="宋体" w:hint="eastAsia"/>
          <w:color w:val="000000" w:themeColor="text1"/>
          <w:kern w:val="0"/>
          <w:szCs w:val="21"/>
        </w:rPr>
        <w:t>中国特色社会主义是根植于中国大地、反映中国人民意愿、适应中国和时代发展进步要求的科学社会主义，集中体现了科学社会主义基本原则与当代中国实际、中华优秀传统文化的有机统一。</w:t>
      </w:r>
    </w:p>
    <w:p w14:paraId="20A03C95"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中国特色社会主义始终坚持科学社会主义基本原则。中国人民在中国共产党领导下，历史性地选择了马克思主义、选择了社会主义，创造性地走出了二条符合中国特点的社会主义道路。中国特色社会主义之所以是社会主义而不是什么别的主义，就是因为中国特色社会主义始终坚持科学社会主义基本原则不动摇，始终没有背离科学社会主义基本原则。中国特色社会主义道路、理论、制度、文化无疑具有鲜明的中国特色，但都体现着科学社会主义基本原则，不仅没有丢掉“老祖宗”，而且以新的独创性观点丰富和发展了“老祖宗”，使科学社会主义在中国这块土地上焕发出勃勃生机。</w:t>
      </w:r>
    </w:p>
    <w:p w14:paraId="3E40D9F9"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中国特色社会主义实现了科学社会主义基本原则与当代中国实际、中华优秀传统文化的有机结合。每个国家和民族的历史传统、文化积淀、基本国情不同，其发展道路必然有着自己的特色。我国独特的历史文化传统和现实国惰，决定了我们必然要走出一条适合自身特点的社会主义发展道路。中国立足自身国情和实践，从中华文明中汲取智慧，博采东西方各家之长，坚守但不僵化，借鉴但不照搬，在不断探索中形成了自己的发展道路。习近平指出：“走自己的路，是党的全部理论和实践立足点，更是党百年奋斗得出的历史结论。中国特色社会主义是党和人民历经千辛万苦、付出巨大代价取得的根本成就，是实现中华民族伟大复兴的正确道路。”</w:t>
      </w:r>
    </w:p>
    <w:p w14:paraId="58F707FD"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中国特色社会主义既坚持了科学社会主义基本原则，又具有鲜明的民族特色和时代特色。中国共产党坚持了“两个必然”的原则，始终践行党的初心使命；坚恃了无产阶级历史使命的原则，充分发怀中同工人阶级领导作用，并提出知识分子是工人阶级的一部分；坚持了无产阶级革命和无产阶级专政的原则，开创了中国特色的新民主主义革命和社会主义革命</w:t>
      </w:r>
      <w:r>
        <w:rPr>
          <w:rFonts w:ascii="宋体" w:eastAsia="宋体" w:hAnsi="宋体" w:cs="宋体" w:hint="eastAsia"/>
          <w:color w:val="000000" w:themeColor="text1"/>
          <w:kern w:val="0"/>
          <w:szCs w:val="21"/>
        </w:rPr>
        <w:lastRenderedPageBreak/>
        <w:t>道路，建立了人民民主专政的国家政权，发展了社会主义民主政治；坚持了生产资料公有制和社会主义生产目的的原则，形成了以公有制为主体、多种所有制经济共同发展的基本经济制度，贯彻了以人民为中心的发展思想；坚持了计划调节和按劳分配的原则，强调发挥市场在资源配置中的决定性作用和更好发挥政府作用，形成了以按劳分配为主体的多种分配方式；坚持了人与自然和谐共生的原则，不断取得社会主义生态文明建设新成就；坚持了马克思主义指导地位的原则，倡导了社会主义核心价值观，发展了中国特色社会主义先进文化；坚持了无产阶级政党领导作用的原则，加强中国共产党的全面领导，发挥党总揽全局、协调各方的作用；坚持了解放、发展生产力和实现共同富裕的原则，不断推进改革开放和社会主义现代化建设，把逐步实现共同富裕提上日程；坚持了为共产主义而奋斗的原则，在中国特色社会主义实践中把远大理想与共同理想结合起来。</w:t>
      </w:r>
    </w:p>
    <w:p w14:paraId="17FA4948"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习近平新时代中国特色社会主义思想，是在中国特色社会主义进入新时代、当今世界经历新变局、我们党面临执政新考验的历史条件下形成和发展起来的，标志着我们党在自觉把科学社会主义基本原则与中国实际和时代特征相结合上达到了新的境界。在新时代新征程将中国特色社会主义继续推向前进，一定要以全面建设社会主义现代化国家和实现中华民族伟大复兴的事业为中心，着眼于科学社会主义基本原则的新运用，着眼于中国特色社会主义建设新经验对科学社会主义的新贡献，在坚持和发展中国特色社会主义事业中实现实践创新与理论创新的良性互动。习近平指出：有的征程上，我们必须坚持马克思列宁主义、毛泽东思想、邓小平理论、‘三个代表’重要思想、科学发展观，全面贯彻新时代中国特色社会主义思想，坚持把马克思主义基本原理同中国具体实际相结合、同中华优秀传统文化相结合，用马克思主义观察时代、把握时代、引领时代，继续发展当代中国马克思主义、21世纪马克思主义！”</w:t>
      </w:r>
    </w:p>
    <w:p w14:paraId="77DA16DC" w14:textId="77777777" w:rsidR="00C938CB" w:rsidRDefault="00C938CB">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p>
    <w:p w14:paraId="04ABEF9C" w14:textId="77777777" w:rsidR="00C938CB" w:rsidRDefault="00C938CB">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p>
    <w:p w14:paraId="5313E68C"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4、请谈谈中国特色社会主义的成功实践对世界社会主义发展的贡献。</w:t>
      </w:r>
    </w:p>
    <w:p w14:paraId="3D806F83"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经过几十年的实践探索，中国特色社会主义取得了举世瞩目的辉煌成就。中国特色社会主义进入新时代，是社会主义实践探索的新境界，在社会主义发展史上具有重要地位，不仅对中国的社会主义事业具有重大现实意义，而且对世界社会主义的发展具有广泛影响。要深刻认识到，中国特色社会主义虽然只是世界社会主义的一个方面军，但这是社会主义在一个拥有</w:t>
      </w:r>
      <w:r>
        <w:rPr>
          <w:rFonts w:ascii="宋体" w:eastAsia="宋体" w:hAnsi="宋体" w:cs="宋体"/>
          <w:color w:val="000000" w:themeColor="text1"/>
          <w:kern w:val="0"/>
          <w:szCs w:val="21"/>
        </w:rPr>
        <w:t>5000</w:t>
      </w:r>
      <w:r>
        <w:rPr>
          <w:rFonts w:ascii="宋体" w:eastAsia="宋体" w:hAnsi="宋体" w:cs="宋体" w:hint="eastAsia"/>
          <w:color w:val="000000" w:themeColor="text1"/>
          <w:kern w:val="0"/>
          <w:szCs w:val="21"/>
        </w:rPr>
        <w:t>多年文明史和</w:t>
      </w:r>
      <w:r>
        <w:rPr>
          <w:rFonts w:ascii="宋体" w:eastAsia="宋体" w:hAnsi="宋体" w:cs="宋体"/>
          <w:color w:val="000000" w:themeColor="text1"/>
          <w:kern w:val="0"/>
          <w:szCs w:val="21"/>
        </w:rPr>
        <w:t>14</w:t>
      </w:r>
      <w:r>
        <w:rPr>
          <w:rFonts w:ascii="宋体" w:eastAsia="宋体" w:hAnsi="宋体" w:cs="宋体" w:hint="eastAsia"/>
          <w:color w:val="000000" w:themeColor="text1"/>
          <w:kern w:val="0"/>
          <w:szCs w:val="21"/>
        </w:rPr>
        <w:t>亿多人口的东方大国所取得的成功，是当今世界最大的社会主义国家所取得的成功。当今中国正日益走近世界舞台中央，国际影响力不断提升。中国特色社会主义的历史性成就，必将对世界社会主义的发展态势产生重大影响。可以说，中国特色社会主义的成功，特别是中国特色社会主义进入新时代，使世界人民看到了社会主义的强大活力，极大地鼓舞了人们对社会主义的信心。可以说，中国特色社会主义是振兴世界社会主义的中流砥柱，是引领</w:t>
      </w:r>
      <w:r>
        <w:rPr>
          <w:rFonts w:ascii="宋体" w:eastAsia="宋体" w:hAnsi="宋体" w:cs="宋体"/>
          <w:color w:val="000000" w:themeColor="text1"/>
          <w:kern w:val="0"/>
          <w:szCs w:val="21"/>
        </w:rPr>
        <w:t>21</w:t>
      </w:r>
      <w:r>
        <w:rPr>
          <w:rFonts w:ascii="宋体" w:eastAsia="宋体" w:hAnsi="宋体" w:cs="宋体" w:hint="eastAsia"/>
          <w:color w:val="000000" w:themeColor="text1"/>
          <w:kern w:val="0"/>
          <w:szCs w:val="21"/>
        </w:rPr>
        <w:t>世纪社会主义发展的一面光辉旗帜。</w:t>
      </w:r>
    </w:p>
    <w:p w14:paraId="0342C897"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党的</w:t>
      </w:r>
      <w:r>
        <w:rPr>
          <w:rFonts w:ascii="宋体" w:eastAsia="宋体" w:hAnsi="宋体" w:cs="宋体"/>
          <w:color w:val="000000" w:themeColor="text1"/>
          <w:kern w:val="0"/>
          <w:szCs w:val="21"/>
        </w:rPr>
        <w:t>十九大报告作出了“中国特色社会主义进入新时代”的重大政治论断。习近平总书记在报告中指出</w:t>
      </w:r>
      <w:r>
        <w:rPr>
          <w:rFonts w:ascii="宋体" w:eastAsia="宋体" w:hAnsi="宋体" w:cs="宋体" w:hint="eastAsia"/>
          <w:color w:val="000000" w:themeColor="text1"/>
          <w:kern w:val="0"/>
          <w:szCs w:val="21"/>
        </w:rPr>
        <w:t>：</w:t>
      </w:r>
      <w:r>
        <w:rPr>
          <w:rFonts w:ascii="宋体" w:eastAsia="宋体" w:hAnsi="宋体" w:cs="宋体"/>
          <w:color w:val="000000" w:themeColor="text1"/>
          <w:kern w:val="0"/>
          <w:szCs w:val="21"/>
        </w:rPr>
        <w:t>“中国特色社会主义进入新时代，意味着近代以来久经磨难的中华民族迎来了从站起来、富起来到强起来的伟大飞跃</w:t>
      </w:r>
      <w:r>
        <w:rPr>
          <w:rFonts w:ascii="宋体" w:eastAsia="宋体" w:hAnsi="宋体" w:cs="宋体" w:hint="eastAsia"/>
          <w:color w:val="000000" w:themeColor="text1"/>
          <w:kern w:val="0"/>
          <w:szCs w:val="21"/>
        </w:rPr>
        <w:t>，</w:t>
      </w:r>
      <w:r>
        <w:rPr>
          <w:rFonts w:ascii="宋体" w:eastAsia="宋体" w:hAnsi="宋体" w:cs="宋体"/>
          <w:color w:val="000000" w:themeColor="text1"/>
          <w:kern w:val="0"/>
          <w:szCs w:val="21"/>
        </w:rPr>
        <w:t>迎来了实现中华民族伟大复兴的光明前景</w:t>
      </w:r>
      <w:r>
        <w:rPr>
          <w:rFonts w:ascii="宋体" w:eastAsia="宋体" w:hAnsi="宋体" w:cs="宋体" w:hint="eastAsia"/>
          <w:color w:val="000000" w:themeColor="text1"/>
          <w:kern w:val="0"/>
          <w:szCs w:val="21"/>
        </w:rPr>
        <w:t>；</w:t>
      </w:r>
      <w:r>
        <w:rPr>
          <w:rFonts w:ascii="宋体" w:eastAsia="宋体" w:hAnsi="宋体" w:cs="宋体"/>
          <w:color w:val="000000" w:themeColor="text1"/>
          <w:kern w:val="0"/>
          <w:szCs w:val="21"/>
        </w:rPr>
        <w:t>意味着科学社会主义在二十一世纪的中国焕发出强大生机活力，在世界上高高举起了中国特色</w:t>
      </w:r>
      <w:r>
        <w:rPr>
          <w:rFonts w:ascii="宋体" w:eastAsia="宋体" w:hAnsi="宋体" w:cs="宋体"/>
          <w:color w:val="000000" w:themeColor="text1"/>
          <w:kern w:val="0"/>
          <w:szCs w:val="21"/>
        </w:rPr>
        <w:lastRenderedPageBreak/>
        <w:t>社会主义伟大旗帜</w:t>
      </w:r>
      <w:r>
        <w:rPr>
          <w:rFonts w:ascii="宋体" w:eastAsia="宋体" w:hAnsi="宋体" w:cs="宋体" w:hint="eastAsia"/>
          <w:color w:val="000000" w:themeColor="text1"/>
          <w:kern w:val="0"/>
          <w:szCs w:val="21"/>
        </w:rPr>
        <w:t>；</w:t>
      </w:r>
      <w:r>
        <w:rPr>
          <w:rFonts w:ascii="宋体" w:eastAsia="宋体" w:hAnsi="宋体" w:cs="宋体"/>
          <w:color w:val="000000" w:themeColor="text1"/>
          <w:kern w:val="0"/>
          <w:szCs w:val="21"/>
        </w:rPr>
        <w:t>意味着中国特色社会主义道路、理论、制度、文化不断发展，拓展了发展中国家走向现代化的途径</w:t>
      </w:r>
      <w:r>
        <w:rPr>
          <w:rFonts w:ascii="宋体" w:eastAsia="宋体" w:hAnsi="宋体" w:cs="宋体" w:hint="eastAsia"/>
          <w:color w:val="000000" w:themeColor="text1"/>
          <w:kern w:val="0"/>
          <w:szCs w:val="21"/>
        </w:rPr>
        <w:t>，</w:t>
      </w:r>
      <w:r>
        <w:rPr>
          <w:rFonts w:ascii="宋体" w:eastAsia="宋体" w:hAnsi="宋体" w:cs="宋体"/>
          <w:color w:val="000000" w:themeColor="text1"/>
          <w:kern w:val="0"/>
          <w:szCs w:val="21"/>
        </w:rPr>
        <w:t>给世界上那些既希望加快发展又希望保持自身独立性的国家和民族提供了全新选择，为解决人类问</w:t>
      </w:r>
      <w:r>
        <w:rPr>
          <w:rFonts w:ascii="宋体" w:eastAsia="宋体" w:hAnsi="宋体" w:cs="宋体" w:hint="eastAsia"/>
          <w:color w:val="000000" w:themeColor="text1"/>
          <w:kern w:val="0"/>
          <w:szCs w:val="21"/>
        </w:rPr>
        <w:t>题贡献了中国智慧和中国方案。”</w:t>
      </w:r>
    </w:p>
    <w:p w14:paraId="3415EDB9" w14:textId="77777777" w:rsidR="00C938CB" w:rsidRDefault="00C938CB">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p>
    <w:p w14:paraId="484D93C5"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5、如何正确认识和把握共产党执政规律</w:t>
      </w:r>
      <w:r>
        <w:rPr>
          <w:rFonts w:ascii="宋体" w:eastAsia="宋体" w:hAnsi="宋体" w:hint="eastAsia"/>
          <w:b/>
          <w:bCs/>
          <w:szCs w:val="21"/>
        </w:rPr>
        <w:t>？</w:t>
      </w:r>
    </w:p>
    <w:p w14:paraId="632ADAEF"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共产党从一个为夺取政权而斗争的党转变为全面执掌政权利领导本国社会主义建设事业的党，是一个重大的历史转变，也是一个重大的考验。执政的共产党人必须自觉学习和积累执政经验，探索和遵循执政规律。历史证明，遵循共产党执政规律，社会主义事业就发展壮大；违背执政规律，社会主义事业就遭受挫折。中国共产党在长期执政实践过程中，在全面总结历史经验、深刻认识分析当代世情国情党情的基础上，对共产党执政规律作出了深刻揭示，反映了中国共产党对共产党执政规律认识的深化，创造性地丰富和发展了共产党执政理论，这对于穷实党的执政基础，凝聚执政力量，实现中华民族伟大复兴具有重要意义。</w:t>
      </w:r>
    </w:p>
    <w:p w14:paraId="7E1DF204"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共产党执政规律具有丰富的理论内涵和实践要求。执政最根本的是人心向背。“一个政党，一个政权，其前途命运取决于人心向背。”“江山就是人民，人民就是江山，人心向背关系党的生死存亡。”中间共产党抓住“人心是最大的政治”这个根本执政规律，把根深深扎在人民沃土币，始终站在人民大众立场上，“中国共产党始终代表最广大人民根本利益，与人民休戚与共、生死相依，没有任何自己特殊的利益，从来不代表任何利益集团、任何权势团体、任何特权阶层的利益”。坚持以人民为中心，始终把人民放在心中最高位置，坚持一切为了人民、一切依靠人民，把人民对美好生活的向往作为奋斗目标，诚心诚意为人民谋幸福，为民族谋复兴。共产党执政首要的是坚持党中央权威和集中统一领导，党是最高政治领导力量，党的领导是全面领导。共产党在执政过程中要不断加强自身建设，突出政治建设是根本性建设，强调把党的政治建设摆在首位。中国共产党“历经千锤百炼而朝气蓬勃，一个很重要的原因就是我们始终坚持党要管党、全面从严治党，不断应对好自身在各个历史时期面临的风险考验，确保我们党在世界形势深刻变化的历史进程中始终走在时代前列，在应对国内外各种风险挑战的历史进程中始终成为全国人民的主心骨”。勇于自我革命是中国共产党区别于其他政党的显著标志，在伟大的社会革命中要勇于自我革命，坚持全面从严治党，坚定不移惩治和预防腐败，构建起一套行之有效的权力监督制度和执纪执法体系，实现党内监督和外部监督相结合，穷实全面从严治党、实现自我革命的制度基础，探索一条长期执政条件下解决自身问题、跳出历史周期率的成功道路。坚持科学执政、民主执政、依法执政，推动中国特色社会主义制度更加成熟更加定型，为党和国家事业发展、人民幸福安康、社会和谐稳定、国家长治久安提供一整套更完备、更稳定、更管用的制度体系。</w:t>
      </w:r>
    </w:p>
    <w:p w14:paraId="5DDA7292" w14:textId="77777777" w:rsidR="00C938CB" w:rsidRDefault="00C938CB">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p>
    <w:p w14:paraId="206A3344" w14:textId="77777777" w:rsidR="00C938CB" w:rsidRDefault="00000000">
      <w:pPr>
        <w:adjustRightInd w:val="0"/>
        <w:snapToGrid w:val="0"/>
        <w:spacing w:afterLines="50" w:after="156" w:line="300" w:lineRule="auto"/>
        <w:jc w:val="center"/>
        <w:rPr>
          <w:rFonts w:ascii="宋体" w:eastAsia="宋体" w:hAnsi="宋体" w:hint="eastAsia"/>
          <w:b/>
          <w:bCs/>
          <w:sz w:val="24"/>
          <w:szCs w:val="24"/>
        </w:rPr>
      </w:pPr>
      <w:r>
        <w:rPr>
          <w:rFonts w:ascii="宋体" w:eastAsia="宋体" w:hAnsi="宋体" w:hint="eastAsia"/>
          <w:b/>
          <w:bCs/>
          <w:sz w:val="24"/>
          <w:szCs w:val="24"/>
        </w:rPr>
        <w:t>第七章 共产主义崇高理想及其最终实现</w:t>
      </w:r>
    </w:p>
    <w:p w14:paraId="253D8495"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1、请谈谈在未来理想社会的认识上，马克思主义经典作家与空想社会主义者有何本质区别。</w:t>
      </w:r>
    </w:p>
    <w:p w14:paraId="4414098B"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color w:val="000000" w:themeColor="text1"/>
          <w:kern w:val="0"/>
          <w:szCs w:val="21"/>
        </w:rPr>
        <w:t>在展望未来社会的问题上，是否坚持科学的立场、观点和方法是能否正确预见未来的基本前提，是马克思主义与空想社会主义的本质区别。马克思主义经典作家站在科学的立场上，提出并自觉运用了预见未来社会的科学方法。这是我们展望未来理想社会的基本依据。</w:t>
      </w:r>
    </w:p>
    <w:p w14:paraId="4FBEE2ED"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lastRenderedPageBreak/>
        <w:t>①</w:t>
      </w:r>
      <w:r>
        <w:rPr>
          <w:rFonts w:ascii="宋体" w:eastAsia="宋体" w:hAnsi="宋体" w:cs="宋体"/>
          <w:b/>
          <w:bCs/>
          <w:color w:val="000000" w:themeColor="text1"/>
          <w:kern w:val="0"/>
          <w:szCs w:val="21"/>
        </w:rPr>
        <w:t>在揭示人类社会发展一般规律的基础上指明社会发展的方向。</w:t>
      </w:r>
      <w:r>
        <w:rPr>
          <w:rFonts w:ascii="宋体" w:eastAsia="宋体" w:hAnsi="宋体" w:cs="宋体"/>
          <w:color w:val="000000" w:themeColor="text1"/>
          <w:kern w:val="0"/>
          <w:szCs w:val="21"/>
        </w:rPr>
        <w:t>空想社会主义者把对未来社会的构想建立于所谓“永恒真理”“永恒正义”和“基于自然的平等和不可剥夺的人权”的理性原则之上，他们对未来社会的预见往往带有浓厚的空想性质和幻想色彩，因为他们还没有掌握预见未来的科学方法，也不懂得人类社会发展的客观规律。而马克思主义经典作家则在分析资本主义基本矛盾的前提下，把对未来社会的理想牢牢地构筑于唯物史观的基础之上。他们站在无产阶级立场上，运用科学的方法，致力于研究人类社会特别是资本主义社会，第一次揭示了社会发展的一般规律和资本主义社会发展的特殊规律，从而对共产主义社会作出了科学的展望。</w:t>
      </w:r>
    </w:p>
    <w:p w14:paraId="6914783C"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②</w:t>
      </w:r>
      <w:r>
        <w:rPr>
          <w:rFonts w:ascii="宋体" w:eastAsia="宋体" w:hAnsi="宋体" w:cs="宋体"/>
          <w:b/>
          <w:bCs/>
          <w:color w:val="000000" w:themeColor="text1"/>
          <w:kern w:val="0"/>
          <w:szCs w:val="21"/>
        </w:rPr>
        <w:t>在剖析资本主义旧世界的过程中阐发未来新世界的特点。</w:t>
      </w:r>
      <w:r>
        <w:rPr>
          <w:rFonts w:ascii="宋体" w:eastAsia="宋体" w:hAnsi="宋体" w:cs="宋体"/>
          <w:color w:val="000000" w:themeColor="text1"/>
          <w:kern w:val="0"/>
          <w:szCs w:val="21"/>
        </w:rPr>
        <w:t>马克思、恩格斯关于未来社会的预测，是在科学地批判和解剖资本主义社会的过程中作出的。</w:t>
      </w:r>
      <w:r>
        <w:rPr>
          <w:rFonts w:ascii="宋体" w:eastAsia="宋体" w:hAnsi="宋体" w:cs="宋体" w:hint="eastAsia"/>
          <w:color w:val="000000" w:themeColor="text1"/>
          <w:kern w:val="0"/>
          <w:szCs w:val="21"/>
        </w:rPr>
        <w:t>他们在开始投入社会斗争洪流的时候，就明确地意识到不能抽象地、随意地谈论未来社会，而应该首先致力于对资本主义社会的研究，“对现存的一切进行无情的批判”</w:t>
      </w:r>
      <w:r>
        <w:rPr>
          <w:rFonts w:ascii="宋体" w:eastAsia="宋体" w:hAnsi="宋体" w:cs="宋体"/>
          <w:color w:val="000000" w:themeColor="text1"/>
          <w:kern w:val="0"/>
          <w:szCs w:val="21"/>
        </w:rPr>
        <w:t>。马克思、恩格斯对资本主义批判的高明之处在于，他们不仅看到了资本主义社会的弊端，而且进一步揭示出弊端的根源，揭示出资本主义发展中自我否定的力量，发现资本主义的矛盾运动中孕育着的新社会因素，并以此作出对未来社会特点的预见。但是，空想社会主义者则把未来理想社会看成是某些“天才人物”的创造发明，因而纯粹是一种偶然的现象。</w:t>
      </w:r>
    </w:p>
    <w:p w14:paraId="51558357"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③</w:t>
      </w:r>
      <w:r>
        <w:rPr>
          <w:rFonts w:ascii="宋体" w:eastAsia="宋体" w:hAnsi="宋体" w:cs="宋体"/>
          <w:b/>
          <w:bCs/>
          <w:color w:val="000000" w:themeColor="text1"/>
          <w:kern w:val="0"/>
          <w:szCs w:val="21"/>
        </w:rPr>
        <w:t>在社会主义社会发展中不断深化对未来共产主义社会的认识。</w:t>
      </w:r>
      <w:r>
        <w:rPr>
          <w:rFonts w:ascii="宋体" w:eastAsia="宋体" w:hAnsi="宋体" w:cs="宋体" w:hint="eastAsia"/>
          <w:color w:val="000000" w:themeColor="text1"/>
          <w:kern w:val="0"/>
          <w:szCs w:val="21"/>
        </w:rPr>
        <w:t>预见未来共产主义社会的基本特征，既从资本主义社会中寻找灵感，更从社会主义社会的建设与发展中寻找启示。</w:t>
      </w:r>
      <w:r>
        <w:rPr>
          <w:rFonts w:ascii="宋体" w:eastAsia="宋体" w:hAnsi="宋体" w:cs="宋体"/>
          <w:color w:val="000000" w:themeColor="text1"/>
          <w:kern w:val="0"/>
          <w:szCs w:val="21"/>
        </w:rPr>
        <w:t>现实中的社会主义社会本来就是共产主义社会的初级阶段，虽然它距离未来社会的高级阶段即典型的共产主义社会尚远，但从社会性质上来说是一致的。因此，在对未来共产主义社会的认识上，从社会主义社会中得到的启示应该比从资本主义社会中得到的启示更多、更直接、更有教益。</w:t>
      </w:r>
    </w:p>
    <w:p w14:paraId="589C8FDF"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④</w:t>
      </w:r>
      <w:r>
        <w:rPr>
          <w:rFonts w:ascii="宋体" w:eastAsia="宋体" w:hAnsi="宋体" w:cs="宋体"/>
          <w:b/>
          <w:bCs/>
          <w:color w:val="000000" w:themeColor="text1"/>
          <w:kern w:val="0"/>
          <w:szCs w:val="21"/>
        </w:rPr>
        <w:t>立足于揭示未来社会的一般特征，而不作详尽的细节描绘。</w:t>
      </w:r>
      <w:r>
        <w:rPr>
          <w:rFonts w:ascii="宋体" w:eastAsia="宋体" w:hAnsi="宋体" w:cs="宋体"/>
          <w:color w:val="000000" w:themeColor="text1"/>
          <w:kern w:val="0"/>
          <w:szCs w:val="21"/>
        </w:rPr>
        <w:t>马克思、恩格斯在展望未来社会时，总是只限于指出未来社会发展的方向、原则和基本特征，而把具体情形留给后来的实践回答。但是，空想社会主义者却从主观愿望出发，为未来理想社会制定了一个极其细致详尽的蓝图，正如恩格斯所说的，这样的蓝图“越是制定得详尽周密，就越是要陷入纯粹的幻想。”</w:t>
      </w:r>
    </w:p>
    <w:p w14:paraId="0948541A" w14:textId="77777777" w:rsidR="00C938CB" w:rsidRDefault="00C938CB">
      <w:pPr>
        <w:adjustRightInd w:val="0"/>
        <w:snapToGrid w:val="0"/>
        <w:spacing w:line="300" w:lineRule="auto"/>
        <w:rPr>
          <w:rFonts w:ascii="宋体" w:eastAsia="宋体" w:hAnsi="宋体" w:hint="eastAsia"/>
          <w:szCs w:val="21"/>
        </w:rPr>
      </w:pPr>
    </w:p>
    <w:p w14:paraId="36CF271D"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2、既然共产主义理想的实现是历史的必然，为什么又要人们去努力追求？既然共产主义的最终实现是一个漫长的过程，为什么又说“共产主义</w:t>
      </w:r>
      <w:r>
        <w:rPr>
          <w:rFonts w:ascii="宋体" w:eastAsia="宋体" w:hAnsi="宋体" w:hint="eastAsia"/>
          <w:b/>
          <w:bCs/>
          <w:szCs w:val="21"/>
        </w:rPr>
        <w:t>渺茫论”是错误的</w:t>
      </w:r>
      <w:r>
        <w:rPr>
          <w:rFonts w:ascii="宋体" w:eastAsia="宋体" w:hAnsi="宋体"/>
          <w:b/>
          <w:bCs/>
          <w:szCs w:val="21"/>
        </w:rPr>
        <w:t>？请用马克思主义的辩证观点予以解答。</w:t>
      </w:r>
    </w:p>
    <w:p w14:paraId="441C49D1" w14:textId="77777777" w:rsidR="00C938CB" w:rsidRDefault="00000000">
      <w:pPr>
        <w:widowControl/>
        <w:adjustRightInd w:val="0"/>
        <w:snapToGrid w:val="0"/>
        <w:spacing w:afterLines="50" w:after="156" w:line="300" w:lineRule="auto"/>
        <w:rPr>
          <w:rFonts w:ascii="宋体" w:eastAsia="宋体" w:hAnsi="宋体" w:cs="宋体" w:hint="eastAsia"/>
          <w:color w:val="000000" w:themeColor="text1"/>
          <w:kern w:val="0"/>
          <w:szCs w:val="21"/>
        </w:rPr>
      </w:pPr>
      <w:r>
        <w:rPr>
          <w:rFonts w:ascii="宋体" w:eastAsia="宋体" w:hAnsi="宋体" w:hint="eastAsia"/>
          <w:b/>
          <w:bCs/>
          <w:szCs w:val="21"/>
        </w:rPr>
        <w:t>（1）</w:t>
      </w:r>
      <w:r>
        <w:rPr>
          <w:rFonts w:ascii="宋体" w:eastAsia="宋体" w:hAnsi="宋体"/>
          <w:b/>
          <w:bCs/>
          <w:szCs w:val="21"/>
        </w:rPr>
        <w:t>既然共产主义理想的实现是历史的必然，为什么又要人们去努力追求</w:t>
      </w:r>
      <w:r>
        <w:rPr>
          <w:rFonts w:ascii="宋体" w:eastAsia="宋体" w:hAnsi="宋体" w:hint="eastAsia"/>
          <w:b/>
          <w:bCs/>
          <w:szCs w:val="21"/>
        </w:rPr>
        <w:t>：</w:t>
      </w:r>
    </w:p>
    <w:p w14:paraId="0C48BF4E"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社会发展的规律是在人们的活动中形成的，是人们社会活动的规律，它的实现和发挥作用离不开人们的社会活动，特别是离不开人们自觉创造历史的活动。社会主义代替资本主义和最后实现共产主义的历史进程，离不开工人阶级及其政党能动性的发挥，离不开社会主义国家建设事业的推进，离不开世界社会主义运动的发展。可以说，在共产主义实现的历史必然性中就包含着无产阶级和广大人民群众对共产主义理想的追求。</w:t>
      </w:r>
    </w:p>
    <w:p w14:paraId="5DDFC7C9" w14:textId="77777777" w:rsidR="00C938CB" w:rsidRDefault="00000000">
      <w:pPr>
        <w:widowControl/>
        <w:adjustRightInd w:val="0"/>
        <w:snapToGrid w:val="0"/>
        <w:spacing w:afterLines="50" w:after="156" w:line="300" w:lineRule="auto"/>
        <w:ind w:firstLine="48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lastRenderedPageBreak/>
        <w:t>实现共产主义理想是广大人民群众的共同愿望。在历史上，人民群众对美好生活和理想社会的向往和追求源远流长，总体上说是向往和追求一个没有剥削、没有压迫的理想社会。这种愿望来自人民群众的根本利益和需要，也来自他们对现实生活的感受。在阶级社会，广大人民群众受着少数人的剥削和压迫，甚至人身安全都时常受到威胁，因而他们渴望改变自己的命运，渴望没有剥削和压迫、人人平等友爱的理想社会。广大人民群众是社会的大多数，他们对理想社会的愿望和追求必然汇成改造社会的巨大力量。</w:t>
      </w:r>
    </w:p>
    <w:p w14:paraId="6D00498D" w14:textId="77777777" w:rsidR="00C938CB" w:rsidRDefault="00000000">
      <w:pPr>
        <w:widowControl/>
        <w:adjustRightInd w:val="0"/>
        <w:snapToGrid w:val="0"/>
        <w:spacing w:afterLines="50" w:after="156" w:line="300" w:lineRule="auto"/>
        <w:rPr>
          <w:rFonts w:ascii="宋体" w:eastAsia="宋体" w:hAnsi="宋体" w:hint="eastAsia"/>
          <w:b/>
          <w:bCs/>
          <w:szCs w:val="21"/>
        </w:rPr>
      </w:pPr>
      <w:r>
        <w:rPr>
          <w:rFonts w:ascii="宋体" w:eastAsia="宋体" w:hAnsi="宋体" w:hint="eastAsia"/>
          <w:b/>
          <w:bCs/>
          <w:szCs w:val="21"/>
        </w:rPr>
        <w:t>（2）</w:t>
      </w:r>
      <w:r>
        <w:rPr>
          <w:rFonts w:ascii="宋体" w:eastAsia="宋体" w:hAnsi="宋体"/>
          <w:b/>
          <w:bCs/>
          <w:szCs w:val="21"/>
        </w:rPr>
        <w:t>既然共产主义的最终实现是一个漫长的过程，为什么又说“共产主义</w:t>
      </w:r>
      <w:r>
        <w:rPr>
          <w:rFonts w:ascii="宋体" w:eastAsia="宋体" w:hAnsi="宋体" w:hint="eastAsia"/>
          <w:b/>
          <w:bCs/>
          <w:szCs w:val="21"/>
        </w:rPr>
        <w:t>渺茫论”是错误的：</w:t>
      </w:r>
    </w:p>
    <w:p w14:paraId="3F1296C4"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①共产主义渺茫论者不了解共产主义的含义。</w:t>
      </w:r>
      <w:r>
        <w:rPr>
          <w:rFonts w:ascii="宋体" w:eastAsia="宋体" w:hAnsi="宋体" w:cs="宋体" w:hint="eastAsia"/>
          <w:color w:val="000000" w:themeColor="text1"/>
          <w:kern w:val="0"/>
          <w:szCs w:val="21"/>
        </w:rPr>
        <w:t>共产主义有两方面的含义：一方面指的是在共产主义思想体系指导下的共产主义运动；另一方面指的是共产主义的社会制度。当然，共产主义社会制度彻底实现，是需要经过若干代人的不懈努力的，是一个远大的奋斗目标。但是，作为在共产主义思想体系指导下的共产主义运动，作为一种亿万人民在共产党领导下改造社会的革命实践，则是一点也不“渺茫”，而是实实在在地、每日每时地存在于我们的现实生活中。一个多世纪以来，各国无产阶级及其政党为了实现共产主义制度这一伟大理想，进行了艰苦卓绝的斗争，诸如巴黎公社、十月社会主义革命以及我国的社会主义革命和社会主义建设，每向前发展一步都意味着向共产主义靠拢一步。今天，我们的一切革命工作都是伟大的共产主义运动的具体体现和组成部分。</w:t>
      </w:r>
    </w:p>
    <w:p w14:paraId="472EB073"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②共产主义渺茫论者割裂了共产主义与社会主义之间的联系。</w:t>
      </w:r>
      <w:r>
        <w:rPr>
          <w:rFonts w:ascii="宋体" w:eastAsia="宋体" w:hAnsi="宋体" w:cs="宋体" w:hint="eastAsia"/>
          <w:color w:val="000000" w:themeColor="text1"/>
          <w:kern w:val="0"/>
          <w:szCs w:val="21"/>
        </w:rPr>
        <w:t>共产主义渺茫论者忽视了一个很重要的事实，即共产主义运动不仅在全世界，而且在中国也早已存在，而且已经取得了显著成果，这就是共产主义社会的过渡阶段——社会主义社会，已经在中国和世界一些国家建立起来并取得重大发展，从而使共产主义运动发生了质的飞跃。我国社会主义制度的建立，不仅使人民从被压迫和被剥削的旧制度下解放出来，而且，随着社会主义改革和建设的不断深入，人们生活的不断改善，社会主义制度的不断完善以及社会道德水准和文化教育科学事业的向前推进，共产主义理想逐渐深入人心。</w:t>
      </w:r>
    </w:p>
    <w:p w14:paraId="6533FE0C"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③共产主义渺茫论者不能正确对待社会主义事业中的曲折和困难。</w:t>
      </w:r>
      <w:r>
        <w:rPr>
          <w:rFonts w:ascii="宋体" w:eastAsia="宋体" w:hAnsi="宋体" w:cs="宋体" w:hint="eastAsia"/>
          <w:color w:val="000000" w:themeColor="text1"/>
          <w:kern w:val="0"/>
          <w:szCs w:val="21"/>
        </w:rPr>
        <w:t>马克思主义辩证法告诉我们，事物的发展不是直线上升，而是在曲折中前进的。社会主义事业也是如此，它有成功，也有失误，有前进，也有暂时的困难。中国的改革和经济建设取得了举世瞩目的伟大成就，但也存在不少问题。只有坚持中国特色社会主义道路，集中精力把经济建设搞上去，人民生活得到了不断改善，人们才能看到社会主义的前途和希望。只要把社会主义建设好，才能为将来的共产主义打下了坚实的基础。我们要继续坚定不移地沿着社会主义道路勇往直前，坚信共产主义必胜的信念。</w:t>
      </w:r>
    </w:p>
    <w:p w14:paraId="16A5FD23"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我国现在尚处在社会主义社会的初级阶段，对于整个社会主义时期究竟会有多长，究竟要经历哪些发展阶段，何时才能达到共产主义社会，还需要随着历史的发展进一步认识和探索。历史经验证明，对社会主义的长期性应有充分的估计，决不能超越阶段急于迈向共产主义，否则会欲速不达，带来严重的后果。历史经验也证明，在社会主义的发展过程中，还存在遭受严重挫折甚至发生资本主义复辟的可能性，对此必须始终保持头脑清醒。邓小平指出：“我们搞社会主义才几十年，还处在初级阶段。巩固和发展社会主义制度，还需要一个很长的历史阶段，需要我们几代人、十几代人，甚至几十代人坚持不懈地努力奋斗，决不能掉以</w:t>
      </w:r>
      <w:r>
        <w:rPr>
          <w:rFonts w:ascii="宋体" w:eastAsia="宋体" w:hAnsi="宋体" w:cs="宋体" w:hint="eastAsia"/>
          <w:color w:val="000000" w:themeColor="text1"/>
          <w:kern w:val="0"/>
          <w:szCs w:val="21"/>
        </w:rPr>
        <w:lastRenderedPageBreak/>
        <w:t>轻心。”习近平告诫我们：“共产主义决不是‘土豆烧牛肉’那么简单，不可能唾手可得、一蹴而就，但我们不能因为实现共产主义理想是一个漫长的过程，就认为那是虚无缥缈的海市蜃楼，就不去做一个忠诚的共产党员。”</w:t>
      </w:r>
    </w:p>
    <w:p w14:paraId="78ECD4F8"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社会主义是共产主义的初级阶段，也是实现共产主义的必由之路。高级阶段是建立在初级阶段基础之上的，没有初级阶段的发展，也不会有高级阶段的到来。可以说，坚持社会主义道路，坚持社会主义制度，是我们在当代世界为共产主义事业作出的重要贡献。放弃社会主义道路也就是放弃对共产主义理想的追求，就是对共产主义事业的背叛。</w:t>
      </w:r>
    </w:p>
    <w:p w14:paraId="30B32335" w14:textId="77777777" w:rsidR="00C938CB" w:rsidRDefault="00C938CB">
      <w:pPr>
        <w:widowControl/>
        <w:adjustRightInd w:val="0"/>
        <w:snapToGrid w:val="0"/>
        <w:spacing w:afterLines="50" w:after="156" w:line="300" w:lineRule="auto"/>
        <w:rPr>
          <w:rFonts w:ascii="宋体" w:eastAsia="宋体" w:hAnsi="宋体" w:cs="宋体" w:hint="eastAsia"/>
          <w:color w:val="000000" w:themeColor="text1"/>
          <w:kern w:val="0"/>
          <w:szCs w:val="21"/>
        </w:rPr>
      </w:pPr>
    </w:p>
    <w:p w14:paraId="635A7E7F"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3、有人说：“在社会主义初级阶段只能讲树立中国特色社会主义共同理想，而不应提树立共产主义远大理想，否则就是脱离实际。”请用共同理想和远大理想的关系来评析这一观点。</w:t>
      </w:r>
    </w:p>
    <w:p w14:paraId="21B3AA9A"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坚定社会主义和共产主义理想信念，必须正确认识和把握共产主义远大理想与中国特色社会主义共同理想的关系。这对关系具有丰富的理论内涵，需要我们从不同的角度和层面去认识和把握。大体上，我们可以从时间、层次和范围三个维度加以考察。</w:t>
      </w:r>
    </w:p>
    <w:p w14:paraId="04A48EF8"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①从时间上看，远大理想与共同理想的关系是最终理想与阶段性理想的关系。</w:t>
      </w:r>
      <w:r>
        <w:rPr>
          <w:rFonts w:ascii="宋体" w:eastAsia="宋体" w:hAnsi="宋体" w:cs="宋体" w:hint="eastAsia"/>
          <w:color w:val="000000" w:themeColor="text1"/>
          <w:kern w:val="0"/>
          <w:szCs w:val="21"/>
        </w:rPr>
        <w:t>共产主义远大理想也就是我们的最终理想，它的实现需要许多代人的接续奋斗，在这个接续奋斗的过程中，会有一些阶段性的理想。只有通过实现一个一个的阶段性理想，才能最终实现共产主义远大理想。如果说最终理想只有一个，那么阶段性理想则可以有许多个，而究竟会有多少个以及会有怎样的阶段性理想，则取决于理想追求的历史起点的高低、奋斗过程的长短以及社会条件的影响。实现共产主义远大理想的过程就像万里长征，应该一步一个脚印、踏踏实实地向着未来迈进，因而必然包含着许多不同的历史阶段。中国特色社会主义共同理想，就是我们在追求和实现共产主义远大理想过程中的一个阶段性理想，是当前正在着力追求的阶段性理想或近期理想。经过几十年的努力，这个理想正在逐步化为现实。</w:t>
      </w:r>
    </w:p>
    <w:p w14:paraId="380D7C56"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②从层次上看，远大理想与共同理想的关系是最高纲领与最低纲领的关系。</w:t>
      </w:r>
      <w:r>
        <w:rPr>
          <w:rFonts w:ascii="宋体" w:eastAsia="宋体" w:hAnsi="宋体" w:cs="宋体" w:hint="eastAsia"/>
          <w:color w:val="000000" w:themeColor="text1"/>
          <w:kern w:val="0"/>
          <w:szCs w:val="21"/>
        </w:rPr>
        <w:t>我们党的最高理想和最终目标是实现共产主义，这也是我们党的最高行动纲领。但追求党的理想和实行党的纲领，必须从中国当下的实际出发，从实现最近的目标开始。我们党早在新民主主义革命时期，就明确了最高纲领与最低纲领，并阐明了二者的关系。尽管随着新中国的成立和发展，特别是随着改革开放以来中国特色社会主义事业取得伟大成就，我们站在了新的历史起点上，但最高纲领与最低纲领的区分仍然是正确的。我们的最高理想和最高纲领没有变，而且也不会变，但在当前，坚定中国特色社会主义共同理想，进一步推进中国特色社会主义事业，就是我们党的最低纲领在当前的要求。习近平明确指出，“中国特色社会主义是党的最高纲领和基本纲领的统一。中国特色社会主义的基本纲领既是从我国正处于并将长期处于社会主义初级阶段的基本国情出发的，也没有脱离党的最高理想。我们既要坚定走中国特色社会主义道路的信念，也要胸怀共产主义的崇高理想”。</w:t>
      </w:r>
    </w:p>
    <w:p w14:paraId="7867CA94"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③从范围上看，远大理想与共同理想的关系也是全人类理想与全体中国人民理想的关系。</w:t>
      </w:r>
      <w:r>
        <w:rPr>
          <w:rFonts w:ascii="宋体" w:eastAsia="宋体" w:hAnsi="宋体" w:cs="宋体" w:hint="eastAsia"/>
          <w:color w:val="000000" w:themeColor="text1"/>
          <w:kern w:val="0"/>
          <w:szCs w:val="21"/>
        </w:rPr>
        <w:t>共产主义远大理想体现的是全人类解放的共性，是面向全人类的。中国人民当然要树立远大理想，但这个理想不只属于中国人民，而是属于全人类。因此，从这个意义上讲，共产</w:t>
      </w:r>
      <w:r>
        <w:rPr>
          <w:rFonts w:ascii="宋体" w:eastAsia="宋体" w:hAnsi="宋体" w:cs="宋体" w:hint="eastAsia"/>
          <w:color w:val="000000" w:themeColor="text1"/>
          <w:kern w:val="0"/>
          <w:szCs w:val="21"/>
        </w:rPr>
        <w:lastRenderedPageBreak/>
        <w:t>主义理想也是“共同理想”，而且是面向全人类的更大的共同理想。而中国特色社会主义共同理想，主要是面向中国人民和中华民族的，是全体中华儿女和中国人民的“共同理想”，无疑具有“共同”性，但与全人类相比，又体现了“中国特色”，体现了中国人民在社会主义和共产主义理想方面的个性特色。当我们讲要坚定中国特色社会主义共同理想的时候，不仅是指中国人民对社会主义理想的向往和追求，而且也包含着对“中国道路”的认同，即我们是通过中国自己的道路来追求社会主义理想和共产主义远大理想。这种中国特色和民族特色并没有否定理想的共同原则，而是把共同原则与国情民情相结合，使社会主义和共产主义理想展现出更丰富的色彩。</w:t>
      </w:r>
    </w:p>
    <w:p w14:paraId="40D379B7"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总之，必须以辩证思维把握和处理远大理想和共同理想的关系。不能用简单化的态度来对待它，而是要用马克思主义的辩证思维和历史思维去把握它。任何时候都要坚持远大理想和共同理想的统一，不能把它们割裂开来、对立起来。习近平指出：“深刻认识共产主义远大理想和中国特色社会主义共同理想的辩证关系，既不能离开发展中国特色社会主义事业、实现民族复兴的现实工作而空谈远大理想，也不能因为实现共产主义是一个漫长的历史过程就讳言甚至丢掉远大理想。”没有远大理想的指引，就不会有共同理想的确立和坚持；没有共同理想的实现，远大理想就没有现实的基础。忘记远大理想而只顾眼前，就会失去前进的方向：离开现实工作而空谈远大理想，就会脱离实际。这是我们党在长期实践中得出的基本结论。</w:t>
      </w:r>
    </w:p>
    <w:p w14:paraId="0BF13554" w14:textId="77777777" w:rsidR="00C938CB" w:rsidRDefault="00C938CB">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p>
    <w:p w14:paraId="3F9794CF" w14:textId="77777777" w:rsidR="00C938CB" w:rsidRDefault="00000000">
      <w:pPr>
        <w:adjustRightInd w:val="0"/>
        <w:snapToGrid w:val="0"/>
        <w:spacing w:afterLines="50" w:after="156" w:line="300" w:lineRule="auto"/>
        <w:rPr>
          <w:rFonts w:ascii="宋体" w:eastAsia="宋体" w:hAnsi="宋体" w:hint="eastAsia"/>
          <w:b/>
          <w:bCs/>
          <w:szCs w:val="21"/>
        </w:rPr>
      </w:pPr>
      <w:r>
        <w:rPr>
          <w:rFonts w:ascii="宋体" w:eastAsia="宋体" w:hAnsi="宋体"/>
          <w:b/>
          <w:bCs/>
          <w:szCs w:val="21"/>
        </w:rPr>
        <w:t>4、中国特色社会主义进入了新时代，为了不辜负这个伟大的时代，当代大学生应该怎样确立和追求自己的人生理想？</w:t>
      </w:r>
    </w:p>
    <w:p w14:paraId="35349301"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习近平指出：“青年是标志时代的最灵敏的晴雨表，时代的责任赋予青年，时代的光荣属于青年”青年是祖国的未来、民族的希望。青年兴则国家兴，青年强则国家强。实现中华民族伟大复兴的中国梦，夺取新时代中国特色社会主义的伟大胜利，将全国各族人民的共同理想变为现实，需要一代又一代有志青年接续奋斗。青年一代的理想信念、精神状态、综合素质，是一个国家发展活力的重要体现，也是一个国家核心竞争力的重要因素。青年一代有理想、有本领、有担当，国家就有前途，民族就有希望。</w:t>
      </w:r>
    </w:p>
    <w:p w14:paraId="3CF863FB" w14:textId="77777777" w:rsidR="00C938CB" w:rsidRDefault="00000000">
      <w:pPr>
        <w:widowControl/>
        <w:adjustRightInd w:val="0"/>
        <w:snapToGrid w:val="0"/>
        <w:spacing w:afterLines="50" w:after="156" w:line="300" w:lineRule="auto"/>
        <w:ind w:firstLineChars="200" w:firstLine="420"/>
        <w:rPr>
          <w:rFonts w:ascii="宋体" w:eastAsia="宋体" w:hAnsi="宋体" w:cs="宋体" w:hint="eastAsia"/>
          <w:color w:val="000000" w:themeColor="text1"/>
          <w:kern w:val="0"/>
          <w:szCs w:val="21"/>
        </w:rPr>
      </w:pPr>
      <w:r>
        <w:rPr>
          <w:rFonts w:ascii="宋体" w:eastAsia="宋体" w:hAnsi="宋体" w:cs="宋体" w:hint="eastAsia"/>
          <w:color w:val="000000" w:themeColor="text1"/>
          <w:kern w:val="0"/>
          <w:szCs w:val="21"/>
        </w:rPr>
        <w:t>一代青年有一代青年的历史际遇。党的十八大以来，中国特色社会主义进入新时代。</w:t>
      </w:r>
      <w:r>
        <w:rPr>
          <w:rFonts w:ascii="宋体" w:eastAsia="宋体" w:hAnsi="宋体" w:cs="宋体" w:hint="eastAsia"/>
          <w:b/>
          <w:bCs/>
          <w:color w:val="000000" w:themeColor="text1"/>
          <w:kern w:val="0"/>
          <w:szCs w:val="21"/>
        </w:rPr>
        <w:t>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λ民共同富裕的时代，是全体中华儿女劲力同心、奋力实现中华民族伟大复兴中国梦的时代，是我国日益走近世界舞台中央、不断为人类作出更大贡献的时代。</w:t>
      </w:r>
      <w:r>
        <w:rPr>
          <w:rFonts w:ascii="宋体" w:eastAsia="宋体" w:hAnsi="宋体" w:cs="宋体" w:hint="eastAsia"/>
          <w:color w:val="000000" w:themeColor="text1"/>
          <w:kern w:val="0"/>
          <w:szCs w:val="21"/>
        </w:rPr>
        <w:t>这一崭新的时代，为当代青年特别是当代大学生提供了施展人生才华的极为有利的历史机遇。</w:t>
      </w:r>
    </w:p>
    <w:p w14:paraId="20206D20"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新时代的青年，必须坚定理想信念。</w:t>
      </w:r>
      <w:r>
        <w:rPr>
          <w:rFonts w:ascii="宋体" w:eastAsia="宋体" w:hAnsi="宋体" w:cs="宋体" w:hint="eastAsia"/>
          <w:color w:val="000000" w:themeColor="text1"/>
          <w:kern w:val="0"/>
          <w:szCs w:val="21"/>
        </w:rPr>
        <w:t>习近平指出：“青年时代树立正确的理想、坚定的信念十分紧要，不仅要树立，而且要在心中扎根，一辈子都能坚持为之奋斗。”理想、信念是精神上的“钙”，是人的精神支柱和精神脊梁，是鼓舞人们前进和奋斗的强大精神动力。理想信念动摇是最危险的动摇，理想信念滑坡是最危险的滑坡。心中有信仰，脚下才会有力量。当代大学生要坚定理想信念，自觉做中国特色社会主义共同理想的坚定信仰者、忠诚实</w:t>
      </w:r>
      <w:r>
        <w:rPr>
          <w:rFonts w:ascii="宋体" w:eastAsia="宋体" w:hAnsi="宋体" w:cs="宋体" w:hint="eastAsia"/>
          <w:color w:val="000000" w:themeColor="text1"/>
          <w:kern w:val="0"/>
          <w:szCs w:val="21"/>
        </w:rPr>
        <w:lastRenderedPageBreak/>
        <w:t>践者。为此，就要深入学习马克思主义基本原理及马克思主义中国化的理论成果，特别是要学习习近平新时代中国特色社会主义思想，让真理武装我们的头脑，让真理指引我们的理想，让真理坚定我们的信仰。要坚持学而信、学而用、学而行，把学习成果转化为不可撼动的理想、信念，转化为正确的世界观、人生观、价值观，用理想之光照亮奋斗之路，用信仰之力开创美好未来。</w:t>
      </w:r>
    </w:p>
    <w:p w14:paraId="17072F68" w14:textId="77777777" w:rsidR="00C938CB" w:rsidRDefault="00000000">
      <w:pPr>
        <w:widowControl/>
        <w:adjustRightInd w:val="0"/>
        <w:snapToGrid w:val="0"/>
        <w:spacing w:afterLines="50" w:after="156" w:line="300" w:lineRule="auto"/>
        <w:ind w:firstLineChars="200" w:firstLine="422"/>
        <w:rPr>
          <w:rFonts w:ascii="宋体" w:eastAsia="宋体" w:hAnsi="宋体" w:cs="宋体" w:hint="eastAsia"/>
          <w:color w:val="000000" w:themeColor="text1"/>
          <w:kern w:val="0"/>
          <w:szCs w:val="21"/>
        </w:rPr>
      </w:pPr>
      <w:r>
        <w:rPr>
          <w:rFonts w:ascii="宋体" w:eastAsia="宋体" w:hAnsi="宋体" w:cs="宋体" w:hint="eastAsia"/>
          <w:b/>
          <w:bCs/>
          <w:color w:val="000000" w:themeColor="text1"/>
          <w:kern w:val="0"/>
          <w:szCs w:val="21"/>
        </w:rPr>
        <w:t>当代青年要积极投身新时代中国特色社会主义伟大事业，勇做担当中华民族伟大复兴大任的时代新人。</w:t>
      </w:r>
      <w:r>
        <w:rPr>
          <w:rFonts w:ascii="宋体" w:eastAsia="宋体" w:hAnsi="宋体" w:cs="宋体" w:hint="eastAsia"/>
          <w:color w:val="000000" w:themeColor="text1"/>
          <w:kern w:val="0"/>
          <w:szCs w:val="21"/>
        </w:rPr>
        <w:t>我们的国家正在走向繁荣富强，我们的民族正在走向伟大复兴，我们的人民正在走向更加幸福美好的生活。展望未来，我国青年一代肩负历史重任，必将大有可为，也必将大有作为。“新时代的中国青年要以实现中华民族伟大复兴为己任，增强做中国人的志气、骨气、底气，不负时代，不负韶华，不负党和人民的殷切期望”，积极投身新时代中国特色社会主义伟大事业，投身党和人民在中国特色社会主义新时代的伟大奋斗。要以勇于担当的精神，做走在新时代前列的奋进者、开拓者、奉献者，以执着的信念、优良的品德、丰富的知识、过硬的本领，同人民群众一道，担负起历史赋予的重任，在实现中华民族伟大复兴中国梦的生动实践中放飞青春梦想。</w:t>
      </w:r>
    </w:p>
    <w:sectPr w:rsidR="00C938CB">
      <w:footerReference w:type="default" r:id="rId16"/>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8FE13" w14:textId="77777777" w:rsidR="00487DDC" w:rsidRDefault="00487DDC">
      <w:pPr>
        <w:rPr>
          <w:rFonts w:hint="eastAsia"/>
        </w:rPr>
      </w:pPr>
      <w:r>
        <w:separator/>
      </w:r>
    </w:p>
  </w:endnote>
  <w:endnote w:type="continuationSeparator" w:id="0">
    <w:p w14:paraId="67EA3D86" w14:textId="77777777" w:rsidR="00487DDC" w:rsidRDefault="00487DD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楷体">
    <w:altName w:val="KaiTi"/>
    <w:panose1 w:val="02010609060101010101"/>
    <w:charset w:val="86"/>
    <w:family w:val="modern"/>
    <w:pitch w:val="fixed"/>
    <w:sig w:usb0="800002BF" w:usb1="38CF7CFA" w:usb2="00000016" w:usb3="00000000" w:csb0="00040001" w:csb1="00000000"/>
  </w:font>
  <w:font w:name="PingFangSC-Regular">
    <w:altName w:val="Cambria"/>
    <w:panose1 w:val="00000000000000000000"/>
    <w:charset w:val="00"/>
    <w:family w:val="roman"/>
    <w:notTrueType/>
    <w:pitch w:val="default"/>
  </w:font>
  <w:font w:name="仿宋">
    <w:altName w:val="FangSong"/>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2365161"/>
      <w:docPartObj>
        <w:docPartGallery w:val="AutoText"/>
      </w:docPartObj>
    </w:sdtPr>
    <w:sdtEndPr>
      <w:rPr>
        <w:rFonts w:ascii="Times New Roman" w:hAnsi="Times New Roman" w:cs="Times New Roman"/>
      </w:rPr>
    </w:sdtEndPr>
    <w:sdtContent>
      <w:p w14:paraId="0E50EC1E" w14:textId="77777777" w:rsidR="00C938CB" w:rsidRDefault="00000000">
        <w:pPr>
          <w:pStyle w:val="a3"/>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PAGE   \* MERGEFORMAT</w:instrText>
        </w:r>
        <w:r>
          <w:rPr>
            <w:rFonts w:ascii="Times New Roman" w:hAnsi="Times New Roman" w:cs="Times New Roman"/>
          </w:rPr>
          <w:fldChar w:fldCharType="separate"/>
        </w:r>
        <w:r>
          <w:rPr>
            <w:rFonts w:ascii="Times New Roman" w:hAnsi="Times New Roman" w:cs="Times New Roman"/>
            <w:lang w:val="zh-CN"/>
          </w:rPr>
          <w:t>2</w:t>
        </w:r>
        <w:r>
          <w:rPr>
            <w:rFonts w:ascii="Times New Roman" w:hAnsi="Times New Roman" w:cs="Times New Roman"/>
          </w:rPr>
          <w:fldChar w:fldCharType="end"/>
        </w:r>
      </w:p>
    </w:sdtContent>
  </w:sdt>
  <w:p w14:paraId="517EF74A" w14:textId="77777777" w:rsidR="00C938CB" w:rsidRDefault="00C938CB">
    <w:pPr>
      <w:pStyle w:val="a3"/>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281E2" w14:textId="77777777" w:rsidR="00487DDC" w:rsidRDefault="00487DDC">
      <w:pPr>
        <w:rPr>
          <w:rFonts w:hint="eastAsia"/>
        </w:rPr>
      </w:pPr>
      <w:r>
        <w:separator/>
      </w:r>
    </w:p>
  </w:footnote>
  <w:footnote w:type="continuationSeparator" w:id="0">
    <w:p w14:paraId="1E6850B6" w14:textId="77777777" w:rsidR="00487DDC" w:rsidRDefault="00487DD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2587D15"/>
    <w:multiLevelType w:val="singleLevel"/>
    <w:tmpl w:val="E2587D15"/>
    <w:lvl w:ilvl="0">
      <w:start w:val="1"/>
      <w:numFmt w:val="decimal"/>
      <w:lvlText w:val="%1."/>
      <w:lvlJc w:val="left"/>
      <w:pPr>
        <w:tabs>
          <w:tab w:val="left" w:pos="312"/>
        </w:tabs>
      </w:pPr>
    </w:lvl>
  </w:abstractNum>
  <w:abstractNum w:abstractNumId="1" w15:restartNumberingAfterBreak="0">
    <w:nsid w:val="178D29F7"/>
    <w:multiLevelType w:val="singleLevel"/>
    <w:tmpl w:val="178D29F7"/>
    <w:lvl w:ilvl="0">
      <w:start w:val="1"/>
      <w:numFmt w:val="decimal"/>
      <w:lvlText w:val="%1."/>
      <w:lvlJc w:val="left"/>
      <w:pPr>
        <w:tabs>
          <w:tab w:val="left" w:pos="312"/>
        </w:tabs>
      </w:pPr>
    </w:lvl>
  </w:abstractNum>
  <w:abstractNum w:abstractNumId="2" w15:restartNumberingAfterBreak="0">
    <w:nsid w:val="2F557D23"/>
    <w:multiLevelType w:val="multilevel"/>
    <w:tmpl w:val="0882B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FEF17A"/>
    <w:multiLevelType w:val="singleLevel"/>
    <w:tmpl w:val="60FEF17A"/>
    <w:lvl w:ilvl="0">
      <w:start w:val="1"/>
      <w:numFmt w:val="chineseCounting"/>
      <w:suff w:val="nothing"/>
      <w:lvlText w:val="%1、"/>
      <w:lvlJc w:val="left"/>
      <w:rPr>
        <w:rFonts w:hint="eastAsia"/>
      </w:rPr>
    </w:lvl>
  </w:abstractNum>
  <w:num w:numId="1" w16cid:durableId="1581479403">
    <w:abstractNumId w:val="3"/>
  </w:num>
  <w:num w:numId="2" w16cid:durableId="379285813">
    <w:abstractNumId w:val="1"/>
  </w:num>
  <w:num w:numId="3" w16cid:durableId="703601369">
    <w:abstractNumId w:val="0"/>
  </w:num>
  <w:num w:numId="4" w16cid:durableId="432088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mM2YmI0MzZhNjYyYjJiYTY2ZTUwZmU4ZTY3MDU4NWYifQ=="/>
  </w:docVars>
  <w:rsids>
    <w:rsidRoot w:val="0095661D"/>
    <w:rsid w:val="00046817"/>
    <w:rsid w:val="00075FEF"/>
    <w:rsid w:val="00087129"/>
    <w:rsid w:val="00090503"/>
    <w:rsid w:val="0009283C"/>
    <w:rsid w:val="00112AD2"/>
    <w:rsid w:val="0014567C"/>
    <w:rsid w:val="00152E80"/>
    <w:rsid w:val="00167CD8"/>
    <w:rsid w:val="001D3975"/>
    <w:rsid w:val="001E2175"/>
    <w:rsid w:val="00203B09"/>
    <w:rsid w:val="00204B7D"/>
    <w:rsid w:val="00273FFD"/>
    <w:rsid w:val="00282A12"/>
    <w:rsid w:val="002869F3"/>
    <w:rsid w:val="002A4A95"/>
    <w:rsid w:val="002C2E5E"/>
    <w:rsid w:val="002C5C2F"/>
    <w:rsid w:val="00357283"/>
    <w:rsid w:val="003755EB"/>
    <w:rsid w:val="00415D29"/>
    <w:rsid w:val="0042776B"/>
    <w:rsid w:val="00441A29"/>
    <w:rsid w:val="00442694"/>
    <w:rsid w:val="00487DDC"/>
    <w:rsid w:val="004D0EFF"/>
    <w:rsid w:val="00504779"/>
    <w:rsid w:val="00512A57"/>
    <w:rsid w:val="00574D57"/>
    <w:rsid w:val="005E732D"/>
    <w:rsid w:val="00604102"/>
    <w:rsid w:val="0060745B"/>
    <w:rsid w:val="0065759B"/>
    <w:rsid w:val="00697822"/>
    <w:rsid w:val="006A2516"/>
    <w:rsid w:val="006A26F3"/>
    <w:rsid w:val="007229EE"/>
    <w:rsid w:val="00735C5B"/>
    <w:rsid w:val="00832AC6"/>
    <w:rsid w:val="00923FDC"/>
    <w:rsid w:val="009303DA"/>
    <w:rsid w:val="0095661D"/>
    <w:rsid w:val="0098511A"/>
    <w:rsid w:val="009B3576"/>
    <w:rsid w:val="009B45D4"/>
    <w:rsid w:val="009D1C6D"/>
    <w:rsid w:val="009D7BEA"/>
    <w:rsid w:val="00AA2AA8"/>
    <w:rsid w:val="00AD57FC"/>
    <w:rsid w:val="00AE594A"/>
    <w:rsid w:val="00BC66AE"/>
    <w:rsid w:val="00BF7AFB"/>
    <w:rsid w:val="00C938CB"/>
    <w:rsid w:val="00CA1825"/>
    <w:rsid w:val="00CB1E1C"/>
    <w:rsid w:val="00D446C8"/>
    <w:rsid w:val="00DE11E2"/>
    <w:rsid w:val="00E00D17"/>
    <w:rsid w:val="00EE6B42"/>
    <w:rsid w:val="00FD3D7C"/>
    <w:rsid w:val="621D25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A1A7FC"/>
  <w15:docId w15:val="{26830F56-7615-4531-8533-E6ED5DCA9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1C6D"/>
    <w:pPr>
      <w:widowControl w:val="0"/>
      <w:jc w:val="both"/>
    </w:pPr>
    <w:rPr>
      <w:kern w:val="2"/>
      <w:sz w:val="21"/>
      <w:szCs w:val="22"/>
    </w:rPr>
  </w:style>
  <w:style w:type="paragraph" w:styleId="5">
    <w:name w:val="heading 5"/>
    <w:basedOn w:val="a"/>
    <w:next w:val="a"/>
    <w:link w:val="50"/>
    <w:uiPriority w:val="9"/>
    <w:qFormat/>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Pr>
      <w:b/>
      <w:bCs/>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50">
    <w:name w:val="标题 5 字符"/>
    <w:basedOn w:val="a0"/>
    <w:link w:val="5"/>
    <w:uiPriority w:val="9"/>
    <w:rPr>
      <w:rFonts w:ascii="宋体" w:eastAsia="宋体" w:hAnsi="宋体" w:cs="宋体"/>
      <w:b/>
      <w:bCs/>
      <w:kern w:val="0"/>
      <w:sz w:val="20"/>
      <w:szCs w:val="20"/>
    </w:rPr>
  </w:style>
  <w:style w:type="character" w:styleId="a9">
    <w:name w:val="Hyperlink"/>
    <w:basedOn w:val="a0"/>
    <w:uiPriority w:val="99"/>
    <w:semiHidden/>
    <w:unhideWhenUsed/>
    <w:rsid w:val="00D446C8"/>
    <w:rPr>
      <w:color w:val="0000FF"/>
      <w:u w:val="single"/>
    </w:rPr>
  </w:style>
  <w:style w:type="character" w:customStyle="1" w:styleId="textneqag">
    <w:name w:val="text_neqag"/>
    <w:basedOn w:val="a0"/>
    <w:rsid w:val="00697822"/>
  </w:style>
  <w:style w:type="paragraph" w:styleId="aa">
    <w:name w:val="Date"/>
    <w:basedOn w:val="a"/>
    <w:next w:val="a"/>
    <w:link w:val="ab"/>
    <w:uiPriority w:val="99"/>
    <w:semiHidden/>
    <w:unhideWhenUsed/>
    <w:rsid w:val="009D1C6D"/>
    <w:pPr>
      <w:ind w:leftChars="2500" w:left="100"/>
    </w:pPr>
  </w:style>
  <w:style w:type="character" w:customStyle="1" w:styleId="ab">
    <w:name w:val="日期 字符"/>
    <w:basedOn w:val="a0"/>
    <w:link w:val="aa"/>
    <w:uiPriority w:val="99"/>
    <w:semiHidden/>
    <w:rsid w:val="009D1C6D"/>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687004">
      <w:bodyDiv w:val="1"/>
      <w:marLeft w:val="0"/>
      <w:marRight w:val="0"/>
      <w:marTop w:val="0"/>
      <w:marBottom w:val="0"/>
      <w:divBdr>
        <w:top w:val="none" w:sz="0" w:space="0" w:color="auto"/>
        <w:left w:val="none" w:sz="0" w:space="0" w:color="auto"/>
        <w:bottom w:val="none" w:sz="0" w:space="0" w:color="auto"/>
        <w:right w:val="none" w:sz="0" w:space="0" w:color="auto"/>
      </w:divBdr>
      <w:divsChild>
        <w:div w:id="439960405">
          <w:marLeft w:val="0"/>
          <w:marRight w:val="0"/>
          <w:marTop w:val="0"/>
          <w:marBottom w:val="0"/>
          <w:divBdr>
            <w:top w:val="none" w:sz="0" w:space="0" w:color="auto"/>
            <w:left w:val="none" w:sz="0" w:space="0" w:color="auto"/>
            <w:bottom w:val="none" w:sz="0" w:space="0" w:color="auto"/>
            <w:right w:val="none" w:sz="0" w:space="0" w:color="auto"/>
          </w:divBdr>
        </w:div>
        <w:div w:id="1057973550">
          <w:marLeft w:val="0"/>
          <w:marRight w:val="0"/>
          <w:marTop w:val="0"/>
          <w:marBottom w:val="0"/>
          <w:divBdr>
            <w:top w:val="none" w:sz="0" w:space="0" w:color="auto"/>
            <w:left w:val="none" w:sz="0" w:space="0" w:color="auto"/>
            <w:bottom w:val="none" w:sz="0" w:space="0" w:color="auto"/>
            <w:right w:val="none" w:sz="0" w:space="0" w:color="auto"/>
          </w:divBdr>
        </w:div>
        <w:div w:id="781412554">
          <w:marLeft w:val="0"/>
          <w:marRight w:val="0"/>
          <w:marTop w:val="0"/>
          <w:marBottom w:val="0"/>
          <w:divBdr>
            <w:top w:val="none" w:sz="0" w:space="0" w:color="auto"/>
            <w:left w:val="none" w:sz="0" w:space="0" w:color="auto"/>
            <w:bottom w:val="none" w:sz="0" w:space="0" w:color="auto"/>
            <w:right w:val="none" w:sz="0" w:space="0" w:color="auto"/>
          </w:divBdr>
        </w:div>
      </w:divsChild>
    </w:div>
    <w:div w:id="1066144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yz.chsi.com.cn/kyzx/politics/201908/20190808/1811678396.html" TargetMode="External"/><Relationship Id="rId13" Type="http://schemas.openxmlformats.org/officeDocument/2006/relationships/hyperlink" Target="https://baike.sogou.com/v82216.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jiahao.baidu.com/s?id=1693136599189558017" TargetMode="External"/><Relationship Id="rId12" Type="http://schemas.openxmlformats.org/officeDocument/2006/relationships/hyperlink" Target="https://zhidao.baidu.com/question/502643456.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gbk.com/ecph/words?SiteID=1&amp;ID=84899" TargetMode="External"/><Relationship Id="rId5" Type="http://schemas.openxmlformats.org/officeDocument/2006/relationships/footnotes" Target="footnotes.xml"/><Relationship Id="rId15" Type="http://schemas.openxmlformats.org/officeDocument/2006/relationships/hyperlink" Target="https://baike.baidu.com/item/%E8%BE%A9%E8%AF%81%E5%94%AF%E7%89%A9%E4%B8%BB%E4%B9%89/285459?fromModule=lemma_inlink" TargetMode="External"/><Relationship Id="rId10" Type="http://schemas.openxmlformats.org/officeDocument/2006/relationships/hyperlink" Target="https://www.zgbk.com/ecph/words?SiteID=1&amp;ID=84899" TargetMode="External"/><Relationship Id="rId4" Type="http://schemas.openxmlformats.org/officeDocument/2006/relationships/webSettings" Target="webSettings.xml"/><Relationship Id="rId9" Type="http://schemas.openxmlformats.org/officeDocument/2006/relationships/hyperlink" Target="https://easylearn.baidu.com/edu-page/tiangong/questiondetail?id=1733339190846235969" TargetMode="External"/><Relationship Id="rId14" Type="http://schemas.openxmlformats.org/officeDocument/2006/relationships/hyperlink" Target="https://www.zgbk.com/ecph/words?SiteID=1&amp;ID=8489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56</Pages>
  <Words>33213</Words>
  <Characters>33214</Characters>
  <Application>Microsoft Office Word</Application>
  <DocSecurity>0</DocSecurity>
  <Lines>1037</Lines>
  <Paragraphs>593</Paragraphs>
  <ScaleCrop>false</ScaleCrop>
  <Company/>
  <LinksUpToDate>false</LinksUpToDate>
  <CharactersWithSpaces>65834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郭 昆仑</dc:creator>
  <cp:lastModifiedBy>梓杏 贾</cp:lastModifiedBy>
  <cp:revision>23</cp:revision>
  <dcterms:created xsi:type="dcterms:W3CDTF">2023-06-04T01:39:00Z</dcterms:created>
  <dcterms:modified xsi:type="dcterms:W3CDTF">2025-08-03T00:22:00Z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B232B879069D4CC8AD43EACD6BB3F7AD_12</vt:lpwstr>
  </property>
</Properties>
</file>