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AB0" w:rsidRDefault="00CC65E2" w:rsidP="00611AF0">
      <w:proofErr w:type="spellStart"/>
      <w:r w:rsidRPr="00CC65E2">
        <w:t>Overcoming</w:t>
      </w:r>
      <w:proofErr w:type="spellEnd"/>
      <w:r w:rsidRPr="00CC65E2">
        <w:t xml:space="preserve"> </w:t>
      </w:r>
      <w:proofErr w:type="spellStart"/>
      <w:r w:rsidRPr="00CC65E2">
        <w:t>Incomplete</w:t>
      </w:r>
      <w:proofErr w:type="spellEnd"/>
      <w:r w:rsidRPr="00CC65E2">
        <w:t xml:space="preserve"> </w:t>
      </w:r>
      <w:proofErr w:type="spellStart"/>
      <w:r w:rsidRPr="00CC65E2">
        <w:t>Coverage</w:t>
      </w:r>
      <w:proofErr w:type="spellEnd"/>
      <w:r w:rsidRPr="00CC65E2">
        <w:t xml:space="preserve"> </w:t>
      </w:r>
      <w:proofErr w:type="spellStart"/>
      <w:r w:rsidRPr="00CC65E2">
        <w:t>of</w:t>
      </w:r>
      <w:proofErr w:type="spellEnd"/>
      <w:r w:rsidRPr="00CC65E2">
        <w:t xml:space="preserve"> </w:t>
      </w:r>
      <w:proofErr w:type="spellStart"/>
      <w:r w:rsidRPr="00CC65E2">
        <w:t>the</w:t>
      </w:r>
      <w:proofErr w:type="spellEnd"/>
      <w:r w:rsidRPr="00CC65E2">
        <w:t xml:space="preserve"> Domain in </w:t>
      </w:r>
      <w:proofErr w:type="spellStart"/>
      <w:r w:rsidRPr="00CC65E2">
        <w:t>soil</w:t>
      </w:r>
      <w:proofErr w:type="spellEnd"/>
      <w:r w:rsidRPr="00CC65E2">
        <w:t xml:space="preserve"> </w:t>
      </w:r>
      <w:proofErr w:type="spellStart"/>
      <w:r w:rsidRPr="00CC65E2">
        <w:t>organic</w:t>
      </w:r>
      <w:proofErr w:type="spellEnd"/>
      <w:r w:rsidRPr="00CC65E2">
        <w:t xml:space="preserve"> </w:t>
      </w:r>
      <w:proofErr w:type="spellStart"/>
      <w:r w:rsidRPr="00CC65E2">
        <w:t>carbon</w:t>
      </w:r>
      <w:proofErr w:type="spellEnd"/>
      <w:r w:rsidRPr="00CC65E2">
        <w:t xml:space="preserve"> </w:t>
      </w:r>
      <w:proofErr w:type="spellStart"/>
      <w:r w:rsidRPr="00CC65E2">
        <w:t>spectral</w:t>
      </w:r>
      <w:proofErr w:type="spellEnd"/>
      <w:r w:rsidRPr="00CC65E2">
        <w:t xml:space="preserve"> </w:t>
      </w:r>
      <w:proofErr w:type="spellStart"/>
      <w:r w:rsidRPr="00CC65E2">
        <w:t>modeling</w:t>
      </w:r>
      <w:proofErr w:type="spellEnd"/>
      <w:r w:rsidRPr="00CC65E2">
        <w:t xml:space="preserve"> - </w:t>
      </w:r>
      <w:proofErr w:type="spellStart"/>
      <w:r w:rsidRPr="00CC65E2">
        <w:t>handling</w:t>
      </w:r>
      <w:proofErr w:type="spellEnd"/>
      <w:r w:rsidRPr="00CC65E2">
        <w:t xml:space="preserve"> </w:t>
      </w:r>
      <w:proofErr w:type="spellStart"/>
      <w:r w:rsidRPr="00CC65E2">
        <w:t>with</w:t>
      </w:r>
      <w:proofErr w:type="spellEnd"/>
      <w:r w:rsidRPr="00CC65E2">
        <w:t xml:space="preserve"> </w:t>
      </w:r>
      <w:proofErr w:type="spellStart"/>
      <w:r w:rsidRPr="00CC65E2">
        <w:t>the</w:t>
      </w:r>
      <w:proofErr w:type="spellEnd"/>
      <w:r w:rsidRPr="00CC65E2">
        <w:t xml:space="preserve"> </w:t>
      </w:r>
      <w:proofErr w:type="spellStart"/>
      <w:r w:rsidRPr="00CC65E2">
        <w:t>lack</w:t>
      </w:r>
      <w:proofErr w:type="spellEnd"/>
      <w:r w:rsidRPr="00CC65E2">
        <w:t xml:space="preserve"> </w:t>
      </w:r>
      <w:proofErr w:type="spellStart"/>
      <w:r w:rsidRPr="00CC65E2">
        <w:t>of</w:t>
      </w:r>
      <w:proofErr w:type="spellEnd"/>
      <w:r w:rsidRPr="00CC65E2">
        <w:t xml:space="preserve"> </w:t>
      </w:r>
      <w:proofErr w:type="spellStart"/>
      <w:r w:rsidRPr="00CC65E2">
        <w:t>representativeness</w:t>
      </w:r>
      <w:proofErr w:type="spellEnd"/>
      <w:r w:rsidRPr="00CC65E2">
        <w:t xml:space="preserve"> </w:t>
      </w:r>
      <w:proofErr w:type="spellStart"/>
      <w:r w:rsidRPr="00CC65E2">
        <w:t>of</w:t>
      </w:r>
      <w:proofErr w:type="spellEnd"/>
      <w:r w:rsidRPr="00CC65E2">
        <w:t xml:space="preserve"> </w:t>
      </w:r>
      <w:proofErr w:type="spellStart"/>
      <w:r w:rsidRPr="00CC65E2">
        <w:t>the</w:t>
      </w:r>
      <w:proofErr w:type="spellEnd"/>
      <w:r w:rsidRPr="00CC65E2">
        <w:t xml:space="preserve"> </w:t>
      </w:r>
      <w:proofErr w:type="spellStart"/>
      <w:r w:rsidRPr="00CC65E2">
        <w:t>dataset</w:t>
      </w:r>
      <w:proofErr w:type="spellEnd"/>
    </w:p>
    <w:p w:rsidR="00CC65E2" w:rsidRDefault="00CC65E2" w:rsidP="00611AF0"/>
    <w:p w:rsidR="002D6AB0" w:rsidRDefault="00611AF0" w:rsidP="002D6AB0">
      <w:proofErr w:type="spellStart"/>
      <w:r>
        <w:t>Observations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are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. In </w:t>
      </w:r>
      <w:proofErr w:type="spellStart"/>
      <w:r>
        <w:t>statistics</w:t>
      </w:r>
      <w:proofErr w:type="spellEnd"/>
      <w:r>
        <w:t xml:space="preserve">,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bias.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some bias.</w:t>
      </w:r>
      <w:r w:rsidR="002D6AB0">
        <w:t xml:space="preserve"> </w:t>
      </w:r>
      <w:proofErr w:type="spellStart"/>
      <w:r w:rsidR="002D6AB0">
        <w:t>We</w:t>
      </w:r>
      <w:proofErr w:type="spellEnd"/>
      <w:r w:rsidR="002D6AB0">
        <w:t xml:space="preserve"> </w:t>
      </w:r>
      <w:proofErr w:type="spellStart"/>
      <w:r w:rsidR="002D6AB0">
        <w:t>will</w:t>
      </w:r>
      <w:proofErr w:type="spellEnd"/>
      <w:r w:rsidR="002D6AB0">
        <w:t xml:space="preserve"> </w:t>
      </w:r>
      <w:proofErr w:type="spellStart"/>
      <w:r w:rsidR="002D6AB0">
        <w:t>never</w:t>
      </w:r>
      <w:proofErr w:type="spellEnd"/>
      <w:r w:rsidR="002D6AB0">
        <w:t xml:space="preserve"> </w:t>
      </w:r>
      <w:proofErr w:type="spellStart"/>
      <w:r w:rsidR="002D6AB0">
        <w:t>have</w:t>
      </w:r>
      <w:proofErr w:type="spellEnd"/>
      <w:r w:rsidR="002D6AB0">
        <w:t xml:space="preserve"> </w:t>
      </w:r>
      <w:proofErr w:type="spellStart"/>
      <w:r w:rsidR="002D6AB0">
        <w:t>all</w:t>
      </w:r>
      <w:proofErr w:type="spellEnd"/>
      <w:r w:rsidR="002D6AB0">
        <w:t xml:space="preserve"> </w:t>
      </w:r>
      <w:proofErr w:type="spellStart"/>
      <w:r w:rsidR="002D6AB0">
        <w:t>of</w:t>
      </w:r>
      <w:proofErr w:type="spellEnd"/>
      <w:r w:rsidR="002D6AB0">
        <w:t xml:space="preserve"> </w:t>
      </w:r>
      <w:proofErr w:type="spellStart"/>
      <w:r w:rsidR="002D6AB0">
        <w:t>the</w:t>
      </w:r>
      <w:proofErr w:type="spellEnd"/>
      <w:r w:rsidR="002D6AB0">
        <w:t xml:space="preserve"> </w:t>
      </w:r>
      <w:proofErr w:type="spellStart"/>
      <w:r w:rsidR="002D6AB0">
        <w:t>observations</w:t>
      </w:r>
      <w:proofErr w:type="spellEnd"/>
      <w:r w:rsidR="002D6AB0">
        <w:t xml:space="preserve">. </w:t>
      </w:r>
      <w:proofErr w:type="spellStart"/>
      <w:r w:rsidR="002D6AB0">
        <w:t>If</w:t>
      </w:r>
      <w:proofErr w:type="spellEnd"/>
      <w:r w:rsidR="002D6AB0">
        <w:t xml:space="preserve"> </w:t>
      </w:r>
      <w:proofErr w:type="spellStart"/>
      <w:r w:rsidR="002D6AB0">
        <w:t>we</w:t>
      </w:r>
      <w:proofErr w:type="spellEnd"/>
      <w:r w:rsidR="002D6AB0">
        <w:t xml:space="preserve"> </w:t>
      </w:r>
      <w:proofErr w:type="spellStart"/>
      <w:r w:rsidR="002D6AB0">
        <w:t>did</w:t>
      </w:r>
      <w:proofErr w:type="spellEnd"/>
      <w:r w:rsidR="002D6AB0">
        <w:t xml:space="preserve">, a </w:t>
      </w:r>
      <w:proofErr w:type="spellStart"/>
      <w:r w:rsidR="002D6AB0">
        <w:t>predictive</w:t>
      </w:r>
      <w:proofErr w:type="spellEnd"/>
      <w:r w:rsidR="002D6AB0">
        <w:t xml:space="preserve"> </w:t>
      </w:r>
      <w:proofErr w:type="spellStart"/>
      <w:r w:rsidR="002D6AB0">
        <w:t>model</w:t>
      </w:r>
      <w:proofErr w:type="spellEnd"/>
      <w:r w:rsidR="002D6AB0">
        <w:t xml:space="preserve"> </w:t>
      </w:r>
      <w:proofErr w:type="spellStart"/>
      <w:r w:rsidR="002D6AB0">
        <w:t>would</w:t>
      </w:r>
      <w:proofErr w:type="spellEnd"/>
      <w:r w:rsidR="002D6AB0">
        <w:t xml:space="preserve"> </w:t>
      </w:r>
      <w:proofErr w:type="spellStart"/>
      <w:r w:rsidR="002D6AB0">
        <w:t>not</w:t>
      </w:r>
      <w:proofErr w:type="spellEnd"/>
      <w:r w:rsidR="002D6AB0">
        <w:t xml:space="preserve"> </w:t>
      </w:r>
      <w:proofErr w:type="spellStart"/>
      <w:r w:rsidR="002D6AB0">
        <w:t>be</w:t>
      </w:r>
      <w:proofErr w:type="spellEnd"/>
      <w:r w:rsidR="002D6AB0">
        <w:t xml:space="preserve"> </w:t>
      </w:r>
      <w:proofErr w:type="spellStart"/>
      <w:r w:rsidR="002D6AB0">
        <w:t>required</w:t>
      </w:r>
      <w:proofErr w:type="spellEnd"/>
      <w:r w:rsidR="002D6AB0">
        <w:t>.</w:t>
      </w:r>
    </w:p>
    <w:p w:rsidR="00611AF0" w:rsidRPr="0088648A" w:rsidRDefault="0088648A" w:rsidP="00611AF0">
      <w:r>
        <w:t xml:space="preserve">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bias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2D6AB0" w:rsidRDefault="002D6AB0" w:rsidP="002D6AB0">
      <w:r>
        <w:t xml:space="preserve">In </w:t>
      </w:r>
      <w:proofErr w:type="spellStart"/>
      <w:r>
        <w:t>spectroscopy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suitably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... </w:t>
      </w:r>
      <w:proofErr w:type="spellStart"/>
      <w:r w:rsidRPr="00611AF0">
        <w:rPr>
          <w:highlight w:val="yellow"/>
        </w:rPr>
        <w:t>ramdonly</w:t>
      </w:r>
      <w:proofErr w:type="spellEnd"/>
      <w:r>
        <w:t xml:space="preserve"> </w:t>
      </w:r>
    </w:p>
    <w:p w:rsidR="002D6AB0" w:rsidRDefault="002D6AB0" w:rsidP="002D6AB0">
      <w:r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in a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teste/</w:t>
      </w:r>
      <w:proofErr w:type="spellStart"/>
      <w:r>
        <w:t>validate</w:t>
      </w:r>
      <w:proofErr w:type="spellEnd"/>
      <w:r>
        <w:t xml:space="preserve"> a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carbono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The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are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training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. </w:t>
      </w:r>
    </w:p>
    <w:p w:rsidR="002D6AB0" w:rsidRDefault="002D6AB0" w:rsidP="002D6AB0"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stratify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 (quartilhes),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covared</w:t>
      </w:r>
      <w:proofErr w:type="spellEnd"/>
      <w:r>
        <w:t xml:space="preserve"> </w:t>
      </w:r>
      <w:proofErr w:type="spellStart"/>
      <w:r w:rsidRPr="00611AF0">
        <w:t>the</w:t>
      </w:r>
      <w:proofErr w:type="spellEnd"/>
      <w:r w:rsidRPr="00611AF0">
        <w:t xml:space="preserve"> </w:t>
      </w:r>
      <w:proofErr w:type="spellStart"/>
      <w:r>
        <w:t>d</w:t>
      </w:r>
      <w:r w:rsidRPr="00611AF0">
        <w:t>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2D6AB0" w:rsidRDefault="002D6AB0" w:rsidP="002D6AB0"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attemp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for 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extreme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:rsidR="002D6AB0" w:rsidRDefault="002D6AB0" w:rsidP="002D6AB0">
      <w:proofErr w:type="spellStart"/>
      <w:r>
        <w:t>We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heterocedasticity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</w:t>
      </w:r>
    </w:p>
    <w:p w:rsidR="002D6AB0" w:rsidRDefault="002D6AB0" w:rsidP="00611AF0"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are.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set chance,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chances as </w:t>
      </w:r>
      <w:proofErr w:type="spellStart"/>
      <w:r>
        <w:t>well</w:t>
      </w:r>
      <w:proofErr w:type="spellEnd"/>
      <w:r>
        <w:t>.</w:t>
      </w:r>
    </w:p>
    <w:p w:rsidR="002D6AB0" w:rsidRDefault="002D6AB0" w:rsidP="00611AF0"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.</w:t>
      </w:r>
    </w:p>
    <w:p w:rsidR="002D6AB0" w:rsidRDefault="002D6AB0" w:rsidP="00611AF0"/>
    <w:p w:rsidR="00611AF0" w:rsidRDefault="0088648A" w:rsidP="00611AF0">
      <w:proofErr w:type="spellStart"/>
      <w:r>
        <w:t>However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cover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set </w:t>
      </w:r>
      <w:proofErr w:type="spellStart"/>
      <w:r>
        <w:t>excide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training set,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covariate</w:t>
      </w:r>
      <w:proofErr w:type="spellEnd"/>
      <w:r>
        <w:t xml:space="preserve"> shift, </w:t>
      </w:r>
      <w:proofErr w:type="spellStart"/>
      <w:r>
        <w:t>tha</w:t>
      </w:r>
      <w:r w:rsidR="002D6AB0">
        <w:t>t</w:t>
      </w:r>
      <w:proofErr w:type="spellEnd"/>
      <w:r w:rsidR="002D6AB0">
        <w:t xml:space="preserve"> </w:t>
      </w:r>
      <w:proofErr w:type="spellStart"/>
      <w:r w:rsidR="002D6AB0">
        <w:t>impart</w:t>
      </w:r>
      <w:proofErr w:type="spellEnd"/>
      <w:r w:rsidR="002D6AB0">
        <w:t xml:space="preserve"> </w:t>
      </w:r>
      <w:proofErr w:type="spellStart"/>
      <w:r w:rsidR="002D6AB0">
        <w:t>the</w:t>
      </w:r>
      <w:proofErr w:type="spellEnd"/>
      <w:r w:rsidR="002D6AB0">
        <w:t xml:space="preserve"> </w:t>
      </w:r>
      <w:proofErr w:type="spellStart"/>
      <w:r w:rsidR="002D6AB0">
        <w:t>predictions</w:t>
      </w:r>
      <w:proofErr w:type="spellEnd"/>
      <w:r w:rsidR="002D6AB0">
        <w:t>.</w:t>
      </w:r>
    </w:p>
    <w:p w:rsidR="00611AF0" w:rsidRDefault="00611AF0" w:rsidP="00611AF0"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some </w:t>
      </w:r>
      <w:proofErr w:type="spellStart"/>
      <w:r>
        <w:t>unobserved</w:t>
      </w:r>
      <w:proofErr w:type="spellEnd"/>
      <w:r>
        <w:t xml:space="preserve"> cases.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generalize,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cover </w:t>
      </w:r>
      <w:proofErr w:type="spellStart"/>
      <w:r>
        <w:t>the</w:t>
      </w:r>
      <w:proofErr w:type="spellEnd"/>
      <w:r>
        <w:t xml:space="preserve"> cases in </w:t>
      </w:r>
      <w:proofErr w:type="spellStart"/>
      <w:r>
        <w:t>the</w:t>
      </w:r>
      <w:proofErr w:type="spellEnd"/>
      <w:r>
        <w:t xml:space="preserve"> training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salient</w:t>
      </w:r>
      <w:proofErr w:type="spellEnd"/>
      <w:r>
        <w:t xml:space="preserve"> cases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>.</w:t>
      </w:r>
    </w:p>
    <w:p w:rsidR="002D6AB0" w:rsidRDefault="002D6AB0" w:rsidP="002D6AB0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sets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resampling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modeling</w:t>
      </w:r>
      <w:proofErr w:type="spellEnd"/>
      <w:r>
        <w:t xml:space="preserve"> procedure </w:t>
      </w:r>
      <w:proofErr w:type="spellStart"/>
      <w:r>
        <w:t>on</w:t>
      </w:r>
      <w:proofErr w:type="spellEnd"/>
      <w:r>
        <w:t xml:space="preserve"> data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procedure.</w:t>
      </w:r>
    </w:p>
    <w:p w:rsidR="00611AF0" w:rsidRDefault="00611AF0" w:rsidP="00611AF0"/>
    <w:p w:rsidR="002D6AB0" w:rsidRDefault="002D6AB0" w:rsidP="00611AF0"/>
    <w:p w:rsidR="00611AF0" w:rsidRDefault="00611AF0" w:rsidP="00611AF0"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sets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resampling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modeling</w:t>
      </w:r>
      <w:proofErr w:type="spellEnd"/>
      <w:r>
        <w:t xml:space="preserve"> procedure </w:t>
      </w:r>
      <w:proofErr w:type="spellStart"/>
      <w:r>
        <w:t>on</w:t>
      </w:r>
      <w:proofErr w:type="spellEnd"/>
      <w:r>
        <w:t xml:space="preserve"> data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procedure.</w:t>
      </w:r>
    </w:p>
    <w:p w:rsidR="002D6AB0" w:rsidRDefault="002D6AB0" w:rsidP="00611AF0"/>
    <w:p w:rsidR="002D6AB0" w:rsidRDefault="00CC65E2" w:rsidP="00611AF0">
      <w:proofErr w:type="spellStart"/>
      <w:r>
        <w:t>Study</w:t>
      </w:r>
      <w:proofErr w:type="spellEnd"/>
      <w:r>
        <w:t xml:space="preserve"> case</w:t>
      </w:r>
    </w:p>
    <w:p w:rsidR="00CC65E2" w:rsidRDefault="00CC65E2" w:rsidP="00611AF0"/>
    <w:p w:rsidR="00CC65E2" w:rsidRDefault="00CC65E2" w:rsidP="00611AF0">
      <w:r>
        <w:rPr>
          <w:noProof/>
          <w:lang w:eastAsia="pt-BR"/>
        </w:rPr>
        <w:drawing>
          <wp:inline distT="0" distB="0" distL="0" distR="0">
            <wp:extent cx="2606723" cy="177725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tr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86" cy="17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738000" cy="1866760"/>
            <wp:effectExtent l="0" t="0" r="571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_v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000" cy="18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E2" w:rsidRDefault="00CC65E2" w:rsidP="00611AF0"/>
    <w:p w:rsidR="001E1B66" w:rsidRDefault="000820FB">
      <w:pPr>
        <w:rPr>
          <w:b/>
        </w:rPr>
      </w:pPr>
      <w:bookmarkStart w:id="0" w:name="_GoBack"/>
      <w:r>
        <w:rPr>
          <w:b/>
          <w:noProof/>
          <w:lang w:eastAsia="pt-BR"/>
        </w:rPr>
        <w:drawing>
          <wp:inline distT="0" distB="0" distL="0" distR="0">
            <wp:extent cx="5400040" cy="42252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trics_train_v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E1B66">
        <w:rPr>
          <w:b/>
        </w:rPr>
        <w:br w:type="page"/>
      </w:r>
    </w:p>
    <w:p w:rsidR="002D6AB0" w:rsidRPr="001E1B66" w:rsidRDefault="002D6AB0" w:rsidP="001E1B66">
      <w:pPr>
        <w:ind w:firstLine="708"/>
        <w:rPr>
          <w:b/>
        </w:rPr>
      </w:pPr>
      <w:proofErr w:type="spellStart"/>
      <w:r w:rsidRPr="001E1B66">
        <w:rPr>
          <w:b/>
        </w:rPr>
        <w:lastRenderedPageBreak/>
        <w:t>Encouraging</w:t>
      </w:r>
      <w:proofErr w:type="spellEnd"/>
      <w:r w:rsidRPr="001E1B66">
        <w:rPr>
          <w:b/>
        </w:rPr>
        <w:t xml:space="preserve"> </w:t>
      </w:r>
      <w:proofErr w:type="spellStart"/>
      <w:r w:rsidRPr="001E1B66">
        <w:rPr>
          <w:b/>
        </w:rPr>
        <w:t>models</w:t>
      </w:r>
      <w:proofErr w:type="spellEnd"/>
      <w:r w:rsidRPr="001E1B66">
        <w:rPr>
          <w:b/>
        </w:rPr>
        <w:t xml:space="preserve"> </w:t>
      </w:r>
      <w:proofErr w:type="spellStart"/>
      <w:r w:rsidRPr="001E1B66">
        <w:rPr>
          <w:b/>
        </w:rPr>
        <w:t>to</w:t>
      </w:r>
      <w:proofErr w:type="spellEnd"/>
      <w:r w:rsidRPr="001E1B66">
        <w:rPr>
          <w:b/>
        </w:rPr>
        <w:t xml:space="preserve"> </w:t>
      </w:r>
      <w:proofErr w:type="spellStart"/>
      <w:r w:rsidRPr="001E1B66">
        <w:rPr>
          <w:b/>
        </w:rPr>
        <w:t>extrapolate</w:t>
      </w:r>
      <w:proofErr w:type="spellEnd"/>
    </w:p>
    <w:p w:rsidR="002D6AB0" w:rsidRDefault="00CC65E2" w:rsidP="00611AF0">
      <w:r>
        <w:rPr>
          <w:noProof/>
          <w:lang w:eastAsia="pt-BR"/>
        </w:rPr>
        <w:drawing>
          <wp:inline distT="0" distB="0" distL="0" distR="0">
            <wp:extent cx="3691720" cy="303881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bist_pred_o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39" cy="30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B0" w:rsidRDefault="00CC65E2" w:rsidP="00611AF0">
      <w:r>
        <w:rPr>
          <w:noProof/>
          <w:lang w:eastAsia="pt-BR"/>
        </w:rPr>
        <w:drawing>
          <wp:inline distT="0" distB="0" distL="0" distR="0">
            <wp:extent cx="3807726" cy="3134299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om forest_pred_o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49" cy="31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F0"/>
    <w:rsid w:val="000820FB"/>
    <w:rsid w:val="001E1B66"/>
    <w:rsid w:val="002D6AB0"/>
    <w:rsid w:val="00611AF0"/>
    <w:rsid w:val="0088648A"/>
    <w:rsid w:val="00CC65E2"/>
    <w:rsid w:val="00E87B95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695EC-26D8-4652-B733-E3C04AA8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Horst-Heinen</dc:creator>
  <cp:keywords/>
  <dc:description/>
  <cp:lastModifiedBy>Horst-Heinen</cp:lastModifiedBy>
  <cp:revision>4</cp:revision>
  <dcterms:created xsi:type="dcterms:W3CDTF">2021-07-10T22:01:00Z</dcterms:created>
  <dcterms:modified xsi:type="dcterms:W3CDTF">2021-07-13T18:39:00Z</dcterms:modified>
</cp:coreProperties>
</file>