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F2A19" w14:textId="77777777" w:rsidR="008E79B4" w:rsidRDefault="008E79B4"/>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2100"/>
        <w:gridCol w:w="6765"/>
      </w:tblGrid>
      <w:tr w:rsidR="008E79B4" w14:paraId="7DCF2A1C" w14:textId="77777777">
        <w:trPr>
          <w:trHeight w:val="500"/>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F2A1A" w14:textId="77777777" w:rsidR="008E79B4" w:rsidRPr="00BB6CBF" w:rsidRDefault="00000000">
            <w:pPr>
              <w:spacing w:before="240"/>
              <w:rPr>
                <w:b/>
                <w:bCs/>
              </w:rPr>
            </w:pPr>
            <w:r w:rsidRPr="00BB6CBF">
              <w:rPr>
                <w:b/>
                <w:bCs/>
              </w:rPr>
              <w:t>Term</w:t>
            </w:r>
          </w:p>
        </w:tc>
        <w:tc>
          <w:tcPr>
            <w:tcW w:w="6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CF2A1B" w14:textId="77777777" w:rsidR="008E79B4" w:rsidRPr="00BB6CBF" w:rsidRDefault="00000000">
            <w:pPr>
              <w:spacing w:before="240"/>
              <w:rPr>
                <w:b/>
                <w:bCs/>
              </w:rPr>
            </w:pPr>
            <w:r w:rsidRPr="00BB6CBF">
              <w:rPr>
                <w:b/>
                <w:bCs/>
              </w:rPr>
              <w:t>Definition</w:t>
            </w:r>
          </w:p>
        </w:tc>
      </w:tr>
      <w:tr w:rsidR="008E79B4" w14:paraId="7DCF2A1F" w14:textId="77777777">
        <w:trPr>
          <w:trHeight w:val="105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F2A1D" w14:textId="77777777" w:rsidR="008E79B4" w:rsidRDefault="00000000">
            <w:pPr>
              <w:spacing w:before="240"/>
            </w:pPr>
            <w:r>
              <w:t>Group Buy</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F2A1E" w14:textId="77777777" w:rsidR="008E79B4" w:rsidRDefault="00000000">
            <w:pPr>
              <w:spacing w:before="240"/>
            </w:pPr>
            <w:r>
              <w:t>A form of commerce where products are sold at reduced prices given that a minimum number of buyers would purchase the product.</w:t>
            </w:r>
          </w:p>
        </w:tc>
      </w:tr>
      <w:tr w:rsidR="008E79B4" w14:paraId="7DCF2A22" w14:textId="77777777">
        <w:trPr>
          <w:trHeight w:val="50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F2A20" w14:textId="77777777" w:rsidR="008E79B4" w:rsidRDefault="00000000">
            <w:pPr>
              <w:spacing w:before="240"/>
            </w:pPr>
            <w:r>
              <w:t>Buyer</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F2A21" w14:textId="77777777" w:rsidR="008E79B4" w:rsidRDefault="00000000">
            <w:pPr>
              <w:spacing w:before="240"/>
            </w:pPr>
            <w:r>
              <w:t>Users of the application with the intent to purchase goods.</w:t>
            </w:r>
          </w:p>
        </w:tc>
      </w:tr>
      <w:tr w:rsidR="008E79B4" w14:paraId="7DCF2A25" w14:textId="77777777">
        <w:trPr>
          <w:trHeight w:val="50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F2A23" w14:textId="77777777" w:rsidR="008E79B4" w:rsidRDefault="00000000">
            <w:pPr>
              <w:spacing w:before="240"/>
            </w:pPr>
            <w:r>
              <w:t>Seller</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F2A24" w14:textId="77777777" w:rsidR="008E79B4" w:rsidRDefault="00000000">
            <w:pPr>
              <w:spacing w:before="240"/>
            </w:pPr>
            <w:r>
              <w:t>Users of the application with the intent to sell goods.</w:t>
            </w:r>
          </w:p>
        </w:tc>
      </w:tr>
      <w:tr w:rsidR="008E79B4" w14:paraId="7DCF2A28" w14:textId="77777777">
        <w:trPr>
          <w:trHeight w:val="50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F2A26" w14:textId="77777777" w:rsidR="008E79B4" w:rsidRDefault="00000000">
            <w:pPr>
              <w:spacing w:before="240"/>
            </w:pPr>
            <w:r>
              <w:t>Sign In</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F2A27" w14:textId="77777777" w:rsidR="008E79B4" w:rsidRDefault="00000000">
            <w:pPr>
              <w:spacing w:before="240"/>
            </w:pPr>
            <w:r>
              <w:t>The process whereby a user enters their Account’s username and password into the application in order to access its features, given that they already have an existing Account.</w:t>
            </w:r>
          </w:p>
        </w:tc>
      </w:tr>
      <w:tr w:rsidR="008E79B4" w14:paraId="7DCF2A2B" w14:textId="77777777">
        <w:trPr>
          <w:trHeight w:val="50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F2A29" w14:textId="77777777" w:rsidR="008E79B4" w:rsidRDefault="00000000">
            <w:pPr>
              <w:spacing w:before="240"/>
            </w:pPr>
            <w:r>
              <w:t>Sign Up</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F2A2A" w14:textId="77777777" w:rsidR="008E79B4" w:rsidRDefault="00000000">
            <w:pPr>
              <w:spacing w:before="240"/>
            </w:pPr>
            <w:r>
              <w:t>The process whereby a user without an existing Account creates one by entering their desired username, password and other information into the application.</w:t>
            </w:r>
          </w:p>
        </w:tc>
      </w:tr>
      <w:tr w:rsidR="008E79B4" w14:paraId="7DCF2A2E" w14:textId="77777777">
        <w:trPr>
          <w:trHeight w:val="132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F2A2C" w14:textId="77777777" w:rsidR="008E79B4" w:rsidRDefault="00000000">
            <w:pPr>
              <w:spacing w:before="240"/>
            </w:pPr>
            <w:r>
              <w:t>Account</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F2A2D" w14:textId="77777777" w:rsidR="008E79B4" w:rsidRDefault="00000000">
            <w:pPr>
              <w:spacing w:before="240"/>
            </w:pPr>
            <w:r>
              <w:t>A combination of a username, password and other user information that allows the application to identify the user. Users must be logged in to an account to purchase and sell goods on the platform the application provides.</w:t>
            </w:r>
          </w:p>
        </w:tc>
      </w:tr>
      <w:tr w:rsidR="008E79B4" w14:paraId="7DCF2A31" w14:textId="77777777">
        <w:trPr>
          <w:trHeight w:val="132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F2A2F" w14:textId="77777777" w:rsidR="008E79B4" w:rsidRDefault="00000000">
            <w:pPr>
              <w:spacing w:before="240"/>
            </w:pPr>
            <w:r>
              <w:t>Google Login API</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F2A30" w14:textId="4DCC8448" w:rsidR="008E79B4" w:rsidRDefault="00000000">
            <w:pPr>
              <w:spacing w:before="240"/>
            </w:pPr>
            <w:r>
              <w:t xml:space="preserve">An interface that allows users to use their own Google Account to Sign </w:t>
            </w:r>
            <w:r w:rsidR="00D60F3D">
              <w:t>Up or Sign In</w:t>
            </w:r>
            <w:r>
              <w:t>.</w:t>
            </w:r>
          </w:p>
        </w:tc>
      </w:tr>
      <w:tr w:rsidR="008E79B4" w14:paraId="7DCF2A34" w14:textId="77777777">
        <w:trPr>
          <w:trHeight w:val="50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F2A32" w14:textId="77777777" w:rsidR="008E79B4" w:rsidRDefault="00000000">
            <w:pPr>
              <w:spacing w:before="240"/>
            </w:pPr>
            <w:r>
              <w:t>Product</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F2A33" w14:textId="77777777" w:rsidR="008E79B4" w:rsidRDefault="00000000">
            <w:pPr>
              <w:spacing w:before="240"/>
            </w:pPr>
            <w:r>
              <w:t>A specific instance of a good that a Seller intends to sell.</w:t>
            </w:r>
          </w:p>
        </w:tc>
      </w:tr>
      <w:tr w:rsidR="008E79B4" w14:paraId="7DCF2A37" w14:textId="77777777">
        <w:trPr>
          <w:trHeight w:val="50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F2A35" w14:textId="77777777" w:rsidR="008E79B4" w:rsidRDefault="00000000">
            <w:pPr>
              <w:spacing w:before="240"/>
            </w:pPr>
            <w:r>
              <w:t>Price Per Person</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F2A36" w14:textId="77777777" w:rsidR="008E79B4" w:rsidRDefault="00000000">
            <w:pPr>
              <w:spacing w:before="240"/>
            </w:pPr>
            <w:r>
              <w:t>The price that each prospective Buyer would pay for the product given that the Group Buy successfully goes through.</w:t>
            </w:r>
          </w:p>
        </w:tc>
      </w:tr>
      <w:tr w:rsidR="008E79B4" w14:paraId="7DCF2A3A" w14:textId="77777777">
        <w:trPr>
          <w:trHeight w:val="77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F2A38" w14:textId="77777777" w:rsidR="008E79B4" w:rsidRDefault="00000000">
            <w:pPr>
              <w:spacing w:before="240"/>
            </w:pPr>
            <w:r>
              <w:t>Group Chat</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F2A39" w14:textId="77777777" w:rsidR="008E79B4" w:rsidRDefault="00000000">
            <w:pPr>
              <w:spacing w:before="240"/>
            </w:pPr>
            <w:r>
              <w:t>A messaging platform for prospective Buyers of a particular product to discuss among themselves where they would collect the purchased product.</w:t>
            </w:r>
          </w:p>
        </w:tc>
      </w:tr>
      <w:tr w:rsidR="008E79B4" w14:paraId="7DCF2A3D" w14:textId="77777777">
        <w:trPr>
          <w:trHeight w:val="77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F2A3B" w14:textId="77777777" w:rsidR="008E79B4" w:rsidRDefault="00000000">
            <w:pPr>
              <w:spacing w:before="240"/>
            </w:pPr>
            <w:r>
              <w:lastRenderedPageBreak/>
              <w:t>Distributor</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F2A3C" w14:textId="77777777" w:rsidR="008E79B4" w:rsidRDefault="00000000">
            <w:pPr>
              <w:spacing w:before="240"/>
            </w:pPr>
            <w:r>
              <w:t>The Buyer whose location the purchased products would be delivered to, in the event that the Buyers in the Group Chat elect to have the product delivered to someone among themselves.</w:t>
            </w:r>
          </w:p>
        </w:tc>
      </w:tr>
      <w:tr w:rsidR="008E79B4" w14:paraId="7DCF2A40" w14:textId="77777777">
        <w:trPr>
          <w:trHeight w:val="77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F2A3E" w14:textId="77777777" w:rsidR="008E79B4" w:rsidRDefault="00000000">
            <w:pPr>
              <w:spacing w:before="240"/>
            </w:pPr>
            <w:r>
              <w:t>Map</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F2A3F" w14:textId="77777777" w:rsidR="008E79B4" w:rsidRDefault="00000000">
            <w:pPr>
              <w:spacing w:before="240"/>
            </w:pPr>
            <w:r>
              <w:t>A function that allows users to view the geography of Singapore.</w:t>
            </w:r>
          </w:p>
        </w:tc>
      </w:tr>
      <w:tr w:rsidR="008E79B4" w14:paraId="7DCF2A43" w14:textId="77777777">
        <w:trPr>
          <w:trHeight w:val="77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F2A41" w14:textId="77777777" w:rsidR="008E79B4" w:rsidRDefault="00000000">
            <w:pPr>
              <w:spacing w:before="240"/>
            </w:pPr>
            <w:r>
              <w:t>Google Maps API</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F2A42" w14:textId="0B744840" w:rsidR="008E79B4" w:rsidRDefault="00000000">
            <w:pPr>
              <w:spacing w:before="240"/>
            </w:pPr>
            <w:r>
              <w:t>An interface that allows users to access Google Maps’ functionality within the application</w:t>
            </w:r>
            <w:r w:rsidR="000B437D">
              <w:t xml:space="preserve"> to view different buyers and sellers’ locations</w:t>
            </w:r>
            <w:r>
              <w:t>. Google Maps is a web mapping platform and consumer application offered by Google.</w:t>
            </w:r>
          </w:p>
        </w:tc>
      </w:tr>
      <w:tr w:rsidR="008E79B4" w14:paraId="7DCF2A46" w14:textId="77777777">
        <w:trPr>
          <w:trHeight w:val="77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F2A44" w14:textId="77777777" w:rsidR="008E79B4" w:rsidRDefault="00000000">
            <w:pPr>
              <w:spacing w:before="240"/>
            </w:pPr>
            <w:r>
              <w:t>Queue</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F2A45" w14:textId="77777777" w:rsidR="008E79B4" w:rsidRDefault="00000000">
            <w:pPr>
              <w:spacing w:before="240"/>
            </w:pPr>
            <w:r>
              <w:t>The waiting list of buyers who have indicated that they would purchase a particular product. Each product would have a single Queue. All Buyers in the Queue would be “Group Buying” the product.</w:t>
            </w:r>
          </w:p>
        </w:tc>
      </w:tr>
      <w:tr w:rsidR="008E79B4" w14:paraId="7DCF2A49" w14:textId="77777777">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F2A47" w14:textId="77777777" w:rsidR="008E79B4" w:rsidRDefault="00000000">
            <w:pPr>
              <w:spacing w:before="240"/>
            </w:pPr>
            <w:r>
              <w:t>Queue Threshold</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F2A48" w14:textId="77777777" w:rsidR="008E79B4" w:rsidRDefault="00000000">
            <w:pPr>
              <w:spacing w:before="240"/>
            </w:pPr>
            <w:r>
              <w:t>The minimum number of buyers in the Queue required for the product to be sold. This number would be decided by the Seller. At the Seller’s discretion, there may also be additional thresholds beyond the initial minimum that, once met, may lower the price of the product.</w:t>
            </w:r>
          </w:p>
        </w:tc>
      </w:tr>
      <w:tr w:rsidR="008E79B4" w14:paraId="7DCF2A4C" w14:textId="77777777">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F2A4A" w14:textId="77777777" w:rsidR="008E79B4" w:rsidRDefault="00000000">
            <w:pPr>
              <w:spacing w:before="240"/>
            </w:pPr>
            <w:r>
              <w:t>Queue Duration</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F2A4B" w14:textId="77777777" w:rsidR="008E79B4" w:rsidRDefault="00000000">
            <w:pPr>
              <w:spacing w:before="240"/>
            </w:pPr>
            <w:r>
              <w:t xml:space="preserve">The length of time for which Buyers are permitted to join a particular Queue; once this duration expires, the Queue closes. Thereafter, the number of Buyers in the Group Buy and its corresponding Price Per Person is considered to be </w:t>
            </w:r>
            <w:proofErr w:type="spellStart"/>
            <w:r>
              <w:t>finalised</w:t>
            </w:r>
            <w:proofErr w:type="spellEnd"/>
            <w:r>
              <w:t>, and the product is ready for shipping. This length of time would be decided by the Seller, and can be modified by the Seller at any time after the product is put up for sale.</w:t>
            </w:r>
          </w:p>
        </w:tc>
      </w:tr>
    </w:tbl>
    <w:p w14:paraId="7DCF2A4D" w14:textId="77777777" w:rsidR="008E79B4" w:rsidRDefault="008E79B4"/>
    <w:sectPr w:rsidR="008E79B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1866F" w14:textId="77777777" w:rsidR="006501E4" w:rsidRDefault="006501E4" w:rsidP="00D60F3D">
      <w:pPr>
        <w:spacing w:line="240" w:lineRule="auto"/>
      </w:pPr>
      <w:r>
        <w:separator/>
      </w:r>
    </w:p>
  </w:endnote>
  <w:endnote w:type="continuationSeparator" w:id="0">
    <w:p w14:paraId="68C6B118" w14:textId="77777777" w:rsidR="006501E4" w:rsidRDefault="006501E4" w:rsidP="00D60F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1535B" w14:textId="77777777" w:rsidR="006501E4" w:rsidRDefault="006501E4" w:rsidP="00D60F3D">
      <w:pPr>
        <w:spacing w:line="240" w:lineRule="auto"/>
      </w:pPr>
      <w:r>
        <w:separator/>
      </w:r>
    </w:p>
  </w:footnote>
  <w:footnote w:type="continuationSeparator" w:id="0">
    <w:p w14:paraId="104CA4AF" w14:textId="77777777" w:rsidR="006501E4" w:rsidRDefault="006501E4" w:rsidP="00D60F3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9B4"/>
    <w:rsid w:val="000B437D"/>
    <w:rsid w:val="006501E4"/>
    <w:rsid w:val="008E79B4"/>
    <w:rsid w:val="00BB6CBF"/>
    <w:rsid w:val="00D60F3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F2A19"/>
  <w15:docId w15:val="{B082BE9C-E72B-400F-894D-070A7F5CE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60F3D"/>
    <w:pPr>
      <w:tabs>
        <w:tab w:val="center" w:pos="4513"/>
        <w:tab w:val="right" w:pos="9026"/>
      </w:tabs>
      <w:spacing w:line="240" w:lineRule="auto"/>
    </w:pPr>
  </w:style>
  <w:style w:type="character" w:customStyle="1" w:styleId="HeaderChar">
    <w:name w:val="Header Char"/>
    <w:basedOn w:val="DefaultParagraphFont"/>
    <w:link w:val="Header"/>
    <w:uiPriority w:val="99"/>
    <w:rsid w:val="00D60F3D"/>
  </w:style>
  <w:style w:type="paragraph" w:styleId="Footer">
    <w:name w:val="footer"/>
    <w:basedOn w:val="Normal"/>
    <w:link w:val="FooterChar"/>
    <w:uiPriority w:val="99"/>
    <w:unhideWhenUsed/>
    <w:rsid w:val="00D60F3D"/>
    <w:pPr>
      <w:tabs>
        <w:tab w:val="center" w:pos="4513"/>
        <w:tab w:val="right" w:pos="9026"/>
      </w:tabs>
      <w:spacing w:line="240" w:lineRule="auto"/>
    </w:pPr>
  </w:style>
  <w:style w:type="character" w:customStyle="1" w:styleId="FooterChar">
    <w:name w:val="Footer Char"/>
    <w:basedOn w:val="DefaultParagraphFont"/>
    <w:link w:val="Footer"/>
    <w:uiPriority w:val="99"/>
    <w:rsid w:val="00D60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Horstann Ho</cp:lastModifiedBy>
  <cp:revision>4</cp:revision>
  <dcterms:created xsi:type="dcterms:W3CDTF">2022-09-07T02:00:00Z</dcterms:created>
  <dcterms:modified xsi:type="dcterms:W3CDTF">2022-09-07T02:07:00Z</dcterms:modified>
</cp:coreProperties>
</file>