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6EA39" w14:textId="77777777" w:rsidR="00550DE7" w:rsidRPr="00550DE7" w:rsidRDefault="00550DE7" w:rsidP="00550DE7">
      <w:pPr>
        <w:rPr>
          <w:b/>
          <w:bCs/>
        </w:rPr>
      </w:pPr>
      <w:r w:rsidRPr="00550DE7">
        <w:rPr>
          <w:b/>
          <w:bCs/>
        </w:rPr>
        <w:t xml:space="preserve">1. </w:t>
      </w:r>
      <w:proofErr w:type="spellStart"/>
      <w:r w:rsidRPr="00550DE7">
        <w:rPr>
          <w:b/>
          <w:bCs/>
        </w:rPr>
        <w:t>Wichtige</w:t>
      </w:r>
      <w:proofErr w:type="spellEnd"/>
      <w:r w:rsidRPr="00550DE7">
        <w:rPr>
          <w:b/>
          <w:bCs/>
        </w:rPr>
        <w:t xml:space="preserve"> </w:t>
      </w:r>
      <w:proofErr w:type="spellStart"/>
      <w:r w:rsidRPr="00550DE7">
        <w:rPr>
          <w:b/>
          <w:bCs/>
        </w:rPr>
        <w:t>Dienstleistungen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605"/>
        <w:gridCol w:w="2017"/>
        <w:gridCol w:w="2356"/>
        <w:gridCol w:w="3038"/>
      </w:tblGrid>
      <w:tr w:rsidR="00550DE7" w:rsidRPr="00550DE7" w14:paraId="25761535" w14:textId="77777777" w:rsidTr="00550DE7">
        <w:tc>
          <w:tcPr>
            <w:tcW w:w="0" w:type="auto"/>
            <w:hideMark/>
          </w:tcPr>
          <w:p w14:paraId="0C8458FD" w14:textId="77777777" w:rsidR="00550DE7" w:rsidRPr="00550DE7" w:rsidRDefault="00550DE7" w:rsidP="00550DE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50DE7">
              <w:rPr>
                <w:b/>
                <w:bCs/>
              </w:rPr>
              <w:t>Bereich</w:t>
            </w:r>
            <w:proofErr w:type="spellEnd"/>
          </w:p>
        </w:tc>
        <w:tc>
          <w:tcPr>
            <w:tcW w:w="0" w:type="auto"/>
            <w:hideMark/>
          </w:tcPr>
          <w:p w14:paraId="4C5691F0" w14:textId="77777777" w:rsidR="00550DE7" w:rsidRPr="00550DE7" w:rsidRDefault="00550DE7" w:rsidP="00550DE7">
            <w:pPr>
              <w:spacing w:after="160" w:line="278" w:lineRule="auto"/>
              <w:rPr>
                <w:b/>
                <w:bCs/>
              </w:rPr>
            </w:pPr>
            <w:r w:rsidRPr="00550DE7">
              <w:rPr>
                <w:b/>
                <w:bCs/>
              </w:rPr>
              <w:t>AWS</w:t>
            </w:r>
          </w:p>
        </w:tc>
        <w:tc>
          <w:tcPr>
            <w:tcW w:w="0" w:type="auto"/>
            <w:hideMark/>
          </w:tcPr>
          <w:p w14:paraId="30298E96" w14:textId="77777777" w:rsidR="00550DE7" w:rsidRPr="00550DE7" w:rsidRDefault="00550DE7" w:rsidP="00550DE7">
            <w:pPr>
              <w:spacing w:after="160" w:line="278" w:lineRule="auto"/>
              <w:rPr>
                <w:b/>
                <w:bCs/>
              </w:rPr>
            </w:pPr>
            <w:r w:rsidRPr="00550DE7">
              <w:rPr>
                <w:b/>
                <w:bCs/>
              </w:rPr>
              <w:t>Microsoft Azure</w:t>
            </w:r>
          </w:p>
        </w:tc>
        <w:tc>
          <w:tcPr>
            <w:tcW w:w="0" w:type="auto"/>
            <w:hideMark/>
          </w:tcPr>
          <w:p w14:paraId="454FE7A2" w14:textId="77777777" w:rsidR="00550DE7" w:rsidRPr="00550DE7" w:rsidRDefault="00550DE7" w:rsidP="00550DE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50DE7">
              <w:rPr>
                <w:b/>
                <w:bCs/>
              </w:rPr>
              <w:t>Infomaniak</w:t>
            </w:r>
            <w:proofErr w:type="spellEnd"/>
          </w:p>
        </w:tc>
      </w:tr>
      <w:tr w:rsidR="00550DE7" w:rsidRPr="00550DE7" w14:paraId="0A43F4FD" w14:textId="77777777" w:rsidTr="00550DE7">
        <w:tc>
          <w:tcPr>
            <w:tcW w:w="0" w:type="auto"/>
            <w:hideMark/>
          </w:tcPr>
          <w:p w14:paraId="3E18668C" w14:textId="77777777" w:rsidR="00550DE7" w:rsidRPr="00550DE7" w:rsidRDefault="00550DE7" w:rsidP="00550DE7">
            <w:pPr>
              <w:spacing w:after="160" w:line="278" w:lineRule="auto"/>
            </w:pPr>
            <w:r w:rsidRPr="00550DE7">
              <w:t>Compute</w:t>
            </w:r>
          </w:p>
        </w:tc>
        <w:tc>
          <w:tcPr>
            <w:tcW w:w="0" w:type="auto"/>
            <w:hideMark/>
          </w:tcPr>
          <w:p w14:paraId="4922EFF6" w14:textId="77777777" w:rsidR="00550DE7" w:rsidRPr="00550DE7" w:rsidRDefault="00550DE7" w:rsidP="00550DE7">
            <w:pPr>
              <w:spacing w:after="160" w:line="278" w:lineRule="auto"/>
            </w:pPr>
            <w:r w:rsidRPr="00550DE7">
              <w:t>EC2, Lambda, ECS/EKS</w:t>
            </w:r>
          </w:p>
        </w:tc>
        <w:tc>
          <w:tcPr>
            <w:tcW w:w="0" w:type="auto"/>
            <w:hideMark/>
          </w:tcPr>
          <w:p w14:paraId="5C5C87CF" w14:textId="77777777" w:rsidR="00550DE7" w:rsidRPr="00550DE7" w:rsidRDefault="00550DE7" w:rsidP="00550DE7">
            <w:pPr>
              <w:spacing w:after="160" w:line="278" w:lineRule="auto"/>
            </w:pPr>
            <w:r w:rsidRPr="00550DE7">
              <w:t>Virtual Machines, Functions, AKS</w:t>
            </w:r>
          </w:p>
        </w:tc>
        <w:tc>
          <w:tcPr>
            <w:tcW w:w="0" w:type="auto"/>
            <w:hideMark/>
          </w:tcPr>
          <w:p w14:paraId="64D2E910" w14:textId="77777777" w:rsidR="00550DE7" w:rsidRPr="00550DE7" w:rsidRDefault="00550DE7" w:rsidP="00550DE7">
            <w:pPr>
              <w:spacing w:after="160" w:line="278" w:lineRule="auto"/>
            </w:pPr>
            <w:r w:rsidRPr="00550DE7">
              <w:t>Cloud Server, Public Cloud</w:t>
            </w:r>
          </w:p>
        </w:tc>
      </w:tr>
      <w:tr w:rsidR="00550DE7" w:rsidRPr="00550DE7" w14:paraId="1FFEAB1B" w14:textId="77777777" w:rsidTr="00550DE7">
        <w:tc>
          <w:tcPr>
            <w:tcW w:w="0" w:type="auto"/>
            <w:hideMark/>
          </w:tcPr>
          <w:p w14:paraId="6C1A5025" w14:textId="77777777" w:rsidR="00550DE7" w:rsidRPr="00550DE7" w:rsidRDefault="00550DE7" w:rsidP="00550DE7">
            <w:pPr>
              <w:spacing w:after="160" w:line="278" w:lineRule="auto"/>
            </w:pPr>
            <w:r w:rsidRPr="00550DE7">
              <w:t>Speicher</w:t>
            </w:r>
          </w:p>
        </w:tc>
        <w:tc>
          <w:tcPr>
            <w:tcW w:w="0" w:type="auto"/>
            <w:hideMark/>
          </w:tcPr>
          <w:p w14:paraId="48818B29" w14:textId="77777777" w:rsidR="00550DE7" w:rsidRPr="00550DE7" w:rsidRDefault="00550DE7" w:rsidP="00550DE7">
            <w:pPr>
              <w:spacing w:after="160" w:line="278" w:lineRule="auto"/>
            </w:pPr>
            <w:r w:rsidRPr="00550DE7">
              <w:t>S3, EBS, EFS</w:t>
            </w:r>
          </w:p>
        </w:tc>
        <w:tc>
          <w:tcPr>
            <w:tcW w:w="0" w:type="auto"/>
            <w:hideMark/>
          </w:tcPr>
          <w:p w14:paraId="2CC47724" w14:textId="77777777" w:rsidR="00550DE7" w:rsidRPr="00550DE7" w:rsidRDefault="00550DE7" w:rsidP="00550DE7">
            <w:pPr>
              <w:spacing w:after="160" w:line="278" w:lineRule="auto"/>
            </w:pPr>
            <w:r w:rsidRPr="00550DE7">
              <w:t>Blob Storage, Files</w:t>
            </w:r>
          </w:p>
        </w:tc>
        <w:tc>
          <w:tcPr>
            <w:tcW w:w="0" w:type="auto"/>
            <w:hideMark/>
          </w:tcPr>
          <w:p w14:paraId="081B725A" w14:textId="77777777" w:rsidR="00550DE7" w:rsidRPr="00550DE7" w:rsidRDefault="00550DE7" w:rsidP="00550DE7">
            <w:pPr>
              <w:spacing w:after="160" w:line="278" w:lineRule="auto"/>
            </w:pPr>
            <w:proofErr w:type="spellStart"/>
            <w:r w:rsidRPr="00550DE7">
              <w:t>kDrive</w:t>
            </w:r>
            <w:proofErr w:type="spellEnd"/>
            <w:r w:rsidRPr="00550DE7">
              <w:t>, Swiss Backup</w:t>
            </w:r>
          </w:p>
        </w:tc>
      </w:tr>
      <w:tr w:rsidR="00550DE7" w:rsidRPr="00550DE7" w14:paraId="55781098" w14:textId="77777777" w:rsidTr="00550DE7">
        <w:tc>
          <w:tcPr>
            <w:tcW w:w="0" w:type="auto"/>
            <w:hideMark/>
          </w:tcPr>
          <w:p w14:paraId="07F6FE6F" w14:textId="77777777" w:rsidR="00550DE7" w:rsidRPr="00550DE7" w:rsidRDefault="00550DE7" w:rsidP="00550DE7">
            <w:pPr>
              <w:spacing w:after="160" w:line="278" w:lineRule="auto"/>
            </w:pPr>
            <w:proofErr w:type="spellStart"/>
            <w:r w:rsidRPr="00550DE7">
              <w:t>Datenbanken</w:t>
            </w:r>
            <w:proofErr w:type="spellEnd"/>
          </w:p>
        </w:tc>
        <w:tc>
          <w:tcPr>
            <w:tcW w:w="0" w:type="auto"/>
            <w:hideMark/>
          </w:tcPr>
          <w:p w14:paraId="298B90B6" w14:textId="77777777" w:rsidR="00550DE7" w:rsidRPr="00550DE7" w:rsidRDefault="00550DE7" w:rsidP="00550DE7">
            <w:pPr>
              <w:spacing w:after="160" w:line="278" w:lineRule="auto"/>
            </w:pPr>
            <w:r w:rsidRPr="00550DE7">
              <w:t>RDS, Aurora, DynamoDB</w:t>
            </w:r>
          </w:p>
        </w:tc>
        <w:tc>
          <w:tcPr>
            <w:tcW w:w="0" w:type="auto"/>
            <w:hideMark/>
          </w:tcPr>
          <w:p w14:paraId="6A3B6C48" w14:textId="77777777" w:rsidR="00550DE7" w:rsidRPr="00550DE7" w:rsidRDefault="00550DE7" w:rsidP="00550DE7">
            <w:pPr>
              <w:spacing w:after="160" w:line="278" w:lineRule="auto"/>
            </w:pPr>
            <w:r w:rsidRPr="00550DE7">
              <w:t>Azure SQL, Cosmos DB</w:t>
            </w:r>
          </w:p>
        </w:tc>
        <w:tc>
          <w:tcPr>
            <w:tcW w:w="0" w:type="auto"/>
            <w:hideMark/>
          </w:tcPr>
          <w:p w14:paraId="04B60204" w14:textId="77777777" w:rsidR="00550DE7" w:rsidRPr="00550DE7" w:rsidRDefault="00550DE7" w:rsidP="00550DE7">
            <w:pPr>
              <w:spacing w:after="160" w:line="278" w:lineRule="auto"/>
            </w:pPr>
            <w:r w:rsidRPr="00550DE7">
              <w:t xml:space="preserve">Managed </w:t>
            </w:r>
            <w:proofErr w:type="spellStart"/>
            <w:r w:rsidRPr="00550DE7">
              <w:t>Datenbanken</w:t>
            </w:r>
            <w:proofErr w:type="spellEnd"/>
            <w:r w:rsidRPr="00550DE7">
              <w:t xml:space="preserve"> / Hosting</w:t>
            </w:r>
          </w:p>
        </w:tc>
      </w:tr>
      <w:tr w:rsidR="00550DE7" w:rsidRPr="00550DE7" w14:paraId="1E6C91ED" w14:textId="77777777" w:rsidTr="00550DE7">
        <w:tc>
          <w:tcPr>
            <w:tcW w:w="0" w:type="auto"/>
            <w:hideMark/>
          </w:tcPr>
          <w:p w14:paraId="7A217972" w14:textId="77777777" w:rsidR="00550DE7" w:rsidRPr="00550DE7" w:rsidRDefault="00550DE7" w:rsidP="00550DE7">
            <w:pPr>
              <w:spacing w:after="160" w:line="278" w:lineRule="auto"/>
            </w:pPr>
            <w:r w:rsidRPr="00550DE7">
              <w:t>AI/ML</w:t>
            </w:r>
          </w:p>
        </w:tc>
        <w:tc>
          <w:tcPr>
            <w:tcW w:w="0" w:type="auto"/>
            <w:hideMark/>
          </w:tcPr>
          <w:p w14:paraId="713D0FA2" w14:textId="77777777" w:rsidR="00550DE7" w:rsidRPr="00550DE7" w:rsidRDefault="00550DE7" w:rsidP="00550DE7">
            <w:pPr>
              <w:spacing w:after="160" w:line="278" w:lineRule="auto"/>
            </w:pPr>
            <w:r w:rsidRPr="00550DE7">
              <w:t>SageMaker, Bedrock</w:t>
            </w:r>
          </w:p>
        </w:tc>
        <w:tc>
          <w:tcPr>
            <w:tcW w:w="0" w:type="auto"/>
            <w:hideMark/>
          </w:tcPr>
          <w:p w14:paraId="4E8DB88E" w14:textId="77777777" w:rsidR="00550DE7" w:rsidRPr="00550DE7" w:rsidRDefault="00550DE7" w:rsidP="00550DE7">
            <w:pPr>
              <w:spacing w:after="160" w:line="278" w:lineRule="auto"/>
            </w:pPr>
            <w:r w:rsidRPr="00550DE7">
              <w:t>Azure AI Services, Azure OpenAI</w:t>
            </w:r>
          </w:p>
        </w:tc>
        <w:tc>
          <w:tcPr>
            <w:tcW w:w="0" w:type="auto"/>
            <w:hideMark/>
          </w:tcPr>
          <w:p w14:paraId="2DEDFF6C" w14:textId="77777777" w:rsidR="00550DE7" w:rsidRPr="00550DE7" w:rsidRDefault="00550DE7" w:rsidP="00550DE7">
            <w:pPr>
              <w:spacing w:after="160" w:line="278" w:lineRule="auto"/>
            </w:pPr>
            <w:proofErr w:type="spellStart"/>
            <w:r w:rsidRPr="00550DE7">
              <w:t>Begrenzte</w:t>
            </w:r>
            <w:proofErr w:type="spellEnd"/>
            <w:r w:rsidRPr="00550DE7">
              <w:t xml:space="preserve"> AI-Services</w:t>
            </w:r>
          </w:p>
        </w:tc>
      </w:tr>
      <w:tr w:rsidR="00550DE7" w:rsidRPr="00550DE7" w14:paraId="6AD6003F" w14:textId="77777777" w:rsidTr="00550DE7">
        <w:tc>
          <w:tcPr>
            <w:tcW w:w="0" w:type="auto"/>
            <w:hideMark/>
          </w:tcPr>
          <w:p w14:paraId="4626F3B5" w14:textId="77777777" w:rsidR="00550DE7" w:rsidRPr="00550DE7" w:rsidRDefault="00550DE7" w:rsidP="00550DE7">
            <w:pPr>
              <w:spacing w:after="160" w:line="278" w:lineRule="auto"/>
            </w:pPr>
            <w:proofErr w:type="spellStart"/>
            <w:r w:rsidRPr="00550DE7">
              <w:t>Netzwerk</w:t>
            </w:r>
            <w:proofErr w:type="spellEnd"/>
          </w:p>
        </w:tc>
        <w:tc>
          <w:tcPr>
            <w:tcW w:w="0" w:type="auto"/>
            <w:hideMark/>
          </w:tcPr>
          <w:p w14:paraId="5F6052F3" w14:textId="77777777" w:rsidR="00550DE7" w:rsidRPr="00550DE7" w:rsidRDefault="00550DE7" w:rsidP="00550DE7">
            <w:pPr>
              <w:spacing w:after="160" w:line="278" w:lineRule="auto"/>
            </w:pPr>
            <w:r w:rsidRPr="00550DE7">
              <w:t>VPC, CloudFront</w:t>
            </w:r>
          </w:p>
        </w:tc>
        <w:tc>
          <w:tcPr>
            <w:tcW w:w="0" w:type="auto"/>
            <w:hideMark/>
          </w:tcPr>
          <w:p w14:paraId="0D5B1936" w14:textId="77777777" w:rsidR="00550DE7" w:rsidRPr="00550DE7" w:rsidRDefault="00550DE7" w:rsidP="00550DE7">
            <w:pPr>
              <w:spacing w:after="160" w:line="278" w:lineRule="auto"/>
            </w:pPr>
            <w:r w:rsidRPr="00550DE7">
              <w:t>Virtual Network, Load Balancer</w:t>
            </w:r>
          </w:p>
        </w:tc>
        <w:tc>
          <w:tcPr>
            <w:tcW w:w="0" w:type="auto"/>
            <w:hideMark/>
          </w:tcPr>
          <w:p w14:paraId="7AE2D36D" w14:textId="77777777" w:rsidR="00550DE7" w:rsidRPr="00550DE7" w:rsidRDefault="00550DE7" w:rsidP="00550DE7">
            <w:pPr>
              <w:spacing w:after="160" w:line="278" w:lineRule="auto"/>
            </w:pPr>
            <w:r w:rsidRPr="00550DE7">
              <w:t xml:space="preserve">Hosting- und </w:t>
            </w:r>
            <w:proofErr w:type="spellStart"/>
            <w:r w:rsidRPr="00550DE7">
              <w:t>Netzwerkdienste</w:t>
            </w:r>
            <w:proofErr w:type="spellEnd"/>
          </w:p>
        </w:tc>
      </w:tr>
      <w:tr w:rsidR="00550DE7" w:rsidRPr="00550DE7" w14:paraId="57C0B80F" w14:textId="77777777" w:rsidTr="00550DE7">
        <w:tc>
          <w:tcPr>
            <w:tcW w:w="0" w:type="auto"/>
            <w:hideMark/>
          </w:tcPr>
          <w:p w14:paraId="2ED45046" w14:textId="77777777" w:rsidR="00550DE7" w:rsidRPr="00550DE7" w:rsidRDefault="00550DE7" w:rsidP="00550DE7">
            <w:pPr>
              <w:spacing w:after="160" w:line="278" w:lineRule="auto"/>
            </w:pPr>
            <w:r w:rsidRPr="00550DE7">
              <w:t>Sicherheit</w:t>
            </w:r>
          </w:p>
        </w:tc>
        <w:tc>
          <w:tcPr>
            <w:tcW w:w="0" w:type="auto"/>
            <w:hideMark/>
          </w:tcPr>
          <w:p w14:paraId="221849C0" w14:textId="77777777" w:rsidR="00550DE7" w:rsidRPr="00550DE7" w:rsidRDefault="00550DE7" w:rsidP="00550DE7">
            <w:pPr>
              <w:spacing w:after="160" w:line="278" w:lineRule="auto"/>
            </w:pPr>
            <w:r w:rsidRPr="00550DE7">
              <w:t xml:space="preserve">IAM, </w:t>
            </w:r>
            <w:proofErr w:type="spellStart"/>
            <w:r w:rsidRPr="00550DE7">
              <w:t>GuardDuty</w:t>
            </w:r>
            <w:proofErr w:type="spellEnd"/>
            <w:r w:rsidRPr="00550DE7">
              <w:t>, KMS</w:t>
            </w:r>
          </w:p>
        </w:tc>
        <w:tc>
          <w:tcPr>
            <w:tcW w:w="0" w:type="auto"/>
            <w:hideMark/>
          </w:tcPr>
          <w:p w14:paraId="18D206B2" w14:textId="77777777" w:rsidR="00550DE7" w:rsidRPr="00550DE7" w:rsidRDefault="00550DE7" w:rsidP="00550DE7">
            <w:pPr>
              <w:spacing w:after="160" w:line="278" w:lineRule="auto"/>
            </w:pPr>
            <w:r w:rsidRPr="00550DE7">
              <w:t>Entra ID, Defender, Key Vault</w:t>
            </w:r>
          </w:p>
        </w:tc>
        <w:tc>
          <w:tcPr>
            <w:tcW w:w="0" w:type="auto"/>
            <w:hideMark/>
          </w:tcPr>
          <w:p w14:paraId="4C579A21" w14:textId="77777777" w:rsidR="00550DE7" w:rsidRPr="00550DE7" w:rsidRDefault="00550DE7" w:rsidP="00550DE7">
            <w:pPr>
              <w:spacing w:after="160" w:line="278" w:lineRule="auto"/>
            </w:pPr>
            <w:proofErr w:type="spellStart"/>
            <w:r w:rsidRPr="00550DE7">
              <w:t>Verschlüsselung</w:t>
            </w:r>
            <w:proofErr w:type="spellEnd"/>
            <w:r w:rsidRPr="00550DE7">
              <w:t xml:space="preserve">, Schweizer </w:t>
            </w:r>
            <w:proofErr w:type="spellStart"/>
            <w:r w:rsidRPr="00550DE7">
              <w:t>Datacenter</w:t>
            </w:r>
            <w:proofErr w:type="spellEnd"/>
          </w:p>
        </w:tc>
      </w:tr>
    </w:tbl>
    <w:p w14:paraId="1761E9A6" w14:textId="77777777" w:rsidR="00550DE7" w:rsidRPr="00550DE7" w:rsidRDefault="00550DE7" w:rsidP="00550DE7">
      <w:pPr>
        <w:rPr>
          <w:lang w:val="de-DE"/>
        </w:rPr>
      </w:pPr>
      <w:r w:rsidRPr="00550DE7">
        <w:rPr>
          <w:lang w:val="de-DE"/>
        </w:rPr>
        <w:t xml:space="preserve">AWS bietet eine sehr breite Palette an Cloud-Diensten für </w:t>
      </w:r>
      <w:proofErr w:type="spellStart"/>
      <w:r w:rsidRPr="00550DE7">
        <w:rPr>
          <w:lang w:val="de-DE"/>
        </w:rPr>
        <w:t>Compute</w:t>
      </w:r>
      <w:proofErr w:type="spellEnd"/>
      <w:r w:rsidRPr="00550DE7">
        <w:rPr>
          <w:lang w:val="de-DE"/>
        </w:rPr>
        <w:t xml:space="preserve">, Datenbanken, Storage, KI und Netzwerke. Azure ist besonders stark im Enterprise- und Hybrid-Cloud-Bereich. </w:t>
      </w:r>
      <w:proofErr w:type="spellStart"/>
      <w:r w:rsidRPr="00550DE7">
        <w:rPr>
          <w:lang w:val="de-DE"/>
        </w:rPr>
        <w:t>Infomaniak</w:t>
      </w:r>
      <w:proofErr w:type="spellEnd"/>
      <w:r w:rsidRPr="00550DE7">
        <w:rPr>
          <w:lang w:val="de-DE"/>
        </w:rPr>
        <w:t xml:space="preserve"> fokussiert sich auf souveräne Cloud-Dienste, Hosting, Backup und Datenschutz in der Schweiz. </w:t>
      </w:r>
    </w:p>
    <w:p w14:paraId="224D42BF" w14:textId="2B0F6E72" w:rsidR="00550DE7" w:rsidRPr="00550DE7" w:rsidRDefault="00550DE7" w:rsidP="00550DE7"/>
    <w:p w14:paraId="09067122" w14:textId="77777777" w:rsidR="00550DE7" w:rsidRPr="00550DE7" w:rsidRDefault="00550DE7" w:rsidP="00550DE7">
      <w:pPr>
        <w:rPr>
          <w:b/>
          <w:bCs/>
        </w:rPr>
      </w:pPr>
      <w:r w:rsidRPr="00550DE7">
        <w:rPr>
          <w:b/>
          <w:bCs/>
        </w:rPr>
        <w:t xml:space="preserve">2. </w:t>
      </w:r>
      <w:proofErr w:type="spellStart"/>
      <w:r w:rsidRPr="00550DE7">
        <w:rPr>
          <w:b/>
          <w:bCs/>
        </w:rPr>
        <w:t>Vergleich</w:t>
      </w:r>
      <w:proofErr w:type="spellEnd"/>
      <w:r w:rsidRPr="00550DE7">
        <w:rPr>
          <w:b/>
          <w:bCs/>
        </w:rPr>
        <w:t xml:space="preserve"> </w:t>
      </w:r>
      <w:proofErr w:type="spellStart"/>
      <w:r w:rsidRPr="00550DE7">
        <w:rPr>
          <w:b/>
          <w:bCs/>
        </w:rPr>
        <w:t>nach</w:t>
      </w:r>
      <w:proofErr w:type="spellEnd"/>
      <w:r w:rsidRPr="00550DE7">
        <w:rPr>
          <w:b/>
          <w:bCs/>
        </w:rPr>
        <w:t xml:space="preserve"> </w:t>
      </w:r>
      <w:proofErr w:type="spellStart"/>
      <w:r w:rsidRPr="00550DE7">
        <w:rPr>
          <w:b/>
          <w:bCs/>
        </w:rPr>
        <w:t>Kriterien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14"/>
        <w:gridCol w:w="2010"/>
        <w:gridCol w:w="2533"/>
        <w:gridCol w:w="2659"/>
      </w:tblGrid>
      <w:tr w:rsidR="00550DE7" w:rsidRPr="00550DE7" w14:paraId="152FE853" w14:textId="77777777" w:rsidTr="00550DE7">
        <w:tc>
          <w:tcPr>
            <w:tcW w:w="0" w:type="auto"/>
            <w:hideMark/>
          </w:tcPr>
          <w:p w14:paraId="572ECD5D" w14:textId="77777777" w:rsidR="00550DE7" w:rsidRPr="00550DE7" w:rsidRDefault="00550DE7" w:rsidP="00550DE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50DE7">
              <w:rPr>
                <w:b/>
                <w:bCs/>
              </w:rPr>
              <w:t>Kriterium</w:t>
            </w:r>
            <w:proofErr w:type="spellEnd"/>
          </w:p>
        </w:tc>
        <w:tc>
          <w:tcPr>
            <w:tcW w:w="0" w:type="auto"/>
            <w:hideMark/>
          </w:tcPr>
          <w:p w14:paraId="3989427A" w14:textId="77777777" w:rsidR="00550DE7" w:rsidRPr="00550DE7" w:rsidRDefault="00550DE7" w:rsidP="00550DE7">
            <w:pPr>
              <w:spacing w:after="160" w:line="278" w:lineRule="auto"/>
              <w:rPr>
                <w:b/>
                <w:bCs/>
              </w:rPr>
            </w:pPr>
            <w:r w:rsidRPr="00550DE7">
              <w:rPr>
                <w:b/>
                <w:bCs/>
              </w:rPr>
              <w:t>AWS</w:t>
            </w:r>
          </w:p>
        </w:tc>
        <w:tc>
          <w:tcPr>
            <w:tcW w:w="0" w:type="auto"/>
            <w:hideMark/>
          </w:tcPr>
          <w:p w14:paraId="61C8060E" w14:textId="77777777" w:rsidR="00550DE7" w:rsidRPr="00550DE7" w:rsidRDefault="00550DE7" w:rsidP="00550DE7">
            <w:pPr>
              <w:spacing w:after="160" w:line="278" w:lineRule="auto"/>
              <w:rPr>
                <w:b/>
                <w:bCs/>
              </w:rPr>
            </w:pPr>
            <w:r w:rsidRPr="00550DE7">
              <w:rPr>
                <w:b/>
                <w:bCs/>
              </w:rPr>
              <w:t>Azure</w:t>
            </w:r>
          </w:p>
        </w:tc>
        <w:tc>
          <w:tcPr>
            <w:tcW w:w="0" w:type="auto"/>
            <w:hideMark/>
          </w:tcPr>
          <w:p w14:paraId="519D28B7" w14:textId="77777777" w:rsidR="00550DE7" w:rsidRPr="00550DE7" w:rsidRDefault="00550DE7" w:rsidP="00550DE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50DE7">
              <w:rPr>
                <w:b/>
                <w:bCs/>
              </w:rPr>
              <w:t>Infomaniak</w:t>
            </w:r>
            <w:proofErr w:type="spellEnd"/>
          </w:p>
        </w:tc>
      </w:tr>
      <w:tr w:rsidR="00550DE7" w:rsidRPr="00550DE7" w14:paraId="467ADF9A" w14:textId="77777777" w:rsidTr="00550DE7">
        <w:tc>
          <w:tcPr>
            <w:tcW w:w="0" w:type="auto"/>
            <w:hideMark/>
          </w:tcPr>
          <w:p w14:paraId="69F06495" w14:textId="77777777" w:rsidR="00550DE7" w:rsidRPr="00550DE7" w:rsidRDefault="00550DE7" w:rsidP="00550DE7">
            <w:pPr>
              <w:spacing w:after="160" w:line="278" w:lineRule="auto"/>
            </w:pPr>
            <w:proofErr w:type="spellStart"/>
            <w:r w:rsidRPr="00550DE7">
              <w:t>Kostenstruktur</w:t>
            </w:r>
            <w:proofErr w:type="spellEnd"/>
          </w:p>
        </w:tc>
        <w:tc>
          <w:tcPr>
            <w:tcW w:w="0" w:type="auto"/>
            <w:hideMark/>
          </w:tcPr>
          <w:p w14:paraId="464F9D51" w14:textId="617AB11D" w:rsidR="00550DE7" w:rsidRPr="00550DE7" w:rsidRDefault="00550DE7" w:rsidP="00550DE7">
            <w:pPr>
              <w:spacing w:after="160" w:line="278" w:lineRule="auto"/>
            </w:pPr>
            <w:r>
              <w:t>P</w:t>
            </w:r>
            <w:r w:rsidRPr="00550DE7">
              <w:t xml:space="preserve">ay-as-you-go; AWS Business Support ab </w:t>
            </w:r>
            <w:r w:rsidRPr="00550DE7">
              <w:rPr>
                <w:b/>
                <w:bCs/>
              </w:rPr>
              <w:t>29 USD/Monat</w:t>
            </w:r>
          </w:p>
        </w:tc>
        <w:tc>
          <w:tcPr>
            <w:tcW w:w="0" w:type="auto"/>
            <w:hideMark/>
          </w:tcPr>
          <w:p w14:paraId="7753098F" w14:textId="1D32AD5B" w:rsidR="00550DE7" w:rsidRPr="00550DE7" w:rsidRDefault="00550DE7" w:rsidP="00550DE7">
            <w:pPr>
              <w:spacing w:after="160" w:line="278" w:lineRule="auto"/>
            </w:pPr>
            <w:r w:rsidRPr="00550DE7">
              <w:t xml:space="preserve">Pay-as-you-go; Developer Support ab </w:t>
            </w:r>
            <w:r w:rsidRPr="00550DE7">
              <w:rPr>
                <w:b/>
                <w:bCs/>
              </w:rPr>
              <w:t>29 USD/Monat</w:t>
            </w:r>
            <w:r w:rsidRPr="00550DE7">
              <w:t xml:space="preserve">, Standard Support ab </w:t>
            </w:r>
            <w:r w:rsidRPr="00550DE7">
              <w:rPr>
                <w:b/>
                <w:bCs/>
              </w:rPr>
              <w:t>100 USD/Monat</w:t>
            </w:r>
          </w:p>
        </w:tc>
        <w:tc>
          <w:tcPr>
            <w:tcW w:w="0" w:type="auto"/>
            <w:hideMark/>
          </w:tcPr>
          <w:p w14:paraId="72EE633A" w14:textId="77777777" w:rsidR="00550DE7" w:rsidRPr="00550DE7" w:rsidRDefault="00550DE7" w:rsidP="00550DE7">
            <w:pPr>
              <w:spacing w:after="160" w:line="278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50DE7" w:rsidRPr="00550DE7" w14:paraId="40BB57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6195C4" w14:textId="77777777" w:rsidR="00550DE7" w:rsidRPr="00550DE7" w:rsidRDefault="00550DE7" w:rsidP="00550DE7"/>
              </w:tc>
            </w:tr>
          </w:tbl>
          <w:p w14:paraId="47A2AAAF" w14:textId="08A17602" w:rsidR="00550DE7" w:rsidRPr="00550DE7" w:rsidRDefault="00550DE7" w:rsidP="00550DE7">
            <w:pPr>
              <w:spacing w:after="160" w:line="278" w:lineRule="auto"/>
              <w:rPr>
                <w:lang w:val="de-DE"/>
              </w:rPr>
            </w:pPr>
            <w:r w:rsidRPr="00550DE7">
              <w:rPr>
                <w:lang w:val="de-DE"/>
              </w:rPr>
              <w:t>P</w:t>
            </w:r>
            <w:r w:rsidRPr="00550DE7">
              <w:rPr>
                <w:lang w:val="de-DE"/>
              </w:rPr>
              <w:t xml:space="preserve">ublic Cloud nach Verbrauch; Beispielpreise ab ca. </w:t>
            </w:r>
            <w:r w:rsidRPr="00550DE7">
              <w:rPr>
                <w:b/>
                <w:bCs/>
                <w:lang w:val="de-DE"/>
              </w:rPr>
              <w:t xml:space="preserve">0.007 CHF/Stunde </w:t>
            </w:r>
            <w:proofErr w:type="spellStart"/>
            <w:r w:rsidRPr="00550DE7">
              <w:rPr>
                <w:b/>
                <w:bCs/>
                <w:lang w:val="de-DE"/>
              </w:rPr>
              <w:t>Compute</w:t>
            </w:r>
            <w:proofErr w:type="spellEnd"/>
            <w:r w:rsidRPr="00550DE7">
              <w:rPr>
                <w:lang w:val="de-DE"/>
              </w:rPr>
              <w:t xml:space="preserve"> und </w:t>
            </w:r>
            <w:r w:rsidRPr="00550DE7">
              <w:rPr>
                <w:b/>
                <w:bCs/>
                <w:lang w:val="de-DE"/>
              </w:rPr>
              <w:t>0.02 CHF/GB pro Monat Storage</w:t>
            </w:r>
          </w:p>
        </w:tc>
      </w:tr>
      <w:tr w:rsidR="00550DE7" w:rsidRPr="00550DE7" w14:paraId="2E73554E" w14:textId="77777777" w:rsidTr="00550DE7">
        <w:tc>
          <w:tcPr>
            <w:tcW w:w="0" w:type="auto"/>
            <w:hideMark/>
          </w:tcPr>
          <w:p w14:paraId="72E10397" w14:textId="77777777" w:rsidR="00550DE7" w:rsidRPr="00550DE7" w:rsidRDefault="00550DE7" w:rsidP="00550DE7">
            <w:pPr>
              <w:spacing w:after="160" w:line="278" w:lineRule="auto"/>
            </w:pPr>
            <w:proofErr w:type="spellStart"/>
            <w:r w:rsidRPr="00550DE7">
              <w:t>Skalierbarkeit</w:t>
            </w:r>
            <w:proofErr w:type="spellEnd"/>
          </w:p>
        </w:tc>
        <w:tc>
          <w:tcPr>
            <w:tcW w:w="0" w:type="auto"/>
            <w:hideMark/>
          </w:tcPr>
          <w:p w14:paraId="3D53A03B" w14:textId="77777777" w:rsidR="00550DE7" w:rsidRPr="00550DE7" w:rsidRDefault="00550DE7" w:rsidP="00550DE7">
            <w:pPr>
              <w:spacing w:after="160" w:line="278" w:lineRule="auto"/>
            </w:pPr>
            <w:r w:rsidRPr="00550DE7">
              <w:t xml:space="preserve">Sehr </w:t>
            </w:r>
            <w:proofErr w:type="spellStart"/>
            <w:r w:rsidRPr="00550DE7">
              <w:t>hoch</w:t>
            </w:r>
            <w:proofErr w:type="spellEnd"/>
          </w:p>
        </w:tc>
        <w:tc>
          <w:tcPr>
            <w:tcW w:w="0" w:type="auto"/>
            <w:hideMark/>
          </w:tcPr>
          <w:p w14:paraId="4C36D252" w14:textId="77777777" w:rsidR="00550DE7" w:rsidRPr="00550DE7" w:rsidRDefault="00550DE7" w:rsidP="00550DE7">
            <w:pPr>
              <w:spacing w:after="160" w:line="278" w:lineRule="auto"/>
            </w:pPr>
            <w:r w:rsidRPr="00550DE7">
              <w:t xml:space="preserve">Sehr </w:t>
            </w:r>
            <w:proofErr w:type="spellStart"/>
            <w:r w:rsidRPr="00550DE7">
              <w:t>hoch</w:t>
            </w:r>
            <w:proofErr w:type="spellEnd"/>
          </w:p>
        </w:tc>
        <w:tc>
          <w:tcPr>
            <w:tcW w:w="0" w:type="auto"/>
            <w:hideMark/>
          </w:tcPr>
          <w:p w14:paraId="6E2F7A4A" w14:textId="77777777" w:rsidR="00550DE7" w:rsidRPr="00550DE7" w:rsidRDefault="00550DE7" w:rsidP="00550DE7">
            <w:pPr>
              <w:spacing w:after="160" w:line="278" w:lineRule="auto"/>
            </w:pPr>
            <w:r w:rsidRPr="00550DE7">
              <w:t xml:space="preserve">Mittel bis </w:t>
            </w:r>
            <w:proofErr w:type="spellStart"/>
            <w:r w:rsidRPr="00550DE7">
              <w:t>hoch</w:t>
            </w:r>
            <w:proofErr w:type="spellEnd"/>
          </w:p>
        </w:tc>
      </w:tr>
      <w:tr w:rsidR="00550DE7" w:rsidRPr="00550DE7" w14:paraId="7F803E70" w14:textId="77777777" w:rsidTr="00550DE7">
        <w:tc>
          <w:tcPr>
            <w:tcW w:w="0" w:type="auto"/>
            <w:hideMark/>
          </w:tcPr>
          <w:p w14:paraId="199C64E2" w14:textId="77777777" w:rsidR="00550DE7" w:rsidRPr="00550DE7" w:rsidRDefault="00550DE7" w:rsidP="00550DE7">
            <w:pPr>
              <w:spacing w:after="160" w:line="278" w:lineRule="auto"/>
            </w:pPr>
            <w:r w:rsidRPr="00550DE7">
              <w:t>Sicherheit</w:t>
            </w:r>
          </w:p>
        </w:tc>
        <w:tc>
          <w:tcPr>
            <w:tcW w:w="0" w:type="auto"/>
            <w:hideMark/>
          </w:tcPr>
          <w:p w14:paraId="1FD6F9E3" w14:textId="77777777" w:rsidR="00550DE7" w:rsidRPr="00550DE7" w:rsidRDefault="00550DE7" w:rsidP="00550DE7">
            <w:pPr>
              <w:spacing w:after="160" w:line="278" w:lineRule="auto"/>
            </w:pPr>
            <w:r w:rsidRPr="00550DE7">
              <w:t xml:space="preserve">Sehr </w:t>
            </w:r>
            <w:proofErr w:type="spellStart"/>
            <w:r w:rsidRPr="00550DE7">
              <w:t>umfangreiche</w:t>
            </w:r>
            <w:proofErr w:type="spellEnd"/>
            <w:r w:rsidRPr="00550DE7">
              <w:t xml:space="preserve"> Security-Tools</w:t>
            </w:r>
          </w:p>
        </w:tc>
        <w:tc>
          <w:tcPr>
            <w:tcW w:w="0" w:type="auto"/>
            <w:hideMark/>
          </w:tcPr>
          <w:p w14:paraId="153D2D65" w14:textId="77777777" w:rsidR="00550DE7" w:rsidRPr="00550DE7" w:rsidRDefault="00550DE7" w:rsidP="00550DE7">
            <w:pPr>
              <w:spacing w:after="160" w:line="278" w:lineRule="auto"/>
              <w:rPr>
                <w:lang w:val="de-DE"/>
              </w:rPr>
            </w:pPr>
            <w:r w:rsidRPr="00550DE7">
              <w:rPr>
                <w:lang w:val="de-DE"/>
              </w:rPr>
              <w:t>Starke Integration mit Microsoft-Sicherheit</w:t>
            </w:r>
          </w:p>
        </w:tc>
        <w:tc>
          <w:tcPr>
            <w:tcW w:w="0" w:type="auto"/>
            <w:hideMark/>
          </w:tcPr>
          <w:p w14:paraId="67032A72" w14:textId="77777777" w:rsidR="00550DE7" w:rsidRPr="00550DE7" w:rsidRDefault="00550DE7" w:rsidP="00550DE7">
            <w:pPr>
              <w:spacing w:after="160" w:line="278" w:lineRule="auto"/>
              <w:rPr>
                <w:lang w:val="de-DE"/>
              </w:rPr>
            </w:pPr>
            <w:r w:rsidRPr="00550DE7">
              <w:rPr>
                <w:lang w:val="de-DE"/>
              </w:rPr>
              <w:t>Fokus auf Datenschutz &amp; Schweizer Hosting</w:t>
            </w:r>
          </w:p>
        </w:tc>
      </w:tr>
      <w:tr w:rsidR="00550DE7" w:rsidRPr="00550DE7" w14:paraId="41905403" w14:textId="77777777" w:rsidTr="00550DE7">
        <w:tc>
          <w:tcPr>
            <w:tcW w:w="0" w:type="auto"/>
            <w:hideMark/>
          </w:tcPr>
          <w:p w14:paraId="75E84585" w14:textId="77777777" w:rsidR="00550DE7" w:rsidRPr="00550DE7" w:rsidRDefault="00550DE7" w:rsidP="00550DE7">
            <w:pPr>
              <w:spacing w:after="160" w:line="278" w:lineRule="auto"/>
            </w:pPr>
            <w:proofErr w:type="spellStart"/>
            <w:r w:rsidRPr="00550DE7">
              <w:lastRenderedPageBreak/>
              <w:t>Verfügbarkeit</w:t>
            </w:r>
            <w:proofErr w:type="spellEnd"/>
          </w:p>
        </w:tc>
        <w:tc>
          <w:tcPr>
            <w:tcW w:w="0" w:type="auto"/>
            <w:hideMark/>
          </w:tcPr>
          <w:p w14:paraId="6AC002D0" w14:textId="6B39C43B" w:rsidR="00550DE7" w:rsidRPr="00550DE7" w:rsidRDefault="00550DE7" w:rsidP="00550DE7">
            <w:pPr>
              <w:spacing w:after="160" w:line="278" w:lineRule="auto"/>
            </w:pPr>
            <w:proofErr w:type="spellStart"/>
            <w:r w:rsidRPr="00550DE7">
              <w:t>Globale</w:t>
            </w:r>
            <w:proofErr w:type="spellEnd"/>
            <w:r w:rsidRPr="00550DE7">
              <w:t xml:space="preserve"> </w:t>
            </w:r>
            <w:proofErr w:type="spellStart"/>
            <w:r w:rsidRPr="00550DE7">
              <w:t>Infrastruktur</w:t>
            </w:r>
            <w:proofErr w:type="spellEnd"/>
          </w:p>
        </w:tc>
        <w:tc>
          <w:tcPr>
            <w:tcW w:w="0" w:type="auto"/>
            <w:hideMark/>
          </w:tcPr>
          <w:p w14:paraId="6338DD5F" w14:textId="622B76C4" w:rsidR="00550DE7" w:rsidRPr="00550DE7" w:rsidRDefault="00550DE7" w:rsidP="00550DE7">
            <w:pPr>
              <w:spacing w:after="160" w:line="278" w:lineRule="auto"/>
            </w:pPr>
            <w:proofErr w:type="spellStart"/>
            <w:r w:rsidRPr="00550DE7">
              <w:t>Globale</w:t>
            </w:r>
            <w:proofErr w:type="spellEnd"/>
            <w:r w:rsidRPr="00550DE7">
              <w:t xml:space="preserve"> </w:t>
            </w:r>
            <w:proofErr w:type="spellStart"/>
            <w:r w:rsidRPr="00550DE7">
              <w:t>Infrastruktur</w:t>
            </w:r>
            <w:proofErr w:type="spellEnd"/>
            <w:r w:rsidRPr="00550DE7">
              <w:t xml:space="preserve"> </w:t>
            </w:r>
          </w:p>
        </w:tc>
        <w:tc>
          <w:tcPr>
            <w:tcW w:w="0" w:type="auto"/>
            <w:hideMark/>
          </w:tcPr>
          <w:p w14:paraId="1791705D" w14:textId="77777777" w:rsidR="00550DE7" w:rsidRPr="00550DE7" w:rsidRDefault="00550DE7" w:rsidP="00550DE7">
            <w:pPr>
              <w:spacing w:after="160" w:line="278" w:lineRule="auto"/>
            </w:pPr>
            <w:proofErr w:type="spellStart"/>
            <w:r w:rsidRPr="00550DE7">
              <w:t>Fokus</w:t>
            </w:r>
            <w:proofErr w:type="spellEnd"/>
            <w:r w:rsidRPr="00550DE7">
              <w:t xml:space="preserve"> auf Schweizer </w:t>
            </w:r>
            <w:proofErr w:type="spellStart"/>
            <w:r w:rsidRPr="00550DE7">
              <w:t>Rechenzentren</w:t>
            </w:r>
            <w:proofErr w:type="spellEnd"/>
          </w:p>
        </w:tc>
      </w:tr>
      <w:tr w:rsidR="00550DE7" w:rsidRPr="00550DE7" w14:paraId="7BA6DB18" w14:textId="77777777" w:rsidTr="00550DE7">
        <w:tc>
          <w:tcPr>
            <w:tcW w:w="0" w:type="auto"/>
            <w:hideMark/>
          </w:tcPr>
          <w:p w14:paraId="58F3C1B8" w14:textId="77777777" w:rsidR="00550DE7" w:rsidRPr="00550DE7" w:rsidRDefault="00550DE7" w:rsidP="00550DE7">
            <w:pPr>
              <w:spacing w:after="160" w:line="278" w:lineRule="auto"/>
            </w:pPr>
            <w:proofErr w:type="spellStart"/>
            <w:r w:rsidRPr="00550DE7">
              <w:t>Zuverlässigkeit</w:t>
            </w:r>
            <w:proofErr w:type="spellEnd"/>
          </w:p>
        </w:tc>
        <w:tc>
          <w:tcPr>
            <w:tcW w:w="0" w:type="auto"/>
            <w:hideMark/>
          </w:tcPr>
          <w:p w14:paraId="1A5B8663" w14:textId="77777777" w:rsidR="00550DE7" w:rsidRPr="00550DE7" w:rsidRDefault="00550DE7" w:rsidP="00550DE7">
            <w:pPr>
              <w:spacing w:after="160" w:line="278" w:lineRule="auto"/>
            </w:pPr>
            <w:r w:rsidRPr="00550DE7">
              <w:t xml:space="preserve">Sehr </w:t>
            </w:r>
            <w:proofErr w:type="spellStart"/>
            <w:r w:rsidRPr="00550DE7">
              <w:t>ausgereifte</w:t>
            </w:r>
            <w:proofErr w:type="spellEnd"/>
            <w:r w:rsidRPr="00550DE7">
              <w:t xml:space="preserve"> </w:t>
            </w:r>
            <w:proofErr w:type="spellStart"/>
            <w:r w:rsidRPr="00550DE7">
              <w:t>Plattform</w:t>
            </w:r>
            <w:proofErr w:type="spellEnd"/>
          </w:p>
        </w:tc>
        <w:tc>
          <w:tcPr>
            <w:tcW w:w="0" w:type="auto"/>
            <w:hideMark/>
          </w:tcPr>
          <w:p w14:paraId="443F55F0" w14:textId="77777777" w:rsidR="00550DE7" w:rsidRPr="00550DE7" w:rsidRDefault="00550DE7" w:rsidP="00550DE7">
            <w:pPr>
              <w:spacing w:after="160" w:line="278" w:lineRule="auto"/>
            </w:pPr>
            <w:r w:rsidRPr="00550DE7">
              <w:t xml:space="preserve">Sehr </w:t>
            </w:r>
            <w:proofErr w:type="spellStart"/>
            <w:r w:rsidRPr="00550DE7">
              <w:t>stabil</w:t>
            </w:r>
            <w:proofErr w:type="spellEnd"/>
            <w:r w:rsidRPr="00550DE7">
              <w:t xml:space="preserve"> für </w:t>
            </w:r>
            <w:proofErr w:type="spellStart"/>
            <w:r w:rsidRPr="00550DE7">
              <w:t>Unternehmen</w:t>
            </w:r>
            <w:proofErr w:type="spellEnd"/>
          </w:p>
        </w:tc>
        <w:tc>
          <w:tcPr>
            <w:tcW w:w="0" w:type="auto"/>
            <w:hideMark/>
          </w:tcPr>
          <w:p w14:paraId="4CD0A716" w14:textId="77777777" w:rsidR="00550DE7" w:rsidRPr="00550DE7" w:rsidRDefault="00550DE7" w:rsidP="00550DE7">
            <w:pPr>
              <w:spacing w:after="160" w:line="278" w:lineRule="auto"/>
            </w:pPr>
            <w:proofErr w:type="spellStart"/>
            <w:r w:rsidRPr="00550DE7">
              <w:t>Besonders</w:t>
            </w:r>
            <w:proofErr w:type="spellEnd"/>
            <w:r w:rsidRPr="00550DE7">
              <w:t xml:space="preserve"> für KMU </w:t>
            </w:r>
            <w:proofErr w:type="spellStart"/>
            <w:r w:rsidRPr="00550DE7">
              <w:t>geeignet</w:t>
            </w:r>
            <w:proofErr w:type="spellEnd"/>
          </w:p>
        </w:tc>
      </w:tr>
      <w:tr w:rsidR="00550DE7" w:rsidRPr="00550DE7" w14:paraId="1FF3D4A9" w14:textId="77777777" w:rsidTr="00550DE7">
        <w:tc>
          <w:tcPr>
            <w:tcW w:w="0" w:type="auto"/>
            <w:hideMark/>
          </w:tcPr>
          <w:p w14:paraId="4B301B55" w14:textId="77777777" w:rsidR="00550DE7" w:rsidRPr="00550DE7" w:rsidRDefault="00550DE7" w:rsidP="00550DE7">
            <w:pPr>
              <w:spacing w:after="160" w:line="278" w:lineRule="auto"/>
            </w:pPr>
            <w:proofErr w:type="spellStart"/>
            <w:r w:rsidRPr="00550DE7">
              <w:t>Kundensupport</w:t>
            </w:r>
            <w:proofErr w:type="spellEnd"/>
          </w:p>
        </w:tc>
        <w:tc>
          <w:tcPr>
            <w:tcW w:w="0" w:type="auto"/>
            <w:hideMark/>
          </w:tcPr>
          <w:p w14:paraId="0F957036" w14:textId="77777777" w:rsidR="00550DE7" w:rsidRPr="00550DE7" w:rsidRDefault="00550DE7" w:rsidP="00550DE7">
            <w:pPr>
              <w:spacing w:after="160" w:line="278" w:lineRule="auto"/>
            </w:pPr>
            <w:proofErr w:type="spellStart"/>
            <w:r w:rsidRPr="00550DE7">
              <w:t>Mehrere</w:t>
            </w:r>
            <w:proofErr w:type="spellEnd"/>
            <w:r w:rsidRPr="00550DE7">
              <w:t xml:space="preserve"> Support-</w:t>
            </w:r>
            <w:proofErr w:type="spellStart"/>
            <w:r w:rsidRPr="00550DE7">
              <w:t>Stufen</w:t>
            </w:r>
            <w:proofErr w:type="spellEnd"/>
          </w:p>
        </w:tc>
        <w:tc>
          <w:tcPr>
            <w:tcW w:w="0" w:type="auto"/>
            <w:hideMark/>
          </w:tcPr>
          <w:p w14:paraId="72FE8368" w14:textId="77777777" w:rsidR="00550DE7" w:rsidRPr="00550DE7" w:rsidRDefault="00550DE7" w:rsidP="00550DE7">
            <w:pPr>
              <w:spacing w:after="160" w:line="278" w:lineRule="auto"/>
            </w:pPr>
            <w:proofErr w:type="spellStart"/>
            <w:r w:rsidRPr="00550DE7">
              <w:t>Mehrere</w:t>
            </w:r>
            <w:proofErr w:type="spellEnd"/>
            <w:r w:rsidRPr="00550DE7">
              <w:t xml:space="preserve"> Enterprise-</w:t>
            </w:r>
            <w:proofErr w:type="spellStart"/>
            <w:r w:rsidRPr="00550DE7">
              <w:t>Supportmodelle</w:t>
            </w:r>
            <w:proofErr w:type="spellEnd"/>
          </w:p>
        </w:tc>
        <w:tc>
          <w:tcPr>
            <w:tcW w:w="0" w:type="auto"/>
            <w:hideMark/>
          </w:tcPr>
          <w:p w14:paraId="29042B0A" w14:textId="77777777" w:rsidR="00550DE7" w:rsidRPr="00550DE7" w:rsidRDefault="00550DE7" w:rsidP="00550DE7">
            <w:pPr>
              <w:spacing w:after="160" w:line="278" w:lineRule="auto"/>
            </w:pPr>
            <w:proofErr w:type="spellStart"/>
            <w:r w:rsidRPr="00550DE7">
              <w:t>Persönlicher</w:t>
            </w:r>
            <w:proofErr w:type="spellEnd"/>
            <w:r w:rsidRPr="00550DE7">
              <w:t xml:space="preserve"> </w:t>
            </w:r>
            <w:proofErr w:type="spellStart"/>
            <w:r w:rsidRPr="00550DE7">
              <w:t>europäischer</w:t>
            </w:r>
            <w:proofErr w:type="spellEnd"/>
            <w:r w:rsidRPr="00550DE7">
              <w:t xml:space="preserve"> Support</w:t>
            </w:r>
          </w:p>
        </w:tc>
      </w:tr>
    </w:tbl>
    <w:p w14:paraId="68320972" w14:textId="77777777" w:rsidR="00550DE7" w:rsidRPr="00550DE7" w:rsidRDefault="00550DE7" w:rsidP="00550DE7">
      <w:pPr>
        <w:rPr>
          <w:lang w:val="de-DE"/>
        </w:rPr>
      </w:pPr>
      <w:r w:rsidRPr="00550DE7">
        <w:rPr>
          <w:lang w:val="de-DE"/>
        </w:rPr>
        <w:t>AWS und Azure arbeiten mit flexiblen Pay-</w:t>
      </w:r>
      <w:proofErr w:type="spellStart"/>
      <w:r w:rsidRPr="00550DE7">
        <w:rPr>
          <w:lang w:val="de-DE"/>
        </w:rPr>
        <w:t>as</w:t>
      </w:r>
      <w:proofErr w:type="spellEnd"/>
      <w:r w:rsidRPr="00550DE7">
        <w:rPr>
          <w:lang w:val="de-DE"/>
        </w:rPr>
        <w:t>-</w:t>
      </w:r>
      <w:proofErr w:type="spellStart"/>
      <w:r w:rsidRPr="00550DE7">
        <w:rPr>
          <w:lang w:val="de-DE"/>
        </w:rPr>
        <w:t>you</w:t>
      </w:r>
      <w:proofErr w:type="spellEnd"/>
      <w:r w:rsidRPr="00550DE7">
        <w:rPr>
          <w:lang w:val="de-DE"/>
        </w:rPr>
        <w:t>-</w:t>
      </w:r>
      <w:proofErr w:type="spellStart"/>
      <w:r w:rsidRPr="00550DE7">
        <w:rPr>
          <w:lang w:val="de-DE"/>
        </w:rPr>
        <w:t>go</w:t>
      </w:r>
      <w:proofErr w:type="spellEnd"/>
      <w:r w:rsidRPr="00550DE7">
        <w:rPr>
          <w:lang w:val="de-DE"/>
        </w:rPr>
        <w:t xml:space="preserve">-Modellen und verschiedenen Supportplänen. AWS bietet Support ab ca. 29 USD/Monat, Azure ab ca. 29 USD/Monat für Developer-Support. </w:t>
      </w:r>
    </w:p>
    <w:p w14:paraId="62A14124" w14:textId="77777777" w:rsidR="00550DE7" w:rsidRPr="00550DE7" w:rsidRDefault="00550DE7" w:rsidP="00550DE7">
      <w:pPr>
        <w:rPr>
          <w:lang w:val="de-DE"/>
        </w:rPr>
      </w:pPr>
      <w:proofErr w:type="spellStart"/>
      <w:r w:rsidRPr="00550DE7">
        <w:rPr>
          <w:lang w:val="de-DE"/>
        </w:rPr>
        <w:t>Infomaniak</w:t>
      </w:r>
      <w:proofErr w:type="spellEnd"/>
      <w:r w:rsidRPr="00550DE7">
        <w:rPr>
          <w:lang w:val="de-DE"/>
        </w:rPr>
        <w:t xml:space="preserve"> hebt besonders Datenschutz, Datensouveränität und Hosting in Schweizer Datacentern hervor. Die Daten werden laut Anbieter </w:t>
      </w:r>
      <w:proofErr w:type="spellStart"/>
      <w:r w:rsidRPr="00550DE7">
        <w:rPr>
          <w:lang w:val="de-DE"/>
        </w:rPr>
        <w:t>ausschliesslich</w:t>
      </w:r>
      <w:proofErr w:type="spellEnd"/>
      <w:r w:rsidRPr="00550DE7">
        <w:rPr>
          <w:lang w:val="de-DE"/>
        </w:rPr>
        <w:t xml:space="preserve"> in der Schweiz gespeichert. </w:t>
      </w:r>
    </w:p>
    <w:p w14:paraId="5F4CDD0A" w14:textId="6FC671FA" w:rsidR="00550DE7" w:rsidRPr="00550DE7" w:rsidRDefault="00550DE7" w:rsidP="00550DE7"/>
    <w:p w14:paraId="22C8B61B" w14:textId="77777777" w:rsidR="00550DE7" w:rsidRPr="00550DE7" w:rsidRDefault="00550DE7" w:rsidP="00550DE7">
      <w:pPr>
        <w:rPr>
          <w:b/>
          <w:bCs/>
        </w:rPr>
      </w:pPr>
      <w:r w:rsidRPr="00550DE7">
        <w:rPr>
          <w:b/>
          <w:bCs/>
        </w:rPr>
        <w:t xml:space="preserve">3. </w:t>
      </w:r>
      <w:proofErr w:type="spellStart"/>
      <w:r w:rsidRPr="00550DE7">
        <w:rPr>
          <w:b/>
          <w:bCs/>
        </w:rPr>
        <w:t>Vorteile</w:t>
      </w:r>
      <w:proofErr w:type="spellEnd"/>
      <w:r w:rsidRPr="00550DE7">
        <w:rPr>
          <w:b/>
          <w:bCs/>
        </w:rPr>
        <w:t xml:space="preserve"> und </w:t>
      </w:r>
      <w:proofErr w:type="spellStart"/>
      <w:r w:rsidRPr="00550DE7">
        <w:rPr>
          <w:b/>
          <w:bCs/>
        </w:rPr>
        <w:t>Nachteile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378"/>
        <w:gridCol w:w="4215"/>
        <w:gridCol w:w="3423"/>
      </w:tblGrid>
      <w:tr w:rsidR="00550DE7" w:rsidRPr="00550DE7" w14:paraId="6BBC0D28" w14:textId="77777777" w:rsidTr="00550DE7">
        <w:tc>
          <w:tcPr>
            <w:tcW w:w="0" w:type="auto"/>
            <w:hideMark/>
          </w:tcPr>
          <w:p w14:paraId="08FEEBC0" w14:textId="77777777" w:rsidR="00550DE7" w:rsidRPr="00550DE7" w:rsidRDefault="00550DE7" w:rsidP="00550DE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50DE7">
              <w:rPr>
                <w:b/>
                <w:bCs/>
              </w:rPr>
              <w:t>Anbieter</w:t>
            </w:r>
            <w:proofErr w:type="spellEnd"/>
          </w:p>
        </w:tc>
        <w:tc>
          <w:tcPr>
            <w:tcW w:w="0" w:type="auto"/>
            <w:hideMark/>
          </w:tcPr>
          <w:p w14:paraId="36A6D23B" w14:textId="77777777" w:rsidR="00550DE7" w:rsidRPr="00550DE7" w:rsidRDefault="00550DE7" w:rsidP="00550DE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50DE7">
              <w:rPr>
                <w:b/>
                <w:bCs/>
              </w:rPr>
              <w:t>Vorteile</w:t>
            </w:r>
            <w:proofErr w:type="spellEnd"/>
          </w:p>
        </w:tc>
        <w:tc>
          <w:tcPr>
            <w:tcW w:w="0" w:type="auto"/>
            <w:hideMark/>
          </w:tcPr>
          <w:p w14:paraId="38DC0517" w14:textId="77777777" w:rsidR="00550DE7" w:rsidRPr="00550DE7" w:rsidRDefault="00550DE7" w:rsidP="00550DE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50DE7">
              <w:rPr>
                <w:b/>
                <w:bCs/>
              </w:rPr>
              <w:t>Nachteile</w:t>
            </w:r>
            <w:proofErr w:type="spellEnd"/>
          </w:p>
        </w:tc>
      </w:tr>
      <w:tr w:rsidR="00550DE7" w:rsidRPr="00550DE7" w14:paraId="2973398E" w14:textId="77777777" w:rsidTr="00550DE7">
        <w:tc>
          <w:tcPr>
            <w:tcW w:w="0" w:type="auto"/>
            <w:hideMark/>
          </w:tcPr>
          <w:p w14:paraId="2851B483" w14:textId="77777777" w:rsidR="00550DE7" w:rsidRPr="00550DE7" w:rsidRDefault="00550DE7" w:rsidP="00550DE7">
            <w:pPr>
              <w:spacing w:after="160" w:line="278" w:lineRule="auto"/>
            </w:pPr>
            <w:r w:rsidRPr="00550DE7">
              <w:t>AWS</w:t>
            </w:r>
          </w:p>
        </w:tc>
        <w:tc>
          <w:tcPr>
            <w:tcW w:w="0" w:type="auto"/>
            <w:hideMark/>
          </w:tcPr>
          <w:p w14:paraId="6186DE87" w14:textId="77777777" w:rsidR="00550DE7" w:rsidRPr="00550DE7" w:rsidRDefault="00550DE7" w:rsidP="00550DE7">
            <w:pPr>
              <w:spacing w:after="160" w:line="278" w:lineRule="auto"/>
              <w:rPr>
                <w:lang w:val="de-DE"/>
              </w:rPr>
            </w:pPr>
            <w:r w:rsidRPr="00550DE7">
              <w:rPr>
                <w:lang w:val="de-DE"/>
              </w:rPr>
              <w:t xml:space="preserve">Sehr viele Dienste; weltweite Infrastruktur; hohe Skalierbarkeit; </w:t>
            </w:r>
            <w:proofErr w:type="spellStart"/>
            <w:r w:rsidRPr="00550DE7">
              <w:rPr>
                <w:lang w:val="de-DE"/>
              </w:rPr>
              <w:t>grosse</w:t>
            </w:r>
            <w:proofErr w:type="spellEnd"/>
            <w:r w:rsidRPr="00550DE7">
              <w:rPr>
                <w:lang w:val="de-DE"/>
              </w:rPr>
              <w:t xml:space="preserve"> Community</w:t>
            </w:r>
          </w:p>
        </w:tc>
        <w:tc>
          <w:tcPr>
            <w:tcW w:w="0" w:type="auto"/>
            <w:hideMark/>
          </w:tcPr>
          <w:p w14:paraId="0E13D230" w14:textId="77777777" w:rsidR="00550DE7" w:rsidRPr="00550DE7" w:rsidRDefault="00550DE7" w:rsidP="00550DE7">
            <w:pPr>
              <w:spacing w:after="160" w:line="278" w:lineRule="auto"/>
            </w:pPr>
            <w:proofErr w:type="spellStart"/>
            <w:r w:rsidRPr="00550DE7">
              <w:t>Komplexe</w:t>
            </w:r>
            <w:proofErr w:type="spellEnd"/>
            <w:r w:rsidRPr="00550DE7">
              <w:t xml:space="preserve"> </w:t>
            </w:r>
            <w:proofErr w:type="spellStart"/>
            <w:r w:rsidRPr="00550DE7">
              <w:t>Preisstruktur</w:t>
            </w:r>
            <w:proofErr w:type="spellEnd"/>
            <w:r w:rsidRPr="00550DE7">
              <w:t xml:space="preserve">; </w:t>
            </w:r>
            <w:proofErr w:type="spellStart"/>
            <w:r w:rsidRPr="00550DE7">
              <w:t>Einstieg</w:t>
            </w:r>
            <w:proofErr w:type="spellEnd"/>
            <w:r w:rsidRPr="00550DE7">
              <w:t xml:space="preserve"> </w:t>
            </w:r>
            <w:proofErr w:type="spellStart"/>
            <w:r w:rsidRPr="00550DE7">
              <w:t>schwierig</w:t>
            </w:r>
            <w:proofErr w:type="spellEnd"/>
          </w:p>
        </w:tc>
      </w:tr>
      <w:tr w:rsidR="00550DE7" w:rsidRPr="00550DE7" w14:paraId="3EB53822" w14:textId="77777777" w:rsidTr="00550DE7">
        <w:tc>
          <w:tcPr>
            <w:tcW w:w="0" w:type="auto"/>
            <w:hideMark/>
          </w:tcPr>
          <w:p w14:paraId="4473C651" w14:textId="77777777" w:rsidR="00550DE7" w:rsidRPr="00550DE7" w:rsidRDefault="00550DE7" w:rsidP="00550DE7">
            <w:pPr>
              <w:spacing w:after="160" w:line="278" w:lineRule="auto"/>
            </w:pPr>
            <w:r w:rsidRPr="00550DE7">
              <w:t>Azure</w:t>
            </w:r>
          </w:p>
        </w:tc>
        <w:tc>
          <w:tcPr>
            <w:tcW w:w="0" w:type="auto"/>
            <w:hideMark/>
          </w:tcPr>
          <w:p w14:paraId="288BE114" w14:textId="77777777" w:rsidR="00550DE7" w:rsidRPr="00550DE7" w:rsidRDefault="00550DE7" w:rsidP="00550DE7">
            <w:pPr>
              <w:spacing w:after="160" w:line="278" w:lineRule="auto"/>
              <w:rPr>
                <w:lang w:val="de-DE"/>
              </w:rPr>
            </w:pPr>
            <w:r w:rsidRPr="00550DE7">
              <w:rPr>
                <w:lang w:val="de-DE"/>
              </w:rPr>
              <w:t>Sehr gute Microsoft-Integration; stark für Unternehmen; Hybrid-Cloud</w:t>
            </w:r>
          </w:p>
        </w:tc>
        <w:tc>
          <w:tcPr>
            <w:tcW w:w="0" w:type="auto"/>
            <w:hideMark/>
          </w:tcPr>
          <w:p w14:paraId="194672F7" w14:textId="77777777" w:rsidR="00550DE7" w:rsidRPr="00550DE7" w:rsidRDefault="00550DE7" w:rsidP="00550DE7">
            <w:pPr>
              <w:spacing w:after="160" w:line="278" w:lineRule="auto"/>
              <w:rPr>
                <w:lang w:val="de-DE"/>
              </w:rPr>
            </w:pPr>
            <w:r w:rsidRPr="00550DE7">
              <w:rPr>
                <w:lang w:val="de-DE"/>
              </w:rPr>
              <w:t>Verwaltung teilweise komplex; Kosten schwer kalkulierbar</w:t>
            </w:r>
          </w:p>
        </w:tc>
      </w:tr>
      <w:tr w:rsidR="00550DE7" w:rsidRPr="00550DE7" w14:paraId="57F22D07" w14:textId="77777777" w:rsidTr="00550DE7">
        <w:tc>
          <w:tcPr>
            <w:tcW w:w="0" w:type="auto"/>
            <w:hideMark/>
          </w:tcPr>
          <w:p w14:paraId="4937585A" w14:textId="77777777" w:rsidR="00550DE7" w:rsidRPr="00550DE7" w:rsidRDefault="00550DE7" w:rsidP="00550DE7">
            <w:pPr>
              <w:spacing w:after="160" w:line="278" w:lineRule="auto"/>
            </w:pPr>
            <w:proofErr w:type="spellStart"/>
            <w:r w:rsidRPr="00550DE7">
              <w:t>Infomaniak</w:t>
            </w:r>
            <w:proofErr w:type="spellEnd"/>
          </w:p>
        </w:tc>
        <w:tc>
          <w:tcPr>
            <w:tcW w:w="0" w:type="auto"/>
            <w:hideMark/>
          </w:tcPr>
          <w:p w14:paraId="6B455307" w14:textId="77777777" w:rsidR="00550DE7" w:rsidRPr="00550DE7" w:rsidRDefault="00550DE7" w:rsidP="00550DE7">
            <w:pPr>
              <w:spacing w:after="160" w:line="278" w:lineRule="auto"/>
              <w:rPr>
                <w:lang w:val="de-DE"/>
              </w:rPr>
            </w:pPr>
            <w:r w:rsidRPr="00550DE7">
              <w:rPr>
                <w:lang w:val="de-DE"/>
              </w:rPr>
              <w:t>Schweizer Datenschutz; europäische Datenspeicherung; einfache Preisstruktur; nachhaltige Infrastruktur</w:t>
            </w:r>
          </w:p>
        </w:tc>
        <w:tc>
          <w:tcPr>
            <w:tcW w:w="0" w:type="auto"/>
            <w:hideMark/>
          </w:tcPr>
          <w:p w14:paraId="5D8F27AE" w14:textId="77777777" w:rsidR="00550DE7" w:rsidRPr="00550DE7" w:rsidRDefault="00550DE7" w:rsidP="00550DE7">
            <w:pPr>
              <w:spacing w:after="160" w:line="278" w:lineRule="auto"/>
              <w:rPr>
                <w:lang w:val="de-DE"/>
              </w:rPr>
            </w:pPr>
            <w:r w:rsidRPr="00550DE7">
              <w:rPr>
                <w:lang w:val="de-DE"/>
              </w:rPr>
              <w:t>Weniger globale Rechenzentren; kleineres Service-Angebot; weniger AI/ML-Dienste</w:t>
            </w:r>
          </w:p>
        </w:tc>
      </w:tr>
    </w:tbl>
    <w:p w14:paraId="00B65830" w14:textId="1B46375C" w:rsidR="00550DE7" w:rsidRPr="00550DE7" w:rsidRDefault="00550DE7" w:rsidP="00550DE7"/>
    <w:p w14:paraId="6E61D977" w14:textId="77777777" w:rsidR="00550DE7" w:rsidRPr="00550DE7" w:rsidRDefault="00550DE7" w:rsidP="00550DE7">
      <w:pPr>
        <w:rPr>
          <w:b/>
          <w:bCs/>
        </w:rPr>
      </w:pPr>
      <w:r w:rsidRPr="00550DE7">
        <w:rPr>
          <w:b/>
          <w:bCs/>
        </w:rPr>
        <w:t>4. Sicherheit</w:t>
      </w:r>
    </w:p>
    <w:p w14:paraId="3AE094A1" w14:textId="77777777" w:rsidR="00550DE7" w:rsidRPr="00550DE7" w:rsidRDefault="00550DE7" w:rsidP="00550DE7">
      <w:pPr>
        <w:rPr>
          <w:b/>
          <w:bCs/>
        </w:rPr>
      </w:pPr>
      <w:r w:rsidRPr="00550DE7">
        <w:rPr>
          <w:b/>
          <w:bCs/>
        </w:rPr>
        <w:t>AWS</w:t>
      </w:r>
    </w:p>
    <w:p w14:paraId="54B2C72B" w14:textId="77777777" w:rsidR="00550DE7" w:rsidRPr="00550DE7" w:rsidRDefault="00550DE7" w:rsidP="00550DE7">
      <w:pPr>
        <w:numPr>
          <w:ilvl w:val="0"/>
          <w:numId w:val="1"/>
        </w:numPr>
      </w:pPr>
      <w:r w:rsidRPr="00550DE7">
        <w:t xml:space="preserve">Identity &amp; Access Management (IAM) </w:t>
      </w:r>
    </w:p>
    <w:p w14:paraId="698F9EED" w14:textId="77777777" w:rsidR="00550DE7" w:rsidRPr="00550DE7" w:rsidRDefault="00550DE7" w:rsidP="00550DE7">
      <w:pPr>
        <w:numPr>
          <w:ilvl w:val="0"/>
          <w:numId w:val="1"/>
        </w:numPr>
      </w:pPr>
      <w:proofErr w:type="spellStart"/>
      <w:r w:rsidRPr="00550DE7">
        <w:t>Verschlüsselung</w:t>
      </w:r>
      <w:proofErr w:type="spellEnd"/>
      <w:r w:rsidRPr="00550DE7">
        <w:t xml:space="preserve"> </w:t>
      </w:r>
    </w:p>
    <w:p w14:paraId="45D0CFED" w14:textId="77777777" w:rsidR="00550DE7" w:rsidRPr="00550DE7" w:rsidRDefault="00550DE7" w:rsidP="00550DE7">
      <w:pPr>
        <w:numPr>
          <w:ilvl w:val="0"/>
          <w:numId w:val="1"/>
        </w:numPr>
      </w:pPr>
      <w:proofErr w:type="spellStart"/>
      <w:r w:rsidRPr="00550DE7">
        <w:t>Sicherheitsüberwachung</w:t>
      </w:r>
      <w:proofErr w:type="spellEnd"/>
      <w:r w:rsidRPr="00550DE7">
        <w:t xml:space="preserve"> </w:t>
      </w:r>
    </w:p>
    <w:p w14:paraId="76C58B2A" w14:textId="77777777" w:rsidR="00550DE7" w:rsidRDefault="00550DE7" w:rsidP="00550DE7">
      <w:pPr>
        <w:numPr>
          <w:ilvl w:val="0"/>
          <w:numId w:val="1"/>
        </w:numPr>
      </w:pPr>
      <w:proofErr w:type="spellStart"/>
      <w:r w:rsidRPr="00550DE7">
        <w:t>Weltweite</w:t>
      </w:r>
      <w:proofErr w:type="spellEnd"/>
      <w:r w:rsidRPr="00550DE7">
        <w:t xml:space="preserve"> Compliance-</w:t>
      </w:r>
      <w:proofErr w:type="spellStart"/>
      <w:r w:rsidRPr="00550DE7">
        <w:t>Zertifizierungen</w:t>
      </w:r>
      <w:proofErr w:type="spellEnd"/>
      <w:r w:rsidRPr="00550DE7">
        <w:t xml:space="preserve"> </w:t>
      </w:r>
    </w:p>
    <w:p w14:paraId="63F5E870" w14:textId="77777777" w:rsidR="00550DE7" w:rsidRPr="00550DE7" w:rsidRDefault="00550DE7" w:rsidP="00550DE7">
      <w:pPr>
        <w:ind w:left="720"/>
        <w:rPr>
          <w:lang w:val="de-CH"/>
        </w:rPr>
      </w:pPr>
    </w:p>
    <w:p w14:paraId="1378C2D2" w14:textId="77777777" w:rsidR="00550DE7" w:rsidRPr="00550DE7" w:rsidRDefault="00550DE7" w:rsidP="00550DE7">
      <w:pPr>
        <w:rPr>
          <w:b/>
          <w:bCs/>
        </w:rPr>
      </w:pPr>
      <w:r w:rsidRPr="00550DE7">
        <w:rPr>
          <w:b/>
          <w:bCs/>
        </w:rPr>
        <w:lastRenderedPageBreak/>
        <w:t>Azure</w:t>
      </w:r>
    </w:p>
    <w:p w14:paraId="1AD6AFCF" w14:textId="77777777" w:rsidR="00550DE7" w:rsidRPr="00550DE7" w:rsidRDefault="00550DE7" w:rsidP="00550DE7">
      <w:pPr>
        <w:numPr>
          <w:ilvl w:val="0"/>
          <w:numId w:val="2"/>
        </w:numPr>
      </w:pPr>
      <w:r w:rsidRPr="00550DE7">
        <w:t xml:space="preserve">Microsoft Defender </w:t>
      </w:r>
    </w:p>
    <w:p w14:paraId="3923508C" w14:textId="77777777" w:rsidR="00550DE7" w:rsidRPr="00550DE7" w:rsidRDefault="00550DE7" w:rsidP="00550DE7">
      <w:pPr>
        <w:numPr>
          <w:ilvl w:val="0"/>
          <w:numId w:val="2"/>
        </w:numPr>
        <w:rPr>
          <w:lang w:val="de-DE"/>
        </w:rPr>
      </w:pPr>
      <w:r w:rsidRPr="00550DE7">
        <w:rPr>
          <w:lang w:val="de-DE"/>
        </w:rPr>
        <w:t xml:space="preserve">Entra ID (ehemals Azure AD) </w:t>
      </w:r>
    </w:p>
    <w:p w14:paraId="1AD5D51E" w14:textId="77777777" w:rsidR="00550DE7" w:rsidRPr="00550DE7" w:rsidRDefault="00550DE7" w:rsidP="00550DE7">
      <w:pPr>
        <w:numPr>
          <w:ilvl w:val="0"/>
          <w:numId w:val="2"/>
        </w:numPr>
      </w:pPr>
      <w:r w:rsidRPr="00550DE7">
        <w:t xml:space="preserve">Sehr </w:t>
      </w:r>
      <w:proofErr w:type="spellStart"/>
      <w:r w:rsidRPr="00550DE7">
        <w:t>starke</w:t>
      </w:r>
      <w:proofErr w:type="spellEnd"/>
      <w:r w:rsidRPr="00550DE7">
        <w:t xml:space="preserve"> Enterprise-Security </w:t>
      </w:r>
    </w:p>
    <w:p w14:paraId="185D939A" w14:textId="77777777" w:rsidR="00550DE7" w:rsidRPr="00550DE7" w:rsidRDefault="00550DE7" w:rsidP="00550DE7">
      <w:pPr>
        <w:numPr>
          <w:ilvl w:val="0"/>
          <w:numId w:val="2"/>
        </w:numPr>
      </w:pPr>
      <w:r w:rsidRPr="00550DE7">
        <w:t>Hybrid-</w:t>
      </w:r>
      <w:proofErr w:type="spellStart"/>
      <w:r w:rsidRPr="00550DE7">
        <w:t>Sicherheitslösungen</w:t>
      </w:r>
      <w:proofErr w:type="spellEnd"/>
      <w:r w:rsidRPr="00550DE7">
        <w:t xml:space="preserve"> </w:t>
      </w:r>
    </w:p>
    <w:p w14:paraId="58F43B28" w14:textId="77777777" w:rsidR="00550DE7" w:rsidRPr="00550DE7" w:rsidRDefault="00550DE7" w:rsidP="00550DE7">
      <w:pPr>
        <w:rPr>
          <w:b/>
          <w:bCs/>
        </w:rPr>
      </w:pPr>
      <w:proofErr w:type="spellStart"/>
      <w:r w:rsidRPr="00550DE7">
        <w:rPr>
          <w:b/>
          <w:bCs/>
        </w:rPr>
        <w:t>Infomaniak</w:t>
      </w:r>
      <w:proofErr w:type="spellEnd"/>
    </w:p>
    <w:p w14:paraId="2C8E60EC" w14:textId="77777777" w:rsidR="00550DE7" w:rsidRPr="00550DE7" w:rsidRDefault="00550DE7" w:rsidP="00550DE7">
      <w:pPr>
        <w:numPr>
          <w:ilvl w:val="0"/>
          <w:numId w:val="3"/>
        </w:numPr>
      </w:pPr>
      <w:proofErr w:type="spellStart"/>
      <w:r w:rsidRPr="00550DE7">
        <w:t>Datacenter</w:t>
      </w:r>
      <w:proofErr w:type="spellEnd"/>
      <w:r w:rsidRPr="00550DE7">
        <w:t xml:space="preserve"> in der Schweiz </w:t>
      </w:r>
    </w:p>
    <w:p w14:paraId="6D290D15" w14:textId="77777777" w:rsidR="00550DE7" w:rsidRPr="00550DE7" w:rsidRDefault="00550DE7" w:rsidP="00550DE7">
      <w:pPr>
        <w:numPr>
          <w:ilvl w:val="0"/>
          <w:numId w:val="3"/>
        </w:numPr>
        <w:rPr>
          <w:lang w:val="de-DE"/>
        </w:rPr>
      </w:pPr>
      <w:r w:rsidRPr="00550DE7">
        <w:rPr>
          <w:lang w:val="de-DE"/>
        </w:rPr>
        <w:t xml:space="preserve">Verschlüsselung via SSL/TLS und AES </w:t>
      </w:r>
    </w:p>
    <w:p w14:paraId="5AE7C62E" w14:textId="77777777" w:rsidR="00550DE7" w:rsidRPr="00550DE7" w:rsidRDefault="00550DE7" w:rsidP="00550DE7">
      <w:pPr>
        <w:numPr>
          <w:ilvl w:val="0"/>
          <w:numId w:val="3"/>
        </w:numPr>
        <w:rPr>
          <w:lang w:val="de-DE"/>
        </w:rPr>
      </w:pPr>
      <w:r w:rsidRPr="00550DE7">
        <w:rPr>
          <w:lang w:val="de-DE"/>
        </w:rPr>
        <w:t xml:space="preserve">Fokus auf Datenschutz und digitale Souveränität </w:t>
      </w:r>
    </w:p>
    <w:p w14:paraId="08AAADC1" w14:textId="77777777" w:rsidR="00550DE7" w:rsidRPr="00550DE7" w:rsidRDefault="00550DE7" w:rsidP="00550DE7">
      <w:pPr>
        <w:numPr>
          <w:ilvl w:val="0"/>
          <w:numId w:val="3"/>
        </w:numPr>
      </w:pPr>
      <w:r w:rsidRPr="00550DE7">
        <w:t xml:space="preserve">2-Faktor-Authentifizierung </w:t>
      </w:r>
      <w:proofErr w:type="spellStart"/>
      <w:r w:rsidRPr="00550DE7">
        <w:t>verfügbar</w:t>
      </w:r>
      <w:proofErr w:type="spellEnd"/>
      <w:r w:rsidRPr="00550DE7">
        <w:t xml:space="preserve"> </w:t>
      </w:r>
    </w:p>
    <w:p w14:paraId="783EDCF6" w14:textId="77777777" w:rsidR="0057258F" w:rsidRDefault="0057258F"/>
    <w:sectPr w:rsidR="00572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24A6"/>
    <w:multiLevelType w:val="multilevel"/>
    <w:tmpl w:val="6528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64140"/>
    <w:multiLevelType w:val="multilevel"/>
    <w:tmpl w:val="F5C2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602967"/>
    <w:multiLevelType w:val="multilevel"/>
    <w:tmpl w:val="3E04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808041">
    <w:abstractNumId w:val="2"/>
  </w:num>
  <w:num w:numId="2" w16cid:durableId="514879584">
    <w:abstractNumId w:val="0"/>
  </w:num>
  <w:num w:numId="3" w16cid:durableId="485585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778"/>
    <w:rsid w:val="002A7384"/>
    <w:rsid w:val="00351C8F"/>
    <w:rsid w:val="00550DE7"/>
    <w:rsid w:val="0057258F"/>
    <w:rsid w:val="00664251"/>
    <w:rsid w:val="008757CB"/>
    <w:rsid w:val="0094433D"/>
    <w:rsid w:val="00AF5778"/>
    <w:rsid w:val="00F6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FAF55"/>
  <w15:chartTrackingRefBased/>
  <w15:docId w15:val="{3838BDBE-6281-41F1-9D68-3E03C4D5A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F5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F5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F5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F5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F5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F5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F5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F5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F5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F5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F5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F5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F577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F577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F577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F577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F577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F577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F5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F5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F5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F5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F5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F577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F577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F577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F5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F577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F5778"/>
    <w:rPr>
      <w:b/>
      <w:bCs/>
      <w:smallCaps/>
      <w:color w:val="0F4761" w:themeColor="accent1" w:themeShade="BF"/>
      <w:spacing w:val="5"/>
    </w:rPr>
  </w:style>
  <w:style w:type="table" w:styleId="TabellemithellemGitternetz">
    <w:name w:val="Grid Table Light"/>
    <w:basedOn w:val="NormaleTabelle"/>
    <w:uiPriority w:val="40"/>
    <w:rsid w:val="00550DE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enraster">
    <w:name w:val="Table Grid"/>
    <w:basedOn w:val="NormaleTabelle"/>
    <w:uiPriority w:val="39"/>
    <w:rsid w:val="00550D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Agostinho Horta Levi</dc:creator>
  <cp:keywords/>
  <dc:description/>
  <cp:lastModifiedBy>Agostinho Horta Levi</cp:lastModifiedBy>
  <cp:revision>3</cp:revision>
  <dcterms:created xsi:type="dcterms:W3CDTF">2026-05-11T08:19:00Z</dcterms:created>
  <dcterms:modified xsi:type="dcterms:W3CDTF">2026-05-11T09:11:00Z</dcterms:modified>
</cp:coreProperties>
</file>