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Notificación de cambio en la estructura de RR.HH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Montevideo, 27 de junio de 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Estimado/a,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motivo de modificación en la estructura de recursos humanos de nuestro equipo de trabajo, queremos poner en conocimiento de usted, así como de los demás docentes, dirección y adscripción, la nueva conformación.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Informamos que a partir del día 27 de junio se incorpora ALEJANDO SAKORKO, cédula 5.245.034-0, por consiguiente, la nueva integración será JOSE CERCOS, WILSON RODRIGUEZ, LUCAS LOPEZ, MARTIN ROBAINA, ALEJANDRO SAKORKO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MAS QUE AGREGAR Y DEJANDO CONSTANCIA DE CONFORMIDAD DE LOS INTEGRANTES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más que agregar y dejando constancia de conformidad de los integrantes.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saludan Atentamente,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FIRMA                                     FIRMA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 CERCOS                     WILSON RODRIGUEZ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COORDINADOR                    SUB-COORDINADOR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                                               FIRMA                                       FIRMA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LOPEZ                               MARTIN ROBAINA                  ALEJANDRO SAKORKO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1                              INTEGRANTE 2                        INTEGRANTE 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23105621337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20" w:w="11900" w:orient="portrait"/>
      <w:pgMar w:bottom="592.8000259399414" w:top="220.80078125" w:left="1096.5599822998047" w:right="1177.20472440944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4962525</wp:posOffset>
          </wp:positionH>
          <wp:positionV relativeFrom="paragraph">
            <wp:posOffset>104776</wp:posOffset>
          </wp:positionV>
          <wp:extent cx="1628775" cy="12763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1637"/>
                  <a:stretch>
                    <a:fillRect/>
                  </a:stretch>
                </pic:blipFill>
                <pic:spPr>
                  <a:xfrm>
                    <a:off x="0" y="0"/>
                    <a:ext cx="1628775" cy="1276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HORUS </w: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