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2939F0">
        <w:rPr>
          <w:rFonts w:ascii="Times New Roman" w:hAnsi="Times New Roman"/>
        </w:rPr>
        <w:t>Film</w:t>
      </w:r>
      <w:r w:rsidR="00786FCD">
        <w:rPr>
          <w:rFonts w:ascii="Times New Roman" w:hAnsi="Times New Roman"/>
        </w:rPr>
        <w:t xml:space="preserve"> Rating</w:t>
      </w:r>
      <w:r w:rsidR="00FB0C59">
        <w:rPr>
          <w:rFonts w:ascii="Times New Roman" w:hAnsi="Times New Roman"/>
        </w:rPr>
        <w:t xml:space="preserve"> Application</w:t>
      </w:r>
      <w:r>
        <w:fldChar w:fldCharType="end"/>
      </w:r>
    </w:p>
    <w:p w:rsidR="0085257A" w:rsidRPr="00B90E27" w:rsidRDefault="00132F11">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FF6E0C">
            <w:pPr>
              <w:pStyle w:val="Tabletext"/>
            </w:pPr>
            <w:r>
              <w:t>14/Mar</w:t>
            </w:r>
            <w:r w:rsidR="00502D50">
              <w:t>/21</w:t>
            </w:r>
          </w:p>
        </w:tc>
        <w:tc>
          <w:tcPr>
            <w:tcW w:w="1152" w:type="dxa"/>
          </w:tcPr>
          <w:p w:rsidR="0085257A" w:rsidRPr="00B90E27" w:rsidRDefault="00502D50">
            <w:pPr>
              <w:pStyle w:val="Tabletext"/>
            </w:pPr>
            <w:r>
              <w:t>1.0</w:t>
            </w:r>
          </w:p>
        </w:tc>
        <w:tc>
          <w:tcPr>
            <w:tcW w:w="3744" w:type="dxa"/>
          </w:tcPr>
          <w:p w:rsidR="0085257A" w:rsidRPr="00B90E27" w:rsidRDefault="006A7DDA">
            <w:pPr>
              <w:pStyle w:val="Tabletext"/>
            </w:pPr>
            <w:r>
              <w:t>First version</w:t>
            </w:r>
            <w:r w:rsidR="00502D50">
              <w:t xml:space="preserve"> of project</w:t>
            </w:r>
          </w:p>
        </w:tc>
        <w:tc>
          <w:tcPr>
            <w:tcW w:w="2304" w:type="dxa"/>
          </w:tcPr>
          <w:p w:rsidR="0085257A" w:rsidRPr="00B90E27" w:rsidRDefault="00502D50">
            <w:pPr>
              <w:pStyle w:val="Tabletext"/>
            </w:pPr>
            <w:r>
              <w:t xml:space="preserve">Horvath Andrea </w:t>
            </w:r>
            <w:proofErr w:type="spellStart"/>
            <w:r>
              <w:t>Anett</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23520B"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23520B">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1.1</w:t>
      </w:r>
      <w:r w:rsidRPr="0023520B">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1.2</w:t>
      </w:r>
      <w:r w:rsidRPr="0023520B">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1.3</w:t>
      </w:r>
      <w:r w:rsidRPr="0023520B">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1.4</w:t>
      </w:r>
      <w:r w:rsidRPr="0023520B">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1.5</w:t>
      </w:r>
      <w:r w:rsidRPr="0023520B">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23520B" w:rsidRDefault="006C5FBF">
      <w:pPr>
        <w:pStyle w:val="TOC1"/>
        <w:tabs>
          <w:tab w:val="left" w:pos="432"/>
        </w:tabs>
        <w:rPr>
          <w:rFonts w:ascii="Calibri" w:hAnsi="Calibri"/>
          <w:noProof/>
          <w:sz w:val="22"/>
          <w:szCs w:val="22"/>
          <w:lang w:val="ro-RO" w:eastAsia="ro-RO"/>
        </w:rPr>
      </w:pPr>
      <w:r w:rsidRPr="005656B5">
        <w:rPr>
          <w:noProof/>
        </w:rPr>
        <w:t>2.</w:t>
      </w:r>
      <w:r w:rsidRPr="0023520B">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2.1</w:t>
      </w:r>
      <w:r w:rsidRPr="0023520B">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2.2</w:t>
      </w:r>
      <w:r w:rsidRPr="0023520B">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23520B" w:rsidRDefault="006C5FBF">
      <w:pPr>
        <w:pStyle w:val="TOC1"/>
        <w:tabs>
          <w:tab w:val="left" w:pos="432"/>
        </w:tabs>
        <w:rPr>
          <w:rFonts w:ascii="Calibri" w:hAnsi="Calibri"/>
          <w:noProof/>
          <w:sz w:val="22"/>
          <w:szCs w:val="22"/>
          <w:lang w:val="ro-RO" w:eastAsia="ro-RO"/>
        </w:rPr>
      </w:pPr>
      <w:r w:rsidRPr="005656B5">
        <w:rPr>
          <w:noProof/>
        </w:rPr>
        <w:t>3.</w:t>
      </w:r>
      <w:r w:rsidRPr="0023520B">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3.1</w:t>
      </w:r>
      <w:r w:rsidRPr="0023520B">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3.2</w:t>
      </w:r>
      <w:r w:rsidRPr="0023520B">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23520B" w:rsidRDefault="006C5FBF">
      <w:pPr>
        <w:pStyle w:val="TOC2"/>
        <w:tabs>
          <w:tab w:val="left" w:pos="1000"/>
        </w:tabs>
        <w:rPr>
          <w:rFonts w:ascii="Calibri" w:hAnsi="Calibri"/>
          <w:noProof/>
          <w:sz w:val="22"/>
          <w:szCs w:val="22"/>
          <w:lang w:val="ro-RO" w:eastAsia="ro-RO"/>
        </w:rPr>
      </w:pPr>
      <w:r w:rsidRPr="005656B5">
        <w:rPr>
          <w:noProof/>
        </w:rPr>
        <w:t>3.3</w:t>
      </w:r>
      <w:r w:rsidRPr="0023520B">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23520B" w:rsidRDefault="006C5FBF">
      <w:pPr>
        <w:pStyle w:val="TOC1"/>
        <w:tabs>
          <w:tab w:val="left" w:pos="432"/>
        </w:tabs>
        <w:rPr>
          <w:rFonts w:ascii="Calibri" w:hAnsi="Calibri"/>
          <w:noProof/>
          <w:sz w:val="22"/>
          <w:szCs w:val="22"/>
          <w:lang w:val="ro-RO" w:eastAsia="ro-RO"/>
        </w:rPr>
      </w:pPr>
      <w:r w:rsidRPr="005656B5">
        <w:rPr>
          <w:noProof/>
        </w:rPr>
        <w:t>4.</w:t>
      </w:r>
      <w:r w:rsidRPr="0023520B">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132F11">
        <w:lastRenderedPageBreak/>
        <w:fldChar w:fldCharType="begin"/>
      </w:r>
      <w:r w:rsidR="00132F11">
        <w:instrText xml:space="preserve"> TITLE  \* MERGEFORMAT </w:instrText>
      </w:r>
      <w:r w:rsidR="00132F11">
        <w:fldChar w:fldCharType="separate"/>
      </w:r>
      <w:r w:rsidR="009B5BF2" w:rsidRPr="00B90E27">
        <w:rPr>
          <w:rFonts w:ascii="Times New Roman" w:hAnsi="Times New Roman"/>
        </w:rPr>
        <w:t>Vision</w:t>
      </w:r>
      <w:r w:rsidR="00132F11">
        <w:rPr>
          <w:rFonts w:ascii="Times New Roman" w:hAnsi="Times New Roman"/>
        </w:rPr>
        <w:fldChar w:fldCharType="end"/>
      </w:r>
    </w:p>
    <w:p w:rsidR="006E382A" w:rsidRDefault="0085257A" w:rsidP="006E382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6E382A" w:rsidRDefault="006E382A" w:rsidP="006E382A">
      <w:pPr>
        <w:pStyle w:val="Heading1"/>
        <w:numPr>
          <w:ilvl w:val="0"/>
          <w:numId w:val="0"/>
        </w:numPr>
        <w:ind w:left="720"/>
        <w:rPr>
          <w:rFonts w:ascii="Times New Roman" w:hAnsi="Times New Roman"/>
          <w:b w:val="0"/>
          <w:sz w:val="20"/>
        </w:rPr>
      </w:pPr>
      <w:r w:rsidRPr="006E382A">
        <w:rPr>
          <w:rFonts w:ascii="Times New Roman" w:hAnsi="Times New Roman"/>
          <w:b w:val="0"/>
          <w:sz w:val="20"/>
        </w:rPr>
        <w:t>The purpose of this document is to collect, analyze, and define high-level needs and features of the Film Rating Application (FRA). It focuses on the capabilities needed by the stakeholders and the target users, and why these needs exist. The details of how the FRA fulfills these needs are detailed in the use-case and supplementary specifications.</w:t>
      </w:r>
    </w:p>
    <w:p w:rsidR="006E382A" w:rsidRDefault="006E382A" w:rsidP="006E382A">
      <w:pPr>
        <w:pStyle w:val="Heading1"/>
        <w:numPr>
          <w:ilvl w:val="0"/>
          <w:numId w:val="0"/>
        </w:numPr>
        <w:ind w:left="720"/>
        <w:rPr>
          <w:rFonts w:ascii="Times New Roman" w:hAnsi="Times New Roman"/>
          <w:b w:val="0"/>
          <w:sz w:val="20"/>
        </w:rPr>
      </w:pPr>
      <w:r w:rsidRPr="006E382A">
        <w:rPr>
          <w:rFonts w:ascii="Times New Roman" w:hAnsi="Times New Roman"/>
          <w:b w:val="0"/>
          <w:sz w:val="20"/>
        </w:rPr>
        <w:t>The introduction of the Vision document provides an overview of the entire document. It includes the purpose, scope, definitions, acronyms, abbreviations, references, and overview of this Vision document.</w:t>
      </w:r>
    </w:p>
    <w:p w:rsidR="00502D50" w:rsidRPr="006E382A" w:rsidRDefault="001238C5" w:rsidP="006E382A">
      <w:pPr>
        <w:pStyle w:val="Heading1"/>
        <w:numPr>
          <w:ilvl w:val="0"/>
          <w:numId w:val="0"/>
        </w:numPr>
        <w:ind w:left="720"/>
        <w:rPr>
          <w:rFonts w:ascii="Times New Roman" w:hAnsi="Times New Roman"/>
          <w:b w:val="0"/>
          <w:sz w:val="20"/>
        </w:rPr>
      </w:pPr>
      <w:r w:rsidRPr="006E382A">
        <w:rPr>
          <w:rFonts w:ascii="Times New Roman" w:hAnsi="Times New Roman"/>
          <w:b w:val="0"/>
          <w:sz w:val="20"/>
        </w:rPr>
        <w:t xml:space="preserve">The </w:t>
      </w:r>
      <w:r w:rsidR="002939F0" w:rsidRPr="006E382A">
        <w:rPr>
          <w:rFonts w:ascii="Times New Roman" w:hAnsi="Times New Roman"/>
          <w:b w:val="0"/>
          <w:sz w:val="20"/>
        </w:rPr>
        <w:t>Film</w:t>
      </w:r>
      <w:r w:rsidR="00786FCD" w:rsidRPr="006E382A">
        <w:rPr>
          <w:rFonts w:ascii="Times New Roman" w:hAnsi="Times New Roman"/>
          <w:b w:val="0"/>
          <w:sz w:val="20"/>
        </w:rPr>
        <w:t xml:space="preserve"> Rating</w:t>
      </w:r>
      <w:r w:rsidRPr="006E382A">
        <w:rPr>
          <w:rFonts w:ascii="Times New Roman" w:hAnsi="Times New Roman"/>
          <w:b w:val="0"/>
          <w:sz w:val="20"/>
        </w:rPr>
        <w:t xml:space="preserve"> Application</w:t>
      </w:r>
      <w:r w:rsidR="009440B1" w:rsidRPr="006E382A">
        <w:rPr>
          <w:rFonts w:ascii="Times New Roman" w:hAnsi="Times New Roman"/>
          <w:b w:val="0"/>
          <w:sz w:val="20"/>
        </w:rPr>
        <w:t xml:space="preserve"> (FRA)</w:t>
      </w:r>
      <w:r w:rsidRPr="006E382A">
        <w:rPr>
          <w:rFonts w:ascii="Times New Roman" w:hAnsi="Times New Roman"/>
          <w:b w:val="0"/>
          <w:sz w:val="20"/>
        </w:rPr>
        <w:t xml:space="preserve"> wants to be suitable for any </w:t>
      </w:r>
      <w:proofErr w:type="spellStart"/>
      <w:r w:rsidRPr="006E382A">
        <w:rPr>
          <w:rFonts w:ascii="Times New Roman" w:hAnsi="Times New Roman"/>
          <w:b w:val="0"/>
          <w:sz w:val="20"/>
        </w:rPr>
        <w:t>cinephile</w:t>
      </w:r>
      <w:proofErr w:type="spellEnd"/>
      <w:r w:rsidRPr="006E382A">
        <w:rPr>
          <w:rFonts w:ascii="Times New Roman" w:hAnsi="Times New Roman"/>
          <w:b w:val="0"/>
          <w:sz w:val="20"/>
        </w:rPr>
        <w:t xml:space="preserve"> who wants to find out about the ratings of film</w:t>
      </w:r>
      <w:r w:rsidR="002939F0" w:rsidRPr="006E382A">
        <w:rPr>
          <w:rFonts w:ascii="Times New Roman" w:hAnsi="Times New Roman"/>
          <w:b w:val="0"/>
          <w:sz w:val="20"/>
        </w:rPr>
        <w:t>s</w:t>
      </w:r>
      <w:r w:rsidR="00C12239" w:rsidRPr="006E382A">
        <w:rPr>
          <w:rFonts w:ascii="Times New Roman" w:hAnsi="Times New Roman"/>
          <w:b w:val="0"/>
          <w:sz w:val="20"/>
        </w:rPr>
        <w:t xml:space="preserve"> and rate films</w:t>
      </w:r>
      <w:r w:rsidR="002939F0" w:rsidRPr="006E382A">
        <w:rPr>
          <w:rFonts w:ascii="Times New Roman" w:hAnsi="Times New Roman"/>
          <w:b w:val="0"/>
          <w:sz w:val="20"/>
        </w:rPr>
        <w:t xml:space="preserve"> from the earliest stages of cinematography to the latest p</w:t>
      </w:r>
      <w:r w:rsidR="004E55F5">
        <w:rPr>
          <w:rFonts w:ascii="Times New Roman" w:hAnsi="Times New Roman"/>
          <w:b w:val="0"/>
          <w:sz w:val="20"/>
        </w:rPr>
        <w:t>roductions, covering all genres, or rate actors from their favorite films.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2939F0" w:rsidRPr="002939F0" w:rsidRDefault="002939F0" w:rsidP="002939F0">
      <w:pPr>
        <w:pStyle w:val="BodyText"/>
      </w:pPr>
      <w:r>
        <w:t>The aim of the project is to fulfill all the film lover’s needs in terms of ratings, being accessible and sufficient for covering all t</w:t>
      </w:r>
      <w:r w:rsidR="00C03B1D">
        <w:t>he details a user may want</w:t>
      </w:r>
      <w:r w:rsidR="00BE616A">
        <w:t xml:space="preserve"> regarding</w:t>
      </w:r>
      <w:r w:rsidR="00C03B1D">
        <w:t xml:space="preserve"> a large variety of </w:t>
      </w:r>
      <w:r w:rsidR="00BE616A">
        <w:t>films</w:t>
      </w:r>
      <w:r>
        <w: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9440B1" w:rsidRPr="009440B1" w:rsidRDefault="00786FCD" w:rsidP="009440B1">
      <w:pPr>
        <w:pStyle w:val="BodyText"/>
      </w:pPr>
      <w:r>
        <w:t>The Film Rating</w:t>
      </w:r>
      <w:r w:rsidR="00194283">
        <w:t xml:space="preserve"> Application will be a web application developed as a client-server system. The FRA will provide film related information, i.e. rating, genres,</w:t>
      </w:r>
      <w:r w:rsidR="007475CB">
        <w:t xml:space="preserve"> runtime</w:t>
      </w:r>
      <w:r w:rsidR="00194283">
        <w:t>, cast, plot keywords, release date</w:t>
      </w:r>
      <w:r w:rsidR="00B8225F">
        <w:t xml:space="preserve">. </w:t>
      </w:r>
      <w:r w:rsidR="00F940D2">
        <w:t xml:space="preserve">The possibility for users to rate will be provided in order to </w:t>
      </w:r>
      <w:r w:rsidR="00C12239">
        <w:t>have a clear image of the public opinion.</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D62E56" w:rsidRPr="00D62E56" w:rsidRDefault="0085257A" w:rsidP="00D62E56">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D62E56" w:rsidRPr="00D62E56" w:rsidRDefault="00D62E56" w:rsidP="00D62E56"/>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B8225F" w:rsidRPr="00D62E56" w:rsidRDefault="0085257A" w:rsidP="00F940D2">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8225F" w:rsidRDefault="00B8225F" w:rsidP="00F669DB">
            <w:pPr>
              <w:pStyle w:val="InfoBlue"/>
              <w:rPr>
                <w:i w:val="0"/>
                <w:color w:val="auto"/>
              </w:rPr>
            </w:pPr>
            <w:r w:rsidRPr="00B8225F">
              <w:rPr>
                <w:i w:val="0"/>
                <w:color w:val="auto"/>
              </w:rPr>
              <w:t>finding information regarding film industry</w:t>
            </w:r>
            <w:r w:rsidR="00F940D2">
              <w:rPr>
                <w:i w:val="0"/>
                <w:color w:val="auto"/>
              </w:rPr>
              <w:t xml:space="preserve"> and expressing opinion on this topic</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23520B" w:rsidRDefault="00B8225F" w:rsidP="00F669DB">
            <w:pPr>
              <w:pStyle w:val="InfoBlue"/>
            </w:pPr>
            <w:proofErr w:type="spellStart"/>
            <w:r w:rsidRPr="00B8225F">
              <w:rPr>
                <w:i w:val="0"/>
                <w:color w:val="auto"/>
              </w:rPr>
              <w:t>cinephils</w:t>
            </w:r>
            <w:proofErr w:type="spellEnd"/>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23520B" w:rsidRDefault="00F940D2" w:rsidP="00F940D2">
            <w:pPr>
              <w:pStyle w:val="InfoBlue"/>
            </w:pPr>
            <w:r w:rsidRPr="00F940D2">
              <w:rPr>
                <w:i w:val="0"/>
                <w:color w:val="auto"/>
              </w:rPr>
              <w:t>lack of information in cinematography</w:t>
            </w:r>
            <w:r>
              <w:rPr>
                <w:i w:val="0"/>
                <w:color w:val="auto"/>
              </w:rPr>
              <w:t xml:space="preserve"> and public opinion on related subjects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F940D2" w:rsidRDefault="00F940D2" w:rsidP="007475CB">
            <w:pPr>
              <w:pStyle w:val="InfoBlue"/>
              <w:rPr>
                <w:i w:val="0"/>
                <w:color w:val="auto"/>
              </w:rPr>
            </w:pPr>
            <w:proofErr w:type="gramStart"/>
            <w:r>
              <w:rPr>
                <w:i w:val="0"/>
                <w:color w:val="auto"/>
              </w:rPr>
              <w:t>a</w:t>
            </w:r>
            <w:proofErr w:type="gramEnd"/>
            <w:r>
              <w:rPr>
                <w:i w:val="0"/>
                <w:color w:val="auto"/>
              </w:rPr>
              <w:t xml:space="preserve"> simple web application that can be used by anyone, providing them information in a </w:t>
            </w:r>
            <w:r w:rsidR="007475CB">
              <w:rPr>
                <w:i w:val="0"/>
                <w:color w:val="auto"/>
              </w:rPr>
              <w:t>domain of interest, i.e. a film or</w:t>
            </w:r>
            <w:r>
              <w:rPr>
                <w:i w:val="0"/>
                <w:color w:val="auto"/>
              </w:rPr>
              <w:t xml:space="preserve"> an actor, also being able to rate.</w:t>
            </w:r>
          </w:p>
        </w:tc>
      </w:tr>
    </w:tbl>
    <w:p w:rsidR="0085257A" w:rsidRPr="00D62E56" w:rsidRDefault="0085257A" w:rsidP="00F669DB">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23520B" w:rsidRDefault="00C12239" w:rsidP="00F669DB">
            <w:pPr>
              <w:pStyle w:val="InfoBlue"/>
            </w:pPr>
            <w:proofErr w:type="spellStart"/>
            <w:r w:rsidRPr="00B8225F">
              <w:rPr>
                <w:i w:val="0"/>
                <w:color w:val="auto"/>
              </w:rPr>
              <w:t>cinephils</w:t>
            </w:r>
            <w:proofErr w:type="spellEnd"/>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23520B" w:rsidRDefault="00C12239" w:rsidP="00F669DB">
            <w:pPr>
              <w:pStyle w:val="InfoBlue"/>
            </w:pPr>
            <w:r>
              <w:rPr>
                <w:i w:val="0"/>
                <w:color w:val="auto"/>
              </w:rPr>
              <w:t xml:space="preserve">Fell the need of expressing opinion and getting information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786FCD">
              <w:t>Film Rating</w:t>
            </w:r>
            <w:r w:rsidR="00C12239">
              <w:t xml:space="preserve"> Application</w:t>
            </w:r>
          </w:p>
        </w:tc>
        <w:tc>
          <w:tcPr>
            <w:tcW w:w="5400" w:type="dxa"/>
            <w:tcBorders>
              <w:top w:val="single" w:sz="6" w:space="0" w:color="auto"/>
              <w:bottom w:val="single" w:sz="6" w:space="0" w:color="auto"/>
              <w:right w:val="single" w:sz="12" w:space="0" w:color="auto"/>
            </w:tcBorders>
          </w:tcPr>
          <w:p w:rsidR="0085257A" w:rsidRPr="0023520B" w:rsidRDefault="0085257A" w:rsidP="00C12239">
            <w:pPr>
              <w:pStyle w:val="InfoBlue"/>
            </w:pPr>
            <w:r w:rsidRPr="0023520B">
              <w:t xml:space="preserve"> </w:t>
            </w:r>
            <w:r w:rsidRPr="00C12239">
              <w:rPr>
                <w:i w:val="0"/>
                <w:color w:val="auto"/>
              </w:rPr>
              <w:t xml:space="preserve">is a </w:t>
            </w:r>
            <w:r w:rsidR="00C12239">
              <w:rPr>
                <w:i w:val="0"/>
                <w:color w:val="auto"/>
              </w:rPr>
              <w:t>software product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C12239" w:rsidRDefault="00C12239" w:rsidP="007475CB">
            <w:pPr>
              <w:pStyle w:val="InfoBlue"/>
              <w:rPr>
                <w:i w:val="0"/>
                <w:color w:val="auto"/>
              </w:rPr>
            </w:pPr>
            <w:r>
              <w:rPr>
                <w:i w:val="0"/>
                <w:color w:val="auto"/>
              </w:rPr>
              <w:t>Provides information and possibility to rate films/actors</w:t>
            </w:r>
            <w:bookmarkStart w:id="29" w:name="_GoBack"/>
            <w:bookmarkEnd w:id="29"/>
            <w:r>
              <w:rPr>
                <w:i w:val="0"/>
                <w:color w:val="auto"/>
              </w:rPr>
              <w: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23520B" w:rsidRDefault="00DA5427" w:rsidP="00DA5427">
            <w:pPr>
              <w:pStyle w:val="InfoBlue"/>
            </w:pPr>
            <w:r>
              <w:rPr>
                <w:i w:val="0"/>
                <w:color w:val="auto"/>
              </w:rPr>
              <w:t>Current available rating applications that do not provide possibility of rating actors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23520B" w:rsidRDefault="00DA5427" w:rsidP="00F669DB">
            <w:pPr>
              <w:pStyle w:val="InfoBlue"/>
            </w:pPr>
            <w:r>
              <w:rPr>
                <w:i w:val="0"/>
                <w:color w:val="auto"/>
              </w:rPr>
              <w:t>Provides the possibility of rating actors and producers.</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D62E56" w:rsidRDefault="0085257A" w:rsidP="00F669DB">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C15056" w:rsidRDefault="00C15056" w:rsidP="00F669DB">
            <w:pPr>
              <w:pStyle w:val="InfoBlue"/>
              <w:rPr>
                <w:i w:val="0"/>
                <w:color w:val="auto"/>
              </w:rPr>
            </w:pPr>
            <w:r w:rsidRPr="00C15056">
              <w:rPr>
                <w:i w:val="0"/>
                <w:color w:val="auto"/>
              </w:rPr>
              <w:t>Requirements Engineers</w:t>
            </w:r>
          </w:p>
        </w:tc>
        <w:tc>
          <w:tcPr>
            <w:tcW w:w="2610" w:type="dxa"/>
          </w:tcPr>
          <w:p w:rsidR="0085257A" w:rsidRPr="00C15056" w:rsidRDefault="00C15056" w:rsidP="00F669DB">
            <w:pPr>
              <w:pStyle w:val="InfoBlue"/>
              <w:rPr>
                <w:i w:val="0"/>
                <w:color w:val="auto"/>
              </w:rPr>
            </w:pPr>
            <w:r w:rsidRPr="00C15056">
              <w:rPr>
                <w:i w:val="0"/>
                <w:color w:val="auto"/>
              </w:rPr>
              <w:t>This stakeholder works with customers and stakeholders to translate needs into requirements.</w:t>
            </w:r>
          </w:p>
        </w:tc>
        <w:tc>
          <w:tcPr>
            <w:tcW w:w="3960" w:type="dxa"/>
          </w:tcPr>
          <w:p w:rsidR="00C15056" w:rsidRPr="00C15056" w:rsidRDefault="00C15056" w:rsidP="00C15056">
            <w:pPr>
              <w:pStyle w:val="InfoBlue"/>
              <w:rPr>
                <w:i w:val="0"/>
                <w:color w:val="auto"/>
              </w:rPr>
            </w:pPr>
            <w:r w:rsidRPr="00C15056">
              <w:rPr>
                <w:i w:val="0"/>
                <w:color w:val="auto"/>
              </w:rPr>
              <w:t xml:space="preserve">Specifies domain, non-functional, and functional requirements. Refines requirements as needed. </w:t>
            </w:r>
          </w:p>
          <w:p w:rsidR="0085257A" w:rsidRPr="00C15056" w:rsidRDefault="0085257A" w:rsidP="00F669DB">
            <w:pPr>
              <w:pStyle w:val="InfoBlue"/>
              <w:rPr>
                <w:i w:val="0"/>
                <w:color w:val="auto"/>
              </w:rPr>
            </w:pPr>
          </w:p>
        </w:tc>
      </w:tr>
      <w:tr w:rsidR="00C15056" w:rsidRPr="00B90E27">
        <w:tc>
          <w:tcPr>
            <w:tcW w:w="1890" w:type="dxa"/>
          </w:tcPr>
          <w:p w:rsidR="00C15056" w:rsidRPr="00C15056" w:rsidRDefault="00C15056" w:rsidP="00F669DB">
            <w:pPr>
              <w:pStyle w:val="InfoBlue"/>
              <w:rPr>
                <w:i w:val="0"/>
                <w:color w:val="auto"/>
              </w:rPr>
            </w:pPr>
            <w:r w:rsidRPr="00C15056">
              <w:rPr>
                <w:i w:val="0"/>
                <w:color w:val="auto"/>
              </w:rPr>
              <w:t>Software Architect</w:t>
            </w:r>
          </w:p>
        </w:tc>
        <w:tc>
          <w:tcPr>
            <w:tcW w:w="2610" w:type="dxa"/>
          </w:tcPr>
          <w:p w:rsidR="00C15056" w:rsidRPr="00C15056" w:rsidRDefault="00C15056" w:rsidP="00C15056">
            <w:pPr>
              <w:pStyle w:val="InfoBlue"/>
              <w:rPr>
                <w:i w:val="0"/>
                <w:color w:val="auto"/>
              </w:rPr>
            </w:pPr>
            <w:r w:rsidRPr="00C15056">
              <w:rPr>
                <w:i w:val="0"/>
                <w:color w:val="auto"/>
              </w:rPr>
              <w:t>This stakeholder is a primary lead in the development of the FRA.</w:t>
            </w:r>
          </w:p>
        </w:tc>
        <w:tc>
          <w:tcPr>
            <w:tcW w:w="3960" w:type="dxa"/>
          </w:tcPr>
          <w:p w:rsidR="00C15056" w:rsidRPr="00C15056" w:rsidRDefault="00C15056" w:rsidP="00C15056">
            <w:pPr>
              <w:pStyle w:val="InfoBlue"/>
              <w:rPr>
                <w:i w:val="0"/>
                <w:color w:val="auto"/>
              </w:rPr>
            </w:pPr>
            <w:r w:rsidRPr="00C15056">
              <w:rPr>
                <w:i w:val="0"/>
                <w:color w:val="auto"/>
              </w:rPr>
              <w:t>Responsible for overall architecture of the system, and guides overall design and implementation of system.</w:t>
            </w:r>
          </w:p>
        </w:tc>
      </w:tr>
      <w:tr w:rsidR="00C15056" w:rsidRPr="00B90E27">
        <w:tc>
          <w:tcPr>
            <w:tcW w:w="1890" w:type="dxa"/>
          </w:tcPr>
          <w:p w:rsidR="00C15056" w:rsidRPr="00C15056" w:rsidRDefault="00C15056" w:rsidP="00F669DB">
            <w:pPr>
              <w:pStyle w:val="InfoBlue"/>
              <w:rPr>
                <w:i w:val="0"/>
                <w:color w:val="auto"/>
              </w:rPr>
            </w:pPr>
            <w:r w:rsidRPr="00C15056">
              <w:rPr>
                <w:i w:val="0"/>
                <w:color w:val="auto"/>
              </w:rPr>
              <w:t>Project Manager</w:t>
            </w:r>
          </w:p>
        </w:tc>
        <w:tc>
          <w:tcPr>
            <w:tcW w:w="2610" w:type="dxa"/>
          </w:tcPr>
          <w:p w:rsidR="00C15056" w:rsidRPr="00C15056" w:rsidRDefault="00C15056" w:rsidP="00F669DB">
            <w:pPr>
              <w:pStyle w:val="InfoBlue"/>
              <w:rPr>
                <w:i w:val="0"/>
                <w:color w:val="auto"/>
              </w:rPr>
            </w:pPr>
            <w:r w:rsidRPr="00C15056">
              <w:rPr>
                <w:i w:val="0"/>
                <w:color w:val="auto"/>
              </w:rPr>
              <w:t>This stakeholder leads development of the FRA.</w:t>
            </w:r>
          </w:p>
        </w:tc>
        <w:tc>
          <w:tcPr>
            <w:tcW w:w="3960" w:type="dxa"/>
          </w:tcPr>
          <w:p w:rsidR="00C15056" w:rsidRPr="00C15056" w:rsidRDefault="00C15056" w:rsidP="00C15056">
            <w:pPr>
              <w:pStyle w:val="InfoBlue"/>
              <w:rPr>
                <w:i w:val="0"/>
                <w:color w:val="auto"/>
              </w:rPr>
            </w:pPr>
            <w:r w:rsidRPr="00C15056">
              <w:rPr>
                <w:i w:val="0"/>
                <w:color w:val="auto"/>
              </w:rPr>
              <w:t>Plans, manages and allocates resources, decides priorities, coordinates interactions with customers and users, and keeps the project team focused.</w:t>
            </w:r>
          </w:p>
        </w:tc>
      </w:tr>
    </w:tbl>
    <w:p w:rsidR="0085257A" w:rsidRPr="00D62E56" w:rsidRDefault="0085257A" w:rsidP="00F669DB">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380F95" w:rsidRDefault="00C15056" w:rsidP="00F669DB">
            <w:pPr>
              <w:pStyle w:val="InfoBlue"/>
              <w:rPr>
                <w:i w:val="0"/>
                <w:color w:val="auto"/>
              </w:rPr>
            </w:pPr>
            <w:proofErr w:type="spellStart"/>
            <w:r w:rsidRPr="00380F95">
              <w:rPr>
                <w:i w:val="0"/>
                <w:color w:val="auto"/>
              </w:rPr>
              <w:t>Cinephils</w:t>
            </w:r>
            <w:proofErr w:type="spellEnd"/>
          </w:p>
        </w:tc>
        <w:tc>
          <w:tcPr>
            <w:tcW w:w="1882" w:type="dxa"/>
          </w:tcPr>
          <w:p w:rsidR="0085257A" w:rsidRPr="00380F95" w:rsidRDefault="00C15056" w:rsidP="00F669DB">
            <w:pPr>
              <w:pStyle w:val="InfoBlue"/>
              <w:rPr>
                <w:i w:val="0"/>
                <w:color w:val="auto"/>
              </w:rPr>
            </w:pPr>
            <w:r w:rsidRPr="00380F95">
              <w:rPr>
                <w:i w:val="0"/>
                <w:color w:val="auto"/>
              </w:rPr>
              <w:t>Primary End user of the system</w:t>
            </w:r>
          </w:p>
        </w:tc>
        <w:tc>
          <w:tcPr>
            <w:tcW w:w="3240" w:type="dxa"/>
          </w:tcPr>
          <w:p w:rsidR="0085257A" w:rsidRPr="00380F95" w:rsidRDefault="00C15056" w:rsidP="00F669DB">
            <w:pPr>
              <w:pStyle w:val="InfoBlue"/>
              <w:rPr>
                <w:i w:val="0"/>
                <w:color w:val="auto"/>
              </w:rPr>
            </w:pPr>
            <w:r w:rsidRPr="00380F95">
              <w:rPr>
                <w:i w:val="0"/>
                <w:color w:val="auto"/>
              </w:rPr>
              <w:t>Use application to get information and to rate</w:t>
            </w:r>
          </w:p>
        </w:tc>
        <w:tc>
          <w:tcPr>
            <w:tcW w:w="2628" w:type="dxa"/>
          </w:tcPr>
          <w:p w:rsidR="0085257A" w:rsidRPr="00380F95" w:rsidRDefault="00C15056" w:rsidP="00F669DB">
            <w:pPr>
              <w:pStyle w:val="InfoBlue"/>
              <w:rPr>
                <w:i w:val="0"/>
                <w:color w:val="auto"/>
              </w:rPr>
            </w:pPr>
            <w:r w:rsidRPr="00380F95">
              <w:rPr>
                <w:i w:val="0"/>
                <w:color w:val="auto"/>
              </w:rPr>
              <w:t>Self</w:t>
            </w:r>
          </w:p>
        </w:tc>
      </w:tr>
      <w:tr w:rsidR="00C15056" w:rsidRPr="00B90E27">
        <w:trPr>
          <w:trHeight w:val="976"/>
        </w:trPr>
        <w:tc>
          <w:tcPr>
            <w:tcW w:w="998" w:type="dxa"/>
          </w:tcPr>
          <w:p w:rsidR="00C15056" w:rsidRPr="00380F95" w:rsidRDefault="00C15056" w:rsidP="00F669DB">
            <w:pPr>
              <w:pStyle w:val="InfoBlue"/>
              <w:rPr>
                <w:i w:val="0"/>
                <w:color w:val="auto"/>
              </w:rPr>
            </w:pPr>
            <w:r w:rsidRPr="00380F95">
              <w:rPr>
                <w:i w:val="0"/>
                <w:color w:val="auto"/>
              </w:rPr>
              <w:t>Assistive people</w:t>
            </w:r>
          </w:p>
        </w:tc>
        <w:tc>
          <w:tcPr>
            <w:tcW w:w="1882" w:type="dxa"/>
          </w:tcPr>
          <w:p w:rsidR="00C15056" w:rsidRPr="00380F95" w:rsidRDefault="00C15056" w:rsidP="00F669DB">
            <w:pPr>
              <w:pStyle w:val="InfoBlue"/>
              <w:rPr>
                <w:i w:val="0"/>
                <w:color w:val="auto"/>
              </w:rPr>
            </w:pPr>
            <w:r w:rsidRPr="00380F95">
              <w:rPr>
                <w:i w:val="0"/>
                <w:color w:val="auto"/>
              </w:rPr>
              <w:t>End user of the system</w:t>
            </w:r>
          </w:p>
        </w:tc>
        <w:tc>
          <w:tcPr>
            <w:tcW w:w="3240" w:type="dxa"/>
          </w:tcPr>
          <w:p w:rsidR="00C15056" w:rsidRPr="00380F95" w:rsidRDefault="00C15056" w:rsidP="00F669DB">
            <w:pPr>
              <w:pStyle w:val="InfoBlue"/>
              <w:rPr>
                <w:i w:val="0"/>
                <w:color w:val="auto"/>
              </w:rPr>
            </w:pPr>
            <w:r w:rsidRPr="00380F95">
              <w:rPr>
                <w:i w:val="0"/>
                <w:color w:val="auto"/>
              </w:rPr>
              <w:t>Configure application for the Primary End users. Communicate with the Primary End users with the application</w:t>
            </w:r>
          </w:p>
        </w:tc>
        <w:tc>
          <w:tcPr>
            <w:tcW w:w="2628" w:type="dxa"/>
          </w:tcPr>
          <w:p w:rsidR="00C15056" w:rsidRPr="00380F95" w:rsidRDefault="00C15056" w:rsidP="00F669DB">
            <w:pPr>
              <w:pStyle w:val="InfoBlue"/>
              <w:rPr>
                <w:i w:val="0"/>
                <w:color w:val="auto"/>
              </w:rPr>
            </w:pPr>
            <w:r w:rsidRPr="00380F95">
              <w:rPr>
                <w:i w:val="0"/>
                <w:color w:val="auto"/>
              </w:rP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380F95" w:rsidRPr="00380F95" w:rsidRDefault="00A8129C" w:rsidP="00380F95">
      <w:pPr>
        <w:pStyle w:val="BodyText"/>
      </w:pPr>
      <w:r>
        <w:t xml:space="preserve">The user accesses the web application through a browser. </w:t>
      </w:r>
      <w:r w:rsidR="006D03E0">
        <w:t xml:space="preserve">The amount of time spent in the activities varies since the user can read about numerous films and offer personal appreciation. </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F11" w:rsidRDefault="00132F11">
      <w:pPr>
        <w:spacing w:line="240" w:lineRule="auto"/>
      </w:pPr>
      <w:r>
        <w:separator/>
      </w:r>
    </w:p>
  </w:endnote>
  <w:endnote w:type="continuationSeparator" w:id="0">
    <w:p w:rsidR="00132F11" w:rsidRDefault="00132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FB0C59">
          <w:pPr>
            <w:jc w:val="center"/>
          </w:pPr>
          <w:r>
            <w:sym w:font="Symbol" w:char="F0D3"/>
          </w:r>
          <w:r w:rsidR="0023520B">
            <w:fldChar w:fldCharType="begin"/>
          </w:r>
          <w:r w:rsidR="0023520B">
            <w:instrText xml:space="preserve"> DOCPROPERTY "Company"  \* MERGEFORMAT </w:instrText>
          </w:r>
          <w:r w:rsidR="0023520B">
            <w:fldChar w:fldCharType="separate"/>
          </w:r>
          <w:r w:rsidR="00FB0C59">
            <w:t xml:space="preserve">Horvath Andrea </w:t>
          </w:r>
          <w:proofErr w:type="spellStart"/>
          <w:r w:rsidR="00FB0C59">
            <w:t>Anett</w:t>
          </w:r>
          <w:proofErr w:type="spellEnd"/>
          <w:r w:rsidR="0023520B">
            <w:fldChar w:fldCharType="end"/>
          </w:r>
          <w:r>
            <w:t xml:space="preserve">, </w:t>
          </w:r>
          <w:r w:rsidR="0023520B">
            <w:fldChar w:fldCharType="begin"/>
          </w:r>
          <w:r w:rsidR="0023520B">
            <w:instrText xml:space="preserve"> DATE \@ "yyyy" </w:instrText>
          </w:r>
          <w:r w:rsidR="0023520B">
            <w:fldChar w:fldCharType="separate"/>
          </w:r>
          <w:r w:rsidR="004E55F5">
            <w:rPr>
              <w:noProof/>
            </w:rPr>
            <w:t>2021</w:t>
          </w:r>
          <w:r w:rsidR="0023520B">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475CB">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F11" w:rsidRDefault="00132F11">
      <w:pPr>
        <w:spacing w:line="240" w:lineRule="auto"/>
      </w:pPr>
      <w:r>
        <w:separator/>
      </w:r>
    </w:p>
  </w:footnote>
  <w:footnote w:type="continuationSeparator" w:id="0">
    <w:p w:rsidR="00132F11" w:rsidRDefault="00132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23520B">
    <w:pPr>
      <w:pBdr>
        <w:bottom w:val="single" w:sz="6" w:space="1" w:color="auto"/>
      </w:pBdr>
      <w:jc w:val="right"/>
    </w:pPr>
    <w:r>
      <w:fldChar w:fldCharType="begin"/>
    </w:r>
    <w:r>
      <w:instrText xml:space="preserve"> DOCPROPERTY "Company"  \* MERGEFORMAT </w:instrText>
    </w:r>
    <w:r>
      <w:fldChar w:fldCharType="separate"/>
    </w:r>
    <w:r w:rsidR="00FB0C59">
      <w:rPr>
        <w:rFonts w:ascii="Arial" w:hAnsi="Arial"/>
        <w:b/>
        <w:sz w:val="36"/>
      </w:rPr>
      <w:t xml:space="preserve">Horvath Andrea </w:t>
    </w:r>
    <w:proofErr w:type="spellStart"/>
    <w:r w:rsidR="00FB0C59">
      <w:rPr>
        <w:rFonts w:ascii="Arial" w:hAnsi="Arial"/>
        <w:b/>
        <w:sz w:val="36"/>
      </w:rPr>
      <w:t>Anett</w:t>
    </w:r>
    <w:proofErr w:type="spellEnd"/>
    <w:r>
      <w:rPr>
        <w:rFonts w:ascii="Arial" w:hAnsi="Arial"/>
        <w:b/>
        <w:sz w:val="36"/>
      </w:rPr>
      <w:fldChar w:fldCharType="end"/>
    </w:r>
  </w:p>
  <w:p w:rsidR="00AD439A" w:rsidRDefault="00132F11"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FB0C59">
      <w:rPr>
        <w:rFonts w:ascii="Arial" w:hAnsi="Arial"/>
        <w:b/>
        <w:sz w:val="36"/>
      </w:rPr>
      <w:t>Group 30434</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2939F0" w:rsidP="00FB0C59">
          <w:r>
            <w:t>Film</w:t>
          </w:r>
          <w:r w:rsidR="00786FCD">
            <w:t xml:space="preserve"> Rating</w:t>
          </w:r>
          <w:r w:rsidR="00FB0C59">
            <w:t xml:space="preserve"> Application</w:t>
          </w:r>
        </w:p>
      </w:tc>
      <w:tc>
        <w:tcPr>
          <w:tcW w:w="3179" w:type="dxa"/>
        </w:tcPr>
        <w:p w:rsidR="00AD439A" w:rsidRDefault="00B67581">
          <w:pPr>
            <w:tabs>
              <w:tab w:val="left" w:pos="1135"/>
            </w:tabs>
            <w:spacing w:before="40"/>
            <w:ind w:right="68"/>
          </w:pPr>
          <w:r>
            <w:t xml:space="preserve">  Version: 1.0</w:t>
          </w:r>
        </w:p>
      </w:tc>
    </w:tr>
    <w:tr w:rsidR="00AD439A">
      <w:tc>
        <w:tcPr>
          <w:tcW w:w="6379" w:type="dxa"/>
        </w:tcPr>
        <w:p w:rsidR="00AD439A" w:rsidRDefault="00132F11">
          <w:r>
            <w:fldChar w:fldCharType="begin"/>
          </w:r>
          <w:r>
            <w:instrText xml:space="preserve"> TITLE  \* MERGEFORMAT </w:instrText>
          </w:r>
          <w:r>
            <w:fldChar w:fldCharType="separate"/>
          </w:r>
          <w:r w:rsidR="00AD439A">
            <w:t>Vision</w:t>
          </w:r>
          <w:r>
            <w:fldChar w:fldCharType="end"/>
          </w:r>
        </w:p>
      </w:tc>
      <w:tc>
        <w:tcPr>
          <w:tcW w:w="3179" w:type="dxa"/>
        </w:tcPr>
        <w:p w:rsidR="00AD439A" w:rsidRDefault="00FF6E0C">
          <w:r>
            <w:t xml:space="preserve">  Date:  14/Mar</w:t>
          </w:r>
          <w:r w:rsidR="00FB0C59">
            <w:t>/21</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238C5"/>
    <w:rsid w:val="00132F11"/>
    <w:rsid w:val="00194283"/>
    <w:rsid w:val="001C7458"/>
    <w:rsid w:val="001D42BB"/>
    <w:rsid w:val="0023520B"/>
    <w:rsid w:val="002939F0"/>
    <w:rsid w:val="00352EE1"/>
    <w:rsid w:val="00380F95"/>
    <w:rsid w:val="004E55F5"/>
    <w:rsid w:val="00502D50"/>
    <w:rsid w:val="005A3207"/>
    <w:rsid w:val="00600853"/>
    <w:rsid w:val="006A7DDA"/>
    <w:rsid w:val="006C5FBF"/>
    <w:rsid w:val="006D03E0"/>
    <w:rsid w:val="006E382A"/>
    <w:rsid w:val="0073239A"/>
    <w:rsid w:val="007475CB"/>
    <w:rsid w:val="00786FCD"/>
    <w:rsid w:val="0085257A"/>
    <w:rsid w:val="008815FA"/>
    <w:rsid w:val="009440B1"/>
    <w:rsid w:val="009B5BF2"/>
    <w:rsid w:val="00A61AF1"/>
    <w:rsid w:val="00A61FD4"/>
    <w:rsid w:val="00A76B89"/>
    <w:rsid w:val="00A8129C"/>
    <w:rsid w:val="00AB15B2"/>
    <w:rsid w:val="00AD439A"/>
    <w:rsid w:val="00B56935"/>
    <w:rsid w:val="00B67581"/>
    <w:rsid w:val="00B8225F"/>
    <w:rsid w:val="00B90E27"/>
    <w:rsid w:val="00B944EA"/>
    <w:rsid w:val="00BE1B76"/>
    <w:rsid w:val="00BE616A"/>
    <w:rsid w:val="00C03B1D"/>
    <w:rsid w:val="00C12239"/>
    <w:rsid w:val="00C15056"/>
    <w:rsid w:val="00C24CF0"/>
    <w:rsid w:val="00C35D85"/>
    <w:rsid w:val="00D62E56"/>
    <w:rsid w:val="00DA5427"/>
    <w:rsid w:val="00DF1DF0"/>
    <w:rsid w:val="00E41E57"/>
    <w:rsid w:val="00E55EE3"/>
    <w:rsid w:val="00F36150"/>
    <w:rsid w:val="00F669DB"/>
    <w:rsid w:val="00F940D2"/>
    <w:rsid w:val="00FB0C59"/>
    <w:rsid w:val="00FF6E0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1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340</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Andrea</cp:lastModifiedBy>
  <cp:revision>25</cp:revision>
  <cp:lastPrinted>2001-03-15T12:26:00Z</cp:lastPrinted>
  <dcterms:created xsi:type="dcterms:W3CDTF">2010-02-24T07:49:00Z</dcterms:created>
  <dcterms:modified xsi:type="dcterms:W3CDTF">2021-05-14T14:31:00Z</dcterms:modified>
</cp:coreProperties>
</file>