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19B43"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 Research Question</w:t>
      </w:r>
    </w:p>
    <w:p w14:paraId="589E1A3A"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  Describe the purpose of this data analysis by doing the following:</w:t>
      </w:r>
    </w:p>
    <w:p w14:paraId="44610873" w14:textId="1A3E7D6E"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Summarize </w:t>
      </w:r>
      <w:r>
        <w:rPr>
          <w:rStyle w:val="Strong"/>
          <w:rFonts w:ascii="Lato" w:hAnsi="Lato"/>
          <w:color w:val="333333"/>
          <w:sz w:val="21"/>
          <w:szCs w:val="21"/>
        </w:rPr>
        <w:t>one</w:t>
      </w:r>
      <w:r>
        <w:rPr>
          <w:rFonts w:ascii="Lato" w:hAnsi="Lato"/>
          <w:color w:val="333333"/>
          <w:sz w:val="21"/>
          <w:szCs w:val="21"/>
        </w:rPr>
        <w:t> research question that is relevant to a real-world organizational situation captured in the data set you have selected and that you will answer using multiple regression.</w:t>
      </w:r>
    </w:p>
    <w:p w14:paraId="6A5E9C55" w14:textId="4AA04BA2" w:rsidR="00A51AF0" w:rsidRDefault="00A51AF0"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2826F21" w14:textId="48273689" w:rsidR="00A51AF0" w:rsidRDefault="00A51AF0"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r>
      <w:r w:rsidR="00806872">
        <w:rPr>
          <w:rFonts w:ascii="Lato" w:hAnsi="Lato"/>
          <w:color w:val="333333"/>
          <w:sz w:val="21"/>
          <w:szCs w:val="21"/>
        </w:rPr>
        <w:t>How long will a customer stay with the company, and can we accurately predict this with a list of explanatory variables from churn dataset?</w:t>
      </w:r>
    </w:p>
    <w:p w14:paraId="3BAFBE80" w14:textId="77777777" w:rsidR="00A51AF0" w:rsidRDefault="00A51AF0"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598DF466" w14:textId="602C05A5"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Define the objectives or goals of the data analysis. Ensure that your objectives or goals are reasonable within the scope of the data dictionary and are represented in the available data.</w:t>
      </w:r>
    </w:p>
    <w:p w14:paraId="13E18048" w14:textId="4D030EDD" w:rsidR="00A51AF0" w:rsidRDefault="00A51AF0"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95E23C8" w14:textId="170F6F8C" w:rsidR="00A51AF0" w:rsidRDefault="00A51AF0"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t>The goal of this data analysis, is to help stakeholders determine, predict, and understand</w:t>
      </w:r>
      <w:r w:rsidR="00806872">
        <w:rPr>
          <w:rFonts w:ascii="Lato" w:hAnsi="Lato"/>
          <w:color w:val="333333"/>
          <w:sz w:val="21"/>
          <w:szCs w:val="21"/>
        </w:rPr>
        <w:t xml:space="preserve"> the length of time that customer will stay with the company</w:t>
      </w:r>
      <w:r>
        <w:rPr>
          <w:rFonts w:ascii="Lato" w:hAnsi="Lato"/>
          <w:color w:val="333333"/>
          <w:sz w:val="21"/>
          <w:szCs w:val="21"/>
        </w:rPr>
        <w:t>. This will allow the stakeholders to make changes</w:t>
      </w:r>
      <w:r w:rsidR="00806872">
        <w:rPr>
          <w:rFonts w:ascii="Lato" w:hAnsi="Lato"/>
          <w:color w:val="333333"/>
          <w:sz w:val="21"/>
          <w:szCs w:val="21"/>
        </w:rPr>
        <w:t xml:space="preserve"> in different areas or services to extend the length of time a customer will stay with them.</w:t>
      </w:r>
    </w:p>
    <w:p w14:paraId="35E5D7FA"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4D9B7360"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 Method Justification</w:t>
      </w:r>
    </w:p>
    <w:p w14:paraId="5FA616BF"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B.  Describe multiple regression methods by doing the following:</w:t>
      </w:r>
    </w:p>
    <w:p w14:paraId="31308D41" w14:textId="6E408FD8" w:rsidR="005A7568" w:rsidRDefault="00F7781D" w:rsidP="005A7568">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Summarize the assumptions of a multiple regression model.</w:t>
      </w:r>
    </w:p>
    <w:p w14:paraId="3DDB41F0" w14:textId="77777777" w:rsidR="005A7568" w:rsidRDefault="005A7568" w:rsidP="005A7568">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4F3CD407" w14:textId="166DA56D" w:rsidR="005A7568" w:rsidRDefault="005A7568" w:rsidP="005A7568">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There is a linear relationship between the outcome variables and the independent variables.</w:t>
      </w:r>
    </w:p>
    <w:p w14:paraId="2B57442E" w14:textId="1404177A" w:rsidR="005A7568" w:rsidRDefault="005A7568" w:rsidP="00806872">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No highly correlated independent values with each other.</w:t>
      </w:r>
    </w:p>
    <w:p w14:paraId="7C05554B" w14:textId="40035ECD" w:rsidR="00281BA3" w:rsidRDefault="00281BA3" w:rsidP="00806872">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Variance of error terms are similar across the values of the independent variables</w:t>
      </w:r>
    </w:p>
    <w:p w14:paraId="5C58A953" w14:textId="6F878D37" w:rsidR="00281BA3" w:rsidRDefault="00281BA3" w:rsidP="00806872">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Residuals are normally distributed.</w:t>
      </w:r>
    </w:p>
    <w:p w14:paraId="2D0D03DE" w14:textId="77777777" w:rsidR="00806872" w:rsidRPr="00806872" w:rsidRDefault="00806872" w:rsidP="00806872">
      <w:pPr>
        <w:pStyle w:val="NormalWeb"/>
        <w:shd w:val="clear" w:color="auto" w:fill="FFFFFF"/>
        <w:spacing w:before="0" w:beforeAutospacing="0" w:after="0" w:afterAutospacing="0"/>
        <w:ind w:left="979"/>
        <w:textAlignment w:val="baseline"/>
        <w:rPr>
          <w:rFonts w:ascii="Lato" w:hAnsi="Lato"/>
          <w:color w:val="333333"/>
          <w:sz w:val="21"/>
          <w:szCs w:val="21"/>
        </w:rPr>
      </w:pPr>
    </w:p>
    <w:p w14:paraId="4251A2C9" w14:textId="4DDF65D0"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Describe the benefits of using the tool(s) you have chosen (i.e., Python, R, or both) in support of various phases of the analysis.</w:t>
      </w:r>
    </w:p>
    <w:p w14:paraId="0E51B2E2" w14:textId="42925DE2" w:rsidR="005A7568" w:rsidRDefault="005A7568"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r>
    </w:p>
    <w:p w14:paraId="24F5D5AA" w14:textId="5FFCC206" w:rsidR="00342B0F" w:rsidRDefault="005A7568" w:rsidP="00342B0F">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t xml:space="preserve">The tools used </w:t>
      </w:r>
      <w:r w:rsidR="00B320C2">
        <w:rPr>
          <w:rFonts w:ascii="Lato" w:hAnsi="Lato"/>
          <w:color w:val="333333"/>
          <w:sz w:val="21"/>
          <w:szCs w:val="21"/>
        </w:rPr>
        <w:t>for this task were</w:t>
      </w:r>
      <w:r>
        <w:rPr>
          <w:rFonts w:ascii="Lato" w:hAnsi="Lato"/>
          <w:color w:val="333333"/>
          <w:sz w:val="21"/>
          <w:szCs w:val="21"/>
        </w:rPr>
        <w:t xml:space="preserve"> the Python programming language, along with Google Colab for the support of the phases of the analysis. Python has a simplistic syntax that will allow easier understanding, and </w:t>
      </w:r>
      <w:r w:rsidR="00806872">
        <w:rPr>
          <w:rFonts w:ascii="Lato" w:hAnsi="Lato"/>
          <w:color w:val="333333"/>
          <w:sz w:val="21"/>
          <w:szCs w:val="21"/>
        </w:rPr>
        <w:t>readability</w:t>
      </w:r>
      <w:r>
        <w:rPr>
          <w:rFonts w:ascii="Lato" w:hAnsi="Lato"/>
          <w:color w:val="333333"/>
          <w:sz w:val="21"/>
          <w:szCs w:val="21"/>
        </w:rPr>
        <w:t xml:space="preserve">. Also, Python has a lot of libraries, support, and packages for developers, as well for data science. </w:t>
      </w:r>
    </w:p>
    <w:p w14:paraId="15CCAD16" w14:textId="77777777" w:rsidR="00342B0F" w:rsidRDefault="00342B0F" w:rsidP="00342B0F">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50DED9AE" w14:textId="4D6899E6" w:rsidR="00F7781D" w:rsidRDefault="00342B0F" w:rsidP="00342B0F">
      <w:pPr>
        <w:pStyle w:val="NormalWeb"/>
        <w:shd w:val="clear" w:color="auto" w:fill="FFFFFF"/>
        <w:spacing w:before="0" w:beforeAutospacing="0" w:after="0" w:afterAutospacing="0"/>
        <w:ind w:left="360"/>
        <w:textAlignment w:val="baseline"/>
        <w:rPr>
          <w:rFonts w:ascii="Lato" w:hAnsi="Lato"/>
          <w:color w:val="333333"/>
          <w:sz w:val="21"/>
          <w:szCs w:val="21"/>
        </w:rPr>
      </w:pPr>
      <w:r>
        <w:rPr>
          <w:rFonts w:ascii="Lato" w:hAnsi="Lato"/>
          <w:color w:val="333333"/>
          <w:sz w:val="21"/>
          <w:szCs w:val="21"/>
        </w:rPr>
        <w:t xml:space="preserve">3. </w:t>
      </w:r>
      <w:r w:rsidR="00F7781D">
        <w:rPr>
          <w:rFonts w:ascii="Lato" w:hAnsi="Lato"/>
          <w:color w:val="333333"/>
          <w:sz w:val="21"/>
          <w:szCs w:val="21"/>
        </w:rPr>
        <w:t>Explain why multiple regression is an appropriate technique to analyze the research question summarized in Part I.</w:t>
      </w:r>
    </w:p>
    <w:p w14:paraId="40E4DB3B" w14:textId="77777777" w:rsidR="00CA7EB8" w:rsidRDefault="00CA7EB8" w:rsidP="00342B0F">
      <w:pPr>
        <w:pStyle w:val="NormalWeb"/>
        <w:shd w:val="clear" w:color="auto" w:fill="FFFFFF"/>
        <w:spacing w:before="0" w:beforeAutospacing="0" w:after="0" w:afterAutospacing="0"/>
        <w:ind w:left="360"/>
        <w:textAlignment w:val="baseline"/>
        <w:rPr>
          <w:rFonts w:ascii="Lato" w:hAnsi="Lato"/>
          <w:color w:val="333333"/>
          <w:sz w:val="21"/>
          <w:szCs w:val="21"/>
        </w:rPr>
      </w:pPr>
    </w:p>
    <w:p w14:paraId="6A9EB1A4" w14:textId="19200561" w:rsidR="00342B0F" w:rsidRDefault="00342B0F" w:rsidP="00342B0F">
      <w:pPr>
        <w:pStyle w:val="NormalWeb"/>
        <w:shd w:val="clear" w:color="auto" w:fill="FFFFFF"/>
        <w:spacing w:before="0" w:beforeAutospacing="0" w:after="0" w:afterAutospacing="0"/>
        <w:ind w:left="979"/>
        <w:textAlignment w:val="baseline"/>
        <w:rPr>
          <w:rFonts w:ascii="Lato" w:hAnsi="Lato"/>
          <w:color w:val="333333"/>
          <w:sz w:val="21"/>
          <w:szCs w:val="21"/>
        </w:rPr>
      </w:pPr>
      <w:r>
        <w:rPr>
          <w:rFonts w:ascii="Lato" w:hAnsi="Lato"/>
          <w:color w:val="333333"/>
          <w:sz w:val="21"/>
          <w:szCs w:val="21"/>
        </w:rPr>
        <w:t xml:space="preserve">Multiple regression is appropriate because we are </w:t>
      </w:r>
      <w:r w:rsidR="00CA7EB8">
        <w:rPr>
          <w:rFonts w:ascii="Lato" w:hAnsi="Lato"/>
          <w:color w:val="333333"/>
          <w:sz w:val="21"/>
          <w:szCs w:val="21"/>
        </w:rPr>
        <w:t xml:space="preserve">analyzing a real scenario of our target value, predicting the customer </w:t>
      </w:r>
      <w:r w:rsidR="00806872">
        <w:rPr>
          <w:rFonts w:ascii="Lato" w:hAnsi="Lato"/>
          <w:color w:val="333333"/>
          <w:sz w:val="21"/>
          <w:szCs w:val="21"/>
        </w:rPr>
        <w:t>tenure</w:t>
      </w:r>
      <w:r w:rsidR="00CA7EB8">
        <w:rPr>
          <w:rFonts w:ascii="Lato" w:hAnsi="Lato"/>
          <w:color w:val="333333"/>
          <w:sz w:val="21"/>
          <w:szCs w:val="21"/>
        </w:rPr>
        <w:t>. The use of our other variables, for example, children, age, income, etc. can add clarity when try</w:t>
      </w:r>
      <w:r w:rsidR="00B320C2">
        <w:rPr>
          <w:rFonts w:ascii="Lato" w:hAnsi="Lato"/>
          <w:color w:val="333333"/>
          <w:sz w:val="21"/>
          <w:szCs w:val="21"/>
        </w:rPr>
        <w:t>ing</w:t>
      </w:r>
      <w:r w:rsidR="00CA7EB8">
        <w:rPr>
          <w:rFonts w:ascii="Lato" w:hAnsi="Lato"/>
          <w:color w:val="333333"/>
          <w:sz w:val="21"/>
          <w:szCs w:val="21"/>
        </w:rPr>
        <w:t xml:space="preserve"> to predict </w:t>
      </w:r>
      <w:r w:rsidR="00806872">
        <w:rPr>
          <w:rFonts w:ascii="Lato" w:hAnsi="Lato"/>
          <w:color w:val="333333"/>
          <w:sz w:val="21"/>
          <w:szCs w:val="21"/>
        </w:rPr>
        <w:t>how long a customer will stay</w:t>
      </w:r>
      <w:r w:rsidR="00CA7EB8">
        <w:rPr>
          <w:rFonts w:ascii="Lato" w:hAnsi="Lato"/>
          <w:color w:val="333333"/>
          <w:sz w:val="21"/>
          <w:szCs w:val="21"/>
        </w:rPr>
        <w:t xml:space="preserve">. Furthermore, </w:t>
      </w:r>
      <w:r w:rsidR="00941B0D">
        <w:rPr>
          <w:rFonts w:ascii="Lato" w:hAnsi="Lato"/>
          <w:color w:val="333333"/>
          <w:sz w:val="21"/>
          <w:szCs w:val="21"/>
        </w:rPr>
        <w:t>we can</w:t>
      </w:r>
      <w:r w:rsidR="00CA7EB8">
        <w:rPr>
          <w:rFonts w:ascii="Lato" w:hAnsi="Lato"/>
          <w:color w:val="333333"/>
          <w:sz w:val="21"/>
          <w:szCs w:val="21"/>
        </w:rPr>
        <w:t xml:space="preserve"> find if there is a positive or a negative relationship to customer </w:t>
      </w:r>
      <w:r w:rsidR="00806872">
        <w:rPr>
          <w:rFonts w:ascii="Lato" w:hAnsi="Lato"/>
          <w:color w:val="333333"/>
          <w:sz w:val="21"/>
          <w:szCs w:val="21"/>
        </w:rPr>
        <w:t>tenure</w:t>
      </w:r>
      <w:r w:rsidR="00941B0D">
        <w:rPr>
          <w:rFonts w:ascii="Lato" w:hAnsi="Lato"/>
          <w:color w:val="333333"/>
          <w:sz w:val="21"/>
          <w:szCs w:val="21"/>
        </w:rPr>
        <w:t xml:space="preserve"> and additional variables</w:t>
      </w:r>
      <w:r w:rsidR="00CA7EB8">
        <w:rPr>
          <w:rFonts w:ascii="Lato" w:hAnsi="Lato"/>
          <w:color w:val="333333"/>
          <w:sz w:val="21"/>
          <w:szCs w:val="21"/>
        </w:rPr>
        <w:t>, by removing or adding</w:t>
      </w:r>
      <w:r w:rsidR="00941B0D">
        <w:rPr>
          <w:rFonts w:ascii="Lato" w:hAnsi="Lato"/>
          <w:color w:val="333333"/>
          <w:sz w:val="21"/>
          <w:szCs w:val="21"/>
        </w:rPr>
        <w:t xml:space="preserve"> the </w:t>
      </w:r>
      <w:r w:rsidR="00CA7EB8">
        <w:rPr>
          <w:rFonts w:ascii="Lato" w:hAnsi="Lato"/>
          <w:color w:val="333333"/>
          <w:sz w:val="21"/>
          <w:szCs w:val="21"/>
        </w:rPr>
        <w:t xml:space="preserve">independent variables in the list. </w:t>
      </w:r>
    </w:p>
    <w:p w14:paraId="0F149CFF" w14:textId="77777777" w:rsidR="00342B0F" w:rsidRDefault="00342B0F" w:rsidP="00342B0F">
      <w:pPr>
        <w:pStyle w:val="NormalWeb"/>
        <w:shd w:val="clear" w:color="auto" w:fill="FFFFFF"/>
        <w:spacing w:before="0" w:beforeAutospacing="0" w:after="0" w:afterAutospacing="0"/>
        <w:ind w:left="979"/>
        <w:textAlignment w:val="baseline"/>
        <w:rPr>
          <w:rFonts w:ascii="Lato" w:hAnsi="Lato"/>
          <w:color w:val="333333"/>
          <w:sz w:val="21"/>
          <w:szCs w:val="21"/>
        </w:rPr>
      </w:pPr>
    </w:p>
    <w:p w14:paraId="1051BED5"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2B12A3F5"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III: Data Preparation</w:t>
      </w:r>
    </w:p>
    <w:p w14:paraId="0528B8C9"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  Summarize the data preparation process for multiple regression analysis by doing the following:</w:t>
      </w:r>
    </w:p>
    <w:p w14:paraId="0645B524" w14:textId="26B9107F"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Describe your data preparation goals and the data manipulations that will be used to achieve the goals.</w:t>
      </w:r>
    </w:p>
    <w:p w14:paraId="24BAADDB" w14:textId="77777777" w:rsidR="0037023C" w:rsidRDefault="0037023C"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7056176" w14:textId="4A6B0AEA" w:rsidR="00CA7EB8" w:rsidRDefault="00CA7EB8" w:rsidP="00CA7EB8">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Loading the csv file</w:t>
      </w:r>
    </w:p>
    <w:p w14:paraId="078E953E" w14:textId="3580194D" w:rsidR="00CA7EB8" w:rsidRDefault="00CA7EB8" w:rsidP="00CA7EB8">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if data is cleaned</w:t>
      </w:r>
    </w:p>
    <w:p w14:paraId="540305FB" w14:textId="4F99DC36" w:rsidR="00CA7EB8" w:rsidRDefault="00CA7EB8" w:rsidP="00CA7EB8">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lastRenderedPageBreak/>
        <w:t xml:space="preserve">Check columns of the data </w:t>
      </w:r>
    </w:p>
    <w:p w14:paraId="5CA1EC71" w14:textId="3D83DF32" w:rsidR="00CA7EB8" w:rsidRDefault="00CA7EB8" w:rsidP="00CA7EB8">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Fix all survey columns to appropriate names</w:t>
      </w:r>
    </w:p>
    <w:p w14:paraId="71C61E38" w14:textId="321B5488" w:rsidR="00CA7EB8" w:rsidRDefault="00CA7EB8" w:rsidP="0037023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outliers</w:t>
      </w:r>
    </w:p>
    <w:p w14:paraId="5D86B2F5" w14:textId="487C1732" w:rsidR="0037023C" w:rsidRDefault="0037023C" w:rsidP="0037023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Check for any missing values or nulls, and misspellings </w:t>
      </w:r>
    </w:p>
    <w:p w14:paraId="5B92BBD8" w14:textId="5D84FCF1" w:rsidR="00806872" w:rsidRDefault="00806872" w:rsidP="0037023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Create dummy variables for categorical columns</w:t>
      </w:r>
    </w:p>
    <w:p w14:paraId="51E88F3A" w14:textId="4C644BF5" w:rsidR="00806872" w:rsidRDefault="00806872" w:rsidP="0037023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Choose a continuous target variable</w:t>
      </w:r>
    </w:p>
    <w:p w14:paraId="5EA0002A" w14:textId="3EC2C6ED" w:rsidR="00806872" w:rsidRDefault="0037023C" w:rsidP="00806872">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Save copy to my google drive for backup purposes</w:t>
      </w:r>
    </w:p>
    <w:p w14:paraId="51565288" w14:textId="77A8FC7A" w:rsidR="00806872" w:rsidRDefault="00806872" w:rsidP="00806872">
      <w:pPr>
        <w:pStyle w:val="NormalWeb"/>
        <w:shd w:val="clear" w:color="auto" w:fill="FFFFFF"/>
        <w:spacing w:before="0" w:beforeAutospacing="0" w:after="0" w:afterAutospacing="0"/>
        <w:textAlignment w:val="baseline"/>
        <w:rPr>
          <w:rFonts w:ascii="Lato" w:hAnsi="Lato"/>
          <w:color w:val="333333"/>
          <w:sz w:val="21"/>
          <w:szCs w:val="21"/>
        </w:rPr>
      </w:pPr>
    </w:p>
    <w:p w14:paraId="28EAC2B1" w14:textId="5CBB027F" w:rsidR="00806872" w:rsidRDefault="00806872" w:rsidP="00806872">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After loading the data into the data frame, I will begin</w:t>
      </w:r>
      <w:r w:rsidR="00B320C2">
        <w:rPr>
          <w:rFonts w:ascii="Lato" w:hAnsi="Lato"/>
          <w:color w:val="333333"/>
          <w:sz w:val="21"/>
          <w:szCs w:val="21"/>
        </w:rPr>
        <w:t xml:space="preserve"> by</w:t>
      </w:r>
      <w:r>
        <w:rPr>
          <w:rFonts w:ascii="Lato" w:hAnsi="Lato"/>
          <w:color w:val="333333"/>
          <w:sz w:val="21"/>
          <w:szCs w:val="21"/>
        </w:rPr>
        <w:t xml:space="preserve"> analyz</w:t>
      </w:r>
      <w:r w:rsidR="00B320C2">
        <w:rPr>
          <w:rFonts w:ascii="Lato" w:hAnsi="Lato"/>
          <w:color w:val="333333"/>
          <w:sz w:val="21"/>
          <w:szCs w:val="21"/>
        </w:rPr>
        <w:t>ing</w:t>
      </w:r>
      <w:r>
        <w:rPr>
          <w:rFonts w:ascii="Lato" w:hAnsi="Lato"/>
          <w:color w:val="333333"/>
          <w:sz w:val="21"/>
          <w:szCs w:val="21"/>
        </w:rPr>
        <w:t xml:space="preserve"> the data making sure that there are no missing values that I may have to take care of. Also, </w:t>
      </w:r>
      <w:r w:rsidR="00B320C2">
        <w:rPr>
          <w:rFonts w:ascii="Lato" w:hAnsi="Lato"/>
          <w:color w:val="333333"/>
          <w:sz w:val="21"/>
          <w:szCs w:val="21"/>
        </w:rPr>
        <w:t>I will need to rename all the survey columns that are marked “item” to their appropriate names.</w:t>
      </w:r>
    </w:p>
    <w:p w14:paraId="03E6C41E" w14:textId="77777777" w:rsidR="00806872" w:rsidRDefault="00806872" w:rsidP="00806872">
      <w:pPr>
        <w:pStyle w:val="NormalWeb"/>
        <w:shd w:val="clear" w:color="auto" w:fill="FFFFFF"/>
        <w:spacing w:before="0" w:beforeAutospacing="0" w:after="0" w:afterAutospacing="0"/>
        <w:ind w:left="259"/>
        <w:textAlignment w:val="baseline"/>
        <w:rPr>
          <w:rFonts w:ascii="Lato" w:hAnsi="Lato"/>
          <w:color w:val="333333"/>
          <w:sz w:val="21"/>
          <w:szCs w:val="21"/>
        </w:rPr>
      </w:pPr>
    </w:p>
    <w:p w14:paraId="0DB1CF78" w14:textId="14CD2147" w:rsidR="00806872" w:rsidRDefault="00806872" w:rsidP="00806872">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Some columns that were renamed were the discrete ordinal predictor variables Survey columns:</w:t>
      </w:r>
    </w:p>
    <w:p w14:paraId="22BE1CB4" w14:textId="5815F583"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Item1: Timely response</w:t>
      </w:r>
    </w:p>
    <w:p w14:paraId="1459B3F3" w14:textId="12406276"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Item2: Timely fixes</w:t>
      </w:r>
    </w:p>
    <w:p w14:paraId="09241DBE" w14:textId="00A4988A"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Item3: Timely replacements</w:t>
      </w:r>
    </w:p>
    <w:p w14:paraId="59BAD51A" w14:textId="6CB53DBD"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Item4: Reliability</w:t>
      </w:r>
    </w:p>
    <w:p w14:paraId="7D9FFB5A" w14:textId="2B49F00E"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Item5: Options</w:t>
      </w:r>
    </w:p>
    <w:p w14:paraId="5714BD27" w14:textId="6629BC79"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Item6: Respectful response</w:t>
      </w:r>
    </w:p>
    <w:p w14:paraId="01856032" w14:textId="0BC13315"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Item7: Courteous exchange</w:t>
      </w:r>
    </w:p>
    <w:p w14:paraId="6A3DF957" w14:textId="308CD864"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Item8: Evidence of active listening</w:t>
      </w:r>
    </w:p>
    <w:p w14:paraId="26564182" w14:textId="77777777" w:rsidR="00806872" w:rsidRDefault="00806872" w:rsidP="00806872">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p>
    <w:p w14:paraId="79590120" w14:textId="2C2B51CE" w:rsidR="00806872" w:rsidRDefault="00806872" w:rsidP="00806872">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Furthermore, removing non-meaningful data columns from the dataset which included the columns:</w:t>
      </w:r>
    </w:p>
    <w:p w14:paraId="14EE1D10" w14:textId="61FC67EE"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CaseOrder</w:t>
      </w:r>
    </w:p>
    <w:p w14:paraId="2B2C0901" w14:textId="16B0CFD2"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Customer_id</w:t>
      </w:r>
    </w:p>
    <w:p w14:paraId="18216549" w14:textId="72F16F77"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Interaction</w:t>
      </w:r>
    </w:p>
    <w:p w14:paraId="334E1567" w14:textId="127E9ACD"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UID</w:t>
      </w:r>
    </w:p>
    <w:p w14:paraId="1E055CE7" w14:textId="1A98CC0F"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City</w:t>
      </w:r>
    </w:p>
    <w:p w14:paraId="1B2AF56D" w14:textId="4D74C65E"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State</w:t>
      </w:r>
    </w:p>
    <w:p w14:paraId="13EAD0CE" w14:textId="3024DC1F"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County </w:t>
      </w:r>
    </w:p>
    <w:p w14:paraId="111D5D8B" w14:textId="1FF7EF37"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Zip</w:t>
      </w:r>
    </w:p>
    <w:p w14:paraId="05A0C5E2" w14:textId="26AFC14E"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Lat</w:t>
      </w:r>
    </w:p>
    <w:p w14:paraId="3F97986A" w14:textId="072956FA"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Lng</w:t>
      </w:r>
    </w:p>
    <w:p w14:paraId="57FA6F7D" w14:textId="15073004"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Population</w:t>
      </w:r>
    </w:p>
    <w:p w14:paraId="4FC9D189" w14:textId="7F7F648E"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Area</w:t>
      </w:r>
    </w:p>
    <w:p w14:paraId="55418FCC" w14:textId="11EBA837"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TimeZone</w:t>
      </w:r>
    </w:p>
    <w:p w14:paraId="18A0FD6E" w14:textId="40906084"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Job</w:t>
      </w:r>
    </w:p>
    <w:p w14:paraId="7DD38024" w14:textId="684265BE"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Marital</w:t>
      </w:r>
    </w:p>
    <w:p w14:paraId="56461A1D" w14:textId="1C82613C" w:rsidR="00806872" w:rsidRDefault="00806872" w:rsidP="00806872">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PaymentMethod</w:t>
      </w:r>
    </w:p>
    <w:p w14:paraId="50D8F65D" w14:textId="2E703723" w:rsidR="00806872" w:rsidRDefault="00806872" w:rsidP="00806872">
      <w:pPr>
        <w:pStyle w:val="NormalWeb"/>
        <w:shd w:val="clear" w:color="auto" w:fill="FFFFFF"/>
        <w:spacing w:before="0" w:beforeAutospacing="0" w:after="0" w:afterAutospacing="0"/>
        <w:textAlignment w:val="baseline"/>
        <w:rPr>
          <w:rFonts w:ascii="Lato" w:hAnsi="Lato"/>
          <w:color w:val="333333"/>
          <w:sz w:val="21"/>
          <w:szCs w:val="21"/>
        </w:rPr>
      </w:pPr>
    </w:p>
    <w:p w14:paraId="21FFFC07" w14:textId="0C19787F" w:rsidR="00806872" w:rsidRDefault="00806872" w:rsidP="00806872">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Next, have to change the categorical binary predictors to 1’s and 0’s which included the columns:</w:t>
      </w:r>
    </w:p>
    <w:p w14:paraId="48306765" w14:textId="7D47892C"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Gender</w:t>
      </w:r>
    </w:p>
    <w:p w14:paraId="75199BCC" w14:textId="3C66644E"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Techie</w:t>
      </w:r>
    </w:p>
    <w:p w14:paraId="3F22DFF9" w14:textId="1D5D7A72"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Contract </w:t>
      </w:r>
    </w:p>
    <w:p w14:paraId="262F1679" w14:textId="77E0C77D"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Port_modem</w:t>
      </w:r>
    </w:p>
    <w:p w14:paraId="0551EC3E" w14:textId="560876B5"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Tablet</w:t>
      </w:r>
    </w:p>
    <w:p w14:paraId="1DBEF09F" w14:textId="0FF5060F"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InternetService</w:t>
      </w:r>
    </w:p>
    <w:p w14:paraId="45F62EC9" w14:textId="64BCABF6"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Phone</w:t>
      </w:r>
    </w:p>
    <w:p w14:paraId="351DFA9F" w14:textId="09602512"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Multiple</w:t>
      </w:r>
    </w:p>
    <w:p w14:paraId="487AD90A" w14:textId="1270A5F3"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OnlineSecurity</w:t>
      </w:r>
    </w:p>
    <w:p w14:paraId="069B077D" w14:textId="3B6CEE8C"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lastRenderedPageBreak/>
        <w:t>OnlineBackup</w:t>
      </w:r>
    </w:p>
    <w:p w14:paraId="5D083305" w14:textId="4EAC44C2"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DeviceProtection</w:t>
      </w:r>
    </w:p>
    <w:p w14:paraId="41D6AA22" w14:textId="2697FA0B"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TechSupport</w:t>
      </w:r>
    </w:p>
    <w:p w14:paraId="2F604FF7" w14:textId="5ACABA77"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StreamingTV</w:t>
      </w:r>
    </w:p>
    <w:p w14:paraId="2E605D6E" w14:textId="082FC85D"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StreamingMovies</w:t>
      </w:r>
    </w:p>
    <w:p w14:paraId="2C26474B" w14:textId="30B8E495" w:rsidR="00806872" w:rsidRDefault="00806872" w:rsidP="00806872">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PaperlessBilling</w:t>
      </w:r>
    </w:p>
    <w:p w14:paraId="4025F275" w14:textId="77777777" w:rsidR="00806872" w:rsidRDefault="00806872" w:rsidP="00806872">
      <w:pPr>
        <w:pStyle w:val="NormalWeb"/>
        <w:shd w:val="clear" w:color="auto" w:fill="FFFFFF"/>
        <w:spacing w:before="0" w:beforeAutospacing="0" w:after="0" w:afterAutospacing="0"/>
        <w:ind w:left="979"/>
        <w:textAlignment w:val="baseline"/>
        <w:rPr>
          <w:rFonts w:ascii="Lato" w:hAnsi="Lato"/>
          <w:color w:val="333333"/>
          <w:sz w:val="21"/>
          <w:szCs w:val="21"/>
        </w:rPr>
      </w:pPr>
    </w:p>
    <w:p w14:paraId="49F09B18" w14:textId="3755E803" w:rsidR="00806872" w:rsidRPr="00806872" w:rsidRDefault="00806872" w:rsidP="00806872">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 xml:space="preserve">Another thing is that we drop the first column because this is redundant since we can use 1 column to know if it is a yes or no “1 or 0”. Also, contract column consisted of 3 columns (month-month, one-year, two year) so even dropping that first column the other 2 columns will still allow us to figure which service the customer has. I also, dropped the column Gender_Nonbinary because I noticed it just gave all 0’s which was not meaningful. </w:t>
      </w:r>
      <w:r>
        <w:rPr>
          <w:rFonts w:ascii="Lato" w:hAnsi="Lato"/>
          <w:color w:val="333333"/>
          <w:sz w:val="21"/>
          <w:szCs w:val="21"/>
        </w:rPr>
        <w:br/>
      </w:r>
    </w:p>
    <w:p w14:paraId="3B42C972" w14:textId="3D2E28F7"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Discuss the summary statistics, including the target variable and </w:t>
      </w:r>
      <w:r>
        <w:rPr>
          <w:rStyle w:val="Emphasis"/>
          <w:rFonts w:ascii="Lato" w:hAnsi="Lato"/>
          <w:color w:val="333333"/>
          <w:sz w:val="21"/>
          <w:szCs w:val="21"/>
        </w:rPr>
        <w:t>all</w:t>
      </w:r>
      <w:r>
        <w:rPr>
          <w:rFonts w:ascii="Lato" w:hAnsi="Lato"/>
          <w:color w:val="333333"/>
          <w:sz w:val="21"/>
          <w:szCs w:val="21"/>
        </w:rPr>
        <w:t> predictor variables that you will need to gather from the data set to answer the research question.</w:t>
      </w:r>
    </w:p>
    <w:p w14:paraId="2EE658C2" w14:textId="34BB913A" w:rsidR="0074431C" w:rsidRDefault="0074431C"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4108ADF7" w14:textId="5B0BD61A" w:rsidR="00A75150" w:rsidRDefault="00475BE5" w:rsidP="00A75150">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t>
      </w:r>
      <w:r w:rsidR="0074431C">
        <w:rPr>
          <w:rFonts w:ascii="Lato" w:hAnsi="Lato"/>
          <w:color w:val="333333"/>
          <w:sz w:val="21"/>
          <w:szCs w:val="21"/>
        </w:rPr>
        <w:t>The original data contained 10000 records and 50 columns</w:t>
      </w:r>
      <w:r w:rsidR="00B320C2">
        <w:rPr>
          <w:rFonts w:ascii="Lato" w:hAnsi="Lato"/>
          <w:color w:val="333333"/>
          <w:sz w:val="21"/>
          <w:szCs w:val="21"/>
        </w:rPr>
        <w:t>.</w:t>
      </w:r>
      <w:r w:rsidR="0074431C">
        <w:rPr>
          <w:rFonts w:ascii="Lato" w:hAnsi="Lato"/>
          <w:color w:val="333333"/>
          <w:sz w:val="21"/>
          <w:szCs w:val="21"/>
        </w:rPr>
        <w:t xml:space="preserve"> </w:t>
      </w:r>
      <w:r w:rsidR="00B320C2">
        <w:rPr>
          <w:rFonts w:ascii="Lato" w:hAnsi="Lato"/>
          <w:color w:val="333333"/>
          <w:sz w:val="21"/>
          <w:szCs w:val="21"/>
        </w:rPr>
        <w:t>The</w:t>
      </w:r>
      <w:r w:rsidR="0074431C">
        <w:rPr>
          <w:rFonts w:ascii="Lato" w:hAnsi="Lato"/>
          <w:color w:val="333333"/>
          <w:sz w:val="21"/>
          <w:szCs w:val="21"/>
        </w:rPr>
        <w:t xml:space="preserve"> model was then </w:t>
      </w:r>
      <w:r w:rsidR="00CC528A">
        <w:rPr>
          <w:rFonts w:ascii="Lato" w:hAnsi="Lato"/>
          <w:color w:val="333333"/>
          <w:sz w:val="21"/>
          <w:szCs w:val="21"/>
        </w:rPr>
        <w:t>reduced</w:t>
      </w:r>
      <w:r w:rsidR="0074431C">
        <w:rPr>
          <w:rFonts w:ascii="Lato" w:hAnsi="Lato"/>
          <w:color w:val="333333"/>
          <w:sz w:val="21"/>
          <w:szCs w:val="21"/>
        </w:rPr>
        <w:t xml:space="preserve"> by removing some of the categorical columns and records. Those columns removed were: CaseOrder, Customer_id, Interaction, UID, City, State, County, Zip, Lat, Lng, Population, Area, TimeZone, Job, Marital and PaymentMethod. Once those columns</w:t>
      </w:r>
      <w:r w:rsidR="00941B0D">
        <w:rPr>
          <w:rFonts w:ascii="Lato" w:hAnsi="Lato"/>
          <w:color w:val="333333"/>
          <w:sz w:val="21"/>
          <w:szCs w:val="21"/>
        </w:rPr>
        <w:t xml:space="preserve"> were removed, we are</w:t>
      </w:r>
      <w:r w:rsidR="0074431C">
        <w:rPr>
          <w:rFonts w:ascii="Lato" w:hAnsi="Lato"/>
          <w:color w:val="333333"/>
          <w:sz w:val="21"/>
          <w:szCs w:val="21"/>
        </w:rPr>
        <w:t xml:space="preserve"> left with 34 categorical and numerical columns, but we then wanted all columns numerical to work with one set value of the data. </w:t>
      </w:r>
      <w:r w:rsidR="00CC528A">
        <w:rPr>
          <w:rFonts w:ascii="Lato" w:hAnsi="Lato"/>
          <w:color w:val="333333"/>
          <w:sz w:val="21"/>
          <w:szCs w:val="21"/>
        </w:rPr>
        <w:t>So,</w:t>
      </w:r>
      <w:r w:rsidR="0074431C">
        <w:rPr>
          <w:rFonts w:ascii="Lato" w:hAnsi="Lato"/>
          <w:color w:val="333333"/>
          <w:sz w:val="21"/>
          <w:szCs w:val="21"/>
        </w:rPr>
        <w:t xml:space="preserve"> focus</w:t>
      </w:r>
      <w:r w:rsidR="00A75150">
        <w:rPr>
          <w:rFonts w:ascii="Lato" w:hAnsi="Lato"/>
          <w:color w:val="333333"/>
          <w:sz w:val="21"/>
          <w:szCs w:val="21"/>
        </w:rPr>
        <w:t>ing</w:t>
      </w:r>
      <w:r w:rsidR="0074431C">
        <w:rPr>
          <w:rFonts w:ascii="Lato" w:hAnsi="Lato"/>
          <w:color w:val="333333"/>
          <w:sz w:val="21"/>
          <w:szCs w:val="21"/>
        </w:rPr>
        <w:t xml:space="preserve"> on binomial columns, these columns consisted of either “yes/no” or “male/female” values</w:t>
      </w:r>
      <w:r w:rsidR="00A75150">
        <w:rPr>
          <w:rFonts w:ascii="Lato" w:hAnsi="Lato"/>
          <w:color w:val="333333"/>
          <w:sz w:val="21"/>
          <w:szCs w:val="21"/>
        </w:rPr>
        <w:t>, which we converted to “1,0” values by using pandas get_dummies function to handle this.</w:t>
      </w:r>
      <w:r w:rsidR="00487CE0">
        <w:rPr>
          <w:rFonts w:ascii="Lato" w:hAnsi="Lato"/>
          <w:color w:val="333333"/>
          <w:sz w:val="21"/>
          <w:szCs w:val="21"/>
        </w:rPr>
        <w:t xml:space="preserve"> Also, I checked the dataset to determine if there were any empty values, but in this case the data</w:t>
      </w:r>
      <w:r w:rsidR="00F704AA">
        <w:rPr>
          <w:rFonts w:ascii="Lato" w:hAnsi="Lato"/>
          <w:color w:val="333333"/>
          <w:sz w:val="21"/>
          <w:szCs w:val="21"/>
        </w:rPr>
        <w:t>set didn’t contain any.</w:t>
      </w:r>
      <w:r w:rsidR="00A75150">
        <w:rPr>
          <w:rFonts w:ascii="Lato" w:hAnsi="Lato"/>
          <w:color w:val="333333"/>
          <w:sz w:val="21"/>
          <w:szCs w:val="21"/>
        </w:rPr>
        <w:t xml:space="preserve"> </w:t>
      </w:r>
      <w:r w:rsidR="00CC528A">
        <w:rPr>
          <w:rFonts w:ascii="Lato" w:hAnsi="Lato"/>
          <w:color w:val="333333"/>
          <w:sz w:val="21"/>
          <w:szCs w:val="21"/>
        </w:rPr>
        <w:t>Next,</w:t>
      </w:r>
      <w:r w:rsidR="00A75150">
        <w:rPr>
          <w:rFonts w:ascii="Lato" w:hAnsi="Lato"/>
          <w:color w:val="333333"/>
          <w:sz w:val="21"/>
          <w:szCs w:val="21"/>
        </w:rPr>
        <w:t xml:space="preserve"> I looked at boxplots, displots, and histograms for central tendency, this showed that some columns no longer contained outliers, for example Bandwidth_GB_Year, Age, Tenure, and MonthlyCharge</w:t>
      </w:r>
      <w:r w:rsidR="00536637">
        <w:rPr>
          <w:rFonts w:ascii="Lato" w:hAnsi="Lato"/>
          <w:color w:val="333333"/>
          <w:sz w:val="21"/>
          <w:szCs w:val="21"/>
        </w:rPr>
        <w:t>. Furthermore, some columns still contained outliers in the clean data such as the Email, Contacts, Children, and Income columns.</w:t>
      </w:r>
    </w:p>
    <w:p w14:paraId="350B8177" w14:textId="15728F98" w:rsidR="00536637" w:rsidRDefault="00536637" w:rsidP="00A75150">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43802931" w14:textId="2D50779F" w:rsidR="0037023C" w:rsidRDefault="00475BE5"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t>
      </w:r>
      <w:r w:rsidR="00536637">
        <w:rPr>
          <w:rFonts w:ascii="Lato" w:hAnsi="Lato"/>
          <w:color w:val="333333"/>
          <w:sz w:val="21"/>
          <w:szCs w:val="21"/>
        </w:rPr>
        <w:t xml:space="preserve">When looking at linearity notice that Tenure and Bandwidth_GB_Year a strong linear relationship with each other on lmplot graph. </w:t>
      </w:r>
      <w:r>
        <w:rPr>
          <w:rFonts w:ascii="Lato" w:hAnsi="Lato"/>
          <w:color w:val="333333"/>
          <w:sz w:val="21"/>
          <w:szCs w:val="21"/>
        </w:rPr>
        <w:t>Another thing</w:t>
      </w:r>
      <w:r w:rsidR="00536637">
        <w:rPr>
          <w:rFonts w:ascii="Lato" w:hAnsi="Lato"/>
          <w:color w:val="333333"/>
          <w:sz w:val="21"/>
          <w:szCs w:val="21"/>
        </w:rPr>
        <w:t xml:space="preserve"> was describing the data to look at averages and standard deviations of columns. This allowed to see the average age of the customers “53”, </w:t>
      </w:r>
      <w:r>
        <w:rPr>
          <w:rFonts w:ascii="Lato" w:hAnsi="Lato"/>
          <w:color w:val="333333"/>
          <w:sz w:val="21"/>
          <w:szCs w:val="21"/>
        </w:rPr>
        <w:t>average children “2”, average income “39806”, and Tenure of “34” etc. Furthermore, the deviations of 20, 2, 28199, 26.</w:t>
      </w:r>
    </w:p>
    <w:p w14:paraId="1874D94B" w14:textId="77777777" w:rsidR="00475BE5" w:rsidRDefault="00475BE5"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C36EA11" w14:textId="5D22383A" w:rsidR="00F7781D" w:rsidRDefault="00F7781D" w:rsidP="00475BE5">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Explain the steps used to prepare the data for the analysis, including the annotated code.</w:t>
      </w:r>
    </w:p>
    <w:p w14:paraId="2E21AE23" w14:textId="3945976E"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Import libraries</w:t>
      </w:r>
    </w:p>
    <w:p w14:paraId="3DCF23EA" w14:textId="6153B9FC"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Read csv and store in a data frame </w:t>
      </w:r>
    </w:p>
    <w:p w14:paraId="28E481C9" w14:textId="32CBF37B"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Get an </w:t>
      </w:r>
      <w:r w:rsidR="00CC528A">
        <w:rPr>
          <w:rFonts w:ascii="Lato" w:hAnsi="Lato"/>
          <w:color w:val="333333"/>
          <w:sz w:val="21"/>
          <w:szCs w:val="21"/>
        </w:rPr>
        <w:t>idea</w:t>
      </w:r>
      <w:r>
        <w:rPr>
          <w:rFonts w:ascii="Lato" w:hAnsi="Lato"/>
          <w:color w:val="333333"/>
          <w:sz w:val="21"/>
          <w:szCs w:val="21"/>
        </w:rPr>
        <w:t xml:space="preserve"> of the columns and rows</w:t>
      </w:r>
    </w:p>
    <w:p w14:paraId="1A79FFA8" w14:textId="19BF565F"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Give appropriate names for survey columns</w:t>
      </w:r>
    </w:p>
    <w:p w14:paraId="5C613CD2" w14:textId="7BE27FE0"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Describe the data for stats information</w:t>
      </w:r>
    </w:p>
    <w:p w14:paraId="3B50B195" w14:textId="237412D2"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Drop columns non-meaningful</w:t>
      </w:r>
    </w:p>
    <w:p w14:paraId="3702CCD8" w14:textId="2559E589"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for empty values or null</w:t>
      </w:r>
    </w:p>
    <w:p w14:paraId="04C77F22" w14:textId="393B4EF2" w:rsidR="00475BE5" w:rsidRDefault="00475BE5"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Create graphs for columns using displots, lmplots, boxplots</w:t>
      </w:r>
      <w:r w:rsidR="00A7067E">
        <w:rPr>
          <w:rFonts w:ascii="Lato" w:hAnsi="Lato"/>
          <w:color w:val="333333"/>
          <w:sz w:val="21"/>
          <w:szCs w:val="21"/>
        </w:rPr>
        <w:t>, histograms</w:t>
      </w:r>
    </w:p>
    <w:p w14:paraId="40F9D243" w14:textId="0473B187" w:rsidR="00475BE5" w:rsidRDefault="00A7067E" w:rsidP="00475BE5">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Create dummy variables for the columns</w:t>
      </w:r>
    </w:p>
    <w:p w14:paraId="04AEC789" w14:textId="2EA81BF8" w:rsidR="00A7067E" w:rsidRDefault="00A7067E" w:rsidP="00A7067E">
      <w:pPr>
        <w:pStyle w:val="NormalWeb"/>
        <w:numPr>
          <w:ilvl w:val="0"/>
          <w:numId w:val="1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Univariate and bivariate visualizations</w:t>
      </w:r>
    </w:p>
    <w:p w14:paraId="02216CBD" w14:textId="575547FB" w:rsidR="00A7067E" w:rsidRDefault="00A7067E" w:rsidP="00A7067E">
      <w:pPr>
        <w:pStyle w:val="NormalWeb"/>
        <w:shd w:val="clear" w:color="auto" w:fill="FFFFFF"/>
        <w:spacing w:before="0" w:beforeAutospacing="0" w:after="0" w:afterAutospacing="0"/>
        <w:ind w:left="1699"/>
        <w:textAlignment w:val="baseline"/>
        <w:rPr>
          <w:rFonts w:ascii="Lato" w:hAnsi="Lato"/>
          <w:color w:val="333333"/>
          <w:sz w:val="21"/>
          <w:szCs w:val="21"/>
        </w:rPr>
      </w:pPr>
    </w:p>
    <w:p w14:paraId="7DB7404C" w14:textId="0C5E6254" w:rsidR="00A7067E" w:rsidRPr="00A7067E" w:rsidRDefault="00A7067E" w:rsidP="00A7067E">
      <w:pPr>
        <w:pStyle w:val="NormalWeb"/>
        <w:shd w:val="clear" w:color="auto" w:fill="FFFFFF"/>
        <w:spacing w:before="0" w:beforeAutospacing="0" w:after="0" w:afterAutospacing="0"/>
        <w:ind w:left="1699"/>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CDB20E2" wp14:editId="56876217">
            <wp:extent cx="4163006" cy="2600688"/>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63006" cy="2600688"/>
                    </a:xfrm>
                    <a:prstGeom prst="rect">
                      <a:avLst/>
                    </a:prstGeom>
                  </pic:spPr>
                </pic:pic>
              </a:graphicData>
            </a:graphic>
          </wp:inline>
        </w:drawing>
      </w:r>
      <w:r>
        <w:rPr>
          <w:rFonts w:ascii="Lato" w:hAnsi="Lato"/>
          <w:noProof/>
          <w:color w:val="333333"/>
          <w:sz w:val="21"/>
          <w:szCs w:val="21"/>
        </w:rPr>
        <w:drawing>
          <wp:inline distT="0" distB="0" distL="0" distR="0" wp14:anchorId="75B51BE6" wp14:editId="5E726C52">
            <wp:extent cx="4096322" cy="628738"/>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96322" cy="628738"/>
                    </a:xfrm>
                    <a:prstGeom prst="rect">
                      <a:avLst/>
                    </a:prstGeom>
                  </pic:spPr>
                </pic:pic>
              </a:graphicData>
            </a:graphic>
          </wp:inline>
        </w:drawing>
      </w:r>
      <w:r>
        <w:rPr>
          <w:rFonts w:ascii="Lato" w:hAnsi="Lato"/>
          <w:noProof/>
          <w:color w:val="333333"/>
          <w:sz w:val="21"/>
          <w:szCs w:val="21"/>
        </w:rPr>
        <w:drawing>
          <wp:inline distT="0" distB="0" distL="0" distR="0" wp14:anchorId="2EAA9087" wp14:editId="5BF3C916">
            <wp:extent cx="5943600" cy="2488565"/>
            <wp:effectExtent l="0" t="0" r="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r>
        <w:rPr>
          <w:rFonts w:ascii="Lato" w:hAnsi="Lato"/>
          <w:noProof/>
          <w:color w:val="333333"/>
          <w:sz w:val="21"/>
          <w:szCs w:val="21"/>
        </w:rPr>
        <w:drawing>
          <wp:inline distT="0" distB="0" distL="0" distR="0" wp14:anchorId="7819DFE5" wp14:editId="327637A5">
            <wp:extent cx="5943600" cy="14884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r>
        <w:rPr>
          <w:rFonts w:ascii="Lato" w:hAnsi="Lato"/>
          <w:noProof/>
          <w:color w:val="333333"/>
          <w:sz w:val="21"/>
          <w:szCs w:val="21"/>
        </w:rPr>
        <w:lastRenderedPageBreak/>
        <w:drawing>
          <wp:inline distT="0" distB="0" distL="0" distR="0" wp14:anchorId="6D0175D7" wp14:editId="792F2A6A">
            <wp:extent cx="5943600" cy="1574165"/>
            <wp:effectExtent l="0" t="0" r="0" b="6985"/>
            <wp:docPr id="5" name="Picture 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r>
        <w:rPr>
          <w:rFonts w:ascii="Lato" w:hAnsi="Lato"/>
          <w:noProof/>
          <w:color w:val="333333"/>
          <w:sz w:val="21"/>
          <w:szCs w:val="21"/>
        </w:rPr>
        <w:drawing>
          <wp:inline distT="0" distB="0" distL="0" distR="0" wp14:anchorId="60B9826D" wp14:editId="217B0C70">
            <wp:extent cx="5943600" cy="145605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r>
        <w:rPr>
          <w:rFonts w:ascii="Lato" w:hAnsi="Lato"/>
          <w:noProof/>
          <w:color w:val="333333"/>
          <w:sz w:val="21"/>
          <w:szCs w:val="21"/>
        </w:rPr>
        <w:drawing>
          <wp:inline distT="0" distB="0" distL="0" distR="0" wp14:anchorId="56CC1295" wp14:editId="0898D5C5">
            <wp:extent cx="3439005" cy="2572109"/>
            <wp:effectExtent l="0" t="0" r="952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9005" cy="2572109"/>
                    </a:xfrm>
                    <a:prstGeom prst="rect">
                      <a:avLst/>
                    </a:prstGeom>
                  </pic:spPr>
                </pic:pic>
              </a:graphicData>
            </a:graphic>
          </wp:inline>
        </w:drawing>
      </w:r>
      <w:r>
        <w:rPr>
          <w:rFonts w:ascii="Lato" w:hAnsi="Lato"/>
          <w:noProof/>
          <w:color w:val="333333"/>
          <w:sz w:val="21"/>
          <w:szCs w:val="21"/>
        </w:rPr>
        <w:drawing>
          <wp:inline distT="0" distB="0" distL="0" distR="0" wp14:anchorId="026A7160" wp14:editId="6A4D9911">
            <wp:extent cx="4582164" cy="2381582"/>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82164" cy="2381582"/>
                    </a:xfrm>
                    <a:prstGeom prst="rect">
                      <a:avLst/>
                    </a:prstGeom>
                  </pic:spPr>
                </pic:pic>
              </a:graphicData>
            </a:graphic>
          </wp:inline>
        </w:drawing>
      </w:r>
      <w:r>
        <w:rPr>
          <w:rFonts w:ascii="Lato" w:hAnsi="Lato"/>
          <w:noProof/>
          <w:color w:val="333333"/>
          <w:sz w:val="21"/>
          <w:szCs w:val="21"/>
        </w:rPr>
        <w:lastRenderedPageBreak/>
        <w:drawing>
          <wp:inline distT="0" distB="0" distL="0" distR="0" wp14:anchorId="114FB24C" wp14:editId="4D34BD7D">
            <wp:extent cx="5753903" cy="628738"/>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3903" cy="628738"/>
                    </a:xfrm>
                    <a:prstGeom prst="rect">
                      <a:avLst/>
                    </a:prstGeom>
                  </pic:spPr>
                </pic:pic>
              </a:graphicData>
            </a:graphic>
          </wp:inline>
        </w:drawing>
      </w:r>
      <w:r>
        <w:rPr>
          <w:rFonts w:ascii="Lato" w:hAnsi="Lato"/>
          <w:noProof/>
          <w:color w:val="333333"/>
          <w:sz w:val="21"/>
          <w:szCs w:val="21"/>
        </w:rPr>
        <w:drawing>
          <wp:inline distT="0" distB="0" distL="0" distR="0" wp14:anchorId="59EB8115" wp14:editId="3DF60B5A">
            <wp:extent cx="5943600" cy="1279525"/>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r>
        <w:rPr>
          <w:rFonts w:ascii="Lato" w:hAnsi="Lato"/>
          <w:noProof/>
          <w:color w:val="333333"/>
          <w:sz w:val="21"/>
          <w:szCs w:val="21"/>
        </w:rPr>
        <w:drawing>
          <wp:inline distT="0" distB="0" distL="0" distR="0" wp14:anchorId="279875BE" wp14:editId="5A3AC32E">
            <wp:extent cx="5943600" cy="1917700"/>
            <wp:effectExtent l="0" t="0" r="0" b="635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r>
        <w:rPr>
          <w:rFonts w:ascii="Lato" w:hAnsi="Lato"/>
          <w:noProof/>
          <w:color w:val="333333"/>
          <w:sz w:val="21"/>
          <w:szCs w:val="21"/>
        </w:rPr>
        <w:drawing>
          <wp:inline distT="0" distB="0" distL="0" distR="0" wp14:anchorId="7ADB7289" wp14:editId="1B5E8EE2">
            <wp:extent cx="5943600" cy="179070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r>
        <w:rPr>
          <w:rFonts w:ascii="Lato" w:hAnsi="Lato"/>
          <w:noProof/>
          <w:color w:val="333333"/>
          <w:sz w:val="21"/>
          <w:szCs w:val="21"/>
        </w:rPr>
        <w:lastRenderedPageBreak/>
        <w:drawing>
          <wp:inline distT="0" distB="0" distL="0" distR="0" wp14:anchorId="2B364DDA" wp14:editId="159C3F68">
            <wp:extent cx="3915321" cy="3019846"/>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15321" cy="3019846"/>
                    </a:xfrm>
                    <a:prstGeom prst="rect">
                      <a:avLst/>
                    </a:prstGeom>
                  </pic:spPr>
                </pic:pic>
              </a:graphicData>
            </a:graphic>
          </wp:inline>
        </w:drawing>
      </w:r>
      <w:r>
        <w:rPr>
          <w:rFonts w:ascii="Lato" w:hAnsi="Lato"/>
          <w:noProof/>
          <w:color w:val="333333"/>
          <w:sz w:val="21"/>
          <w:szCs w:val="21"/>
        </w:rPr>
        <w:drawing>
          <wp:inline distT="0" distB="0" distL="0" distR="0" wp14:anchorId="03CF1460" wp14:editId="7D8B6D4E">
            <wp:extent cx="5943600" cy="3540125"/>
            <wp:effectExtent l="0" t="0" r="0" b="317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r>
        <w:rPr>
          <w:rFonts w:ascii="Lato" w:hAnsi="Lato"/>
          <w:noProof/>
          <w:color w:val="333333"/>
          <w:sz w:val="21"/>
          <w:szCs w:val="21"/>
        </w:rPr>
        <w:lastRenderedPageBreak/>
        <w:drawing>
          <wp:inline distT="0" distB="0" distL="0" distR="0" wp14:anchorId="12E305AD" wp14:editId="68ED41F8">
            <wp:extent cx="5134692" cy="7830643"/>
            <wp:effectExtent l="0" t="0" r="8890"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34692" cy="7830643"/>
                    </a:xfrm>
                    <a:prstGeom prst="rect">
                      <a:avLst/>
                    </a:prstGeom>
                  </pic:spPr>
                </pic:pic>
              </a:graphicData>
            </a:graphic>
          </wp:inline>
        </w:drawing>
      </w:r>
      <w:r>
        <w:rPr>
          <w:rFonts w:ascii="Lato" w:hAnsi="Lato"/>
          <w:noProof/>
          <w:color w:val="333333"/>
          <w:sz w:val="21"/>
          <w:szCs w:val="21"/>
        </w:rPr>
        <w:lastRenderedPageBreak/>
        <w:drawing>
          <wp:inline distT="0" distB="0" distL="0" distR="0" wp14:anchorId="0427AFB7" wp14:editId="7108B204">
            <wp:extent cx="3067478" cy="1247949"/>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67478" cy="1247949"/>
                    </a:xfrm>
                    <a:prstGeom prst="rect">
                      <a:avLst/>
                    </a:prstGeom>
                  </pic:spPr>
                </pic:pic>
              </a:graphicData>
            </a:graphic>
          </wp:inline>
        </w:drawing>
      </w:r>
      <w:r>
        <w:rPr>
          <w:rFonts w:ascii="Lato" w:hAnsi="Lato"/>
          <w:noProof/>
          <w:color w:val="333333"/>
          <w:sz w:val="21"/>
          <w:szCs w:val="21"/>
        </w:rPr>
        <w:drawing>
          <wp:inline distT="0" distB="0" distL="0" distR="0" wp14:anchorId="1BEEE378" wp14:editId="655C0D87">
            <wp:extent cx="5943600" cy="34143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49B28286" w14:textId="366294AA" w:rsidR="00C25900" w:rsidRDefault="00C25900" w:rsidP="00C25900">
      <w:pPr>
        <w:pStyle w:val="NormalWeb"/>
        <w:shd w:val="clear" w:color="auto" w:fill="FFFFFF"/>
        <w:spacing w:before="0" w:beforeAutospacing="0" w:after="0" w:afterAutospacing="0"/>
        <w:ind w:left="979"/>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EEDFF64" wp14:editId="6E2F0BAA">
            <wp:extent cx="5943600" cy="46443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31BE44E0" w14:textId="617F10E2" w:rsidR="00F7781D" w:rsidRDefault="00C25900" w:rsidP="00C25900">
      <w:pPr>
        <w:pStyle w:val="NormalWeb"/>
        <w:shd w:val="clear" w:color="auto" w:fill="FFFFFF"/>
        <w:spacing w:before="0" w:beforeAutospacing="0" w:after="0" w:afterAutospacing="0"/>
        <w:ind w:left="619"/>
        <w:textAlignment w:val="baseline"/>
        <w:rPr>
          <w:rFonts w:ascii="Lato" w:hAnsi="Lato"/>
          <w:color w:val="333333"/>
          <w:sz w:val="21"/>
          <w:szCs w:val="21"/>
        </w:rPr>
      </w:pPr>
      <w:r>
        <w:rPr>
          <w:rFonts w:ascii="Lato" w:hAnsi="Lato"/>
          <w:color w:val="333333"/>
          <w:sz w:val="21"/>
          <w:szCs w:val="21"/>
        </w:rPr>
        <w:t>4.</w:t>
      </w:r>
      <w:r w:rsidR="00F7781D">
        <w:rPr>
          <w:rFonts w:ascii="Lato" w:hAnsi="Lato"/>
          <w:color w:val="333333"/>
          <w:sz w:val="21"/>
          <w:szCs w:val="21"/>
        </w:rPr>
        <w:t>Generate univariate and bivariate visualizations of the distributions of variables in the cleaned data set. Include the target variable in your bivariate visualizations.</w:t>
      </w:r>
    </w:p>
    <w:p w14:paraId="1EADECE6" w14:textId="0DC18B0E" w:rsidR="00A7067E" w:rsidRDefault="00A7067E" w:rsidP="00A7067E">
      <w:pPr>
        <w:pStyle w:val="NormalWeb"/>
        <w:shd w:val="clear" w:color="auto" w:fill="FFFFFF"/>
        <w:spacing w:before="0" w:beforeAutospacing="0" w:after="0" w:afterAutospacing="0"/>
        <w:textAlignment w:val="baseline"/>
        <w:rPr>
          <w:rFonts w:ascii="Lato" w:hAnsi="Lato"/>
          <w:color w:val="333333"/>
          <w:sz w:val="21"/>
          <w:szCs w:val="21"/>
        </w:rPr>
      </w:pPr>
    </w:p>
    <w:p w14:paraId="55005454" w14:textId="1A563752" w:rsidR="00A7067E" w:rsidRDefault="00A7067E" w:rsidP="00A7067E">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41FC6738" wp14:editId="447A81B0">
            <wp:extent cx="5943600" cy="3439160"/>
            <wp:effectExtent l="0" t="0" r="0" b="889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r>
        <w:rPr>
          <w:rFonts w:ascii="Lato" w:hAnsi="Lato"/>
          <w:noProof/>
          <w:color w:val="333333"/>
          <w:sz w:val="21"/>
          <w:szCs w:val="21"/>
        </w:rPr>
        <w:drawing>
          <wp:inline distT="0" distB="0" distL="0" distR="0" wp14:anchorId="5CA60B59" wp14:editId="2ACE27C9">
            <wp:extent cx="4915586" cy="4410691"/>
            <wp:effectExtent l="0" t="0" r="0" b="9525"/>
            <wp:docPr id="19" name="Picture 19"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15586" cy="4410691"/>
                    </a:xfrm>
                    <a:prstGeom prst="rect">
                      <a:avLst/>
                    </a:prstGeom>
                  </pic:spPr>
                </pic:pic>
              </a:graphicData>
            </a:graphic>
          </wp:inline>
        </w:drawing>
      </w:r>
      <w:r>
        <w:rPr>
          <w:rFonts w:ascii="Lato" w:hAnsi="Lato"/>
          <w:noProof/>
          <w:color w:val="333333"/>
          <w:sz w:val="21"/>
          <w:szCs w:val="21"/>
        </w:rPr>
        <w:lastRenderedPageBreak/>
        <w:drawing>
          <wp:inline distT="0" distB="0" distL="0" distR="0" wp14:anchorId="25785144" wp14:editId="41D9249C">
            <wp:extent cx="5782482" cy="6287377"/>
            <wp:effectExtent l="0" t="0" r="889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82482" cy="6287377"/>
                    </a:xfrm>
                    <a:prstGeom prst="rect">
                      <a:avLst/>
                    </a:prstGeom>
                  </pic:spPr>
                </pic:pic>
              </a:graphicData>
            </a:graphic>
          </wp:inline>
        </w:drawing>
      </w:r>
      <w:r>
        <w:rPr>
          <w:rFonts w:ascii="Lato" w:hAnsi="Lato"/>
          <w:noProof/>
          <w:color w:val="333333"/>
          <w:sz w:val="21"/>
          <w:szCs w:val="21"/>
        </w:rPr>
        <w:lastRenderedPageBreak/>
        <w:drawing>
          <wp:inline distT="0" distB="0" distL="0" distR="0" wp14:anchorId="6BA7252B" wp14:editId="425E3F4D">
            <wp:extent cx="4429743" cy="4877481"/>
            <wp:effectExtent l="0" t="0" r="952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29743" cy="4877481"/>
                    </a:xfrm>
                    <a:prstGeom prst="rect">
                      <a:avLst/>
                    </a:prstGeom>
                  </pic:spPr>
                </pic:pic>
              </a:graphicData>
            </a:graphic>
          </wp:inline>
        </w:drawing>
      </w:r>
      <w:r>
        <w:rPr>
          <w:rFonts w:ascii="Lato" w:hAnsi="Lato"/>
          <w:noProof/>
          <w:color w:val="333333"/>
          <w:sz w:val="21"/>
          <w:szCs w:val="21"/>
        </w:rPr>
        <w:drawing>
          <wp:inline distT="0" distB="0" distL="0" distR="0" wp14:anchorId="38A31839" wp14:editId="34AF4384">
            <wp:extent cx="4906060" cy="2486372"/>
            <wp:effectExtent l="0" t="0" r="889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06060" cy="2486372"/>
                    </a:xfrm>
                    <a:prstGeom prst="rect">
                      <a:avLst/>
                    </a:prstGeom>
                  </pic:spPr>
                </pic:pic>
              </a:graphicData>
            </a:graphic>
          </wp:inline>
        </w:drawing>
      </w:r>
      <w:r>
        <w:rPr>
          <w:rFonts w:ascii="Lato" w:hAnsi="Lato"/>
          <w:noProof/>
          <w:color w:val="333333"/>
          <w:sz w:val="21"/>
          <w:szCs w:val="21"/>
        </w:rPr>
        <w:lastRenderedPageBreak/>
        <w:drawing>
          <wp:inline distT="0" distB="0" distL="0" distR="0" wp14:anchorId="45CD3DD4" wp14:editId="42BDF0ED">
            <wp:extent cx="5943600" cy="57346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734685"/>
                    </a:xfrm>
                    <a:prstGeom prst="rect">
                      <a:avLst/>
                    </a:prstGeom>
                  </pic:spPr>
                </pic:pic>
              </a:graphicData>
            </a:graphic>
          </wp:inline>
        </w:drawing>
      </w:r>
      <w:r>
        <w:rPr>
          <w:rFonts w:ascii="Lato" w:hAnsi="Lato"/>
          <w:noProof/>
          <w:color w:val="333333"/>
          <w:sz w:val="21"/>
          <w:szCs w:val="21"/>
        </w:rPr>
        <w:lastRenderedPageBreak/>
        <w:drawing>
          <wp:inline distT="0" distB="0" distL="0" distR="0" wp14:anchorId="3D57A104" wp14:editId="0BD08300">
            <wp:extent cx="5753903" cy="4696480"/>
            <wp:effectExtent l="0" t="0" r="0" b="889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3903" cy="4696480"/>
                    </a:xfrm>
                    <a:prstGeom prst="rect">
                      <a:avLst/>
                    </a:prstGeom>
                  </pic:spPr>
                </pic:pic>
              </a:graphicData>
            </a:graphic>
          </wp:inline>
        </w:drawing>
      </w:r>
      <w:r>
        <w:rPr>
          <w:rFonts w:ascii="Lato" w:hAnsi="Lato"/>
          <w:noProof/>
          <w:color w:val="333333"/>
          <w:sz w:val="21"/>
          <w:szCs w:val="21"/>
        </w:rPr>
        <w:lastRenderedPageBreak/>
        <w:drawing>
          <wp:inline distT="0" distB="0" distL="0" distR="0" wp14:anchorId="31382DFD" wp14:editId="593E54BD">
            <wp:extent cx="5334744" cy="5249008"/>
            <wp:effectExtent l="0" t="0" r="0" b="889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334744" cy="5249008"/>
                    </a:xfrm>
                    <a:prstGeom prst="rect">
                      <a:avLst/>
                    </a:prstGeom>
                  </pic:spPr>
                </pic:pic>
              </a:graphicData>
            </a:graphic>
          </wp:inline>
        </w:drawing>
      </w:r>
      <w:r>
        <w:rPr>
          <w:rFonts w:ascii="Lato" w:hAnsi="Lato"/>
          <w:noProof/>
          <w:color w:val="333333"/>
          <w:sz w:val="21"/>
          <w:szCs w:val="21"/>
        </w:rPr>
        <w:lastRenderedPageBreak/>
        <w:drawing>
          <wp:inline distT="0" distB="0" distL="0" distR="0" wp14:anchorId="30FF908E" wp14:editId="4745CA46">
            <wp:extent cx="3858163" cy="7573432"/>
            <wp:effectExtent l="0" t="0" r="9525" b="8890"/>
            <wp:docPr id="26" name="Picture 2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58163" cy="7573432"/>
                    </a:xfrm>
                    <a:prstGeom prst="rect">
                      <a:avLst/>
                    </a:prstGeom>
                  </pic:spPr>
                </pic:pic>
              </a:graphicData>
            </a:graphic>
          </wp:inline>
        </w:drawing>
      </w:r>
      <w:r>
        <w:rPr>
          <w:rFonts w:ascii="Lato" w:hAnsi="Lato"/>
          <w:noProof/>
          <w:color w:val="333333"/>
          <w:sz w:val="21"/>
          <w:szCs w:val="21"/>
        </w:rPr>
        <w:lastRenderedPageBreak/>
        <w:drawing>
          <wp:inline distT="0" distB="0" distL="0" distR="0" wp14:anchorId="7894FC15" wp14:editId="7799D50F">
            <wp:extent cx="3943900" cy="4982270"/>
            <wp:effectExtent l="0" t="0" r="0" b="889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43900" cy="4982270"/>
                    </a:xfrm>
                    <a:prstGeom prst="rect">
                      <a:avLst/>
                    </a:prstGeom>
                  </pic:spPr>
                </pic:pic>
              </a:graphicData>
            </a:graphic>
          </wp:inline>
        </w:drawing>
      </w:r>
    </w:p>
    <w:p w14:paraId="6B650FC7" w14:textId="44F15CA4" w:rsidR="00F7781D" w:rsidRDefault="00F7781D" w:rsidP="00774DA9">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Provide a copy of the prepared data set.</w:t>
      </w:r>
    </w:p>
    <w:p w14:paraId="3C53D836" w14:textId="0562CF43" w:rsidR="00774DA9" w:rsidRDefault="00774DA9" w:rsidP="00774DA9">
      <w:pPr>
        <w:pStyle w:val="NormalWeb"/>
        <w:shd w:val="clear" w:color="auto" w:fill="FFFFFF"/>
        <w:spacing w:before="0" w:beforeAutospacing="0" w:after="0" w:afterAutospacing="0"/>
        <w:ind w:left="979"/>
        <w:textAlignment w:val="baseline"/>
        <w:rPr>
          <w:rFonts w:ascii="Lato" w:hAnsi="Lato"/>
          <w:color w:val="333333"/>
          <w:sz w:val="21"/>
          <w:szCs w:val="21"/>
        </w:rPr>
      </w:pPr>
      <w:r>
        <w:rPr>
          <w:rFonts w:ascii="Lato" w:hAnsi="Lato"/>
          <w:color w:val="333333"/>
          <w:sz w:val="21"/>
          <w:szCs w:val="21"/>
        </w:rPr>
        <w:t>See inside folder for prepared dataset. Filename: prepared_dataset.csv</w:t>
      </w:r>
    </w:p>
    <w:p w14:paraId="1F1B2D4C"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70A57494"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IV: Model Comparison and Analysis</w:t>
      </w:r>
    </w:p>
    <w:p w14:paraId="167645E8"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  Compare an initial and a reduced multiple regression model by doing the following:</w:t>
      </w:r>
    </w:p>
    <w:p w14:paraId="52649DBC" w14:textId="65D62F20"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Construct an initial multiple regression model from </w:t>
      </w:r>
      <w:r>
        <w:rPr>
          <w:rStyle w:val="Emphasis"/>
          <w:rFonts w:ascii="Lato" w:hAnsi="Lato"/>
          <w:color w:val="333333"/>
          <w:sz w:val="21"/>
          <w:szCs w:val="21"/>
        </w:rPr>
        <w:t>all</w:t>
      </w:r>
      <w:r>
        <w:rPr>
          <w:rFonts w:ascii="Lato" w:hAnsi="Lato"/>
          <w:color w:val="333333"/>
          <w:sz w:val="21"/>
          <w:szCs w:val="21"/>
        </w:rPr>
        <w:t> predictors that were identified in Part C2.</w:t>
      </w:r>
    </w:p>
    <w:p w14:paraId="64DAD23D" w14:textId="39C0526A" w:rsidR="001E745A" w:rsidRDefault="001E745A"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222687B3" w14:textId="41D363A5" w:rsidR="001E745A" w:rsidRDefault="001E745A"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In the model the r2 value = 1.00, or a 100% with all variables</w:t>
      </w:r>
      <w:r w:rsidR="00EC07C3">
        <w:rPr>
          <w:rFonts w:ascii="Lato" w:hAnsi="Lato"/>
          <w:color w:val="333333"/>
          <w:sz w:val="21"/>
          <w:szCs w:val="21"/>
        </w:rPr>
        <w:t>,</w:t>
      </w:r>
      <w:r>
        <w:rPr>
          <w:rFonts w:ascii="Lato" w:hAnsi="Lato"/>
          <w:color w:val="333333"/>
          <w:sz w:val="21"/>
          <w:szCs w:val="21"/>
        </w:rPr>
        <w:t xml:space="preserve"> </w:t>
      </w:r>
      <w:r w:rsidR="00EC07C3">
        <w:rPr>
          <w:rFonts w:ascii="Lato" w:hAnsi="Lato"/>
          <w:color w:val="333333"/>
          <w:sz w:val="21"/>
          <w:szCs w:val="21"/>
        </w:rPr>
        <w:t>w</w:t>
      </w:r>
      <w:r w:rsidR="00DF585D">
        <w:rPr>
          <w:rFonts w:ascii="Lato" w:hAnsi="Lato"/>
          <w:color w:val="333333"/>
          <w:sz w:val="21"/>
          <w:szCs w:val="21"/>
        </w:rPr>
        <w:t>hich indicates that this is a perfect fit, or 100% variation is explained by this model</w:t>
      </w:r>
      <w:r w:rsidR="00EC07C3">
        <w:rPr>
          <w:rFonts w:ascii="Lato" w:hAnsi="Lato"/>
          <w:color w:val="333333"/>
          <w:sz w:val="21"/>
          <w:szCs w:val="21"/>
        </w:rPr>
        <w:t>.</w:t>
      </w:r>
      <w:r w:rsidR="00DF585D">
        <w:rPr>
          <w:rFonts w:ascii="Lato" w:hAnsi="Lato"/>
          <w:color w:val="333333"/>
          <w:sz w:val="21"/>
          <w:szCs w:val="21"/>
        </w:rPr>
        <w:t xml:space="preserve"> </w:t>
      </w:r>
      <w:r w:rsidR="00EC07C3">
        <w:rPr>
          <w:rFonts w:ascii="Lato" w:hAnsi="Lato"/>
          <w:color w:val="333333"/>
          <w:sz w:val="21"/>
          <w:szCs w:val="21"/>
        </w:rPr>
        <w:t xml:space="preserve">This </w:t>
      </w:r>
      <w:r w:rsidR="00DF585D">
        <w:rPr>
          <w:rFonts w:ascii="Lato" w:hAnsi="Lato"/>
          <w:color w:val="333333"/>
          <w:sz w:val="21"/>
          <w:szCs w:val="21"/>
        </w:rPr>
        <w:t>is probably unlikely</w:t>
      </w:r>
      <w:r w:rsidR="00EC07C3">
        <w:rPr>
          <w:rFonts w:ascii="Lato" w:hAnsi="Lato"/>
          <w:color w:val="333333"/>
          <w:sz w:val="21"/>
          <w:szCs w:val="21"/>
        </w:rPr>
        <w:t>, s</w:t>
      </w:r>
      <w:r w:rsidR="00DF585D">
        <w:rPr>
          <w:rFonts w:ascii="Lato" w:hAnsi="Lato"/>
          <w:color w:val="333333"/>
          <w:sz w:val="21"/>
          <w:szCs w:val="21"/>
        </w:rPr>
        <w:t>o</w:t>
      </w:r>
      <w:r w:rsidR="00EC07C3">
        <w:rPr>
          <w:rFonts w:ascii="Lato" w:hAnsi="Lato"/>
          <w:color w:val="333333"/>
          <w:sz w:val="21"/>
          <w:szCs w:val="21"/>
        </w:rPr>
        <w:t xml:space="preserve"> </w:t>
      </w:r>
      <w:r w:rsidR="00DF585D">
        <w:rPr>
          <w:rFonts w:ascii="Lato" w:hAnsi="Lato"/>
          <w:color w:val="333333"/>
          <w:sz w:val="21"/>
          <w:szCs w:val="21"/>
        </w:rPr>
        <w:t>there may be a strong multicollinearity, also</w:t>
      </w:r>
      <w:r w:rsidR="00EC07C3">
        <w:rPr>
          <w:rFonts w:ascii="Lato" w:hAnsi="Lato"/>
          <w:color w:val="333333"/>
          <w:sz w:val="21"/>
          <w:szCs w:val="21"/>
        </w:rPr>
        <w:t>,</w:t>
      </w:r>
      <w:r w:rsidR="00DF585D">
        <w:rPr>
          <w:rFonts w:ascii="Lato" w:hAnsi="Lato"/>
          <w:color w:val="333333"/>
          <w:sz w:val="21"/>
          <w:szCs w:val="21"/>
        </w:rPr>
        <w:t xml:space="preserve"> we can reduce these variables to get a</w:t>
      </w:r>
      <w:r w:rsidR="00EC07C3">
        <w:rPr>
          <w:rFonts w:ascii="Lato" w:hAnsi="Lato"/>
          <w:color w:val="333333"/>
          <w:sz w:val="21"/>
          <w:szCs w:val="21"/>
        </w:rPr>
        <w:t>n</w:t>
      </w:r>
      <w:r w:rsidR="00DF585D">
        <w:rPr>
          <w:rFonts w:ascii="Lato" w:hAnsi="Lato"/>
          <w:color w:val="333333"/>
          <w:sz w:val="21"/>
          <w:szCs w:val="21"/>
        </w:rPr>
        <w:t xml:space="preserve"> explained variance.</w:t>
      </w:r>
    </w:p>
    <w:p w14:paraId="70297C00" w14:textId="01F21A25" w:rsidR="00774DA9" w:rsidRDefault="00774DA9"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31BC7C94" wp14:editId="6CB8430A">
            <wp:extent cx="5943600" cy="5972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5972810"/>
                    </a:xfrm>
                    <a:prstGeom prst="rect">
                      <a:avLst/>
                    </a:prstGeom>
                  </pic:spPr>
                </pic:pic>
              </a:graphicData>
            </a:graphic>
          </wp:inline>
        </w:drawing>
      </w:r>
      <w:r w:rsidR="005675DD">
        <w:rPr>
          <w:rFonts w:ascii="Lato" w:hAnsi="Lato"/>
          <w:noProof/>
          <w:color w:val="333333"/>
          <w:sz w:val="21"/>
          <w:szCs w:val="21"/>
        </w:rPr>
        <w:lastRenderedPageBreak/>
        <w:drawing>
          <wp:inline distT="0" distB="0" distL="0" distR="0" wp14:anchorId="1FA755A0" wp14:editId="5B89CC50">
            <wp:extent cx="5943600" cy="4679315"/>
            <wp:effectExtent l="0" t="0" r="0" b="698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3FE1B351" w14:textId="50A8F4E8" w:rsidR="005675DD" w:rsidRDefault="005675D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5DBBDDFF" w14:textId="0B4074AE" w:rsidR="005675DD" w:rsidRDefault="005675DD" w:rsidP="005675D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Formula for multiple linear regression</w:t>
      </w:r>
    </w:p>
    <w:p w14:paraId="033DA833" w14:textId="77777777" w:rsidR="005675DD" w:rsidRDefault="005675D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CC847E3" w14:textId="42C8E00C" w:rsidR="005675DD" w:rsidRDefault="005675D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noProof/>
        </w:rPr>
        <w:drawing>
          <wp:inline distT="0" distB="0" distL="0" distR="0" wp14:anchorId="6CEA3357" wp14:editId="041848FE">
            <wp:extent cx="2524125" cy="27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276225"/>
                    </a:xfrm>
                    <a:prstGeom prst="rect">
                      <a:avLst/>
                    </a:prstGeom>
                    <a:noFill/>
                    <a:ln>
                      <a:noFill/>
                    </a:ln>
                  </pic:spPr>
                </pic:pic>
              </a:graphicData>
            </a:graphic>
          </wp:inline>
        </w:drawing>
      </w:r>
    </w:p>
    <w:p w14:paraId="2F4805FA" w14:textId="64C4EE5A" w:rsidR="005675DD" w:rsidRDefault="005675D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Y= </w:t>
      </w:r>
      <w:r w:rsidR="00B1777B">
        <w:rPr>
          <w:rFonts w:ascii="Lato" w:hAnsi="Lato"/>
          <w:color w:val="333333"/>
          <w:sz w:val="21"/>
          <w:szCs w:val="21"/>
        </w:rPr>
        <w:t>-3.8265 - -0.3755(Children) + 0.0399(Age) + 2.</w:t>
      </w:r>
      <w:r w:rsidR="00361CD8">
        <w:rPr>
          <w:rFonts w:ascii="Lato" w:hAnsi="Lato"/>
          <w:color w:val="333333"/>
          <w:sz w:val="21"/>
          <w:szCs w:val="21"/>
        </w:rPr>
        <w:t xml:space="preserve">098e-08(Income) + 0.0014(Churn) +0.0003(Outages_sec_perweek) - 0.0002(Email) + 0.0122(Bandwidth_GB_Year) – 0.0006(Contacts) + 0.0017(Yearly_equip_failure) – 0.0353(MonthlyCharge) +0.0024(Timely response) – 0.0011(timely fixes) + 0.0012(Timely replacements) + 0.0005(Reliability) – 0.0006(Options) ) – 0.0006(Respectful response) – 0.0012(Courteous exchange) -8.659-e06(Evidence of active listening) -0.0012(Techie_Yes) + 0.0012(Contract_One Year) </w:t>
      </w:r>
      <w:r w:rsidR="00F107EF">
        <w:rPr>
          <w:rFonts w:ascii="Lato" w:hAnsi="Lato"/>
          <w:color w:val="333333"/>
          <w:sz w:val="21"/>
          <w:szCs w:val="21"/>
        </w:rPr>
        <w:t>+ 0.0022(Contract_Two Year) + 0.0028(Port_modem_Yes) +0.0007(Tablet_Yes) + 5.7552(InternetService_Fiber Optic) + 4.6000(InternetService_None)  +0.0022(Phone_Yes) + 0.2703(Multiple_Yes) -0.8314(OnlineSecurity_Yes) – 0.3515(OnlineBackup_Yes) -0.5973(DeviceProtection_Yes) + 0.3862(TechSupport_Yes) -1.2951(StreamingTv_Yes) -0.7200(StreamingMovies_Yes) – 0.0046(PaperlessBilling_Yes) – 0.8038(Gender_Male)</w:t>
      </w:r>
    </w:p>
    <w:p w14:paraId="1F27D9D4" w14:textId="77777777" w:rsidR="005675DD" w:rsidRDefault="005675D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58C2E22" w14:textId="77777777" w:rsidR="005675DD" w:rsidRDefault="005675D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90427EF" w14:textId="3AA1BB95"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Justify a statistically based variable selection procedure and a model evaluation metric to reduce the initial model in a way that aligns with the research question.</w:t>
      </w:r>
    </w:p>
    <w:p w14:paraId="69A6219C" w14:textId="25645FC0" w:rsidR="00CE3F5E" w:rsidRDefault="00CE3F5E"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5ABDEF58" w14:textId="6A756A4C" w:rsidR="00F873DD" w:rsidRDefault="00CE3F5E" w:rsidP="00F873D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lastRenderedPageBreak/>
        <w:tab/>
        <w:t xml:space="preserve">To show </w:t>
      </w:r>
      <w:r w:rsidR="005656E3">
        <w:rPr>
          <w:rFonts w:ascii="Lato" w:hAnsi="Lato"/>
          <w:color w:val="333333"/>
          <w:sz w:val="21"/>
          <w:szCs w:val="21"/>
        </w:rPr>
        <w:t>justification of a reduced initial model, I used a heatmap to show correlation. This map will show how related/correlated the variables are to</w:t>
      </w:r>
      <w:r w:rsidR="00610B87">
        <w:rPr>
          <w:rFonts w:ascii="Lato" w:hAnsi="Lato"/>
          <w:color w:val="333333"/>
          <w:sz w:val="21"/>
          <w:szCs w:val="21"/>
        </w:rPr>
        <w:t xml:space="preserve"> each other</w:t>
      </w:r>
      <w:r w:rsidR="005656E3">
        <w:rPr>
          <w:rFonts w:ascii="Lato" w:hAnsi="Lato"/>
          <w:color w:val="333333"/>
          <w:sz w:val="21"/>
          <w:szCs w:val="21"/>
        </w:rPr>
        <w:t>. So, choosing the higher correlated variables that are closer to 1 positively or negatively, will help determine variables for feature importance and</w:t>
      </w:r>
      <w:r w:rsidR="00F704AA">
        <w:rPr>
          <w:rFonts w:ascii="Lato" w:hAnsi="Lato"/>
          <w:color w:val="333333"/>
          <w:sz w:val="21"/>
          <w:szCs w:val="21"/>
        </w:rPr>
        <w:t xml:space="preserve"> we will</w:t>
      </w:r>
      <w:r w:rsidR="005656E3">
        <w:rPr>
          <w:rFonts w:ascii="Lato" w:hAnsi="Lato"/>
          <w:color w:val="333333"/>
          <w:sz w:val="21"/>
          <w:szCs w:val="21"/>
        </w:rPr>
        <w:t xml:space="preserve"> be able to use those for a reduce model</w:t>
      </w:r>
      <w:r w:rsidR="00CA7D67">
        <w:rPr>
          <w:rFonts w:ascii="Lato" w:hAnsi="Lato"/>
          <w:color w:val="333333"/>
          <w:sz w:val="21"/>
          <w:szCs w:val="21"/>
        </w:rPr>
        <w:t>.</w:t>
      </w:r>
      <w:r w:rsidR="004574CE">
        <w:rPr>
          <w:rFonts w:ascii="Lato" w:hAnsi="Lato"/>
          <w:color w:val="333333"/>
          <w:sz w:val="21"/>
          <w:szCs w:val="21"/>
        </w:rPr>
        <w:t xml:space="preserve"> When looking at the heatmap we can see a strong correlation of .99 with Bandwidth_GB</w:t>
      </w:r>
      <w:r w:rsidR="003C65F0">
        <w:rPr>
          <w:rFonts w:ascii="Lato" w:hAnsi="Lato"/>
          <w:color w:val="333333"/>
          <w:sz w:val="21"/>
          <w:szCs w:val="21"/>
        </w:rPr>
        <w:t>_</w:t>
      </w:r>
      <w:r w:rsidR="004574CE">
        <w:rPr>
          <w:rFonts w:ascii="Lato" w:hAnsi="Lato"/>
          <w:color w:val="333333"/>
          <w:sz w:val="21"/>
          <w:szCs w:val="21"/>
        </w:rPr>
        <w:t xml:space="preserve">Year and Tenure. </w:t>
      </w:r>
      <w:r w:rsidR="003C65F0">
        <w:rPr>
          <w:rFonts w:ascii="Lato" w:hAnsi="Lato"/>
          <w:color w:val="333333"/>
          <w:sz w:val="21"/>
          <w:szCs w:val="21"/>
        </w:rPr>
        <w:t>Furthermore</w:t>
      </w:r>
      <w:r w:rsidR="004574CE">
        <w:rPr>
          <w:rFonts w:ascii="Lato" w:hAnsi="Lato"/>
          <w:color w:val="333333"/>
          <w:sz w:val="21"/>
          <w:szCs w:val="21"/>
        </w:rPr>
        <w:t xml:space="preserve">, </w:t>
      </w:r>
      <w:r w:rsidR="00405245">
        <w:rPr>
          <w:rFonts w:ascii="Lato" w:hAnsi="Lato"/>
          <w:color w:val="333333"/>
          <w:sz w:val="21"/>
          <w:szCs w:val="21"/>
        </w:rPr>
        <w:t xml:space="preserve">I check for all features with a threshold greater than 0.5, this gives me all the variables that have a correlation with Tenure, but the results showed that </w:t>
      </w:r>
      <w:r w:rsidR="00405245">
        <w:rPr>
          <w:rFonts w:ascii="Lato" w:hAnsi="Lato"/>
          <w:color w:val="333333"/>
          <w:sz w:val="21"/>
          <w:szCs w:val="21"/>
        </w:rPr>
        <w:t>Bandwidth_GB_Year</w:t>
      </w:r>
      <w:r w:rsidR="00405245">
        <w:rPr>
          <w:rFonts w:ascii="Lato" w:hAnsi="Lato"/>
          <w:color w:val="333333"/>
          <w:sz w:val="21"/>
          <w:szCs w:val="21"/>
        </w:rPr>
        <w:t xml:space="preserve"> is the only variable that has a good correlation with Tenure. Finally, I used a feature selection technique called “Sequential Feature Selector” to determine 5 variables that </w:t>
      </w:r>
      <w:r w:rsidR="00025C83">
        <w:rPr>
          <w:rFonts w:ascii="Lato" w:hAnsi="Lato"/>
          <w:color w:val="333333"/>
          <w:sz w:val="21"/>
          <w:szCs w:val="21"/>
        </w:rPr>
        <w:t xml:space="preserve">will </w:t>
      </w:r>
      <w:r w:rsidR="00405245">
        <w:rPr>
          <w:rFonts w:ascii="Lato" w:hAnsi="Lato"/>
          <w:color w:val="333333"/>
          <w:sz w:val="21"/>
          <w:szCs w:val="21"/>
        </w:rPr>
        <w:t>provide the values used for the reduced model</w:t>
      </w:r>
      <w:r w:rsidR="00025C83">
        <w:rPr>
          <w:rFonts w:ascii="Lato" w:hAnsi="Lato"/>
          <w:color w:val="333333"/>
          <w:sz w:val="21"/>
          <w:szCs w:val="21"/>
        </w:rPr>
        <w:t>, those 5 variables included:</w:t>
      </w:r>
    </w:p>
    <w:p w14:paraId="357BE19E" w14:textId="6C8B3579" w:rsidR="00025C83" w:rsidRDefault="00025C83" w:rsidP="00F873D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338F634F" w14:textId="32A4AFCC" w:rsidR="00025C83" w:rsidRDefault="00025C83" w:rsidP="00025C83">
      <w:pPr>
        <w:pStyle w:val="NormalWeb"/>
        <w:numPr>
          <w:ilvl w:val="0"/>
          <w:numId w:val="18"/>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Bandwidth_GB_Year</w:t>
      </w:r>
    </w:p>
    <w:p w14:paraId="72F8F67B" w14:textId="4D579147" w:rsidR="00025C83" w:rsidRDefault="00025C83" w:rsidP="00025C83">
      <w:pPr>
        <w:pStyle w:val="NormalWeb"/>
        <w:numPr>
          <w:ilvl w:val="0"/>
          <w:numId w:val="18"/>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Age</w:t>
      </w:r>
    </w:p>
    <w:p w14:paraId="336D37BF" w14:textId="787A6AD7" w:rsidR="00025C83" w:rsidRDefault="00025C83" w:rsidP="00025C83">
      <w:pPr>
        <w:pStyle w:val="NormalWeb"/>
        <w:numPr>
          <w:ilvl w:val="0"/>
          <w:numId w:val="18"/>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InternetService_Fiber Optic</w:t>
      </w:r>
    </w:p>
    <w:p w14:paraId="0B61A0B0" w14:textId="053B6914" w:rsidR="00025C83" w:rsidRDefault="00025C83" w:rsidP="00025C83">
      <w:pPr>
        <w:pStyle w:val="NormalWeb"/>
        <w:numPr>
          <w:ilvl w:val="0"/>
          <w:numId w:val="18"/>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InternetService_None</w:t>
      </w:r>
    </w:p>
    <w:p w14:paraId="533AD199" w14:textId="72C5F05E" w:rsidR="00025C83" w:rsidRDefault="00025C83" w:rsidP="00025C83">
      <w:pPr>
        <w:pStyle w:val="NormalWeb"/>
        <w:numPr>
          <w:ilvl w:val="0"/>
          <w:numId w:val="18"/>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MonthlyCharge</w:t>
      </w:r>
    </w:p>
    <w:p w14:paraId="1ABE1A7D" w14:textId="1EA974AC"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31B15ACC" wp14:editId="77DAC44B">
            <wp:extent cx="5943600" cy="2016125"/>
            <wp:effectExtent l="0" t="0" r="0" b="317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14:paraId="65EDB509" w14:textId="35263C0E"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16DAC2D3" w14:textId="657C19D9"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527368C6" wp14:editId="2FA8456C">
            <wp:extent cx="5753903" cy="86689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5753903" cy="866896"/>
                    </a:xfrm>
                    <a:prstGeom prst="rect">
                      <a:avLst/>
                    </a:prstGeom>
                  </pic:spPr>
                </pic:pic>
              </a:graphicData>
            </a:graphic>
          </wp:inline>
        </w:drawing>
      </w:r>
    </w:p>
    <w:p w14:paraId="64F87CF6" w14:textId="78370D45"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67AFF286" wp14:editId="09FADE83">
            <wp:extent cx="5943600" cy="4453255"/>
            <wp:effectExtent l="0" t="0" r="0" b="444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73050D6B" w14:textId="29D51C1A"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FA3EA02" w14:textId="3D4A6851"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354E6887" wp14:editId="3B5815D5">
            <wp:extent cx="5943600" cy="427482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6A90C064" w14:textId="5666AC24"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20528197" wp14:editId="2F4DCAB7">
            <wp:extent cx="5943600" cy="693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3BE6BCDE" w14:textId="5B9B90B1"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39F990FE" wp14:editId="2D3B6B99">
            <wp:extent cx="5943600" cy="384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inline>
        </w:drawing>
      </w:r>
    </w:p>
    <w:p w14:paraId="7A0AB468" w14:textId="53964601"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470870D3" wp14:editId="7A0A50BA">
            <wp:extent cx="5943600" cy="692404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6924040"/>
                    </a:xfrm>
                    <a:prstGeom prst="rect">
                      <a:avLst/>
                    </a:prstGeom>
                  </pic:spPr>
                </pic:pic>
              </a:graphicData>
            </a:graphic>
          </wp:inline>
        </w:drawing>
      </w:r>
    </w:p>
    <w:p w14:paraId="63221F6E" w14:textId="77777777" w:rsidR="004D63EC" w:rsidRDefault="004D63EC"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2EC8FB47" w14:textId="4EEB79F7" w:rsidR="00DF585D" w:rsidRDefault="00DF585D" w:rsidP="005656E3">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2F7CF895" w14:textId="64A223A1"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3.  Provide a reduced multiple regression model that includes </w:t>
      </w:r>
      <w:r>
        <w:rPr>
          <w:rStyle w:val="Emphasis"/>
          <w:rFonts w:ascii="Lato" w:hAnsi="Lato"/>
          <w:color w:val="333333"/>
          <w:sz w:val="21"/>
          <w:szCs w:val="21"/>
        </w:rPr>
        <w:t>both</w:t>
      </w:r>
      <w:r>
        <w:rPr>
          <w:rFonts w:ascii="Lato" w:hAnsi="Lato"/>
          <w:color w:val="333333"/>
          <w:sz w:val="21"/>
          <w:szCs w:val="21"/>
        </w:rPr>
        <w:t> categorical and continuous variables.</w:t>
      </w:r>
    </w:p>
    <w:p w14:paraId="3B3DD3F2" w14:textId="4DF8B970" w:rsidR="00DF585D" w:rsidRDefault="00DF585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3CB1CD0" w14:textId="407538DF" w:rsidR="000D7A07"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t>
      </w:r>
      <w:r w:rsidR="004D63EC">
        <w:rPr>
          <w:rFonts w:ascii="Lato" w:hAnsi="Lato"/>
          <w:color w:val="333333"/>
          <w:sz w:val="21"/>
          <w:szCs w:val="21"/>
        </w:rPr>
        <w:t>Looking at the correlation map I can see a strong correlation with Tenure and Bandwidth_GB_Year at 99% correlation</w:t>
      </w:r>
      <w:r w:rsidR="00015A31">
        <w:rPr>
          <w:rFonts w:ascii="Lato" w:hAnsi="Lato"/>
          <w:color w:val="333333"/>
          <w:sz w:val="21"/>
          <w:szCs w:val="21"/>
        </w:rPr>
        <w:t xml:space="preserve">, also, when running a correlation check against a threshold of .5 confirms the Bandwidth_GB_Year relationship with Tenure. Furthermore, using </w:t>
      </w:r>
      <w:r w:rsidR="00015A31">
        <w:rPr>
          <w:rFonts w:ascii="Lato" w:hAnsi="Lato"/>
          <w:color w:val="333333"/>
          <w:sz w:val="21"/>
          <w:szCs w:val="21"/>
        </w:rPr>
        <w:lastRenderedPageBreak/>
        <w:t>a feature selection technique “Sequential Feature Selector” for top 5 variables that hold importance to Tenure. These results return a list of True or False on the columns, which were then compared to the column names in the dataset and showed True for columns: Age, MonthlyCharge, Bandwidth_GB_Year, InternetService_Fiber Optic, InternestService_None.</w:t>
      </w:r>
      <w:r w:rsidR="003D0413">
        <w:rPr>
          <w:rFonts w:ascii="Lato" w:hAnsi="Lato"/>
          <w:color w:val="333333"/>
          <w:sz w:val="21"/>
          <w:szCs w:val="21"/>
        </w:rPr>
        <w:t xml:space="preserve"> Finally, looking at the OLS model feature important variables have p-values at 0.000, which says they are statistically significant.</w:t>
      </w:r>
    </w:p>
    <w:p w14:paraId="50260035" w14:textId="5CE2DEB9"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6874783" w14:textId="21D8B26A"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Removing all other </w:t>
      </w:r>
      <w:r w:rsidR="009A1ADE">
        <w:rPr>
          <w:rFonts w:ascii="Lato" w:hAnsi="Lato"/>
          <w:color w:val="333333"/>
          <w:sz w:val="21"/>
          <w:szCs w:val="21"/>
        </w:rPr>
        <w:t>predictors,</w:t>
      </w:r>
      <w:r>
        <w:rPr>
          <w:rFonts w:ascii="Lato" w:hAnsi="Lato"/>
          <w:color w:val="333333"/>
          <w:sz w:val="21"/>
          <w:szCs w:val="21"/>
        </w:rPr>
        <w:t xml:space="preserve"> we are still able to explain .9</w:t>
      </w:r>
      <w:r w:rsidR="00015A31">
        <w:rPr>
          <w:rFonts w:ascii="Lato" w:hAnsi="Lato"/>
          <w:color w:val="333333"/>
          <w:sz w:val="21"/>
          <w:szCs w:val="21"/>
        </w:rPr>
        <w:t>98</w:t>
      </w:r>
      <w:r>
        <w:rPr>
          <w:rFonts w:ascii="Lato" w:hAnsi="Lato"/>
          <w:color w:val="333333"/>
          <w:sz w:val="21"/>
          <w:szCs w:val="21"/>
        </w:rPr>
        <w:t xml:space="preserve"> </w:t>
      </w:r>
      <w:r w:rsidR="00015A31">
        <w:rPr>
          <w:rFonts w:ascii="Lato" w:hAnsi="Lato"/>
          <w:color w:val="333333"/>
          <w:sz w:val="21"/>
          <w:szCs w:val="21"/>
        </w:rPr>
        <w:t xml:space="preserve">or 99% </w:t>
      </w:r>
      <w:r>
        <w:rPr>
          <w:rFonts w:ascii="Lato" w:hAnsi="Lato"/>
          <w:color w:val="333333"/>
          <w:sz w:val="21"/>
          <w:szCs w:val="21"/>
        </w:rPr>
        <w:t xml:space="preserve">of the </w:t>
      </w:r>
      <w:r w:rsidR="00015A31">
        <w:rPr>
          <w:rFonts w:ascii="Lato" w:hAnsi="Lato"/>
          <w:color w:val="333333"/>
          <w:sz w:val="21"/>
          <w:szCs w:val="21"/>
        </w:rPr>
        <w:t>variance</w:t>
      </w:r>
      <w:r>
        <w:rPr>
          <w:rFonts w:ascii="Lato" w:hAnsi="Lato"/>
          <w:color w:val="333333"/>
          <w:sz w:val="21"/>
          <w:szCs w:val="21"/>
        </w:rPr>
        <w:t>.</w:t>
      </w:r>
    </w:p>
    <w:p w14:paraId="2F154C0F" w14:textId="4013DA6C"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DC07BDE" w14:textId="5934D392"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t>
      </w:r>
    </w:p>
    <w:p w14:paraId="0EF98D7B" w14:textId="1655951B"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noProof/>
        </w:rPr>
        <w:drawing>
          <wp:inline distT="0" distB="0" distL="0" distR="0" wp14:anchorId="1A842A9D" wp14:editId="5B6394F0">
            <wp:extent cx="2524125" cy="276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276225"/>
                    </a:xfrm>
                    <a:prstGeom prst="rect">
                      <a:avLst/>
                    </a:prstGeom>
                    <a:noFill/>
                    <a:ln>
                      <a:noFill/>
                    </a:ln>
                  </pic:spPr>
                </pic:pic>
              </a:graphicData>
            </a:graphic>
          </wp:inline>
        </w:drawing>
      </w:r>
    </w:p>
    <w:p w14:paraId="6C45DF15" w14:textId="689075D5"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Y=-</w:t>
      </w:r>
      <w:r w:rsidR="00EA024B">
        <w:rPr>
          <w:rFonts w:ascii="Lato" w:hAnsi="Lato"/>
          <w:color w:val="333333"/>
          <w:sz w:val="21"/>
          <w:szCs w:val="21"/>
        </w:rPr>
        <w:t>3.9927</w:t>
      </w:r>
      <w:r>
        <w:rPr>
          <w:rFonts w:ascii="Lato" w:hAnsi="Lato"/>
          <w:color w:val="333333"/>
          <w:sz w:val="21"/>
          <w:szCs w:val="21"/>
        </w:rPr>
        <w:t xml:space="preserve"> +0.012</w:t>
      </w:r>
      <w:r w:rsidR="00EA024B">
        <w:rPr>
          <w:rFonts w:ascii="Lato" w:hAnsi="Lato"/>
          <w:color w:val="333333"/>
          <w:sz w:val="21"/>
          <w:szCs w:val="21"/>
        </w:rPr>
        <w:t>2</w:t>
      </w:r>
      <w:r>
        <w:rPr>
          <w:rFonts w:ascii="Lato" w:hAnsi="Lato"/>
          <w:color w:val="333333"/>
          <w:sz w:val="21"/>
          <w:szCs w:val="21"/>
        </w:rPr>
        <w:t>(Bandwidth_GB_Year) + 0.</w:t>
      </w:r>
      <w:r w:rsidR="00EA024B">
        <w:rPr>
          <w:rFonts w:ascii="Lato" w:hAnsi="Lato"/>
          <w:color w:val="333333"/>
          <w:sz w:val="21"/>
          <w:szCs w:val="21"/>
        </w:rPr>
        <w:t>0412</w:t>
      </w:r>
      <w:r>
        <w:rPr>
          <w:rFonts w:ascii="Lato" w:hAnsi="Lato"/>
          <w:color w:val="333333"/>
          <w:sz w:val="21"/>
          <w:szCs w:val="21"/>
        </w:rPr>
        <w:t>(</w:t>
      </w:r>
      <w:r w:rsidR="00EA024B">
        <w:rPr>
          <w:rFonts w:ascii="Lato" w:hAnsi="Lato"/>
          <w:color w:val="333333"/>
          <w:sz w:val="21"/>
          <w:szCs w:val="21"/>
        </w:rPr>
        <w:t>Age</w:t>
      </w:r>
      <w:r>
        <w:rPr>
          <w:rFonts w:ascii="Lato" w:hAnsi="Lato"/>
          <w:color w:val="333333"/>
          <w:sz w:val="21"/>
          <w:szCs w:val="21"/>
        </w:rPr>
        <w:t xml:space="preserve">) + </w:t>
      </w:r>
      <w:r w:rsidR="00EA024B">
        <w:rPr>
          <w:rFonts w:ascii="Lato" w:hAnsi="Lato"/>
          <w:color w:val="333333"/>
          <w:sz w:val="21"/>
          <w:szCs w:val="21"/>
        </w:rPr>
        <w:t>6.0159</w:t>
      </w:r>
      <w:r>
        <w:rPr>
          <w:rFonts w:ascii="Lato" w:hAnsi="Lato"/>
          <w:color w:val="333333"/>
          <w:sz w:val="21"/>
          <w:szCs w:val="21"/>
        </w:rPr>
        <w:t>(</w:t>
      </w:r>
      <w:r w:rsidR="00EA024B">
        <w:rPr>
          <w:rFonts w:ascii="Lato" w:hAnsi="Lato"/>
          <w:color w:val="333333"/>
          <w:sz w:val="21"/>
          <w:szCs w:val="21"/>
        </w:rPr>
        <w:t>InternetService_Fiber Optic</w:t>
      </w:r>
      <w:r>
        <w:rPr>
          <w:rFonts w:ascii="Lato" w:hAnsi="Lato"/>
          <w:color w:val="333333"/>
          <w:sz w:val="21"/>
          <w:szCs w:val="21"/>
        </w:rPr>
        <w:t>)</w:t>
      </w:r>
      <w:r w:rsidR="00EA024B">
        <w:rPr>
          <w:rFonts w:ascii="Lato" w:hAnsi="Lato"/>
          <w:color w:val="333333"/>
          <w:sz w:val="21"/>
          <w:szCs w:val="21"/>
        </w:rPr>
        <w:t>-0.0497(</w:t>
      </w:r>
      <w:r w:rsidR="00424FEA">
        <w:rPr>
          <w:rFonts w:ascii="Lato" w:hAnsi="Lato"/>
          <w:color w:val="333333"/>
          <w:sz w:val="21"/>
          <w:szCs w:val="21"/>
        </w:rPr>
        <w:t>MonthlyCharge) + 4.3770(InternetService_None)</w:t>
      </w:r>
    </w:p>
    <w:p w14:paraId="48F808BA" w14:textId="0B0115E2" w:rsidR="00C67FAF" w:rsidRDefault="00C67FAF" w:rsidP="000D7A07">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t>
      </w:r>
      <w:r w:rsidR="00346478">
        <w:rPr>
          <w:rFonts w:ascii="Lato" w:hAnsi="Lato"/>
          <w:noProof/>
          <w:color w:val="333333"/>
          <w:sz w:val="21"/>
          <w:szCs w:val="21"/>
        </w:rPr>
        <w:drawing>
          <wp:inline distT="0" distB="0" distL="0" distR="0" wp14:anchorId="43B140D0" wp14:editId="5D7C988A">
            <wp:extent cx="5943600" cy="3034665"/>
            <wp:effectExtent l="0" t="0" r="0" b="0"/>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6859303D"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409C7245" w14:textId="77777777" w:rsidR="00F7781D" w:rsidRDefault="00F7781D" w:rsidP="00F7781D">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The output should include a screenshot of each model.</w:t>
      </w:r>
    </w:p>
    <w:p w14:paraId="4CD8A04D"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2D8A7EA5"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E.  Analyze the data set using your reduced multiple regression model by doing the following:</w:t>
      </w:r>
    </w:p>
    <w:p w14:paraId="35293D29" w14:textId="77777777"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Explain your data analysis process by comparing the initial and reduced multiple regression models, including the following elements:</w:t>
      </w:r>
    </w:p>
    <w:p w14:paraId="0A1C10BC"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logic of the variable selection technique</w:t>
      </w:r>
    </w:p>
    <w:p w14:paraId="71BAB0AB"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model evaluation metric</w:t>
      </w:r>
    </w:p>
    <w:p w14:paraId="22188F0D" w14:textId="75515028"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residual plot</w:t>
      </w:r>
    </w:p>
    <w:p w14:paraId="4B7D1746" w14:textId="18F2C54E" w:rsidR="00053344" w:rsidRDefault="00053344"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3487F1E4" w14:textId="0C714760" w:rsidR="00053344" w:rsidRDefault="00346478"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0CBE58B" wp14:editId="65C2B03B">
            <wp:extent cx="5943600" cy="21958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14:paraId="79B939A3" w14:textId="51E52D35" w:rsidR="00C67FAF" w:rsidRDefault="00C67FAF"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600421FE" w14:textId="31E62B6F" w:rsidR="00C67FAF" w:rsidRDefault="00C67FAF"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2334B42D" w14:textId="77777777"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Provide the output and </w:t>
      </w:r>
      <w:r>
        <w:rPr>
          <w:rStyle w:val="Emphasis"/>
          <w:rFonts w:ascii="Lato" w:hAnsi="Lato"/>
          <w:color w:val="333333"/>
          <w:sz w:val="21"/>
          <w:szCs w:val="21"/>
        </w:rPr>
        <w:t>any</w:t>
      </w:r>
      <w:r>
        <w:rPr>
          <w:rFonts w:ascii="Lato" w:hAnsi="Lato"/>
          <w:color w:val="333333"/>
          <w:sz w:val="21"/>
          <w:szCs w:val="21"/>
        </w:rPr>
        <w:t> calculations of the analysis you performed, including the model’s residual error.</w:t>
      </w:r>
    </w:p>
    <w:p w14:paraId="37F0DCA5" w14:textId="05B92B28" w:rsidR="00F7781D" w:rsidRDefault="00053344"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r>
    </w:p>
    <w:p w14:paraId="2BB95E32" w14:textId="2E137552" w:rsidR="00053344" w:rsidRDefault="00053344"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t>Calculations are shown above.</w:t>
      </w:r>
    </w:p>
    <w:p w14:paraId="3B8894F8" w14:textId="77777777" w:rsidR="00053344" w:rsidRDefault="00053344" w:rsidP="00F7781D">
      <w:pPr>
        <w:pStyle w:val="NormalWeb"/>
        <w:shd w:val="clear" w:color="auto" w:fill="FFFFFF"/>
        <w:spacing w:before="0" w:beforeAutospacing="0" w:after="0" w:afterAutospacing="0"/>
        <w:textAlignment w:val="baseline"/>
        <w:rPr>
          <w:rFonts w:ascii="Lato" w:hAnsi="Lato"/>
          <w:color w:val="333333"/>
          <w:sz w:val="21"/>
          <w:szCs w:val="21"/>
        </w:rPr>
      </w:pPr>
    </w:p>
    <w:p w14:paraId="2E4D658F" w14:textId="77777777" w:rsidR="00F7781D" w:rsidRDefault="00F7781D" w:rsidP="00F7781D">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The output should include the predictions from the refined model you used to perform the analysis. </w:t>
      </w:r>
    </w:p>
    <w:p w14:paraId="6A3DDA97"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61F7C32C" w14:textId="01C7C131"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3.  Provide the code used to support the implementation of the multiple regression models.</w:t>
      </w:r>
    </w:p>
    <w:p w14:paraId="674B3922" w14:textId="4BDBC05E" w:rsidR="00053344" w:rsidRDefault="00053344"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486FC006" w14:textId="69352A88" w:rsidR="00053344" w:rsidRDefault="00053344"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r>
      <w:r>
        <w:rPr>
          <w:rFonts w:ascii="Lato" w:hAnsi="Lato"/>
          <w:color w:val="333333"/>
          <w:sz w:val="21"/>
          <w:szCs w:val="21"/>
        </w:rPr>
        <w:tab/>
        <w:t xml:space="preserve">All code is shown above.  </w:t>
      </w:r>
    </w:p>
    <w:p w14:paraId="79075389"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291CA5D5"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 Data Summary and Implications</w:t>
      </w:r>
    </w:p>
    <w:p w14:paraId="4B12A7FB"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F.  Summarize your findings and assumptions by doing the following:</w:t>
      </w:r>
    </w:p>
    <w:p w14:paraId="25C32C97" w14:textId="77777777"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Discuss the results of your data analysis, including the following elements:</w:t>
      </w:r>
    </w:p>
    <w:p w14:paraId="4B925F9E"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regression equation for the reduced model</w:t>
      </w:r>
    </w:p>
    <w:p w14:paraId="496B042B"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an interpretation of coefficients of the statistically significant variables of the model</w:t>
      </w:r>
    </w:p>
    <w:p w14:paraId="298BC24F"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statistical and practical significance of the model</w:t>
      </w:r>
    </w:p>
    <w:p w14:paraId="71AA1E9F" w14:textId="37AD8470"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limitations of the data analysis</w:t>
      </w:r>
    </w:p>
    <w:p w14:paraId="16BE9F25" w14:textId="29EC1BD8" w:rsidR="00053344" w:rsidRDefault="00053344"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61F4F94B" w14:textId="0CC147EF" w:rsidR="00053344" w:rsidRDefault="00053344" w:rsidP="00053344">
      <w:pPr>
        <w:pStyle w:val="NormalWeb"/>
        <w:numPr>
          <w:ilvl w:val="0"/>
          <w:numId w:val="1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Regression equation is shown above </w:t>
      </w:r>
    </w:p>
    <w:p w14:paraId="3EB5883C" w14:textId="3911828D" w:rsidR="00053344" w:rsidRDefault="00053344" w:rsidP="00053344">
      <w:pPr>
        <w:pStyle w:val="NormalWeb"/>
        <w:numPr>
          <w:ilvl w:val="0"/>
          <w:numId w:val="1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Per 1 unit </w:t>
      </w:r>
      <w:r w:rsidR="00174406">
        <w:rPr>
          <w:rFonts w:ascii="Lato" w:hAnsi="Lato"/>
          <w:color w:val="333333"/>
          <w:sz w:val="21"/>
          <w:szCs w:val="21"/>
        </w:rPr>
        <w:t>Coefficient:</w:t>
      </w:r>
      <w:r>
        <w:rPr>
          <w:rFonts w:ascii="Lato" w:hAnsi="Lato"/>
          <w:color w:val="333333"/>
          <w:sz w:val="21"/>
          <w:szCs w:val="21"/>
        </w:rPr>
        <w:t xml:space="preserve"> Bandwidth_GB_Year &amp; Tenure increase = 0.0120 units,</w:t>
      </w:r>
    </w:p>
    <w:p w14:paraId="5B6EC671" w14:textId="2E15927A" w:rsidR="00053344" w:rsidRDefault="00053344" w:rsidP="00053344">
      <w:pPr>
        <w:pStyle w:val="NormalWeb"/>
        <w:shd w:val="clear" w:color="auto" w:fill="FFFFFF"/>
        <w:spacing w:before="0" w:beforeAutospacing="0" w:after="0" w:afterAutospacing="0"/>
        <w:ind w:left="3600"/>
        <w:textAlignment w:val="baseline"/>
        <w:rPr>
          <w:rFonts w:ascii="Lato" w:hAnsi="Lato"/>
          <w:color w:val="333333"/>
          <w:sz w:val="21"/>
          <w:szCs w:val="21"/>
        </w:rPr>
      </w:pPr>
      <w:r>
        <w:rPr>
          <w:rFonts w:ascii="Lato" w:hAnsi="Lato"/>
          <w:color w:val="333333"/>
          <w:sz w:val="21"/>
          <w:szCs w:val="21"/>
        </w:rPr>
        <w:t xml:space="preserve">   </w:t>
      </w:r>
      <w:r w:rsidR="00296B4B">
        <w:rPr>
          <w:rFonts w:ascii="Lato" w:hAnsi="Lato"/>
          <w:color w:val="333333"/>
          <w:sz w:val="21"/>
          <w:szCs w:val="21"/>
        </w:rPr>
        <w:t>Age</w:t>
      </w:r>
      <w:r>
        <w:rPr>
          <w:rFonts w:ascii="Lato" w:hAnsi="Lato"/>
          <w:color w:val="333333"/>
          <w:sz w:val="21"/>
          <w:szCs w:val="21"/>
        </w:rPr>
        <w:t xml:space="preserve"> &amp; Tenure increase = 0.</w:t>
      </w:r>
      <w:r w:rsidR="00296B4B">
        <w:rPr>
          <w:rFonts w:ascii="Lato" w:hAnsi="Lato"/>
          <w:color w:val="333333"/>
          <w:sz w:val="21"/>
          <w:szCs w:val="21"/>
        </w:rPr>
        <w:t>0412</w:t>
      </w:r>
      <w:r>
        <w:rPr>
          <w:rFonts w:ascii="Lato" w:hAnsi="Lato"/>
          <w:color w:val="333333"/>
          <w:sz w:val="21"/>
          <w:szCs w:val="21"/>
        </w:rPr>
        <w:t xml:space="preserve"> units,</w:t>
      </w:r>
    </w:p>
    <w:p w14:paraId="147594D2" w14:textId="0CA1105D" w:rsidR="00EB39CB" w:rsidRDefault="00053344" w:rsidP="00EB39CB">
      <w:pPr>
        <w:pStyle w:val="NormalWeb"/>
        <w:shd w:val="clear" w:color="auto" w:fill="FFFFFF"/>
        <w:spacing w:before="0" w:beforeAutospacing="0" w:after="0" w:afterAutospacing="0"/>
        <w:ind w:left="3600"/>
        <w:textAlignment w:val="baseline"/>
        <w:rPr>
          <w:rFonts w:ascii="Lato" w:hAnsi="Lato"/>
          <w:color w:val="333333"/>
          <w:sz w:val="21"/>
          <w:szCs w:val="21"/>
        </w:rPr>
      </w:pPr>
      <w:r>
        <w:rPr>
          <w:rFonts w:ascii="Lato" w:hAnsi="Lato"/>
          <w:color w:val="333333"/>
          <w:sz w:val="21"/>
          <w:szCs w:val="21"/>
        </w:rPr>
        <w:t xml:space="preserve">   </w:t>
      </w:r>
      <w:r w:rsidR="00296B4B">
        <w:rPr>
          <w:rFonts w:ascii="Lato" w:hAnsi="Lato"/>
          <w:color w:val="333333"/>
          <w:sz w:val="21"/>
          <w:szCs w:val="21"/>
        </w:rPr>
        <w:t xml:space="preserve">MonthlyCharge </w:t>
      </w:r>
      <w:r>
        <w:rPr>
          <w:rFonts w:ascii="Lato" w:hAnsi="Lato"/>
          <w:color w:val="333333"/>
          <w:sz w:val="21"/>
          <w:szCs w:val="21"/>
        </w:rPr>
        <w:t xml:space="preserve">&amp; Tenure increase = </w:t>
      </w:r>
      <w:r w:rsidR="00104A93">
        <w:rPr>
          <w:rFonts w:ascii="Lato" w:hAnsi="Lato"/>
          <w:color w:val="333333"/>
          <w:sz w:val="21"/>
          <w:szCs w:val="21"/>
        </w:rPr>
        <w:t>-</w:t>
      </w:r>
      <w:r>
        <w:rPr>
          <w:rFonts w:ascii="Lato" w:hAnsi="Lato"/>
          <w:color w:val="333333"/>
          <w:sz w:val="21"/>
          <w:szCs w:val="21"/>
        </w:rPr>
        <w:t>0.</w:t>
      </w:r>
      <w:r w:rsidR="00296B4B">
        <w:rPr>
          <w:rFonts w:ascii="Lato" w:hAnsi="Lato"/>
          <w:color w:val="333333"/>
          <w:sz w:val="21"/>
          <w:szCs w:val="21"/>
        </w:rPr>
        <w:t>0497</w:t>
      </w:r>
      <w:r>
        <w:rPr>
          <w:rFonts w:ascii="Lato" w:hAnsi="Lato"/>
          <w:color w:val="333333"/>
          <w:sz w:val="21"/>
          <w:szCs w:val="21"/>
        </w:rPr>
        <w:t xml:space="preserve"> units</w:t>
      </w:r>
      <w:r w:rsidR="00296B4B">
        <w:rPr>
          <w:rFonts w:ascii="Lato" w:hAnsi="Lato"/>
          <w:color w:val="333333"/>
          <w:sz w:val="21"/>
          <w:szCs w:val="21"/>
        </w:rPr>
        <w:t>,</w:t>
      </w:r>
    </w:p>
    <w:p w14:paraId="4D89DD1B" w14:textId="5B8A4206" w:rsidR="00296B4B" w:rsidRDefault="00296B4B" w:rsidP="00EB39CB">
      <w:pPr>
        <w:pStyle w:val="NormalWeb"/>
        <w:shd w:val="clear" w:color="auto" w:fill="FFFFFF"/>
        <w:spacing w:before="0" w:beforeAutospacing="0" w:after="0" w:afterAutospacing="0"/>
        <w:ind w:left="3600"/>
        <w:textAlignment w:val="baseline"/>
        <w:rPr>
          <w:rFonts w:ascii="Lato" w:hAnsi="Lato"/>
          <w:color w:val="333333"/>
          <w:sz w:val="21"/>
          <w:szCs w:val="21"/>
        </w:rPr>
      </w:pPr>
      <w:r>
        <w:rPr>
          <w:rFonts w:ascii="Lato" w:hAnsi="Lato"/>
          <w:color w:val="333333"/>
          <w:sz w:val="21"/>
          <w:szCs w:val="21"/>
        </w:rPr>
        <w:t xml:space="preserve">   InternetService_Fiber Optic &amp; Tenure increase = 6.0159</w:t>
      </w:r>
      <w:r w:rsidR="00104A93">
        <w:rPr>
          <w:rFonts w:ascii="Lato" w:hAnsi="Lato"/>
          <w:color w:val="333333"/>
          <w:sz w:val="21"/>
          <w:szCs w:val="21"/>
        </w:rPr>
        <w:t xml:space="preserve"> units</w:t>
      </w:r>
      <w:r>
        <w:rPr>
          <w:rFonts w:ascii="Lato" w:hAnsi="Lato"/>
          <w:color w:val="333333"/>
          <w:sz w:val="21"/>
          <w:szCs w:val="21"/>
        </w:rPr>
        <w:t>,</w:t>
      </w:r>
    </w:p>
    <w:p w14:paraId="41B6D89E" w14:textId="0A341EE8" w:rsidR="00296B4B" w:rsidRDefault="00296B4B" w:rsidP="00296B4B">
      <w:pPr>
        <w:pStyle w:val="NormalWeb"/>
        <w:shd w:val="clear" w:color="auto" w:fill="FFFFFF"/>
        <w:spacing w:before="0" w:beforeAutospacing="0" w:after="0" w:afterAutospacing="0"/>
        <w:ind w:left="3600"/>
        <w:textAlignment w:val="baseline"/>
        <w:rPr>
          <w:rFonts w:ascii="Lato" w:hAnsi="Lato"/>
          <w:color w:val="333333"/>
          <w:sz w:val="21"/>
          <w:szCs w:val="21"/>
        </w:rPr>
      </w:pPr>
      <w:r>
        <w:rPr>
          <w:rFonts w:ascii="Lato" w:hAnsi="Lato"/>
          <w:color w:val="333333"/>
          <w:sz w:val="21"/>
          <w:szCs w:val="21"/>
        </w:rPr>
        <w:t xml:space="preserve">   </w:t>
      </w:r>
      <w:r>
        <w:rPr>
          <w:rFonts w:ascii="Lato" w:hAnsi="Lato"/>
          <w:color w:val="333333"/>
          <w:sz w:val="21"/>
          <w:szCs w:val="21"/>
        </w:rPr>
        <w:t>InternetService_</w:t>
      </w:r>
      <w:r>
        <w:rPr>
          <w:rFonts w:ascii="Lato" w:hAnsi="Lato"/>
          <w:color w:val="333333"/>
          <w:sz w:val="21"/>
          <w:szCs w:val="21"/>
        </w:rPr>
        <w:t>None</w:t>
      </w:r>
      <w:r>
        <w:rPr>
          <w:rFonts w:ascii="Lato" w:hAnsi="Lato"/>
          <w:color w:val="333333"/>
          <w:sz w:val="21"/>
          <w:szCs w:val="21"/>
        </w:rPr>
        <w:t xml:space="preserve"> &amp; Tenure increase = </w:t>
      </w:r>
      <w:r>
        <w:rPr>
          <w:rFonts w:ascii="Lato" w:hAnsi="Lato"/>
          <w:color w:val="333333"/>
          <w:sz w:val="21"/>
          <w:szCs w:val="21"/>
        </w:rPr>
        <w:t xml:space="preserve">4.3770 </w:t>
      </w:r>
      <w:r w:rsidR="00104A93">
        <w:rPr>
          <w:rFonts w:ascii="Lato" w:hAnsi="Lato"/>
          <w:color w:val="333333"/>
          <w:sz w:val="21"/>
          <w:szCs w:val="21"/>
        </w:rPr>
        <w:t>units</w:t>
      </w:r>
    </w:p>
    <w:p w14:paraId="09C980CD" w14:textId="1EA1059C" w:rsidR="00296B4B" w:rsidRDefault="00296B4B" w:rsidP="00EB39CB">
      <w:pPr>
        <w:pStyle w:val="NormalWeb"/>
        <w:shd w:val="clear" w:color="auto" w:fill="FFFFFF"/>
        <w:spacing w:before="0" w:beforeAutospacing="0" w:after="0" w:afterAutospacing="0"/>
        <w:ind w:left="3600"/>
        <w:textAlignment w:val="baseline"/>
        <w:rPr>
          <w:rFonts w:ascii="Lato" w:hAnsi="Lato"/>
          <w:color w:val="333333"/>
          <w:sz w:val="21"/>
          <w:szCs w:val="21"/>
        </w:rPr>
      </w:pPr>
    </w:p>
    <w:p w14:paraId="4FD9C1DA" w14:textId="3232E516" w:rsidR="00EB39CB" w:rsidRDefault="00EB39CB" w:rsidP="00EB39CB">
      <w:pPr>
        <w:pStyle w:val="NormalWeb"/>
        <w:numPr>
          <w:ilvl w:val="0"/>
          <w:numId w:val="1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P-values statistical and practical significance: Bandwidth_GB_Year = 0.000</w:t>
      </w:r>
      <w:r w:rsidR="00104A93">
        <w:rPr>
          <w:rFonts w:ascii="Lato" w:hAnsi="Lato"/>
          <w:color w:val="333333"/>
          <w:sz w:val="21"/>
          <w:szCs w:val="21"/>
        </w:rPr>
        <w:t>,</w:t>
      </w:r>
      <w:r>
        <w:rPr>
          <w:rFonts w:ascii="Lato" w:hAnsi="Lato"/>
          <w:color w:val="333333"/>
          <w:sz w:val="21"/>
          <w:szCs w:val="21"/>
        </w:rPr>
        <w:t xml:space="preserve"> </w:t>
      </w:r>
    </w:p>
    <w:p w14:paraId="74FC525E" w14:textId="658B5122" w:rsidR="00EB39CB" w:rsidRDefault="00EB39CB" w:rsidP="00EB39CB">
      <w:pPr>
        <w:pStyle w:val="NormalWeb"/>
        <w:shd w:val="clear" w:color="auto" w:fill="FFFFFF"/>
        <w:spacing w:before="0" w:beforeAutospacing="0" w:after="0" w:afterAutospacing="0"/>
        <w:ind w:left="1710"/>
        <w:textAlignment w:val="baseline"/>
        <w:rPr>
          <w:rFonts w:ascii="Lato" w:hAnsi="Lato"/>
          <w:color w:val="333333"/>
          <w:sz w:val="21"/>
          <w:szCs w:val="21"/>
        </w:rPr>
      </w:pPr>
      <w:r>
        <w:rPr>
          <w:rFonts w:ascii="Lato" w:hAnsi="Lato"/>
          <w:color w:val="333333"/>
          <w:sz w:val="21"/>
          <w:szCs w:val="21"/>
        </w:rPr>
        <w:t xml:space="preserve">                                                                             </w:t>
      </w:r>
      <w:r w:rsidR="00104A93">
        <w:rPr>
          <w:rFonts w:ascii="Lato" w:hAnsi="Lato"/>
          <w:color w:val="333333"/>
          <w:sz w:val="21"/>
          <w:szCs w:val="21"/>
        </w:rPr>
        <w:t xml:space="preserve">Age </w:t>
      </w:r>
      <w:r>
        <w:rPr>
          <w:rFonts w:ascii="Lato" w:hAnsi="Lato"/>
          <w:color w:val="333333"/>
          <w:sz w:val="21"/>
          <w:szCs w:val="21"/>
        </w:rPr>
        <w:t xml:space="preserve">= </w:t>
      </w:r>
      <w:r w:rsidR="00104A93">
        <w:rPr>
          <w:rFonts w:ascii="Lato" w:hAnsi="Lato"/>
          <w:color w:val="333333"/>
          <w:sz w:val="21"/>
          <w:szCs w:val="21"/>
        </w:rPr>
        <w:t>0.000,</w:t>
      </w:r>
    </w:p>
    <w:p w14:paraId="45AC5C63" w14:textId="2CB484E2" w:rsidR="00104A93" w:rsidRDefault="00EB39CB" w:rsidP="00104A93">
      <w:pPr>
        <w:pStyle w:val="NormalWeb"/>
        <w:shd w:val="clear" w:color="auto" w:fill="FFFFFF"/>
        <w:spacing w:before="0" w:beforeAutospacing="0" w:after="0" w:afterAutospacing="0"/>
        <w:ind w:left="1710"/>
        <w:textAlignment w:val="baseline"/>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               </w:t>
      </w:r>
      <w:r w:rsidR="00104A93">
        <w:rPr>
          <w:rFonts w:ascii="Lato" w:hAnsi="Lato"/>
          <w:color w:val="333333"/>
          <w:sz w:val="21"/>
          <w:szCs w:val="21"/>
        </w:rPr>
        <w:t>MonthlyCharge = 0.000</w:t>
      </w:r>
      <w:r w:rsidR="00104A93">
        <w:rPr>
          <w:rFonts w:ascii="Lato" w:hAnsi="Lato"/>
          <w:color w:val="333333"/>
          <w:sz w:val="21"/>
          <w:szCs w:val="21"/>
        </w:rPr>
        <w:t>,</w:t>
      </w:r>
      <w:r w:rsidR="00104A93">
        <w:rPr>
          <w:rFonts w:ascii="Lato" w:hAnsi="Lato"/>
          <w:color w:val="333333"/>
          <w:sz w:val="21"/>
          <w:szCs w:val="21"/>
        </w:rPr>
        <w:t xml:space="preserve"> </w:t>
      </w:r>
    </w:p>
    <w:p w14:paraId="3C14406C" w14:textId="245A8B6C" w:rsidR="00104A93" w:rsidRDefault="00104A93" w:rsidP="00104A93">
      <w:pPr>
        <w:pStyle w:val="NormalWeb"/>
        <w:shd w:val="clear" w:color="auto" w:fill="FFFFFF"/>
        <w:spacing w:before="0" w:beforeAutospacing="0" w:after="0" w:afterAutospacing="0"/>
        <w:ind w:left="1710"/>
        <w:textAlignment w:val="baseline"/>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 </w:t>
      </w:r>
      <w:r>
        <w:rPr>
          <w:rFonts w:ascii="Lato" w:hAnsi="Lato"/>
          <w:color w:val="333333"/>
          <w:sz w:val="21"/>
          <w:szCs w:val="21"/>
        </w:rPr>
        <w:t>InternetService_Fiber Optic</w:t>
      </w:r>
      <w:r>
        <w:rPr>
          <w:rFonts w:ascii="Lato" w:hAnsi="Lato"/>
          <w:color w:val="333333"/>
          <w:sz w:val="21"/>
          <w:szCs w:val="21"/>
        </w:rPr>
        <w:t xml:space="preserve"> =0.000,</w:t>
      </w:r>
    </w:p>
    <w:p w14:paraId="3463430D" w14:textId="56E53519" w:rsidR="00104A93" w:rsidRDefault="00104A93" w:rsidP="00104A93">
      <w:pPr>
        <w:pStyle w:val="NormalWeb"/>
        <w:shd w:val="clear" w:color="auto" w:fill="FFFFFF"/>
        <w:spacing w:before="0" w:beforeAutospacing="0" w:after="0" w:afterAutospacing="0"/>
        <w:ind w:left="1710"/>
        <w:textAlignment w:val="baseline"/>
        <w:rPr>
          <w:rFonts w:ascii="Lato" w:hAnsi="Lato"/>
          <w:color w:val="333333"/>
          <w:sz w:val="21"/>
          <w:szCs w:val="21"/>
        </w:rPr>
      </w:pP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r>
      <w:r>
        <w:rPr>
          <w:rFonts w:ascii="Lato" w:hAnsi="Lato"/>
          <w:color w:val="333333"/>
          <w:sz w:val="21"/>
          <w:szCs w:val="21"/>
        </w:rPr>
        <w:tab/>
        <w:t xml:space="preserve">              </w:t>
      </w:r>
      <w:r>
        <w:rPr>
          <w:rFonts w:ascii="Lato" w:hAnsi="Lato"/>
          <w:color w:val="333333"/>
          <w:sz w:val="21"/>
          <w:szCs w:val="21"/>
        </w:rPr>
        <w:t>InternetService_None</w:t>
      </w:r>
      <w:r>
        <w:rPr>
          <w:rFonts w:ascii="Lato" w:hAnsi="Lato"/>
          <w:color w:val="333333"/>
          <w:sz w:val="21"/>
          <w:szCs w:val="21"/>
        </w:rPr>
        <w:t xml:space="preserve"> = 0.000</w:t>
      </w:r>
    </w:p>
    <w:p w14:paraId="6563F0AC" w14:textId="77777777" w:rsidR="00104A93" w:rsidRDefault="00104A93" w:rsidP="00104A93">
      <w:pPr>
        <w:pStyle w:val="NormalWeb"/>
        <w:shd w:val="clear" w:color="auto" w:fill="FFFFFF"/>
        <w:spacing w:before="0" w:beforeAutospacing="0" w:after="0" w:afterAutospacing="0"/>
        <w:ind w:left="1710"/>
        <w:textAlignment w:val="baseline"/>
        <w:rPr>
          <w:rFonts w:ascii="Lato" w:hAnsi="Lato"/>
          <w:color w:val="333333"/>
          <w:sz w:val="21"/>
          <w:szCs w:val="21"/>
        </w:rPr>
      </w:pPr>
    </w:p>
    <w:p w14:paraId="213AF226" w14:textId="0061101F" w:rsidR="00EB39CB" w:rsidRDefault="00EB39CB" w:rsidP="00EB39CB">
      <w:pPr>
        <w:pStyle w:val="NormalWeb"/>
        <w:shd w:val="clear" w:color="auto" w:fill="FFFFFF"/>
        <w:spacing w:before="0" w:beforeAutospacing="0" w:after="0" w:afterAutospacing="0"/>
        <w:ind w:left="1710"/>
        <w:textAlignment w:val="baseline"/>
        <w:rPr>
          <w:rFonts w:ascii="Lato" w:hAnsi="Lato"/>
          <w:color w:val="333333"/>
          <w:sz w:val="21"/>
          <w:szCs w:val="21"/>
        </w:rPr>
      </w:pPr>
    </w:p>
    <w:p w14:paraId="6BB4058F" w14:textId="7F1EFB0D" w:rsidR="00EB39CB" w:rsidRDefault="00F704AA" w:rsidP="00EB39CB">
      <w:pPr>
        <w:pStyle w:val="NormalWeb"/>
        <w:shd w:val="clear" w:color="auto" w:fill="FFFFFF"/>
        <w:spacing w:before="0" w:beforeAutospacing="0" w:after="0" w:afterAutospacing="0"/>
        <w:ind w:left="1710"/>
        <w:textAlignment w:val="baseline"/>
        <w:rPr>
          <w:rFonts w:ascii="Lato" w:hAnsi="Lato"/>
          <w:color w:val="333333"/>
          <w:sz w:val="21"/>
          <w:szCs w:val="21"/>
        </w:rPr>
      </w:pPr>
      <w:r>
        <w:rPr>
          <w:rFonts w:ascii="Lato" w:hAnsi="Lato"/>
          <w:color w:val="333333"/>
          <w:sz w:val="21"/>
          <w:szCs w:val="21"/>
        </w:rPr>
        <w:lastRenderedPageBreak/>
        <w:t xml:space="preserve">The results show that </w:t>
      </w:r>
      <w:r w:rsidR="00EB39CB">
        <w:rPr>
          <w:rFonts w:ascii="Lato" w:hAnsi="Lato"/>
          <w:color w:val="333333"/>
          <w:sz w:val="21"/>
          <w:szCs w:val="21"/>
        </w:rPr>
        <w:t>Bandwidth_GB_Year</w:t>
      </w:r>
      <w:r w:rsidR="00104A93">
        <w:rPr>
          <w:rFonts w:ascii="Lato" w:hAnsi="Lato"/>
          <w:color w:val="333333"/>
          <w:sz w:val="21"/>
          <w:szCs w:val="21"/>
        </w:rPr>
        <w:t>, Age, MonthlyCharge, InternetService_Fiber Optic, and InternetService_None</w:t>
      </w:r>
      <w:r w:rsidR="00EB39CB">
        <w:rPr>
          <w:rFonts w:ascii="Lato" w:hAnsi="Lato"/>
          <w:color w:val="333333"/>
          <w:sz w:val="21"/>
          <w:szCs w:val="21"/>
        </w:rPr>
        <w:t xml:space="preserve"> </w:t>
      </w:r>
      <w:r w:rsidR="00104A93">
        <w:rPr>
          <w:rFonts w:ascii="Lato" w:hAnsi="Lato"/>
          <w:color w:val="333333"/>
          <w:sz w:val="21"/>
          <w:szCs w:val="21"/>
        </w:rPr>
        <w:t>are</w:t>
      </w:r>
      <w:r>
        <w:rPr>
          <w:rFonts w:ascii="Lato" w:hAnsi="Lato"/>
          <w:color w:val="333333"/>
          <w:sz w:val="21"/>
          <w:szCs w:val="21"/>
        </w:rPr>
        <w:t xml:space="preserve"> </w:t>
      </w:r>
      <w:r w:rsidR="00EB39CB">
        <w:rPr>
          <w:rFonts w:ascii="Lato" w:hAnsi="Lato"/>
          <w:color w:val="333333"/>
          <w:sz w:val="21"/>
          <w:szCs w:val="21"/>
        </w:rPr>
        <w:t>statistically significant</w:t>
      </w:r>
      <w:r w:rsidR="00104A93">
        <w:rPr>
          <w:rFonts w:ascii="Lato" w:hAnsi="Lato"/>
          <w:color w:val="333333"/>
          <w:sz w:val="21"/>
          <w:szCs w:val="21"/>
        </w:rPr>
        <w:t>.</w:t>
      </w:r>
      <w:r w:rsidR="00EB39CB">
        <w:rPr>
          <w:rFonts w:ascii="Lato" w:hAnsi="Lato"/>
          <w:color w:val="333333"/>
          <w:sz w:val="21"/>
          <w:szCs w:val="21"/>
        </w:rPr>
        <w:t xml:space="preserve"> </w:t>
      </w:r>
    </w:p>
    <w:p w14:paraId="1F00B3B4" w14:textId="78FAB2BE" w:rsidR="002B735D" w:rsidRDefault="002B735D" w:rsidP="002B735D">
      <w:pPr>
        <w:pStyle w:val="NormalWeb"/>
        <w:shd w:val="clear" w:color="auto" w:fill="FFFFFF"/>
        <w:spacing w:before="0" w:beforeAutospacing="0" w:after="0" w:afterAutospacing="0"/>
        <w:textAlignment w:val="baseline"/>
        <w:rPr>
          <w:rFonts w:ascii="Lato" w:hAnsi="Lato"/>
          <w:color w:val="333333"/>
          <w:sz w:val="21"/>
          <w:szCs w:val="21"/>
        </w:rPr>
      </w:pPr>
    </w:p>
    <w:p w14:paraId="44A81643" w14:textId="44A45F24" w:rsidR="002B735D" w:rsidRDefault="002B735D" w:rsidP="002B735D">
      <w:pPr>
        <w:pStyle w:val="NormalWeb"/>
        <w:numPr>
          <w:ilvl w:val="0"/>
          <w:numId w:val="1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The limitations begin with the r2 value of 1, which tells that the model is a perfect fit. When the data is artificial data, or it is overfitting the data, this could cause a perfect model. Also, the data is collected is small and possibly help better with more data collection over time.</w:t>
      </w:r>
    </w:p>
    <w:p w14:paraId="68DF8D14" w14:textId="77777777" w:rsidR="002B735D" w:rsidRPr="00053344" w:rsidRDefault="002B735D" w:rsidP="002B735D">
      <w:pPr>
        <w:pStyle w:val="NormalWeb"/>
        <w:shd w:val="clear" w:color="auto" w:fill="FFFFFF"/>
        <w:spacing w:before="0" w:beforeAutospacing="0" w:after="0" w:afterAutospacing="0"/>
        <w:ind w:left="1710"/>
        <w:textAlignment w:val="baseline"/>
        <w:rPr>
          <w:rFonts w:ascii="Lato" w:hAnsi="Lato"/>
          <w:color w:val="333333"/>
          <w:sz w:val="21"/>
          <w:szCs w:val="21"/>
        </w:rPr>
      </w:pPr>
    </w:p>
    <w:p w14:paraId="2665B65F" w14:textId="70E2B40E" w:rsidR="00F7781D" w:rsidRDefault="00F7781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Recommend a course of action based on your results.</w:t>
      </w:r>
    </w:p>
    <w:p w14:paraId="44225DF8" w14:textId="36A01169" w:rsidR="002B735D" w:rsidRDefault="002B735D" w:rsidP="00F7781D">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t>Recommended course of action is that the company should focus on Bandwidth_GB_</w:t>
      </w:r>
      <w:r w:rsidR="00CD7CBD">
        <w:rPr>
          <w:rFonts w:ascii="Lato" w:hAnsi="Lato"/>
          <w:color w:val="333333"/>
          <w:sz w:val="21"/>
          <w:szCs w:val="21"/>
        </w:rPr>
        <w:t>Year since</w:t>
      </w:r>
      <w:r w:rsidR="00174406">
        <w:rPr>
          <w:rFonts w:ascii="Lato" w:hAnsi="Lato"/>
          <w:color w:val="333333"/>
          <w:sz w:val="21"/>
          <w:szCs w:val="21"/>
        </w:rPr>
        <w:t xml:space="preserve"> that has the strongest linear relationship with tenure. </w:t>
      </w:r>
      <w:r w:rsidR="00CD7CBD">
        <w:rPr>
          <w:rFonts w:ascii="Lato" w:hAnsi="Lato"/>
          <w:color w:val="333333"/>
          <w:sz w:val="21"/>
          <w:szCs w:val="21"/>
        </w:rPr>
        <w:t>Stakeholders</w:t>
      </w:r>
      <w:r w:rsidR="00174406">
        <w:rPr>
          <w:rFonts w:ascii="Lato" w:hAnsi="Lato"/>
          <w:color w:val="333333"/>
          <w:sz w:val="21"/>
          <w:szCs w:val="21"/>
        </w:rPr>
        <w:t xml:space="preserve"> can possibly look at increasing the cap before throttling or reduced prices. </w:t>
      </w:r>
      <w:r w:rsidR="00CD7CBD">
        <w:rPr>
          <w:rFonts w:ascii="Lato" w:hAnsi="Lato"/>
          <w:color w:val="333333"/>
          <w:sz w:val="21"/>
          <w:szCs w:val="21"/>
        </w:rPr>
        <w:t>Furthermore, reduction of monthly charges can help with customer tenure. Possibly running discounts on services like “Fiber Optics”,</w:t>
      </w:r>
      <w:r w:rsidR="0058527C">
        <w:rPr>
          <w:rFonts w:ascii="Lato" w:hAnsi="Lato"/>
          <w:color w:val="333333"/>
          <w:sz w:val="21"/>
          <w:szCs w:val="21"/>
        </w:rPr>
        <w:t xml:space="preserve"> or reduction in monthly charge when a customer has “No service”</w:t>
      </w:r>
      <w:r w:rsidR="00CD7CBD">
        <w:rPr>
          <w:rFonts w:ascii="Lato" w:hAnsi="Lato"/>
          <w:color w:val="333333"/>
          <w:sz w:val="21"/>
          <w:szCs w:val="21"/>
        </w:rPr>
        <w:t xml:space="preserve"> can improve customer tenure.</w:t>
      </w:r>
    </w:p>
    <w:p w14:paraId="271210B0"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7B16EFEC"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VI: Demonstration</w:t>
      </w:r>
    </w:p>
    <w:p w14:paraId="39FF3595"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  Provide a Panopto video recording that includes </w:t>
      </w:r>
      <w:r>
        <w:rPr>
          <w:rStyle w:val="Emphasis"/>
          <w:rFonts w:ascii="Lato" w:hAnsi="Lato"/>
          <w:color w:val="333333"/>
          <w:sz w:val="21"/>
          <w:szCs w:val="21"/>
        </w:rPr>
        <w:t>all</w:t>
      </w:r>
      <w:r>
        <w:rPr>
          <w:rFonts w:ascii="Lato" w:hAnsi="Lato"/>
          <w:color w:val="333333"/>
          <w:sz w:val="21"/>
          <w:szCs w:val="21"/>
        </w:rPr>
        <w:t> of the following elements:</w:t>
      </w:r>
    </w:p>
    <w:p w14:paraId="0EB770EB"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demonstration of the functionality of the code used for the analysis</w:t>
      </w:r>
    </w:p>
    <w:p w14:paraId="2E73AE68"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an identification of the version of the programming environment</w:t>
      </w:r>
    </w:p>
    <w:p w14:paraId="26F686C0"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comparison of the </w:t>
      </w:r>
      <w:r>
        <w:rPr>
          <w:rStyle w:val="Strong"/>
          <w:rFonts w:ascii="Lato" w:hAnsi="Lato"/>
          <w:color w:val="333333"/>
          <w:sz w:val="21"/>
          <w:szCs w:val="21"/>
        </w:rPr>
        <w:t>two</w:t>
      </w:r>
      <w:r>
        <w:rPr>
          <w:rFonts w:ascii="Lato" w:hAnsi="Lato"/>
          <w:color w:val="333333"/>
          <w:sz w:val="21"/>
          <w:szCs w:val="21"/>
        </w:rPr>
        <w:t> multiple regression models you used in your analysis</w:t>
      </w:r>
    </w:p>
    <w:p w14:paraId="5A9C4BB7" w14:textId="77777777" w:rsidR="00F7781D" w:rsidRDefault="00F7781D" w:rsidP="00F7781D">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an interpretation of the coefficients.</w:t>
      </w:r>
    </w:p>
    <w:p w14:paraId="39118EC3"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719E9C2A" w14:textId="77777777" w:rsidR="00F7781D" w:rsidRDefault="00F7781D" w:rsidP="00F7781D">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The audiovisual recording should feature you visibly presenting the material (i.e., not in voiceover or embedded video) and should simultaneously capture both you and your multimedia presentation.</w:t>
      </w:r>
    </w:p>
    <w:p w14:paraId="6CD9E27A"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7DD25FD2" w14:textId="77777777" w:rsidR="00F7781D" w:rsidRDefault="00F7781D" w:rsidP="00F7781D">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0AB30516"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10D6D1F8" w14:textId="77777777" w:rsidR="00F7781D" w:rsidRDefault="00F7781D" w:rsidP="00F7781D">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To submit your recording, upload it to the Panopto drop box titled “Multiple Regression Modeling – NBM2 | D208.” Once the recording has been uploaded and processed in Panopto's system, retrieve the URL of the recording from Panopto and copy and paste it into the Links option. Upload the remaining task requirements using the Attachments option.</w:t>
      </w:r>
    </w:p>
    <w:p w14:paraId="1C41DAAE"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256F18E8"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H.  List the web sources used to acquire data or segments of third-party code to support the application. Ensure the web sources are reliable.</w:t>
      </w:r>
    </w:p>
    <w:p w14:paraId="321B5200"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5D259C0C"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  Acknowledge sources, using in-text citations and references, for content that is quoted, paraphrased, or summarized.</w:t>
      </w:r>
    </w:p>
    <w:p w14:paraId="06E04E3B"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p>
    <w:p w14:paraId="6625E70D" w14:textId="77777777" w:rsidR="00F7781D" w:rsidRDefault="00F7781D" w:rsidP="00F7781D">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J.  Demonstrate professional communication in the content and presentation of your submission.</w:t>
      </w:r>
    </w:p>
    <w:p w14:paraId="35DD08AC" w14:textId="77777777" w:rsidR="0037023C" w:rsidRDefault="0037023C"/>
    <w:sectPr w:rsidR="00370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426"/>
    <w:multiLevelType w:val="hybridMultilevel"/>
    <w:tmpl w:val="9D22C2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FB5D40"/>
    <w:multiLevelType w:val="hybridMultilevel"/>
    <w:tmpl w:val="5B14A2D4"/>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2" w15:restartNumberingAfterBreak="0">
    <w:nsid w:val="0D220ED4"/>
    <w:multiLevelType w:val="hybridMultilevel"/>
    <w:tmpl w:val="38F80020"/>
    <w:lvl w:ilvl="0" w:tplc="0409000F">
      <w:start w:val="1"/>
      <w:numFmt w:val="decimal"/>
      <w:lvlText w:val="%1."/>
      <w:lvlJc w:val="left"/>
      <w:pPr>
        <w:ind w:left="1035" w:hanging="360"/>
      </w:p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3" w15:restartNumberingAfterBreak="0">
    <w:nsid w:val="0DDD0A12"/>
    <w:multiLevelType w:val="hybridMultilevel"/>
    <w:tmpl w:val="F522A390"/>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4" w15:restartNumberingAfterBreak="0">
    <w:nsid w:val="0E200C12"/>
    <w:multiLevelType w:val="hybridMultilevel"/>
    <w:tmpl w:val="8CD0842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5" w15:restartNumberingAfterBreak="0">
    <w:nsid w:val="24784F69"/>
    <w:multiLevelType w:val="hybridMultilevel"/>
    <w:tmpl w:val="4936EE14"/>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6" w15:restartNumberingAfterBreak="0">
    <w:nsid w:val="25D2101B"/>
    <w:multiLevelType w:val="hybridMultilevel"/>
    <w:tmpl w:val="355C7E26"/>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7" w15:restartNumberingAfterBreak="0">
    <w:nsid w:val="266D4D2E"/>
    <w:multiLevelType w:val="hybridMultilevel"/>
    <w:tmpl w:val="3EF0D36A"/>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8" w15:restartNumberingAfterBreak="0">
    <w:nsid w:val="3B6B2D42"/>
    <w:multiLevelType w:val="hybridMultilevel"/>
    <w:tmpl w:val="0C70A770"/>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9" w15:restartNumberingAfterBreak="0">
    <w:nsid w:val="530F3B3C"/>
    <w:multiLevelType w:val="hybridMultilevel"/>
    <w:tmpl w:val="3670EBD6"/>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0" w15:restartNumberingAfterBreak="0">
    <w:nsid w:val="6532748C"/>
    <w:multiLevelType w:val="hybridMultilevel"/>
    <w:tmpl w:val="FD820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4F217E"/>
    <w:multiLevelType w:val="hybridMultilevel"/>
    <w:tmpl w:val="1474EDAC"/>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12" w15:restartNumberingAfterBreak="0">
    <w:nsid w:val="68181D15"/>
    <w:multiLevelType w:val="hybridMultilevel"/>
    <w:tmpl w:val="B844A7DC"/>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13" w15:restartNumberingAfterBreak="0">
    <w:nsid w:val="6A1856C4"/>
    <w:multiLevelType w:val="hybridMultilevel"/>
    <w:tmpl w:val="B860B5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9E4D38"/>
    <w:multiLevelType w:val="hybridMultilevel"/>
    <w:tmpl w:val="3D80C248"/>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15" w15:restartNumberingAfterBreak="0">
    <w:nsid w:val="6FED32C1"/>
    <w:multiLevelType w:val="hybridMultilevel"/>
    <w:tmpl w:val="B356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AC1BCD"/>
    <w:multiLevelType w:val="hybridMultilevel"/>
    <w:tmpl w:val="5DD67702"/>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17" w15:restartNumberingAfterBreak="0">
    <w:nsid w:val="7BEB422A"/>
    <w:multiLevelType w:val="hybridMultilevel"/>
    <w:tmpl w:val="A7E21E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9"/>
  </w:num>
  <w:num w:numId="2">
    <w:abstractNumId w:val="16"/>
  </w:num>
  <w:num w:numId="3">
    <w:abstractNumId w:val="14"/>
  </w:num>
  <w:num w:numId="4">
    <w:abstractNumId w:val="12"/>
  </w:num>
  <w:num w:numId="5">
    <w:abstractNumId w:val="10"/>
  </w:num>
  <w:num w:numId="6">
    <w:abstractNumId w:val="5"/>
  </w:num>
  <w:num w:numId="7">
    <w:abstractNumId w:val="2"/>
  </w:num>
  <w:num w:numId="8">
    <w:abstractNumId w:val="8"/>
  </w:num>
  <w:num w:numId="9">
    <w:abstractNumId w:val="0"/>
  </w:num>
  <w:num w:numId="10">
    <w:abstractNumId w:val="3"/>
  </w:num>
  <w:num w:numId="11">
    <w:abstractNumId w:val="1"/>
  </w:num>
  <w:num w:numId="12">
    <w:abstractNumId w:val="11"/>
  </w:num>
  <w:num w:numId="13">
    <w:abstractNumId w:val="6"/>
  </w:num>
  <w:num w:numId="14">
    <w:abstractNumId w:val="15"/>
  </w:num>
  <w:num w:numId="15">
    <w:abstractNumId w:val="13"/>
  </w:num>
  <w:num w:numId="16">
    <w:abstractNumId w:val="4"/>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81D"/>
    <w:rsid w:val="00015A31"/>
    <w:rsid w:val="00025C83"/>
    <w:rsid w:val="00053344"/>
    <w:rsid w:val="000D7A07"/>
    <w:rsid w:val="00104A93"/>
    <w:rsid w:val="00174406"/>
    <w:rsid w:val="001B3BB8"/>
    <w:rsid w:val="001E745A"/>
    <w:rsid w:val="00281BA3"/>
    <w:rsid w:val="00296B4B"/>
    <w:rsid w:val="002B735D"/>
    <w:rsid w:val="00342B0F"/>
    <w:rsid w:val="00346478"/>
    <w:rsid w:val="00361CD8"/>
    <w:rsid w:val="0037023C"/>
    <w:rsid w:val="003C65F0"/>
    <w:rsid w:val="003D0413"/>
    <w:rsid w:val="00405245"/>
    <w:rsid w:val="00424FEA"/>
    <w:rsid w:val="004574CE"/>
    <w:rsid w:val="00475BE5"/>
    <w:rsid w:val="00487CE0"/>
    <w:rsid w:val="004C5D48"/>
    <w:rsid w:val="004D63EC"/>
    <w:rsid w:val="00536637"/>
    <w:rsid w:val="005656E3"/>
    <w:rsid w:val="005675DD"/>
    <w:rsid w:val="0058527C"/>
    <w:rsid w:val="005A7568"/>
    <w:rsid w:val="00610B87"/>
    <w:rsid w:val="0074431C"/>
    <w:rsid w:val="00774DA9"/>
    <w:rsid w:val="00806872"/>
    <w:rsid w:val="00941B0D"/>
    <w:rsid w:val="009A1ADE"/>
    <w:rsid w:val="00A51AF0"/>
    <w:rsid w:val="00A7067E"/>
    <w:rsid w:val="00A75150"/>
    <w:rsid w:val="00AD4A10"/>
    <w:rsid w:val="00B1777B"/>
    <w:rsid w:val="00B320C2"/>
    <w:rsid w:val="00C25900"/>
    <w:rsid w:val="00C67FAF"/>
    <w:rsid w:val="00C93A83"/>
    <w:rsid w:val="00CA7D67"/>
    <w:rsid w:val="00CA7EB8"/>
    <w:rsid w:val="00CC528A"/>
    <w:rsid w:val="00CD7CBD"/>
    <w:rsid w:val="00CE3F5E"/>
    <w:rsid w:val="00CF4586"/>
    <w:rsid w:val="00DF585D"/>
    <w:rsid w:val="00EA024B"/>
    <w:rsid w:val="00EA6A7E"/>
    <w:rsid w:val="00EB39CB"/>
    <w:rsid w:val="00EC07C3"/>
    <w:rsid w:val="00F107EF"/>
    <w:rsid w:val="00F704AA"/>
    <w:rsid w:val="00F7781D"/>
    <w:rsid w:val="00F87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07A2D"/>
  <w15:docId w15:val="{F62B5C72-3A22-4E8F-9EFC-156F6690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78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81D"/>
    <w:rPr>
      <w:b/>
      <w:bCs/>
    </w:rPr>
  </w:style>
  <w:style w:type="character" w:styleId="Emphasis">
    <w:name w:val="Emphasis"/>
    <w:basedOn w:val="DefaultParagraphFont"/>
    <w:uiPriority w:val="20"/>
    <w:qFormat/>
    <w:rsid w:val="00F7781D"/>
    <w:rPr>
      <w:i/>
      <w:iCs/>
    </w:rPr>
  </w:style>
  <w:style w:type="paragraph" w:styleId="ListParagraph">
    <w:name w:val="List Paragraph"/>
    <w:basedOn w:val="Normal"/>
    <w:uiPriority w:val="34"/>
    <w:qFormat/>
    <w:rsid w:val="008068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5715">
      <w:bodyDiv w:val="1"/>
      <w:marLeft w:val="0"/>
      <w:marRight w:val="0"/>
      <w:marTop w:val="0"/>
      <w:marBottom w:val="0"/>
      <w:divBdr>
        <w:top w:val="none" w:sz="0" w:space="0" w:color="auto"/>
        <w:left w:val="none" w:sz="0" w:space="0" w:color="auto"/>
        <w:bottom w:val="none" w:sz="0" w:space="0" w:color="auto"/>
        <w:right w:val="none" w:sz="0" w:space="0" w:color="auto"/>
      </w:divBdr>
      <w:divsChild>
        <w:div w:id="1909606816">
          <w:marLeft w:val="0"/>
          <w:marRight w:val="0"/>
          <w:marTop w:val="0"/>
          <w:marBottom w:val="0"/>
          <w:divBdr>
            <w:top w:val="none" w:sz="0" w:space="0" w:color="auto"/>
            <w:left w:val="none" w:sz="0" w:space="0" w:color="auto"/>
            <w:bottom w:val="none" w:sz="0" w:space="0" w:color="auto"/>
            <w:right w:val="none" w:sz="0" w:space="0" w:color="auto"/>
          </w:divBdr>
          <w:divsChild>
            <w:div w:id="1343121102">
              <w:marLeft w:val="0"/>
              <w:marRight w:val="0"/>
              <w:marTop w:val="0"/>
              <w:marBottom w:val="0"/>
              <w:divBdr>
                <w:top w:val="none" w:sz="0" w:space="0" w:color="auto"/>
                <w:left w:val="none" w:sz="0" w:space="0" w:color="auto"/>
                <w:bottom w:val="none" w:sz="0" w:space="0" w:color="auto"/>
                <w:right w:val="none" w:sz="0" w:space="0" w:color="auto"/>
              </w:divBdr>
            </w:div>
            <w:div w:id="132601920">
              <w:marLeft w:val="0"/>
              <w:marRight w:val="0"/>
              <w:marTop w:val="0"/>
              <w:marBottom w:val="0"/>
              <w:divBdr>
                <w:top w:val="none" w:sz="0" w:space="0" w:color="auto"/>
                <w:left w:val="none" w:sz="0" w:space="0" w:color="auto"/>
                <w:bottom w:val="none" w:sz="0" w:space="0" w:color="auto"/>
                <w:right w:val="none" w:sz="0" w:space="0" w:color="auto"/>
              </w:divBdr>
            </w:div>
            <w:div w:id="7395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6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tmp"/><Relationship Id="rId21" Type="http://schemas.openxmlformats.org/officeDocument/2006/relationships/image" Target="media/image17.PNG"/><Relationship Id="rId34" Type="http://schemas.openxmlformats.org/officeDocument/2006/relationships/image" Target="media/image30.tmp"/><Relationship Id="rId42" Type="http://schemas.openxmlformats.org/officeDocument/2006/relationships/image" Target="media/image38.tmp"/><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tmp"/><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tmp"/><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tmp"/><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10062</TotalTime>
  <Pages>27</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Hosea Gibson</dc:creator>
  <cp:keywords/>
  <dc:description/>
  <cp:lastModifiedBy>Hosea Gibson</cp:lastModifiedBy>
  <cp:revision>28</cp:revision>
  <dcterms:created xsi:type="dcterms:W3CDTF">2021-10-28T01:42:00Z</dcterms:created>
  <dcterms:modified xsi:type="dcterms:W3CDTF">2021-12-07T23:11:00Z</dcterms:modified>
</cp:coreProperties>
</file>