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Singly Linked List</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0">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size of the linked list.</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2 1 5 3 4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 1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B">
      <w:pPr>
        <w:rPr>
          <w:b w:val="1"/>
          <w:sz w:val="40"/>
          <w:szCs w:val="40"/>
          <w:highlight w:val="white"/>
          <w:u w:val="single"/>
        </w:rPr>
      </w:pPr>
      <w:r w:rsidDel="00000000" w:rsidR="00000000" w:rsidRPr="00000000">
        <w:rPr>
          <w:rtl w:val="0"/>
        </w:rPr>
      </w:r>
    </w:p>
    <w:p w:rsidR="00000000" w:rsidDel="00000000" w:rsidP="00000000" w:rsidRDefault="00000000" w:rsidRPr="00000000" w14:paraId="0000003C">
      <w:pPr>
        <w:rPr>
          <w:b w:val="1"/>
          <w:sz w:val="40"/>
          <w:szCs w:val="40"/>
          <w:highlight w:val="white"/>
          <w:u w:val="single"/>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contains any duplicate value. You can assume that the maximum value will be 100.</w:t>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5 4 8 6 2 1 -1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highlight w:val="white"/>
              </w:rPr>
            </w:pPr>
            <w:r w:rsidDel="00000000" w:rsidR="00000000" w:rsidRPr="00000000">
              <w:rPr>
                <w:sz w:val="28"/>
                <w:szCs w:val="28"/>
                <w:highlight w:val="white"/>
                <w:rtl w:val="0"/>
              </w:rPr>
              <w:t xml:space="preserve">NO</w:t>
            </w:r>
          </w:p>
          <w:p w:rsidR="00000000" w:rsidDel="00000000" w:rsidP="00000000" w:rsidRDefault="00000000" w:rsidRPr="00000000" w14:paraId="00000044">
            <w:pPr>
              <w:widowControl w:val="0"/>
              <w:spacing w:line="240" w:lineRule="auto"/>
              <w:rPr>
                <w:sz w:val="28"/>
                <w:szCs w:val="28"/>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2 4 5 6 7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47">
      <w:pPr>
        <w:rPr>
          <w:b w:val="1"/>
          <w:sz w:val="40"/>
          <w:szCs w:val="40"/>
          <w:highlight w:val="white"/>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pStyle w:val="Heading1"/>
        <w:jc w:val="left"/>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5">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middle element. If there are multiple values in the middle print both.</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2 4 6 8 10 -1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6</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1 2 3 4 5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3 4</w:t>
            </w:r>
          </w:p>
        </w:tc>
      </w:tr>
    </w:tbl>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1"/>
        <w:rPr>
          <w:b w:val="1"/>
          <w:u w:val="single"/>
          <w:shd w:fill="3c78d8" w:val="clear"/>
        </w:rPr>
      </w:pPr>
      <w:bookmarkStart w:colFirst="0" w:colLast="0" w:name="_ol7skr31ecke"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1">
      <w:pPr>
        <w:pStyle w:val="Heading1"/>
        <w:jc w:val="center"/>
        <w:rPr>
          <w:b w:val="1"/>
          <w:u w:val="single"/>
          <w:shd w:fill="3c78d8" w:val="clear"/>
        </w:rPr>
      </w:pPr>
      <w:bookmarkStart w:colFirst="0" w:colLast="0" w:name="_3ladr283z9uy" w:id="7"/>
      <w:bookmarkEnd w:id="7"/>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then take q queries. In each query you will be given an index and value. You need to insert those values in the given index and print the linked list. If the index is invalid print “Invalid”.</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highlight w:val="white"/>
              </w:rPr>
            </w:pPr>
            <w:r w:rsidDel="00000000" w:rsidR="00000000" w:rsidRPr="00000000">
              <w:rPr>
                <w:sz w:val="28"/>
                <w:szCs w:val="28"/>
                <w:highlight w:val="white"/>
                <w:rtl w:val="0"/>
              </w:rPr>
              <w:t xml:space="preserve">10 20 30 -1</w:t>
            </w:r>
          </w:p>
          <w:p w:rsidR="00000000" w:rsidDel="00000000" w:rsidP="00000000" w:rsidRDefault="00000000" w:rsidRPr="00000000" w14:paraId="0000007A">
            <w:pPr>
              <w:widowControl w:val="0"/>
              <w:spacing w:line="240" w:lineRule="auto"/>
              <w:rPr>
                <w:sz w:val="28"/>
                <w:szCs w:val="28"/>
                <w:highlight w:val="white"/>
              </w:rPr>
            </w:pPr>
            <w:r w:rsidDel="00000000" w:rsidR="00000000" w:rsidRPr="00000000">
              <w:rPr>
                <w:sz w:val="28"/>
                <w:szCs w:val="28"/>
                <w:highlight w:val="white"/>
                <w:rtl w:val="0"/>
              </w:rPr>
              <w:t xml:space="preserve">7</w:t>
            </w:r>
          </w:p>
          <w:p w:rsidR="00000000" w:rsidDel="00000000" w:rsidP="00000000" w:rsidRDefault="00000000" w:rsidRPr="00000000" w14:paraId="0000007B">
            <w:pPr>
              <w:widowControl w:val="0"/>
              <w:spacing w:line="240" w:lineRule="auto"/>
              <w:rPr>
                <w:sz w:val="28"/>
                <w:szCs w:val="28"/>
                <w:highlight w:val="white"/>
              </w:rPr>
            </w:pPr>
            <w:r w:rsidDel="00000000" w:rsidR="00000000" w:rsidRPr="00000000">
              <w:rPr>
                <w:sz w:val="28"/>
                <w:szCs w:val="28"/>
                <w:highlight w:val="white"/>
                <w:rtl w:val="0"/>
              </w:rPr>
              <w:t xml:space="preserve">1 40</w:t>
            </w:r>
          </w:p>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5 50</w:t>
            </w:r>
          </w:p>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4 50</w:t>
            </w:r>
          </w:p>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0 100</w:t>
            </w:r>
          </w:p>
          <w:p w:rsidR="00000000" w:rsidDel="00000000" w:rsidP="00000000" w:rsidRDefault="00000000" w:rsidRPr="00000000" w14:paraId="0000007F">
            <w:pPr>
              <w:widowControl w:val="0"/>
              <w:spacing w:line="240" w:lineRule="auto"/>
              <w:rPr>
                <w:sz w:val="28"/>
                <w:szCs w:val="28"/>
                <w:highlight w:val="white"/>
              </w:rPr>
            </w:pPr>
            <w:r w:rsidDel="00000000" w:rsidR="00000000" w:rsidRPr="00000000">
              <w:rPr>
                <w:sz w:val="28"/>
                <w:szCs w:val="28"/>
                <w:highlight w:val="white"/>
                <w:rtl w:val="0"/>
              </w:rPr>
              <w:t xml:space="preserve">7 40</w:t>
            </w:r>
          </w:p>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1 110</w:t>
            </w:r>
          </w:p>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7 40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10 40 20 30</w:t>
            </w:r>
          </w:p>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10 40 20 30 50</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100 10 40 20 30 50</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100 110 10 40 20 30 50</w:t>
            </w:r>
          </w:p>
          <w:p w:rsidR="00000000" w:rsidDel="00000000" w:rsidP="00000000" w:rsidRDefault="00000000" w:rsidRPr="00000000" w14:paraId="00000088">
            <w:pPr>
              <w:rPr>
                <w:sz w:val="28"/>
                <w:szCs w:val="28"/>
                <w:highlight w:val="white"/>
              </w:rPr>
            </w:pPr>
            <w:r w:rsidDel="00000000" w:rsidR="00000000" w:rsidRPr="00000000">
              <w:rPr>
                <w:sz w:val="28"/>
                <w:szCs w:val="28"/>
                <w:highlight w:val="white"/>
                <w:rtl w:val="0"/>
              </w:rPr>
              <w:t xml:space="preserve">100 110 10 40 20 30 50 40</w:t>
            </w:r>
          </w:p>
        </w:tc>
      </w:tr>
    </w:tbl>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pStyle w:val="Heading1"/>
        <w:rPr>
          <w:b w:val="1"/>
          <w:u w:val="single"/>
          <w:shd w:fill="3c78d8" w:val="clear"/>
        </w:rPr>
      </w:pPr>
      <w:bookmarkStart w:colFirst="0" w:colLast="0" w:name="_z09oejebu2gg"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5">
      <w:pPr>
        <w:pStyle w:val="Heading1"/>
        <w:jc w:val="center"/>
        <w:rPr>
          <w:b w:val="1"/>
          <w:u w:val="single"/>
          <w:shd w:fill="3c78d8" w:val="clear"/>
        </w:rPr>
      </w:pPr>
      <w:bookmarkStart w:colFirst="0" w:colLast="0" w:name="_ukjn50o3xpzo" w:id="9"/>
      <w:bookmarkEnd w:id="9"/>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is sorted in ascending order.</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9">
      <w:pPr>
        <w:rPr>
          <w:sz w:val="28"/>
          <w:szCs w:val="28"/>
          <w:highlight w:val="white"/>
        </w:rPr>
      </w:pPr>
      <w:r w:rsidDel="00000000" w:rsidR="00000000" w:rsidRPr="00000000">
        <w:rPr>
          <w:rtl w:val="0"/>
        </w:rPr>
      </w:r>
    </w:p>
    <w:p w:rsidR="00000000" w:rsidDel="00000000" w:rsidP="00000000" w:rsidRDefault="00000000" w:rsidRPr="00000000" w14:paraId="0000009A">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highlight w:val="white"/>
              </w:rPr>
            </w:pPr>
            <w:r w:rsidDel="00000000" w:rsidR="00000000" w:rsidRPr="00000000">
              <w:rPr>
                <w:sz w:val="28"/>
                <w:szCs w:val="28"/>
                <w:highlight w:val="white"/>
                <w:rtl w:val="0"/>
              </w:rPr>
              <w:t xml:space="preserve">1 5 6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8"/>
                <w:szCs w:val="28"/>
                <w:highlight w:val="white"/>
              </w:rPr>
            </w:pPr>
            <w:r w:rsidDel="00000000" w:rsidR="00000000" w:rsidRPr="00000000">
              <w:rPr>
                <w:sz w:val="28"/>
                <w:szCs w:val="28"/>
                <w:highlight w:val="white"/>
                <w:rtl w:val="0"/>
              </w:rPr>
              <w:t xml:space="preserve">YES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highlight w:val="white"/>
              </w:rPr>
            </w:pPr>
            <w:r w:rsidDel="00000000" w:rsidR="00000000" w:rsidRPr="00000000">
              <w:rPr>
                <w:sz w:val="28"/>
                <w:szCs w:val="28"/>
                <w:highlight w:val="white"/>
                <w:rtl w:val="0"/>
              </w:rPr>
              <w:t xml:space="preserve">2 4 6 5 8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A1">
      <w:pPr>
        <w:rPr>
          <w:b w:val="1"/>
          <w:sz w:val="28"/>
          <w:szCs w:val="28"/>
          <w:u w:val="single"/>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