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29E" w:rsidRDefault="004F18FE">
      <w:r>
        <w:t>DAT-202</w:t>
      </w:r>
    </w:p>
    <w:p w:rsidR="004F18FE" w:rsidRDefault="004F18FE"/>
    <w:p w:rsidR="004F18FE" w:rsidRDefault="004F18FE">
      <w:r>
        <w:t>Readings:</w:t>
      </w:r>
    </w:p>
    <w:p w:rsidR="004F18FE" w:rsidRDefault="004F18FE">
      <w:r>
        <w:t xml:space="preserve">Chambers, </w:t>
      </w:r>
      <w:proofErr w:type="spellStart"/>
      <w:r>
        <w:t>Mullick</w:t>
      </w:r>
      <w:proofErr w:type="spellEnd"/>
      <w:r>
        <w:t xml:space="preserve">, and Smith. “How to Choose the Right Forecasting Technique,” Harvard Business Review, July 1971. </w:t>
      </w:r>
      <w:hyperlink r:id="rId4" w:history="1">
        <w:r w:rsidRPr="00F16B42">
          <w:rPr>
            <w:rStyle w:val="Hyperlink"/>
          </w:rPr>
          <w:t>https://hbr.org/1971/07/how-to-choose-the-right-forecasting-technique</w:t>
        </w:r>
      </w:hyperlink>
      <w:r>
        <w:t xml:space="preserve"> (PDF posted)</w:t>
      </w:r>
      <w:bookmarkStart w:id="0" w:name="_GoBack"/>
      <w:bookmarkEnd w:id="0"/>
    </w:p>
    <w:sectPr w:rsidR="004F1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8FE"/>
    <w:rsid w:val="004A7D2E"/>
    <w:rsid w:val="004F18FE"/>
    <w:rsid w:val="005B2DB8"/>
    <w:rsid w:val="0095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772D7"/>
  <w15:chartTrackingRefBased/>
  <w15:docId w15:val="{03C4DBD1-2EB2-47E7-A57F-5A83A9171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D2E"/>
    <w:pPr>
      <w:keepNext/>
      <w:keepLines/>
      <w:spacing w:before="240" w:after="0" w:line="240" w:lineRule="auto"/>
      <w:outlineLvl w:val="0"/>
    </w:pPr>
    <w:rPr>
      <w:rFonts w:ascii="Verdana" w:eastAsiaTheme="majorEastAsia" w:hAnsi="Verdan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D2E"/>
    <w:pPr>
      <w:keepNext/>
      <w:keepLines/>
      <w:spacing w:before="40" w:after="0" w:line="240" w:lineRule="auto"/>
      <w:outlineLvl w:val="1"/>
    </w:pPr>
    <w:rPr>
      <w:rFonts w:ascii="Verdana" w:eastAsiaTheme="majorEastAsia" w:hAnsi="Verdan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D2E"/>
    <w:rPr>
      <w:rFonts w:ascii="Verdana" w:eastAsiaTheme="majorEastAsia" w:hAnsi="Verdana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7D2E"/>
    <w:rPr>
      <w:rFonts w:ascii="Verdana" w:eastAsiaTheme="majorEastAsia" w:hAnsi="Verdana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F18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br.org/1971/07/how-to-choose-the-right-forecasting-techniq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CCAC</Company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Sheldon-Hess, Coral</dc:creator>
  <cp:keywords/>
  <dc:description/>
  <cp:lastModifiedBy>Sheldon-Hess, Coral</cp:lastModifiedBy>
  <cp:revision>1</cp:revision>
  <dcterms:created xsi:type="dcterms:W3CDTF">2020-01-23T19:33:00Z</dcterms:created>
  <dcterms:modified xsi:type="dcterms:W3CDTF">2020-01-23T19:35:00Z</dcterms:modified>
</cp:coreProperties>
</file>