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9E" w:rsidRPr="00663B9E" w:rsidRDefault="00663B9E" w:rsidP="00663B9E">
      <w:pPr>
        <w:spacing w:before="100" w:beforeAutospacing="1" w:after="100" w:afterAutospacing="1" w:line="240" w:lineRule="auto"/>
        <w:outlineLvl w:val="2"/>
        <w:rPr>
          <w:rFonts w:ascii="Times New Roman" w:eastAsia="Times New Roman" w:hAnsi="Times New Roman" w:cs="Times New Roman"/>
          <w:b/>
          <w:bCs/>
          <w:sz w:val="27"/>
          <w:szCs w:val="27"/>
        </w:rPr>
      </w:pPr>
      <w:r w:rsidRPr="00663B9E">
        <w:rPr>
          <w:rFonts w:ascii="Times New Roman" w:eastAsia="Times New Roman" w:hAnsi="Times New Roman" w:cs="Times New Roman"/>
          <w:b/>
          <w:bCs/>
          <w:sz w:val="27"/>
          <w:szCs w:val="27"/>
        </w:rPr>
        <w:t xml:space="preserve">Fixing Broken </w:t>
      </w:r>
      <w:proofErr w:type="spellStart"/>
      <w:r w:rsidRPr="00663B9E">
        <w:rPr>
          <w:rFonts w:ascii="Times New Roman" w:eastAsia="Times New Roman" w:hAnsi="Times New Roman" w:cs="Times New Roman"/>
          <w:b/>
          <w:bCs/>
          <w:sz w:val="27"/>
          <w:szCs w:val="27"/>
        </w:rPr>
        <w:t>Shapefiles</w:t>
      </w:r>
      <w:proofErr w:type="spellEnd"/>
    </w:p>
    <w:p w:rsidR="00663B9E" w:rsidRPr="00663B9E" w:rsidRDefault="00663B9E" w:rsidP="00663B9E">
      <w:pPr>
        <w:spacing w:before="100" w:beforeAutospacing="1" w:after="100" w:afterAutospacing="1" w:line="240" w:lineRule="auto"/>
        <w:rPr>
          <w:rFonts w:ascii="Times New Roman" w:eastAsia="Times New Roman" w:hAnsi="Times New Roman" w:cs="Times New Roman"/>
          <w:sz w:val="24"/>
          <w:szCs w:val="24"/>
        </w:rPr>
      </w:pPr>
      <w:proofErr w:type="gramStart"/>
      <w:r w:rsidRPr="00663B9E">
        <w:rPr>
          <w:rFonts w:ascii="Times New Roman" w:eastAsia="Times New Roman" w:hAnsi="Times New Roman" w:cs="Times New Roman"/>
          <w:sz w:val="24"/>
          <w:szCs w:val="24"/>
        </w:rPr>
        <w:t>Let's</w:t>
      </w:r>
      <w:proofErr w:type="gramEnd"/>
      <w:r w:rsidRPr="00663B9E">
        <w:rPr>
          <w:rFonts w:ascii="Times New Roman" w:eastAsia="Times New Roman" w:hAnsi="Times New Roman" w:cs="Times New Roman"/>
          <w:sz w:val="24"/>
          <w:szCs w:val="24"/>
        </w:rPr>
        <w:t xml:space="preserve"> see if </w:t>
      </w:r>
      <w:hyperlink r:id="rId7" w:history="1">
        <w:r w:rsidRPr="00663B9E">
          <w:rPr>
            <w:rStyle w:val="Hyperlink"/>
            <w:rFonts w:ascii="Times New Roman" w:eastAsia="Times New Roman" w:hAnsi="Times New Roman" w:cs="Times New Roman"/>
            <w:sz w:val="24"/>
            <w:szCs w:val="24"/>
          </w:rPr>
          <w:t xml:space="preserve">the WPRDC's copy of the Neighborhoods </w:t>
        </w:r>
        <w:proofErr w:type="spellStart"/>
        <w:r w:rsidRPr="00663B9E">
          <w:rPr>
            <w:rStyle w:val="Hyperlink"/>
            <w:rFonts w:ascii="Times New Roman" w:eastAsia="Times New Roman" w:hAnsi="Times New Roman" w:cs="Times New Roman"/>
            <w:sz w:val="24"/>
            <w:szCs w:val="24"/>
          </w:rPr>
          <w:t>shapefiles</w:t>
        </w:r>
        <w:proofErr w:type="spellEnd"/>
      </w:hyperlink>
      <w:bookmarkStart w:id="0" w:name="_GoBack"/>
      <w:bookmarkEnd w:id="0"/>
      <w:r w:rsidRPr="00663B9E">
        <w:rPr>
          <w:rFonts w:ascii="Times New Roman" w:eastAsia="Times New Roman" w:hAnsi="Times New Roman" w:cs="Times New Roman"/>
          <w:sz w:val="24"/>
          <w:szCs w:val="24"/>
        </w:rPr>
        <w:t xml:space="preserve"> will work for us. </w:t>
      </w:r>
      <w:proofErr w:type="gramStart"/>
      <w:r w:rsidRPr="00663B9E">
        <w:rPr>
          <w:rFonts w:ascii="Times New Roman" w:eastAsia="Times New Roman" w:hAnsi="Times New Roman" w:cs="Times New Roman"/>
          <w:sz w:val="24"/>
          <w:szCs w:val="24"/>
        </w:rPr>
        <w:t>We're</w:t>
      </w:r>
      <w:proofErr w:type="gramEnd"/>
      <w:r w:rsidRPr="00663B9E">
        <w:rPr>
          <w:rFonts w:ascii="Times New Roman" w:eastAsia="Times New Roman" w:hAnsi="Times New Roman" w:cs="Times New Roman"/>
          <w:sz w:val="24"/>
          <w:szCs w:val="24"/>
        </w:rPr>
        <w:t xml:space="preserve"> going to</w:t>
      </w:r>
    </w:p>
    <w:p w:rsidR="00663B9E" w:rsidRPr="00663B9E" w:rsidRDefault="00663B9E" w:rsidP="00663B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download the files,</w:t>
      </w:r>
    </w:p>
    <w:p w:rsidR="00663B9E" w:rsidRPr="00663B9E" w:rsidRDefault="00663B9E" w:rsidP="00663B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add Neighborhoods as a vector layer,</w:t>
      </w:r>
    </w:p>
    <w:p w:rsidR="00663B9E" w:rsidRPr="00663B9E" w:rsidRDefault="00663B9E" w:rsidP="00663B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add the cleaned up trees file as a delimited text layer, and</w:t>
      </w:r>
    </w:p>
    <w:p w:rsidR="00663B9E" w:rsidRPr="00663B9E" w:rsidRDefault="00663B9E" w:rsidP="00663B9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63B9E">
        <w:rPr>
          <w:rFonts w:ascii="Times New Roman" w:eastAsia="Times New Roman" w:hAnsi="Times New Roman" w:cs="Times New Roman"/>
          <w:sz w:val="24"/>
          <w:szCs w:val="24"/>
        </w:rPr>
        <w:t>run</w:t>
      </w:r>
      <w:proofErr w:type="gramEnd"/>
      <w:r w:rsidRPr="00663B9E">
        <w:rPr>
          <w:rFonts w:ascii="Times New Roman" w:eastAsia="Times New Roman" w:hAnsi="Times New Roman" w:cs="Times New Roman"/>
          <w:sz w:val="24"/>
          <w:szCs w:val="24"/>
        </w:rPr>
        <w:t xml:space="preserve"> Count Points in Polygon.</w:t>
      </w:r>
    </w:p>
    <w:p w:rsidR="00663B9E" w:rsidRPr="00663B9E" w:rsidRDefault="00663B9E" w:rsidP="00663B9E">
      <w:p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 xml:space="preserve">If it </w:t>
      </w:r>
      <w:proofErr w:type="gramStart"/>
      <w:r w:rsidRPr="00663B9E">
        <w:rPr>
          <w:rFonts w:ascii="Times New Roman" w:eastAsia="Times New Roman" w:hAnsi="Times New Roman" w:cs="Times New Roman"/>
          <w:sz w:val="24"/>
          <w:szCs w:val="24"/>
        </w:rPr>
        <w:t>doesn't</w:t>
      </w:r>
      <w:proofErr w:type="gramEnd"/>
      <w:r w:rsidRPr="00663B9E">
        <w:rPr>
          <w:rFonts w:ascii="Times New Roman" w:eastAsia="Times New Roman" w:hAnsi="Times New Roman" w:cs="Times New Roman"/>
          <w:sz w:val="24"/>
          <w:szCs w:val="24"/>
        </w:rPr>
        <w:t xml:space="preserve"> work (spoiler: it won't), we'll try to do the repair. In slightly less detail than week 3's descriptions, </w:t>
      </w:r>
      <w:proofErr w:type="gramStart"/>
      <w:r w:rsidRPr="00663B9E">
        <w:rPr>
          <w:rFonts w:ascii="Times New Roman" w:eastAsia="Times New Roman" w:hAnsi="Times New Roman" w:cs="Times New Roman"/>
          <w:sz w:val="24"/>
          <w:szCs w:val="24"/>
        </w:rPr>
        <w:t>here's</w:t>
      </w:r>
      <w:proofErr w:type="gramEnd"/>
      <w:r w:rsidRPr="00663B9E">
        <w:rPr>
          <w:rFonts w:ascii="Times New Roman" w:eastAsia="Times New Roman" w:hAnsi="Times New Roman" w:cs="Times New Roman"/>
          <w:sz w:val="24"/>
          <w:szCs w:val="24"/>
        </w:rPr>
        <w:t xml:space="preserve"> what the fix looks like:</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Open the Processing Toolbox (the icon looks like a gear) and find "check validity" under Vector Geometry. Run the tool.</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Click the checkmark to have it show you any neighborhoods with invalid geometries.</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Note the neighborhood ID of the Invalid Output layer, and select it from the Attribute Table of the Neighborhoods_ layer.</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Open the Toolbox (the gear beside Field Calculator), and search for "fix"</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Open "Fix Geometries," make sure the input layer is Neighborhoods_, make sure the "selected features only" box is checked, and give it a directory and new filename to save the fixed neighborhood to.</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 xml:space="preserve">Now </w:t>
      </w:r>
      <w:proofErr w:type="gramStart"/>
      <w:r w:rsidRPr="00663B9E">
        <w:rPr>
          <w:rFonts w:ascii="Times New Roman" w:eastAsia="Times New Roman" w:hAnsi="Times New Roman" w:cs="Times New Roman"/>
          <w:sz w:val="24"/>
          <w:szCs w:val="24"/>
        </w:rPr>
        <w:t>we're</w:t>
      </w:r>
      <w:proofErr w:type="gramEnd"/>
      <w:r w:rsidRPr="00663B9E">
        <w:rPr>
          <w:rFonts w:ascii="Times New Roman" w:eastAsia="Times New Roman" w:hAnsi="Times New Roman" w:cs="Times New Roman"/>
          <w:sz w:val="24"/>
          <w:szCs w:val="24"/>
        </w:rPr>
        <w:t xml:space="preserve"> going to remove the broken neighborhood from our layer. Maybe you want to save your project first.</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 xml:space="preserve">Go into the Attribute Table of Neighborhoods_. Probably, the neighborhood with the geometry issues </w:t>
      </w:r>
      <w:proofErr w:type="gramStart"/>
      <w:r w:rsidRPr="00663B9E">
        <w:rPr>
          <w:rFonts w:ascii="Times New Roman" w:eastAsia="Times New Roman" w:hAnsi="Times New Roman" w:cs="Times New Roman"/>
          <w:sz w:val="24"/>
          <w:szCs w:val="24"/>
        </w:rPr>
        <w:t>is still selected</w:t>
      </w:r>
      <w:proofErr w:type="gramEnd"/>
      <w:r w:rsidRPr="00663B9E">
        <w:rPr>
          <w:rFonts w:ascii="Times New Roman" w:eastAsia="Times New Roman" w:hAnsi="Times New Roman" w:cs="Times New Roman"/>
          <w:sz w:val="24"/>
          <w:szCs w:val="24"/>
        </w:rPr>
        <w:t>. (</w:t>
      </w:r>
      <w:proofErr w:type="gramStart"/>
      <w:r w:rsidRPr="00663B9E">
        <w:rPr>
          <w:rFonts w:ascii="Times New Roman" w:eastAsia="Times New Roman" w:hAnsi="Times New Roman" w:cs="Times New Roman"/>
          <w:sz w:val="24"/>
          <w:szCs w:val="24"/>
        </w:rPr>
        <w:t>There's</w:t>
      </w:r>
      <w:proofErr w:type="gramEnd"/>
      <w:r w:rsidRPr="00663B9E">
        <w:rPr>
          <w:rFonts w:ascii="Times New Roman" w:eastAsia="Times New Roman" w:hAnsi="Times New Roman" w:cs="Times New Roman"/>
          <w:sz w:val="24"/>
          <w:szCs w:val="24"/>
        </w:rPr>
        <w:t xml:space="preserve"> a "move selection to top" button!)</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Click the pencil to put the table in Edit Mode, and then (making sure only the one row is highlighted) click the trash can to remove this attribute. Click the pencil again to exit edit mode, and save the changes.</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Now we have to put our fixed neighborhood back into its parent layer. Go to Vector -&gt; Data Management Tools -&gt; Merge Vector Layers, and choose Neighborhoods_ and Fixed geometries as your input layers. Give a location for the saved file to go (obviously, I called mine "</w:t>
      </w:r>
      <w:proofErr w:type="spellStart"/>
      <w:r w:rsidRPr="00663B9E">
        <w:rPr>
          <w:rFonts w:ascii="Times New Roman" w:eastAsia="Times New Roman" w:hAnsi="Times New Roman" w:cs="Times New Roman"/>
          <w:sz w:val="24"/>
          <w:szCs w:val="24"/>
        </w:rPr>
        <w:t>fixed_neighborhoods</w:t>
      </w:r>
      <w:proofErr w:type="spellEnd"/>
      <w:r w:rsidRPr="00663B9E">
        <w:rPr>
          <w:rFonts w:ascii="Times New Roman" w:eastAsia="Times New Roman" w:hAnsi="Times New Roman" w:cs="Times New Roman"/>
          <w:sz w:val="24"/>
          <w:szCs w:val="24"/>
        </w:rPr>
        <w:t>" when I did this in the past).</w:t>
      </w:r>
    </w:p>
    <w:p w:rsidR="00663B9E" w:rsidRPr="00663B9E" w:rsidRDefault="00663B9E" w:rsidP="00663B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3B9E">
        <w:rPr>
          <w:rFonts w:ascii="Times New Roman" w:eastAsia="Times New Roman" w:hAnsi="Times New Roman" w:cs="Times New Roman"/>
          <w:sz w:val="24"/>
          <w:szCs w:val="24"/>
        </w:rPr>
        <w:t xml:space="preserve">Now </w:t>
      </w:r>
      <w:proofErr w:type="gramStart"/>
      <w:r w:rsidRPr="00663B9E">
        <w:rPr>
          <w:rFonts w:ascii="Times New Roman" w:eastAsia="Times New Roman" w:hAnsi="Times New Roman" w:cs="Times New Roman"/>
          <w:sz w:val="24"/>
          <w:szCs w:val="24"/>
        </w:rPr>
        <w:t>let's</w:t>
      </w:r>
      <w:proofErr w:type="gramEnd"/>
      <w:r w:rsidRPr="00663B9E">
        <w:rPr>
          <w:rFonts w:ascii="Times New Roman" w:eastAsia="Times New Roman" w:hAnsi="Times New Roman" w:cs="Times New Roman"/>
          <w:sz w:val="24"/>
          <w:szCs w:val="24"/>
        </w:rPr>
        <w:t xml:space="preserve"> see if we can count the trees again!</w:t>
      </w:r>
    </w:p>
    <w:p w:rsidR="0000029E" w:rsidRPr="00663B9E" w:rsidRDefault="00C76407" w:rsidP="00663B9E"/>
    <w:sectPr w:rsidR="0000029E" w:rsidRPr="00663B9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407" w:rsidRDefault="00C76407" w:rsidP="00863883">
      <w:pPr>
        <w:spacing w:after="0" w:line="240" w:lineRule="auto"/>
      </w:pPr>
      <w:r>
        <w:separator/>
      </w:r>
    </w:p>
  </w:endnote>
  <w:endnote w:type="continuationSeparator" w:id="0">
    <w:p w:rsidR="00C76407" w:rsidRDefault="00C76407" w:rsidP="0086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83" w:rsidRPr="00863883" w:rsidRDefault="00863883" w:rsidP="00863883">
    <w:pPr>
      <w:pStyle w:val="Footer"/>
    </w:pPr>
    <w:r>
      <w:t>DAT-201 – Data Analytics 1</w:t>
    </w:r>
    <w:r>
      <w:tab/>
      <w:t>CCAC</w:t>
    </w:r>
    <w:r>
      <w:tab/>
    </w:r>
    <w:r w:rsidRPr="00863883">
      <w:t xml:space="preserve">Page </w:t>
    </w:r>
    <w:r w:rsidRPr="00863883">
      <w:rPr>
        <w:bCs/>
      </w:rPr>
      <w:fldChar w:fldCharType="begin"/>
    </w:r>
    <w:r w:rsidRPr="00863883">
      <w:rPr>
        <w:bCs/>
      </w:rPr>
      <w:instrText xml:space="preserve"> PAGE  \* Arabic  \* MERGEFORMAT </w:instrText>
    </w:r>
    <w:r w:rsidRPr="00863883">
      <w:rPr>
        <w:bCs/>
      </w:rPr>
      <w:fldChar w:fldCharType="separate"/>
    </w:r>
    <w:r w:rsidR="00C04A30">
      <w:rPr>
        <w:bCs/>
        <w:noProof/>
      </w:rPr>
      <w:t>1</w:t>
    </w:r>
    <w:r w:rsidRPr="00863883">
      <w:rPr>
        <w:bCs/>
      </w:rPr>
      <w:fldChar w:fldCharType="end"/>
    </w:r>
    <w:r w:rsidRPr="00863883">
      <w:t xml:space="preserve"> of </w:t>
    </w:r>
    <w:r w:rsidRPr="00863883">
      <w:rPr>
        <w:bCs/>
      </w:rPr>
      <w:fldChar w:fldCharType="begin"/>
    </w:r>
    <w:r w:rsidRPr="00863883">
      <w:rPr>
        <w:bCs/>
      </w:rPr>
      <w:instrText xml:space="preserve"> NUMPAGES  \* Arabic  \* MERGEFORMAT </w:instrText>
    </w:r>
    <w:r w:rsidRPr="00863883">
      <w:rPr>
        <w:bCs/>
      </w:rPr>
      <w:fldChar w:fldCharType="separate"/>
    </w:r>
    <w:r w:rsidR="00C04A30">
      <w:rPr>
        <w:bCs/>
        <w:noProof/>
      </w:rPr>
      <w:t>1</w:t>
    </w:r>
    <w:r w:rsidRPr="00863883">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407" w:rsidRDefault="00C76407" w:rsidP="00863883">
      <w:pPr>
        <w:spacing w:after="0" w:line="240" w:lineRule="auto"/>
      </w:pPr>
      <w:r>
        <w:separator/>
      </w:r>
    </w:p>
  </w:footnote>
  <w:footnote w:type="continuationSeparator" w:id="0">
    <w:p w:rsidR="00C76407" w:rsidRDefault="00C76407" w:rsidP="00863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2287"/>
    <w:multiLevelType w:val="multilevel"/>
    <w:tmpl w:val="96AA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DDA"/>
    <w:multiLevelType w:val="multilevel"/>
    <w:tmpl w:val="2390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75AB7"/>
    <w:multiLevelType w:val="multilevel"/>
    <w:tmpl w:val="E8B4F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C3C6D"/>
    <w:multiLevelType w:val="multilevel"/>
    <w:tmpl w:val="B394A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F2F88"/>
    <w:multiLevelType w:val="multilevel"/>
    <w:tmpl w:val="4DF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B0F63"/>
    <w:multiLevelType w:val="multilevel"/>
    <w:tmpl w:val="D3528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20A7A"/>
    <w:multiLevelType w:val="multilevel"/>
    <w:tmpl w:val="2EE6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510D9"/>
    <w:multiLevelType w:val="multilevel"/>
    <w:tmpl w:val="22FCA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D1D6F"/>
    <w:multiLevelType w:val="multilevel"/>
    <w:tmpl w:val="E538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60666"/>
    <w:multiLevelType w:val="multilevel"/>
    <w:tmpl w:val="2EFE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1"/>
  </w:num>
  <w:num w:numId="5">
    <w:abstractNumId w:val="2"/>
  </w:num>
  <w:num w:numId="6">
    <w:abstractNumId w:val="3"/>
  </w:num>
  <w:num w:numId="7">
    <w:abstractNumId w:val="6"/>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C2"/>
    <w:rsid w:val="001801F7"/>
    <w:rsid w:val="003C62C2"/>
    <w:rsid w:val="004505F7"/>
    <w:rsid w:val="004A7D2E"/>
    <w:rsid w:val="005B2DB8"/>
    <w:rsid w:val="00663B9E"/>
    <w:rsid w:val="00863883"/>
    <w:rsid w:val="00957123"/>
    <w:rsid w:val="00A76FC5"/>
    <w:rsid w:val="00B9361F"/>
    <w:rsid w:val="00BD5A87"/>
    <w:rsid w:val="00C04A30"/>
    <w:rsid w:val="00C76407"/>
    <w:rsid w:val="00DE2449"/>
    <w:rsid w:val="00E12C73"/>
    <w:rsid w:val="00FA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210DC-2CA8-4158-B826-6DCA4D54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2E"/>
    <w:pPr>
      <w:keepNext/>
      <w:keepLines/>
      <w:spacing w:before="240" w:after="0" w:line="240" w:lineRule="auto"/>
      <w:outlineLvl w:val="0"/>
    </w:pPr>
    <w:rPr>
      <w:rFonts w:ascii="Verdana" w:eastAsiaTheme="majorEastAsia" w:hAnsi="Verdan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D2E"/>
    <w:pPr>
      <w:keepNext/>
      <w:keepLines/>
      <w:spacing w:before="40" w:after="0" w:line="240" w:lineRule="auto"/>
      <w:outlineLvl w:val="1"/>
    </w:pPr>
    <w:rPr>
      <w:rFonts w:ascii="Verdana" w:eastAsiaTheme="majorEastAsia" w:hAnsi="Verdana" w:cstheme="majorBidi"/>
      <w:color w:val="2E74B5" w:themeColor="accent1" w:themeShade="BF"/>
      <w:sz w:val="26"/>
      <w:szCs w:val="26"/>
    </w:rPr>
  </w:style>
  <w:style w:type="paragraph" w:styleId="Heading3">
    <w:name w:val="heading 3"/>
    <w:basedOn w:val="Normal"/>
    <w:link w:val="Heading3Char"/>
    <w:uiPriority w:val="9"/>
    <w:qFormat/>
    <w:rsid w:val="00863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4A7D2E"/>
    <w:rPr>
      <w:rFonts w:ascii="Verdana" w:eastAsiaTheme="majorEastAsia" w:hAnsi="Verdana" w:cstheme="majorBidi"/>
      <w:color w:val="2E74B5" w:themeColor="accent1" w:themeShade="BF"/>
      <w:sz w:val="26"/>
      <w:szCs w:val="26"/>
    </w:rPr>
  </w:style>
  <w:style w:type="character" w:styleId="Strong">
    <w:name w:val="Strong"/>
    <w:basedOn w:val="DefaultParagraphFont"/>
    <w:uiPriority w:val="22"/>
    <w:qFormat/>
    <w:rsid w:val="003C62C2"/>
    <w:rPr>
      <w:b/>
      <w:bCs/>
    </w:rPr>
  </w:style>
  <w:style w:type="paragraph" w:styleId="BalloonText">
    <w:name w:val="Balloon Text"/>
    <w:basedOn w:val="Normal"/>
    <w:link w:val="BalloonTextChar"/>
    <w:uiPriority w:val="99"/>
    <w:semiHidden/>
    <w:unhideWhenUsed/>
    <w:rsid w:val="003C6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2C2"/>
    <w:rPr>
      <w:rFonts w:ascii="Segoe UI" w:hAnsi="Segoe UI" w:cs="Segoe UI"/>
      <w:sz w:val="18"/>
      <w:szCs w:val="18"/>
    </w:rPr>
  </w:style>
  <w:style w:type="character" w:customStyle="1" w:styleId="Heading3Char">
    <w:name w:val="Heading 3 Char"/>
    <w:basedOn w:val="DefaultParagraphFont"/>
    <w:link w:val="Heading3"/>
    <w:uiPriority w:val="9"/>
    <w:rsid w:val="008638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38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3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883"/>
  </w:style>
  <w:style w:type="paragraph" w:styleId="Footer">
    <w:name w:val="footer"/>
    <w:basedOn w:val="Normal"/>
    <w:link w:val="FooterChar"/>
    <w:uiPriority w:val="99"/>
    <w:unhideWhenUsed/>
    <w:rsid w:val="00863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883"/>
  </w:style>
  <w:style w:type="character" w:styleId="Emphasis">
    <w:name w:val="Emphasis"/>
    <w:basedOn w:val="DefaultParagraphFont"/>
    <w:uiPriority w:val="20"/>
    <w:qFormat/>
    <w:rsid w:val="00BD5A87"/>
    <w:rPr>
      <w:i/>
      <w:iCs/>
    </w:rPr>
  </w:style>
  <w:style w:type="character" w:styleId="Hyperlink">
    <w:name w:val="Hyperlink"/>
    <w:basedOn w:val="DefaultParagraphFont"/>
    <w:uiPriority w:val="99"/>
    <w:unhideWhenUsed/>
    <w:rsid w:val="00FA3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6642">
      <w:bodyDiv w:val="1"/>
      <w:marLeft w:val="0"/>
      <w:marRight w:val="0"/>
      <w:marTop w:val="0"/>
      <w:marBottom w:val="0"/>
      <w:divBdr>
        <w:top w:val="none" w:sz="0" w:space="0" w:color="auto"/>
        <w:left w:val="none" w:sz="0" w:space="0" w:color="auto"/>
        <w:bottom w:val="none" w:sz="0" w:space="0" w:color="auto"/>
        <w:right w:val="none" w:sz="0" w:space="0" w:color="auto"/>
      </w:divBdr>
    </w:div>
    <w:div w:id="367149998">
      <w:bodyDiv w:val="1"/>
      <w:marLeft w:val="0"/>
      <w:marRight w:val="0"/>
      <w:marTop w:val="0"/>
      <w:marBottom w:val="0"/>
      <w:divBdr>
        <w:top w:val="none" w:sz="0" w:space="0" w:color="auto"/>
        <w:left w:val="none" w:sz="0" w:space="0" w:color="auto"/>
        <w:bottom w:val="none" w:sz="0" w:space="0" w:color="auto"/>
        <w:right w:val="none" w:sz="0" w:space="0" w:color="auto"/>
      </w:divBdr>
    </w:div>
    <w:div w:id="839543529">
      <w:bodyDiv w:val="1"/>
      <w:marLeft w:val="0"/>
      <w:marRight w:val="0"/>
      <w:marTop w:val="0"/>
      <w:marBottom w:val="0"/>
      <w:divBdr>
        <w:top w:val="none" w:sz="0" w:space="0" w:color="auto"/>
        <w:left w:val="none" w:sz="0" w:space="0" w:color="auto"/>
        <w:bottom w:val="none" w:sz="0" w:space="0" w:color="auto"/>
        <w:right w:val="none" w:sz="0" w:space="0" w:color="auto"/>
      </w:divBdr>
    </w:div>
    <w:div w:id="1234780068">
      <w:bodyDiv w:val="1"/>
      <w:marLeft w:val="0"/>
      <w:marRight w:val="0"/>
      <w:marTop w:val="0"/>
      <w:marBottom w:val="0"/>
      <w:divBdr>
        <w:top w:val="none" w:sz="0" w:space="0" w:color="auto"/>
        <w:left w:val="none" w:sz="0" w:space="0" w:color="auto"/>
        <w:bottom w:val="none" w:sz="0" w:space="0" w:color="auto"/>
        <w:right w:val="none" w:sz="0" w:space="0" w:color="auto"/>
      </w:divBdr>
    </w:div>
    <w:div w:id="1240753187">
      <w:bodyDiv w:val="1"/>
      <w:marLeft w:val="0"/>
      <w:marRight w:val="0"/>
      <w:marTop w:val="0"/>
      <w:marBottom w:val="0"/>
      <w:divBdr>
        <w:top w:val="none" w:sz="0" w:space="0" w:color="auto"/>
        <w:left w:val="none" w:sz="0" w:space="0" w:color="auto"/>
        <w:bottom w:val="none" w:sz="0" w:space="0" w:color="auto"/>
        <w:right w:val="none" w:sz="0" w:space="0" w:color="auto"/>
      </w:divBdr>
    </w:div>
    <w:div w:id="1441678639">
      <w:bodyDiv w:val="1"/>
      <w:marLeft w:val="0"/>
      <w:marRight w:val="0"/>
      <w:marTop w:val="0"/>
      <w:marBottom w:val="0"/>
      <w:divBdr>
        <w:top w:val="none" w:sz="0" w:space="0" w:color="auto"/>
        <w:left w:val="none" w:sz="0" w:space="0" w:color="auto"/>
        <w:bottom w:val="none" w:sz="0" w:space="0" w:color="auto"/>
        <w:right w:val="none" w:sz="0" w:space="0" w:color="auto"/>
      </w:divBdr>
    </w:div>
    <w:div w:id="198967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wprdc.org/dataset/neighborhood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5</cp:revision>
  <cp:lastPrinted>2020-02-24T22:18:00Z</cp:lastPrinted>
  <dcterms:created xsi:type="dcterms:W3CDTF">2020-02-24T22:15:00Z</dcterms:created>
  <dcterms:modified xsi:type="dcterms:W3CDTF">2020-02-24T22:18:00Z</dcterms:modified>
</cp:coreProperties>
</file>