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68785" w14:textId="77777777" w:rsidR="007C3D8E" w:rsidRDefault="007C3D8E" w:rsidP="00DD62B9">
      <w:pPr>
        <w:pStyle w:val="af2"/>
        <w:spacing w:before="3"/>
        <w:ind w:firstLineChars="0" w:firstLine="0"/>
        <w:rPr>
          <w:sz w:val="20"/>
        </w:rPr>
      </w:pPr>
      <w:r>
        <w:rPr>
          <w:noProof/>
          <w:sz w:val="20"/>
        </w:rPr>
        <w:drawing>
          <wp:inline distT="0" distB="0" distL="0" distR="0" wp14:anchorId="424E84D0" wp14:editId="594A0025">
            <wp:extent cx="2801620" cy="718820"/>
            <wp:effectExtent l="0" t="0" r="17780" b="17780"/>
            <wp:docPr id="1" name="image1.png" descr="C:\Users\洛辰\Desktop\11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C:\Users\洛辰\Desktop\11111.png"/>
                    <pic:cNvPicPr>
                      <a:picLocks noChangeAspect="1"/>
                    </pic:cNvPicPr>
                  </pic:nvPicPr>
                  <pic:blipFill>
                    <a:blip r:embed="rId8" cstate="print"/>
                    <a:stretch>
                      <a:fillRect/>
                    </a:stretch>
                  </pic:blipFill>
                  <pic:spPr>
                    <a:xfrm>
                      <a:off x="0" y="0"/>
                      <a:ext cx="2801942" cy="718947"/>
                    </a:xfrm>
                    <a:prstGeom prst="rect">
                      <a:avLst/>
                    </a:prstGeom>
                  </pic:spPr>
                </pic:pic>
              </a:graphicData>
            </a:graphic>
          </wp:inline>
        </w:drawing>
      </w:r>
    </w:p>
    <w:p w14:paraId="7AC9BDDF" w14:textId="77777777" w:rsidR="007C3D8E" w:rsidRDefault="007C3D8E" w:rsidP="007C3D8E">
      <w:pPr>
        <w:pStyle w:val="af2"/>
        <w:spacing w:before="3"/>
        <w:ind w:firstLine="400"/>
        <w:rPr>
          <w:sz w:val="20"/>
        </w:rPr>
      </w:pPr>
    </w:p>
    <w:p w14:paraId="28861BEF" w14:textId="6E81DB17" w:rsidR="007C3D8E" w:rsidRDefault="007C3D8E" w:rsidP="007C3D8E">
      <w:pPr>
        <w:pStyle w:val="af2"/>
        <w:spacing w:before="3"/>
        <w:ind w:firstLine="400"/>
        <w:rPr>
          <w:sz w:val="20"/>
        </w:rPr>
      </w:pPr>
    </w:p>
    <w:p w14:paraId="735D58D3" w14:textId="77777777" w:rsidR="00F26AC9" w:rsidRDefault="00F26AC9" w:rsidP="00FB46B2">
      <w:pPr>
        <w:pStyle w:val="af2"/>
        <w:spacing w:before="4"/>
        <w:ind w:firstLineChars="0" w:firstLine="0"/>
        <w:rPr>
          <w:sz w:val="20"/>
        </w:rPr>
      </w:pPr>
    </w:p>
    <w:p w14:paraId="060ABEEC" w14:textId="77777777" w:rsidR="00F26AC9" w:rsidRDefault="00F26AC9" w:rsidP="00FB46B2">
      <w:pPr>
        <w:pStyle w:val="af2"/>
        <w:spacing w:before="4"/>
        <w:ind w:firstLineChars="0" w:firstLine="0"/>
        <w:rPr>
          <w:sz w:val="20"/>
        </w:rPr>
      </w:pPr>
    </w:p>
    <w:p w14:paraId="0B0E7814" w14:textId="77777777" w:rsidR="00F26AC9" w:rsidRDefault="00F26AC9" w:rsidP="00FB46B2">
      <w:pPr>
        <w:pStyle w:val="af2"/>
        <w:spacing w:before="4"/>
        <w:ind w:firstLineChars="0" w:firstLine="0"/>
        <w:rPr>
          <w:sz w:val="20"/>
        </w:rPr>
      </w:pPr>
    </w:p>
    <w:p w14:paraId="2BACF0A2" w14:textId="77777777" w:rsidR="00F26AC9" w:rsidRDefault="00F26AC9" w:rsidP="00FB46B2">
      <w:pPr>
        <w:pStyle w:val="af2"/>
        <w:spacing w:before="4"/>
        <w:ind w:firstLineChars="0" w:firstLine="0"/>
        <w:rPr>
          <w:sz w:val="20"/>
        </w:rPr>
      </w:pPr>
    </w:p>
    <w:p w14:paraId="00821D51" w14:textId="77777777" w:rsidR="00F26AC9" w:rsidRDefault="00F26AC9" w:rsidP="00FB46B2">
      <w:pPr>
        <w:pStyle w:val="af2"/>
        <w:spacing w:before="4"/>
        <w:ind w:firstLineChars="0" w:firstLine="0"/>
        <w:rPr>
          <w:rFonts w:hint="eastAsia"/>
          <w:sz w:val="21"/>
        </w:rPr>
      </w:pPr>
    </w:p>
    <w:p w14:paraId="3D16C3F7" w14:textId="77777777" w:rsidR="00F26AC9" w:rsidRDefault="00F26AC9" w:rsidP="00FB46B2">
      <w:pPr>
        <w:pStyle w:val="af2"/>
        <w:spacing w:before="4"/>
        <w:ind w:firstLineChars="0" w:firstLine="0"/>
        <w:rPr>
          <w:rFonts w:hint="eastAsia"/>
          <w:sz w:val="21"/>
        </w:rPr>
      </w:pPr>
    </w:p>
    <w:p w14:paraId="49B0F458" w14:textId="7E78B27F" w:rsidR="007C3D8E" w:rsidRPr="00DE4F11" w:rsidRDefault="007C3D8E" w:rsidP="00DE4F11">
      <w:pPr>
        <w:spacing w:before="28"/>
        <w:ind w:right="908" w:firstLineChars="38" w:firstLine="196"/>
        <w:jc w:val="center"/>
        <w:rPr>
          <w:rFonts w:ascii="黑体" w:eastAsia="黑体" w:hAnsi="黑体" w:cs="宋体" w:hint="eastAsia"/>
          <w:spacing w:val="-2"/>
          <w:sz w:val="52"/>
        </w:rPr>
      </w:pPr>
      <w:r>
        <w:rPr>
          <w:rFonts w:ascii="黑体" w:eastAsia="黑体" w:hAnsi="黑体" w:cs="宋体" w:hint="eastAsia"/>
          <w:spacing w:val="-2"/>
          <w:sz w:val="52"/>
        </w:rPr>
        <w:t>中国国际大学生创新大赛</w:t>
      </w:r>
      <w:bookmarkStart w:id="0" w:name="_Toc1515901010"/>
      <w:bookmarkStart w:id="1" w:name="_Toc828677155"/>
    </w:p>
    <w:p w14:paraId="7CA9CF18" w14:textId="77777777" w:rsidR="00FE0994" w:rsidRDefault="00FE0994" w:rsidP="007C3D8E">
      <w:pPr>
        <w:ind w:firstLineChars="0" w:firstLine="0"/>
        <w:rPr>
          <w:rFonts w:ascii="宋体" w:hAnsi="宋体" w:cs="宋体"/>
          <w:szCs w:val="22"/>
        </w:rPr>
      </w:pPr>
    </w:p>
    <w:p w14:paraId="1641763E" w14:textId="77777777" w:rsidR="00FE0994" w:rsidRDefault="00FE0994" w:rsidP="007C3D8E">
      <w:pPr>
        <w:ind w:firstLineChars="0" w:firstLine="0"/>
        <w:rPr>
          <w:rFonts w:ascii="宋体" w:hAnsi="宋体" w:cs="宋体"/>
          <w:szCs w:val="22"/>
        </w:rPr>
      </w:pPr>
    </w:p>
    <w:p w14:paraId="5CF04BD9" w14:textId="77777777" w:rsidR="00DD62B9" w:rsidRDefault="00DD62B9" w:rsidP="007C3D8E">
      <w:pPr>
        <w:ind w:firstLineChars="0" w:firstLine="0"/>
        <w:rPr>
          <w:rFonts w:ascii="宋体" w:hAnsi="宋体" w:cs="宋体"/>
          <w:szCs w:val="22"/>
        </w:rPr>
      </w:pPr>
    </w:p>
    <w:p w14:paraId="6D5E3E31" w14:textId="77777777" w:rsidR="00F26AC9" w:rsidRDefault="00F26AC9" w:rsidP="007C3D8E">
      <w:pPr>
        <w:ind w:firstLineChars="0" w:firstLine="0"/>
        <w:rPr>
          <w:rFonts w:ascii="宋体" w:hAnsi="宋体" w:cs="宋体" w:hint="eastAsia"/>
          <w:szCs w:val="22"/>
        </w:rPr>
      </w:pPr>
    </w:p>
    <w:p w14:paraId="6477F6E5" w14:textId="77777777" w:rsidR="00DD62B9" w:rsidRDefault="00DD62B9" w:rsidP="007C3D8E">
      <w:pPr>
        <w:ind w:firstLineChars="0" w:firstLine="0"/>
        <w:rPr>
          <w:rFonts w:ascii="宋体" w:hAnsi="宋体" w:cs="宋体"/>
          <w:szCs w:val="22"/>
        </w:rPr>
      </w:pPr>
    </w:p>
    <w:p w14:paraId="734769CE" w14:textId="77777777" w:rsidR="00DD62B9" w:rsidRDefault="00DD62B9" w:rsidP="007C3D8E">
      <w:pPr>
        <w:ind w:firstLineChars="0" w:firstLine="0"/>
        <w:rPr>
          <w:rFonts w:ascii="宋体" w:hAnsi="宋体" w:cs="宋体" w:hint="eastAsia"/>
          <w:szCs w:val="22"/>
        </w:rPr>
      </w:pPr>
    </w:p>
    <w:p w14:paraId="40232DB3" w14:textId="77777777" w:rsidR="00DD62B9" w:rsidRDefault="00DD62B9" w:rsidP="007C3D8E">
      <w:pPr>
        <w:ind w:firstLineChars="0" w:firstLine="0"/>
        <w:rPr>
          <w:rFonts w:ascii="宋体" w:hAnsi="宋体" w:cs="宋体" w:hint="eastAsia"/>
          <w:szCs w:val="22"/>
        </w:rPr>
      </w:pPr>
    </w:p>
    <w:p w14:paraId="7030C041" w14:textId="77777777" w:rsidR="00DD62B9" w:rsidRDefault="00DD62B9" w:rsidP="007C3D8E">
      <w:pPr>
        <w:ind w:firstLineChars="0" w:firstLine="0"/>
        <w:rPr>
          <w:rFonts w:ascii="宋体" w:hAnsi="宋体" w:cs="宋体" w:hint="eastAsia"/>
          <w:szCs w:val="22"/>
        </w:rPr>
      </w:pPr>
    </w:p>
    <w:p w14:paraId="10CB34F0" w14:textId="77777777" w:rsidR="00FE0994" w:rsidRDefault="00FE0994" w:rsidP="007C3D8E">
      <w:pPr>
        <w:ind w:firstLineChars="0" w:firstLine="0"/>
        <w:rPr>
          <w:rFonts w:ascii="宋体" w:hAnsi="宋体" w:cs="宋体"/>
          <w:szCs w:val="22"/>
        </w:rPr>
      </w:pPr>
    </w:p>
    <w:tbl>
      <w:tblPr>
        <w:tblStyle w:val="TableNormal3"/>
        <w:tblpPr w:leftFromText="180" w:rightFromText="180" w:vertAnchor="text" w:horzAnchor="page" w:tblpXSpec="center" w:tblpY="169"/>
        <w:tblOverlap w:val="never"/>
        <w:tblW w:w="0" w:type="auto"/>
        <w:tblInd w:w="0" w:type="dxa"/>
        <w:tblLayout w:type="fixed"/>
        <w:tblLook w:val="04A0" w:firstRow="1" w:lastRow="0" w:firstColumn="1" w:lastColumn="0" w:noHBand="0" w:noVBand="1"/>
      </w:tblPr>
      <w:tblGrid>
        <w:gridCol w:w="1766"/>
        <w:gridCol w:w="6813"/>
      </w:tblGrid>
      <w:tr w:rsidR="00DE4F11" w:rsidRPr="00DE4F11" w14:paraId="6C02CF56" w14:textId="77777777" w:rsidTr="00B510B6">
        <w:trPr>
          <w:trHeight w:val="590"/>
        </w:trPr>
        <w:tc>
          <w:tcPr>
            <w:tcW w:w="1766" w:type="dxa"/>
          </w:tcPr>
          <w:p w14:paraId="6C56573C" w14:textId="77777777" w:rsidR="00DE4F11" w:rsidRPr="00DE4F11" w:rsidRDefault="00DE4F11" w:rsidP="00DE4F11">
            <w:pPr>
              <w:ind w:left="50"/>
              <w:rPr>
                <w:rFonts w:ascii="楷体" w:eastAsia="楷体"/>
                <w:sz w:val="32"/>
              </w:rPr>
            </w:pPr>
            <w:r w:rsidRPr="00DE4F11">
              <w:rPr>
                <w:rFonts w:ascii="楷体" w:eastAsia="楷体"/>
                <w:w w:val="95"/>
                <w:sz w:val="32"/>
              </w:rPr>
              <w:t>项目名</w:t>
            </w:r>
            <w:r w:rsidRPr="00DE4F11">
              <w:rPr>
                <w:rFonts w:ascii="楷体" w:eastAsia="楷体"/>
                <w:spacing w:val="-5"/>
                <w:w w:val="95"/>
                <w:sz w:val="32"/>
              </w:rPr>
              <w:t>称：</w:t>
            </w:r>
          </w:p>
        </w:tc>
        <w:tc>
          <w:tcPr>
            <w:tcW w:w="6813" w:type="dxa"/>
            <w:tcBorders>
              <w:bottom w:val="single" w:sz="4" w:space="0" w:color="000000"/>
            </w:tcBorders>
          </w:tcPr>
          <w:p w14:paraId="475D93FB" w14:textId="10E50CE5" w:rsidR="00DE4F11" w:rsidRPr="00DE4F11" w:rsidRDefault="00DD62B9" w:rsidP="00DE4F11">
            <w:pPr>
              <w:ind w:left="351" w:right="351"/>
              <w:jc w:val="center"/>
              <w:rPr>
                <w:rFonts w:ascii="楷体" w:eastAsia="楷体" w:hint="eastAsia"/>
                <w:sz w:val="32"/>
              </w:rPr>
            </w:pPr>
            <w:r>
              <w:rPr>
                <w:rFonts w:ascii="楷体" w:eastAsia="楷体" w:hint="eastAsia"/>
                <w:sz w:val="32"/>
              </w:rPr>
              <w:t>链图谱智</w:t>
            </w:r>
            <w:r>
              <w:rPr>
                <w:rFonts w:ascii="楷体" w:eastAsia="楷体"/>
                <w:sz w:val="32"/>
              </w:rPr>
              <w:t>—</w:t>
            </w:r>
            <w:r>
              <w:rPr>
                <w:rFonts w:ascii="楷体" w:eastAsia="楷体" w:hint="eastAsia"/>
                <w:sz w:val="32"/>
              </w:rPr>
              <w:t xml:space="preserve">图衍千维 </w:t>
            </w:r>
            <w:r w:rsidR="00840D85">
              <w:rPr>
                <w:rFonts w:ascii="楷体" w:eastAsia="楷体" w:hint="eastAsia"/>
                <w:sz w:val="32"/>
              </w:rPr>
              <w:t>智融万象</w:t>
            </w:r>
          </w:p>
        </w:tc>
      </w:tr>
      <w:tr w:rsidR="00DE4F11" w:rsidRPr="00DE4F11" w14:paraId="703A99B7" w14:textId="77777777" w:rsidTr="00B510B6">
        <w:trPr>
          <w:trHeight w:val="863"/>
        </w:trPr>
        <w:tc>
          <w:tcPr>
            <w:tcW w:w="1766" w:type="dxa"/>
          </w:tcPr>
          <w:p w14:paraId="42D8F733" w14:textId="77777777" w:rsidR="00DE4F11" w:rsidRPr="00DE4F11" w:rsidRDefault="00DE4F11" w:rsidP="00DE4F11">
            <w:pPr>
              <w:spacing w:before="227"/>
              <w:ind w:left="50"/>
              <w:rPr>
                <w:rFonts w:ascii="楷体" w:eastAsia="楷体"/>
                <w:sz w:val="32"/>
              </w:rPr>
            </w:pPr>
            <w:r w:rsidRPr="00DE4F11">
              <w:rPr>
                <w:rFonts w:ascii="楷体" w:eastAsia="楷体"/>
                <w:w w:val="95"/>
                <w:sz w:val="32"/>
              </w:rPr>
              <w:t>队伍名</w:t>
            </w:r>
            <w:r w:rsidRPr="00DE4F11">
              <w:rPr>
                <w:rFonts w:ascii="楷体" w:eastAsia="楷体"/>
                <w:spacing w:val="-5"/>
                <w:w w:val="95"/>
                <w:sz w:val="32"/>
              </w:rPr>
              <w:t>称：</w:t>
            </w:r>
          </w:p>
        </w:tc>
        <w:tc>
          <w:tcPr>
            <w:tcW w:w="6813" w:type="dxa"/>
            <w:tcBorders>
              <w:top w:val="single" w:sz="4" w:space="0" w:color="000000"/>
              <w:bottom w:val="single" w:sz="4" w:space="0" w:color="000000"/>
            </w:tcBorders>
          </w:tcPr>
          <w:p w14:paraId="18903B2B" w14:textId="77777777" w:rsidR="00DE4F11" w:rsidRPr="00DE4F11" w:rsidRDefault="00DE4F11" w:rsidP="00DE4F11">
            <w:pPr>
              <w:spacing w:before="227"/>
              <w:ind w:left="351" w:right="347"/>
              <w:jc w:val="center"/>
              <w:rPr>
                <w:rFonts w:ascii="楷体" w:eastAsia="楷体"/>
                <w:sz w:val="32"/>
              </w:rPr>
            </w:pPr>
            <w:r w:rsidRPr="00DE4F11">
              <w:rPr>
                <w:rFonts w:ascii="楷体" w:eastAsia="楷体" w:hint="eastAsia"/>
                <w:sz w:val="32"/>
              </w:rPr>
              <w:t>翻斗花园队</w:t>
            </w:r>
          </w:p>
        </w:tc>
      </w:tr>
      <w:tr w:rsidR="00DE4F11" w:rsidRPr="00DE4F11" w14:paraId="7EFF072A" w14:textId="77777777" w:rsidTr="00B510B6">
        <w:trPr>
          <w:trHeight w:val="863"/>
        </w:trPr>
        <w:tc>
          <w:tcPr>
            <w:tcW w:w="1766" w:type="dxa"/>
          </w:tcPr>
          <w:p w14:paraId="1327EB0F" w14:textId="77777777" w:rsidR="00DE4F11" w:rsidRPr="00DE4F11" w:rsidRDefault="00DE4F11" w:rsidP="00DE4F11">
            <w:pPr>
              <w:spacing w:before="227"/>
              <w:ind w:left="50"/>
              <w:rPr>
                <w:rFonts w:ascii="楷体" w:eastAsia="楷体"/>
                <w:sz w:val="32"/>
              </w:rPr>
            </w:pPr>
            <w:r w:rsidRPr="00DE4F11">
              <w:rPr>
                <w:rFonts w:ascii="楷体" w:eastAsia="楷体"/>
                <w:w w:val="95"/>
                <w:sz w:val="32"/>
              </w:rPr>
              <w:t>指导老</w:t>
            </w:r>
            <w:r w:rsidRPr="00DE4F11">
              <w:rPr>
                <w:rFonts w:ascii="楷体" w:eastAsia="楷体"/>
                <w:spacing w:val="-5"/>
                <w:w w:val="95"/>
                <w:sz w:val="32"/>
              </w:rPr>
              <w:t>师：</w:t>
            </w:r>
          </w:p>
        </w:tc>
        <w:tc>
          <w:tcPr>
            <w:tcW w:w="6813" w:type="dxa"/>
            <w:tcBorders>
              <w:top w:val="single" w:sz="4" w:space="0" w:color="000000"/>
              <w:bottom w:val="single" w:sz="4" w:space="0" w:color="000000"/>
            </w:tcBorders>
          </w:tcPr>
          <w:p w14:paraId="7D714F60" w14:textId="77777777" w:rsidR="00DE4F11" w:rsidRPr="00DE4F11" w:rsidRDefault="00DE4F11" w:rsidP="00DE4F11">
            <w:pPr>
              <w:spacing w:before="227"/>
              <w:ind w:left="351" w:right="350"/>
              <w:jc w:val="center"/>
              <w:rPr>
                <w:rFonts w:ascii="楷体" w:eastAsia="楷体"/>
                <w:sz w:val="32"/>
              </w:rPr>
            </w:pPr>
            <w:r w:rsidRPr="00DE4F11">
              <w:rPr>
                <w:rFonts w:ascii="楷体" w:eastAsia="楷体" w:hint="eastAsia"/>
                <w:sz w:val="32"/>
              </w:rPr>
              <w:t>罗养霞，乔妮</w:t>
            </w:r>
          </w:p>
        </w:tc>
      </w:tr>
    </w:tbl>
    <w:p w14:paraId="36DD3779" w14:textId="77777777" w:rsidR="00FE0994" w:rsidRDefault="00FE0994" w:rsidP="007C3D8E">
      <w:pPr>
        <w:ind w:firstLineChars="0" w:firstLine="0"/>
        <w:rPr>
          <w:rFonts w:ascii="宋体" w:hAnsi="宋体" w:cs="宋体"/>
          <w:szCs w:val="22"/>
        </w:rPr>
      </w:pPr>
    </w:p>
    <w:p w14:paraId="7B58F488" w14:textId="77777777" w:rsidR="00FE0994" w:rsidRDefault="00FE0994" w:rsidP="007C3D8E">
      <w:pPr>
        <w:ind w:firstLineChars="0" w:firstLine="0"/>
        <w:rPr>
          <w:rFonts w:ascii="宋体" w:hAnsi="宋体" w:cs="宋体"/>
          <w:szCs w:val="22"/>
        </w:rPr>
      </w:pPr>
    </w:p>
    <w:p w14:paraId="7925002E" w14:textId="77777777" w:rsidR="00FE0994" w:rsidRDefault="00FE0994" w:rsidP="007C3D8E">
      <w:pPr>
        <w:ind w:firstLineChars="0" w:firstLine="0"/>
        <w:rPr>
          <w:rFonts w:ascii="宋体" w:hAnsi="宋体" w:cs="宋体"/>
          <w:szCs w:val="22"/>
        </w:rPr>
      </w:pPr>
    </w:p>
    <w:p w14:paraId="53FB5A94" w14:textId="77777777" w:rsidR="00FE0994" w:rsidRDefault="00FE0994" w:rsidP="007C3D8E">
      <w:pPr>
        <w:ind w:firstLineChars="0" w:firstLine="0"/>
        <w:rPr>
          <w:rFonts w:ascii="宋体" w:hAnsi="宋体" w:cs="宋体" w:hint="eastAsia"/>
          <w:szCs w:val="22"/>
        </w:rPr>
      </w:pPr>
    </w:p>
    <w:p w14:paraId="45E59F9C" w14:textId="77777777" w:rsidR="007C3D8E" w:rsidRDefault="007C3D8E" w:rsidP="007C3D8E">
      <w:pPr>
        <w:ind w:firstLine="420"/>
        <w:rPr>
          <w:rFonts w:ascii="宋体" w:hAnsi="宋体" w:cs="宋体" w:hint="eastAsia"/>
          <w:szCs w:val="22"/>
        </w:rPr>
      </w:pPr>
      <w:r>
        <w:rPr>
          <w:rFonts w:ascii="宋体" w:hAnsi="宋体" w:cs="宋体"/>
          <w:sz w:val="21"/>
          <w:szCs w:val="22"/>
        </w:rPr>
        <w:br w:type="page"/>
      </w:r>
    </w:p>
    <w:p w14:paraId="1528F45F" w14:textId="77777777" w:rsidR="007C3D8E" w:rsidRDefault="007C3D8E" w:rsidP="007C3D8E">
      <w:pPr>
        <w:ind w:firstLine="480"/>
        <w:sectPr w:rsidR="007C3D8E" w:rsidSect="007C3D8E">
          <w:headerReference w:type="even" r:id="rId9"/>
          <w:headerReference w:type="default" r:id="rId10"/>
          <w:footerReference w:type="even" r:id="rId11"/>
          <w:footerReference w:type="default" r:id="rId12"/>
          <w:headerReference w:type="first" r:id="rId13"/>
          <w:footerReference w:type="first" r:id="rId14"/>
          <w:pgSz w:w="11910" w:h="16840"/>
          <w:pgMar w:top="1440" w:right="1080" w:bottom="1440" w:left="1080" w:header="0" w:footer="1249" w:gutter="0"/>
          <w:cols w:space="720"/>
        </w:sectPr>
      </w:pPr>
    </w:p>
    <w:p w14:paraId="5F33AC0A" w14:textId="77777777" w:rsidR="007C3D8E" w:rsidRPr="007C3D8E" w:rsidRDefault="007C3D8E" w:rsidP="007C3D8E">
      <w:pPr>
        <w:ind w:firstLineChars="0" w:firstLine="0"/>
        <w:jc w:val="center"/>
        <w:rPr>
          <w:b/>
          <w:bCs/>
          <w:sz w:val="48"/>
          <w:szCs w:val="32"/>
        </w:rPr>
      </w:pPr>
      <w:bookmarkStart w:id="2" w:name="_Toc23797"/>
      <w:r w:rsidRPr="007C3D8E">
        <w:rPr>
          <w:rFonts w:hint="eastAsia"/>
          <w:b/>
          <w:bCs/>
          <w:sz w:val="36"/>
          <w:szCs w:val="32"/>
        </w:rPr>
        <w:lastRenderedPageBreak/>
        <w:t>摘要</w:t>
      </w:r>
      <w:bookmarkEnd w:id="2"/>
    </w:p>
    <w:p w14:paraId="3C053DA6" w14:textId="7A6C9B1C" w:rsidR="007C3D8E" w:rsidRPr="007C3D8E" w:rsidRDefault="007C3D8E" w:rsidP="007C3D8E">
      <w:pPr>
        <w:ind w:firstLine="560"/>
        <w:rPr>
          <w:rFonts w:ascii="楷体" w:eastAsia="楷体" w:hAnsi="楷体" w:hint="eastAsia"/>
          <w:sz w:val="28"/>
          <w:szCs w:val="21"/>
        </w:rPr>
      </w:pPr>
      <w:bookmarkStart w:id="3" w:name="_Toc925718963"/>
      <w:bookmarkStart w:id="4" w:name="_Toc343824480"/>
      <w:bookmarkStart w:id="5" w:name="_Toc2019847758"/>
      <w:r w:rsidRPr="007C3D8E">
        <w:rPr>
          <w:rFonts w:ascii="楷体" w:eastAsia="楷体" w:hAnsi="楷体"/>
          <w:sz w:val="28"/>
          <w:szCs w:val="21"/>
        </w:rPr>
        <w:t>本项目致力于构建一套高效、可扩展的知识图谱平台，面向多行业提供数据结构化、语义理解与智能推理等综合能力支持。通过结合自然语言处理、实体识别、关系抽取、图谱融合等关键技术，系统性</w:t>
      </w:r>
      <w:r>
        <w:rPr>
          <w:rFonts w:ascii="楷体" w:eastAsia="楷体" w:hAnsi="楷体" w:hint="eastAsia"/>
          <w:sz w:val="28"/>
          <w:szCs w:val="21"/>
        </w:rPr>
        <w:t>的</w:t>
      </w:r>
      <w:r w:rsidRPr="007C3D8E">
        <w:rPr>
          <w:rFonts w:ascii="楷体" w:eastAsia="楷体" w:hAnsi="楷体"/>
          <w:sz w:val="28"/>
          <w:szCs w:val="21"/>
        </w:rPr>
        <w:t>解决了传统行业在信息碎片化、知识孤岛严重、数据难以挖掘等痛点问题。平台支持快速接入多源异构数据，具备灵活的图谱建模与动态更新能力，能够根据行业需求进行定制化部署，适用于教育、医疗、金融、政务等场景。</w:t>
      </w:r>
    </w:p>
    <w:p w14:paraId="301ACB9E" w14:textId="6B7A9FEF" w:rsidR="007C3D8E" w:rsidRPr="007C3D8E" w:rsidRDefault="007C3D8E" w:rsidP="007C3D8E">
      <w:pPr>
        <w:ind w:firstLine="560"/>
        <w:rPr>
          <w:rFonts w:ascii="楷体" w:eastAsia="楷体" w:hAnsi="楷体" w:hint="eastAsia"/>
          <w:sz w:val="28"/>
          <w:szCs w:val="21"/>
        </w:rPr>
      </w:pPr>
      <w:r w:rsidRPr="007C3D8E">
        <w:rPr>
          <w:rFonts w:ascii="楷体" w:eastAsia="楷体" w:hAnsi="楷体"/>
          <w:sz w:val="28"/>
          <w:szCs w:val="21"/>
        </w:rPr>
        <w:t>项目核心算法来源于课题研究成果，具备完整的技术闭环与实际验证基础。第一负责人拥有专利、软著及核心期刊论文发表经验，带领团队构建了具备产业转化潜力的原型系统，并在高校科研项目中取得了初步成果。目前团队具备较强的研发与执行能力，覆盖从底层算法到应用层平台的完整开发链条。</w:t>
      </w:r>
    </w:p>
    <w:p w14:paraId="5E4125E1" w14:textId="05AF5F53" w:rsidR="007C3D8E" w:rsidRPr="007C3D8E" w:rsidRDefault="007C3D8E" w:rsidP="007C3D8E">
      <w:pPr>
        <w:ind w:firstLine="560"/>
        <w:rPr>
          <w:rFonts w:ascii="楷体" w:eastAsia="楷体" w:hAnsi="楷体" w:hint="eastAsia"/>
          <w:sz w:val="28"/>
          <w:szCs w:val="21"/>
        </w:rPr>
      </w:pPr>
      <w:r w:rsidRPr="007C3D8E">
        <w:rPr>
          <w:rFonts w:ascii="楷体" w:eastAsia="楷体" w:hAnsi="楷体"/>
          <w:sz w:val="28"/>
          <w:szCs w:val="21"/>
        </w:rPr>
        <w:t>本项目</w:t>
      </w:r>
      <w:r>
        <w:rPr>
          <w:rFonts w:ascii="楷体" w:eastAsia="楷体" w:hAnsi="楷体" w:hint="eastAsia"/>
          <w:sz w:val="28"/>
          <w:szCs w:val="21"/>
        </w:rPr>
        <w:t>拥有清晰的</w:t>
      </w:r>
      <w:r w:rsidRPr="007C3D8E">
        <w:rPr>
          <w:rFonts w:ascii="楷体" w:eastAsia="楷体" w:hAnsi="楷体"/>
          <w:sz w:val="28"/>
          <w:szCs w:val="21"/>
        </w:rPr>
        <w:t>商业模式，初期通过企业定制服务和SaaS平台订阅两种方式实现落地，后续将拓展知识服务、数据产品销售等多元化盈利路径。同时规划种子轮融资计划，用于支撑平台迭代、市场开拓与团队扩充。未来三至五年内，项目将逐步发展为行业级知识图谱服务提供商，推动人工智能技术在知识治理、信息整合与智能决策中的广泛应用，具有良好的社会效益与市场前景。</w:t>
      </w:r>
    </w:p>
    <w:bookmarkEnd w:id="0"/>
    <w:bookmarkEnd w:id="1"/>
    <w:bookmarkEnd w:id="3"/>
    <w:bookmarkEnd w:id="4"/>
    <w:bookmarkEnd w:id="5"/>
    <w:p w14:paraId="633347FD" w14:textId="03C06249" w:rsidR="004F7683" w:rsidRDefault="004F7683" w:rsidP="009E727A">
      <w:pPr>
        <w:ind w:firstLineChars="0" w:firstLine="0"/>
      </w:pPr>
    </w:p>
    <w:p w14:paraId="35A96869" w14:textId="77777777" w:rsidR="009E727A" w:rsidRDefault="009E727A" w:rsidP="009E727A">
      <w:pPr>
        <w:ind w:firstLineChars="0" w:firstLine="0"/>
      </w:pPr>
    </w:p>
    <w:p w14:paraId="7FCACF37" w14:textId="77777777" w:rsidR="009E727A" w:rsidRDefault="009E727A" w:rsidP="009E727A">
      <w:pPr>
        <w:ind w:firstLineChars="0" w:firstLine="0"/>
      </w:pPr>
    </w:p>
    <w:p w14:paraId="1857491F" w14:textId="71CD2A8B" w:rsidR="00AA06EA" w:rsidRDefault="00AA06EA">
      <w:pPr>
        <w:widowControl/>
        <w:spacing w:line="240" w:lineRule="auto"/>
        <w:ind w:firstLine="480"/>
        <w:jc w:val="left"/>
      </w:pPr>
      <w:r>
        <w:br w:type="page"/>
      </w:r>
    </w:p>
    <w:sdt>
      <w:sdtPr>
        <w:rPr>
          <w:lang w:val="zh-CN"/>
        </w:rPr>
        <w:id w:val="-1346939558"/>
        <w:docPartObj>
          <w:docPartGallery w:val="Table of Contents"/>
          <w:docPartUnique/>
        </w:docPartObj>
      </w:sdtPr>
      <w:sdtEndPr>
        <w:rPr>
          <w:rFonts w:ascii="Times New Roman" w:eastAsia="宋体" w:hAnsi="Times New Roman" w:cs="Times New Roman"/>
          <w:b/>
          <w:bCs/>
          <w:color w:val="auto"/>
          <w:kern w:val="2"/>
          <w:sz w:val="24"/>
          <w:szCs w:val="20"/>
        </w:rPr>
      </w:sdtEndPr>
      <w:sdtContent>
        <w:p w14:paraId="0AC26DD0" w14:textId="0D0A1795" w:rsidR="008A2447" w:rsidRPr="002157E7" w:rsidRDefault="008A2447" w:rsidP="00584B51">
          <w:pPr>
            <w:pStyle w:val="TOC"/>
            <w:rPr>
              <w:rFonts w:hint="eastAsia"/>
            </w:rPr>
          </w:pPr>
          <w:r w:rsidRPr="002157E7">
            <w:rPr>
              <w:lang w:val="zh-CN"/>
            </w:rPr>
            <w:t>目录</w:t>
          </w:r>
        </w:p>
        <w:p w14:paraId="759493C6" w14:textId="3ECDBD2F" w:rsidR="00154A9F" w:rsidRDefault="008A2447" w:rsidP="002157E7">
          <w:pPr>
            <w:pStyle w:val="TOC1"/>
            <w:tabs>
              <w:tab w:val="right" w:leader="dot" w:pos="8296"/>
            </w:tabs>
            <w:ind w:firstLineChars="0" w:firstLine="0"/>
            <w:rPr>
              <w:rFonts w:asciiTheme="minorHAnsi" w:eastAsiaTheme="minorEastAsia" w:hAnsiTheme="minorHAnsi" w:cstheme="minorBidi" w:hint="eastAsia"/>
              <w:noProof/>
              <w:sz w:val="22"/>
              <w:szCs w:val="24"/>
              <w14:ligatures w14:val="standardContextual"/>
            </w:rPr>
          </w:pPr>
          <w:r>
            <w:fldChar w:fldCharType="begin"/>
          </w:r>
          <w:r>
            <w:instrText xml:space="preserve"> TOC \o "1-3" \h \z \u </w:instrText>
          </w:r>
          <w:r>
            <w:rPr>
              <w:rFonts w:hint="eastAsia"/>
            </w:rPr>
            <w:fldChar w:fldCharType="separate"/>
          </w:r>
          <w:hyperlink w:anchor="_Toc195513162" w:history="1">
            <w:r w:rsidR="00154A9F" w:rsidRPr="006439B4">
              <w:rPr>
                <w:rStyle w:val="afd"/>
                <w:rFonts w:hint="eastAsia"/>
                <w:noProof/>
              </w:rPr>
              <w:t>一、项目背景与概述</w:t>
            </w:r>
            <w:r w:rsidR="00154A9F">
              <w:rPr>
                <w:rFonts w:hint="eastAsia"/>
                <w:noProof/>
                <w:webHidden/>
              </w:rPr>
              <w:tab/>
            </w:r>
            <w:r w:rsidR="00154A9F">
              <w:rPr>
                <w:rFonts w:hint="eastAsia"/>
                <w:noProof/>
                <w:webHidden/>
              </w:rPr>
              <w:fldChar w:fldCharType="begin"/>
            </w:r>
            <w:r w:rsidR="00154A9F">
              <w:rPr>
                <w:rFonts w:hint="eastAsia"/>
                <w:noProof/>
                <w:webHidden/>
              </w:rPr>
              <w:instrText xml:space="preserve"> </w:instrText>
            </w:r>
            <w:r w:rsidR="00154A9F">
              <w:rPr>
                <w:noProof/>
                <w:webHidden/>
              </w:rPr>
              <w:instrText>PAGEREF _Toc195513162 \h</w:instrText>
            </w:r>
            <w:r w:rsidR="00154A9F">
              <w:rPr>
                <w:rFonts w:hint="eastAsia"/>
                <w:noProof/>
                <w:webHidden/>
              </w:rPr>
              <w:instrText xml:space="preserve"> </w:instrText>
            </w:r>
            <w:r w:rsidR="00154A9F">
              <w:rPr>
                <w:rFonts w:hint="eastAsia"/>
                <w:noProof/>
                <w:webHidden/>
              </w:rPr>
            </w:r>
            <w:r w:rsidR="00154A9F">
              <w:rPr>
                <w:noProof/>
                <w:webHidden/>
              </w:rPr>
              <w:fldChar w:fldCharType="separate"/>
            </w:r>
            <w:r w:rsidR="00174871">
              <w:rPr>
                <w:noProof/>
                <w:webHidden/>
              </w:rPr>
              <w:t>1</w:t>
            </w:r>
            <w:r w:rsidR="00154A9F">
              <w:rPr>
                <w:rFonts w:hint="eastAsia"/>
                <w:noProof/>
                <w:webHidden/>
              </w:rPr>
              <w:fldChar w:fldCharType="end"/>
            </w:r>
          </w:hyperlink>
        </w:p>
        <w:p w14:paraId="5FF60C76" w14:textId="73ABA2F0" w:rsidR="00154A9F" w:rsidRDefault="00154A9F" w:rsidP="002157E7">
          <w:pPr>
            <w:pStyle w:val="TOC2"/>
            <w:tabs>
              <w:tab w:val="right" w:leader="dot" w:pos="8296"/>
            </w:tabs>
            <w:ind w:leftChars="0" w:left="0" w:firstLine="480"/>
            <w:rPr>
              <w:rFonts w:asciiTheme="minorHAnsi" w:eastAsiaTheme="minorEastAsia" w:hAnsiTheme="minorHAnsi" w:cstheme="minorBidi" w:hint="eastAsia"/>
              <w:noProof/>
              <w:sz w:val="22"/>
              <w:szCs w:val="24"/>
              <w14:ligatures w14:val="standardContextual"/>
            </w:rPr>
          </w:pPr>
          <w:hyperlink w:anchor="_Toc195513163" w:history="1">
            <w:r w:rsidRPr="006439B4">
              <w:rPr>
                <w:rStyle w:val="afd"/>
                <w:rFonts w:hint="eastAsia"/>
                <w:noProof/>
              </w:rPr>
              <w:t>1.1</w:t>
            </w:r>
            <w:r w:rsidRPr="006439B4">
              <w:rPr>
                <w:rStyle w:val="afd"/>
                <w:rFonts w:hint="eastAsia"/>
                <w:noProof/>
              </w:rPr>
              <w:t>项目背景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_Toc195513163 \h</w:instrText>
            </w:r>
            <w:r>
              <w:rPr>
                <w:rFonts w:hint="eastAsia"/>
                <w:noProof/>
                <w:webHidden/>
              </w:rPr>
              <w:instrText xml:space="preserve"> </w:instrText>
            </w:r>
            <w:r>
              <w:rPr>
                <w:rFonts w:hint="eastAsia"/>
                <w:noProof/>
                <w:webHidden/>
              </w:rPr>
            </w:r>
            <w:r>
              <w:rPr>
                <w:noProof/>
                <w:webHidden/>
              </w:rPr>
              <w:fldChar w:fldCharType="separate"/>
            </w:r>
            <w:r w:rsidR="00174871">
              <w:rPr>
                <w:noProof/>
                <w:webHidden/>
              </w:rPr>
              <w:t>2</w:t>
            </w:r>
            <w:r>
              <w:rPr>
                <w:rFonts w:hint="eastAsia"/>
                <w:noProof/>
                <w:webHidden/>
              </w:rPr>
              <w:fldChar w:fldCharType="end"/>
            </w:r>
          </w:hyperlink>
        </w:p>
        <w:p w14:paraId="7D48FCAE" w14:textId="2481CDE3" w:rsidR="00154A9F" w:rsidRDefault="00154A9F" w:rsidP="002157E7">
          <w:pPr>
            <w:pStyle w:val="TOC2"/>
            <w:tabs>
              <w:tab w:val="right" w:leader="dot" w:pos="8296"/>
            </w:tabs>
            <w:ind w:leftChars="0" w:left="0" w:firstLine="480"/>
            <w:rPr>
              <w:rFonts w:asciiTheme="minorHAnsi" w:eastAsiaTheme="minorEastAsia" w:hAnsiTheme="minorHAnsi" w:cstheme="minorBidi" w:hint="eastAsia"/>
              <w:noProof/>
              <w:sz w:val="22"/>
              <w:szCs w:val="24"/>
              <w14:ligatures w14:val="standardContextual"/>
            </w:rPr>
          </w:pPr>
          <w:hyperlink w:anchor="_Toc195513164" w:history="1">
            <w:r w:rsidRPr="006439B4">
              <w:rPr>
                <w:rStyle w:val="afd"/>
                <w:rFonts w:hint="eastAsia"/>
                <w:noProof/>
              </w:rPr>
              <w:t>1.2</w:t>
            </w:r>
            <w:r w:rsidRPr="006439B4">
              <w:rPr>
                <w:rStyle w:val="afd"/>
                <w:rFonts w:hint="eastAsia"/>
                <w:noProof/>
              </w:rPr>
              <w:t>项目立项动因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_Toc195513164 \h</w:instrText>
            </w:r>
            <w:r>
              <w:rPr>
                <w:rFonts w:hint="eastAsia"/>
                <w:noProof/>
                <w:webHidden/>
              </w:rPr>
              <w:instrText xml:space="preserve"> </w:instrText>
            </w:r>
            <w:r>
              <w:rPr>
                <w:rFonts w:hint="eastAsia"/>
                <w:noProof/>
                <w:webHidden/>
              </w:rPr>
            </w:r>
            <w:r>
              <w:rPr>
                <w:noProof/>
                <w:webHidden/>
              </w:rPr>
              <w:fldChar w:fldCharType="separate"/>
            </w:r>
            <w:r w:rsidR="00174871">
              <w:rPr>
                <w:noProof/>
                <w:webHidden/>
              </w:rPr>
              <w:t>3</w:t>
            </w:r>
            <w:r>
              <w:rPr>
                <w:rFonts w:hint="eastAsia"/>
                <w:noProof/>
                <w:webHidden/>
              </w:rPr>
              <w:fldChar w:fldCharType="end"/>
            </w:r>
          </w:hyperlink>
        </w:p>
        <w:p w14:paraId="74129C0A" w14:textId="5BC17D48" w:rsidR="00154A9F" w:rsidRPr="002157E7" w:rsidRDefault="00154A9F" w:rsidP="002157E7">
          <w:pPr>
            <w:pStyle w:val="TOC2"/>
            <w:tabs>
              <w:tab w:val="right" w:leader="dot" w:pos="8296"/>
            </w:tabs>
            <w:ind w:leftChars="0" w:left="0" w:firstLine="480"/>
            <w:rPr>
              <w:rStyle w:val="afd"/>
              <w:rFonts w:hint="eastAsia"/>
              <w:noProof/>
            </w:rPr>
          </w:pPr>
          <w:hyperlink w:anchor="_Toc195513165" w:history="1">
            <w:r w:rsidRPr="006439B4">
              <w:rPr>
                <w:rStyle w:val="afd"/>
                <w:rFonts w:hint="eastAsia"/>
                <w:noProof/>
              </w:rPr>
              <w:t>1.3</w:t>
            </w:r>
            <w:r w:rsidRPr="006439B4">
              <w:rPr>
                <w:rStyle w:val="afd"/>
                <w:rFonts w:hint="eastAsia"/>
                <w:noProof/>
              </w:rPr>
              <w:t>项目目标</w:t>
            </w:r>
            <w:r w:rsidRPr="002157E7">
              <w:rPr>
                <w:rStyle w:val="afd"/>
                <w:rFonts w:hint="eastAsia"/>
                <w:noProof/>
                <w:webHidden/>
              </w:rPr>
              <w:tab/>
            </w:r>
            <w:r w:rsidRPr="002157E7">
              <w:rPr>
                <w:rStyle w:val="afd"/>
                <w:rFonts w:hint="eastAsia"/>
                <w:noProof/>
                <w:webHidden/>
              </w:rPr>
              <w:fldChar w:fldCharType="begin"/>
            </w:r>
            <w:r w:rsidRPr="002157E7">
              <w:rPr>
                <w:rStyle w:val="afd"/>
                <w:rFonts w:hint="eastAsia"/>
                <w:noProof/>
                <w:webHidden/>
              </w:rPr>
              <w:instrText xml:space="preserve"> </w:instrText>
            </w:r>
            <w:r w:rsidRPr="002157E7">
              <w:rPr>
                <w:rStyle w:val="afd"/>
                <w:noProof/>
                <w:webHidden/>
              </w:rPr>
              <w:instrText>PAGEREF _Toc195513165 \h</w:instrText>
            </w:r>
            <w:r w:rsidRPr="002157E7">
              <w:rPr>
                <w:rStyle w:val="afd"/>
                <w:rFonts w:hint="eastAsia"/>
                <w:noProof/>
                <w:webHidden/>
              </w:rPr>
              <w:instrText xml:space="preserve"> </w:instrText>
            </w:r>
            <w:r w:rsidRPr="002157E7">
              <w:rPr>
                <w:rStyle w:val="afd"/>
                <w:rFonts w:hint="eastAsia"/>
                <w:noProof/>
                <w:webHidden/>
              </w:rPr>
            </w:r>
            <w:r w:rsidRPr="002157E7">
              <w:rPr>
                <w:rStyle w:val="afd"/>
                <w:noProof/>
                <w:webHidden/>
              </w:rPr>
              <w:fldChar w:fldCharType="separate"/>
            </w:r>
            <w:r w:rsidR="00174871">
              <w:rPr>
                <w:rStyle w:val="afd"/>
                <w:noProof/>
                <w:webHidden/>
              </w:rPr>
              <w:t>3</w:t>
            </w:r>
            <w:r w:rsidRPr="002157E7">
              <w:rPr>
                <w:rStyle w:val="afd"/>
                <w:rFonts w:hint="eastAsia"/>
                <w:noProof/>
                <w:webHidden/>
              </w:rPr>
              <w:fldChar w:fldCharType="end"/>
            </w:r>
          </w:hyperlink>
        </w:p>
        <w:p w14:paraId="08F91D27" w14:textId="1E5A2B5A" w:rsidR="00154A9F" w:rsidRPr="002157E7" w:rsidRDefault="00154A9F" w:rsidP="002157E7">
          <w:pPr>
            <w:pStyle w:val="TOC2"/>
            <w:tabs>
              <w:tab w:val="right" w:leader="dot" w:pos="8296"/>
            </w:tabs>
            <w:ind w:leftChars="0" w:left="0" w:firstLine="480"/>
            <w:rPr>
              <w:rStyle w:val="afd"/>
              <w:rFonts w:hint="eastAsia"/>
              <w:noProof/>
            </w:rPr>
          </w:pPr>
          <w:hyperlink w:anchor="_Toc195513166" w:history="1">
            <w:r w:rsidRPr="006439B4">
              <w:rPr>
                <w:rStyle w:val="afd"/>
                <w:rFonts w:hint="eastAsia"/>
                <w:noProof/>
              </w:rPr>
              <w:t>1.4</w:t>
            </w:r>
            <w:r w:rsidRPr="006439B4">
              <w:rPr>
                <w:rStyle w:val="afd"/>
                <w:rFonts w:hint="eastAsia"/>
                <w:noProof/>
              </w:rPr>
              <w:t>项目特色与创新</w:t>
            </w:r>
            <w:r w:rsidRPr="002157E7">
              <w:rPr>
                <w:rStyle w:val="afd"/>
                <w:rFonts w:hint="eastAsia"/>
                <w:noProof/>
                <w:webHidden/>
              </w:rPr>
              <w:tab/>
            </w:r>
            <w:r w:rsidRPr="002157E7">
              <w:rPr>
                <w:rStyle w:val="afd"/>
                <w:rFonts w:hint="eastAsia"/>
                <w:noProof/>
                <w:webHidden/>
              </w:rPr>
              <w:fldChar w:fldCharType="begin"/>
            </w:r>
            <w:r w:rsidRPr="002157E7">
              <w:rPr>
                <w:rStyle w:val="afd"/>
                <w:rFonts w:hint="eastAsia"/>
                <w:noProof/>
                <w:webHidden/>
              </w:rPr>
              <w:instrText xml:space="preserve"> </w:instrText>
            </w:r>
            <w:r w:rsidRPr="002157E7">
              <w:rPr>
                <w:rStyle w:val="afd"/>
                <w:noProof/>
                <w:webHidden/>
              </w:rPr>
              <w:instrText>PAGEREF _Toc195513166 \h</w:instrText>
            </w:r>
            <w:r w:rsidRPr="002157E7">
              <w:rPr>
                <w:rStyle w:val="afd"/>
                <w:rFonts w:hint="eastAsia"/>
                <w:noProof/>
                <w:webHidden/>
              </w:rPr>
              <w:instrText xml:space="preserve"> </w:instrText>
            </w:r>
            <w:r w:rsidRPr="002157E7">
              <w:rPr>
                <w:rStyle w:val="afd"/>
                <w:rFonts w:hint="eastAsia"/>
                <w:noProof/>
                <w:webHidden/>
              </w:rPr>
            </w:r>
            <w:r w:rsidRPr="002157E7">
              <w:rPr>
                <w:rStyle w:val="afd"/>
                <w:noProof/>
                <w:webHidden/>
              </w:rPr>
              <w:fldChar w:fldCharType="separate"/>
            </w:r>
            <w:r w:rsidR="00174871">
              <w:rPr>
                <w:rStyle w:val="afd"/>
                <w:noProof/>
                <w:webHidden/>
              </w:rPr>
              <w:t>4</w:t>
            </w:r>
            <w:r w:rsidRPr="002157E7">
              <w:rPr>
                <w:rStyle w:val="afd"/>
                <w:rFonts w:hint="eastAsia"/>
                <w:noProof/>
                <w:webHidden/>
              </w:rPr>
              <w:fldChar w:fldCharType="end"/>
            </w:r>
          </w:hyperlink>
        </w:p>
        <w:p w14:paraId="57E01BD6" w14:textId="53BA2BB7" w:rsidR="00154A9F" w:rsidRDefault="00154A9F" w:rsidP="002157E7">
          <w:pPr>
            <w:pStyle w:val="TOC1"/>
            <w:tabs>
              <w:tab w:val="right" w:leader="dot" w:pos="8296"/>
            </w:tabs>
            <w:ind w:firstLineChars="0" w:firstLine="0"/>
            <w:rPr>
              <w:rFonts w:asciiTheme="minorHAnsi" w:eastAsiaTheme="minorEastAsia" w:hAnsiTheme="minorHAnsi" w:cstheme="minorBidi" w:hint="eastAsia"/>
              <w:noProof/>
              <w:sz w:val="22"/>
              <w:szCs w:val="24"/>
              <w14:ligatures w14:val="standardContextual"/>
            </w:rPr>
          </w:pPr>
          <w:hyperlink w:anchor="_Toc195513167" w:history="1">
            <w:r w:rsidRPr="006439B4">
              <w:rPr>
                <w:rStyle w:val="afd"/>
                <w:rFonts w:hint="eastAsia"/>
                <w:noProof/>
              </w:rPr>
              <w:t>二、市场分析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_Toc195513167 \h</w:instrText>
            </w:r>
            <w:r>
              <w:rPr>
                <w:rFonts w:hint="eastAsia"/>
                <w:noProof/>
                <w:webHidden/>
              </w:rPr>
              <w:instrText xml:space="preserve"> </w:instrText>
            </w:r>
            <w:r>
              <w:rPr>
                <w:rFonts w:hint="eastAsia"/>
                <w:noProof/>
                <w:webHidden/>
              </w:rPr>
            </w:r>
            <w:r>
              <w:rPr>
                <w:noProof/>
                <w:webHidden/>
              </w:rPr>
              <w:fldChar w:fldCharType="separate"/>
            </w:r>
            <w:r w:rsidR="00174871">
              <w:rPr>
                <w:noProof/>
                <w:webHidden/>
              </w:rPr>
              <w:t>5</w:t>
            </w:r>
            <w:r>
              <w:rPr>
                <w:rFonts w:hint="eastAsia"/>
                <w:noProof/>
                <w:webHidden/>
              </w:rPr>
              <w:fldChar w:fldCharType="end"/>
            </w:r>
          </w:hyperlink>
        </w:p>
        <w:p w14:paraId="4B98C333" w14:textId="368DB206" w:rsidR="00154A9F" w:rsidRPr="002157E7" w:rsidRDefault="00154A9F" w:rsidP="002157E7">
          <w:pPr>
            <w:pStyle w:val="TOC2"/>
            <w:tabs>
              <w:tab w:val="right" w:leader="dot" w:pos="8296"/>
            </w:tabs>
            <w:ind w:leftChars="0" w:left="0" w:firstLine="480"/>
            <w:rPr>
              <w:rStyle w:val="afd"/>
              <w:rFonts w:hint="eastAsia"/>
              <w:noProof/>
            </w:rPr>
          </w:pPr>
          <w:hyperlink w:anchor="_Toc195513168" w:history="1">
            <w:r w:rsidRPr="006439B4">
              <w:rPr>
                <w:rStyle w:val="afd"/>
                <w:rFonts w:hint="eastAsia"/>
                <w:noProof/>
              </w:rPr>
              <w:t>2.1</w:t>
            </w:r>
            <w:r w:rsidRPr="006439B4">
              <w:rPr>
                <w:rStyle w:val="afd"/>
                <w:rFonts w:hint="eastAsia"/>
                <w:noProof/>
              </w:rPr>
              <w:t>宏观市场环境</w:t>
            </w:r>
            <w:r w:rsidRPr="002157E7">
              <w:rPr>
                <w:rStyle w:val="afd"/>
                <w:rFonts w:hint="eastAsia"/>
                <w:noProof/>
                <w:webHidden/>
              </w:rPr>
              <w:tab/>
            </w:r>
            <w:r w:rsidRPr="002157E7">
              <w:rPr>
                <w:rStyle w:val="afd"/>
                <w:rFonts w:hint="eastAsia"/>
                <w:noProof/>
                <w:webHidden/>
              </w:rPr>
              <w:fldChar w:fldCharType="begin"/>
            </w:r>
            <w:r w:rsidRPr="002157E7">
              <w:rPr>
                <w:rStyle w:val="afd"/>
                <w:rFonts w:hint="eastAsia"/>
                <w:noProof/>
                <w:webHidden/>
              </w:rPr>
              <w:instrText xml:space="preserve"> </w:instrText>
            </w:r>
            <w:r w:rsidRPr="002157E7">
              <w:rPr>
                <w:rStyle w:val="afd"/>
                <w:noProof/>
                <w:webHidden/>
              </w:rPr>
              <w:instrText>PAGEREF _Toc195513168 \h</w:instrText>
            </w:r>
            <w:r w:rsidRPr="002157E7">
              <w:rPr>
                <w:rStyle w:val="afd"/>
                <w:rFonts w:hint="eastAsia"/>
                <w:noProof/>
                <w:webHidden/>
              </w:rPr>
              <w:instrText xml:space="preserve"> </w:instrText>
            </w:r>
            <w:r w:rsidRPr="002157E7">
              <w:rPr>
                <w:rStyle w:val="afd"/>
                <w:rFonts w:hint="eastAsia"/>
                <w:noProof/>
                <w:webHidden/>
              </w:rPr>
            </w:r>
            <w:r w:rsidRPr="002157E7">
              <w:rPr>
                <w:rStyle w:val="afd"/>
                <w:noProof/>
                <w:webHidden/>
              </w:rPr>
              <w:fldChar w:fldCharType="separate"/>
            </w:r>
            <w:r w:rsidR="00174871">
              <w:rPr>
                <w:rStyle w:val="afd"/>
                <w:noProof/>
                <w:webHidden/>
              </w:rPr>
              <w:t>6</w:t>
            </w:r>
            <w:r w:rsidRPr="002157E7">
              <w:rPr>
                <w:rStyle w:val="afd"/>
                <w:rFonts w:hint="eastAsia"/>
                <w:noProof/>
                <w:webHidden/>
              </w:rPr>
              <w:fldChar w:fldCharType="end"/>
            </w:r>
          </w:hyperlink>
        </w:p>
        <w:p w14:paraId="3E8548EE" w14:textId="36F54D7C" w:rsidR="00154A9F" w:rsidRPr="002157E7" w:rsidRDefault="00154A9F" w:rsidP="002157E7">
          <w:pPr>
            <w:pStyle w:val="TOC2"/>
            <w:tabs>
              <w:tab w:val="right" w:leader="dot" w:pos="8296"/>
            </w:tabs>
            <w:ind w:leftChars="0" w:left="0" w:firstLine="480"/>
            <w:rPr>
              <w:rStyle w:val="afd"/>
              <w:rFonts w:hint="eastAsia"/>
              <w:noProof/>
            </w:rPr>
          </w:pPr>
          <w:hyperlink w:anchor="_Toc195513169" w:history="1">
            <w:r w:rsidRPr="006439B4">
              <w:rPr>
                <w:rStyle w:val="afd"/>
                <w:rFonts w:hint="eastAsia"/>
                <w:noProof/>
              </w:rPr>
              <w:t>2.2</w:t>
            </w:r>
            <w:r w:rsidRPr="006439B4">
              <w:rPr>
                <w:rStyle w:val="afd"/>
                <w:rFonts w:hint="eastAsia"/>
                <w:noProof/>
              </w:rPr>
              <w:t>行业市场容量与趋势</w:t>
            </w:r>
            <w:r w:rsidRPr="002157E7">
              <w:rPr>
                <w:rStyle w:val="afd"/>
                <w:rFonts w:hint="eastAsia"/>
                <w:noProof/>
                <w:webHidden/>
              </w:rPr>
              <w:tab/>
            </w:r>
            <w:r w:rsidRPr="002157E7">
              <w:rPr>
                <w:rStyle w:val="afd"/>
                <w:rFonts w:hint="eastAsia"/>
                <w:noProof/>
                <w:webHidden/>
              </w:rPr>
              <w:fldChar w:fldCharType="begin"/>
            </w:r>
            <w:r w:rsidRPr="002157E7">
              <w:rPr>
                <w:rStyle w:val="afd"/>
                <w:rFonts w:hint="eastAsia"/>
                <w:noProof/>
                <w:webHidden/>
              </w:rPr>
              <w:instrText xml:space="preserve"> </w:instrText>
            </w:r>
            <w:r w:rsidRPr="002157E7">
              <w:rPr>
                <w:rStyle w:val="afd"/>
                <w:noProof/>
                <w:webHidden/>
              </w:rPr>
              <w:instrText>PAGEREF _Toc195513169 \h</w:instrText>
            </w:r>
            <w:r w:rsidRPr="002157E7">
              <w:rPr>
                <w:rStyle w:val="afd"/>
                <w:rFonts w:hint="eastAsia"/>
                <w:noProof/>
                <w:webHidden/>
              </w:rPr>
              <w:instrText xml:space="preserve"> </w:instrText>
            </w:r>
            <w:r w:rsidRPr="002157E7">
              <w:rPr>
                <w:rStyle w:val="afd"/>
                <w:rFonts w:hint="eastAsia"/>
                <w:noProof/>
                <w:webHidden/>
              </w:rPr>
            </w:r>
            <w:r w:rsidRPr="002157E7">
              <w:rPr>
                <w:rStyle w:val="afd"/>
                <w:noProof/>
                <w:webHidden/>
              </w:rPr>
              <w:fldChar w:fldCharType="separate"/>
            </w:r>
            <w:r w:rsidR="00174871">
              <w:rPr>
                <w:rStyle w:val="afd"/>
                <w:noProof/>
                <w:webHidden/>
              </w:rPr>
              <w:t>6</w:t>
            </w:r>
            <w:r w:rsidRPr="002157E7">
              <w:rPr>
                <w:rStyle w:val="afd"/>
                <w:rFonts w:hint="eastAsia"/>
                <w:noProof/>
                <w:webHidden/>
              </w:rPr>
              <w:fldChar w:fldCharType="end"/>
            </w:r>
          </w:hyperlink>
        </w:p>
        <w:p w14:paraId="1A4B9E4A" w14:textId="50F91CD0" w:rsidR="00154A9F" w:rsidRPr="002157E7" w:rsidRDefault="00154A9F" w:rsidP="002157E7">
          <w:pPr>
            <w:pStyle w:val="TOC2"/>
            <w:tabs>
              <w:tab w:val="right" w:leader="dot" w:pos="8296"/>
            </w:tabs>
            <w:ind w:leftChars="0" w:left="0" w:firstLine="480"/>
            <w:rPr>
              <w:rStyle w:val="afd"/>
              <w:rFonts w:hint="eastAsia"/>
              <w:noProof/>
            </w:rPr>
          </w:pPr>
          <w:hyperlink w:anchor="_Toc195513170" w:history="1">
            <w:r w:rsidRPr="006439B4">
              <w:rPr>
                <w:rStyle w:val="afd"/>
                <w:rFonts w:hint="eastAsia"/>
                <w:noProof/>
              </w:rPr>
              <w:t>2.3</w:t>
            </w:r>
            <w:r w:rsidRPr="006439B4">
              <w:rPr>
                <w:rStyle w:val="afd"/>
                <w:rFonts w:hint="eastAsia"/>
                <w:noProof/>
              </w:rPr>
              <w:t>目标客户分析</w:t>
            </w:r>
            <w:r w:rsidRPr="002157E7">
              <w:rPr>
                <w:rStyle w:val="afd"/>
                <w:rFonts w:hint="eastAsia"/>
                <w:noProof/>
                <w:webHidden/>
              </w:rPr>
              <w:tab/>
            </w:r>
            <w:r w:rsidRPr="002157E7">
              <w:rPr>
                <w:rStyle w:val="afd"/>
                <w:rFonts w:hint="eastAsia"/>
                <w:noProof/>
                <w:webHidden/>
              </w:rPr>
              <w:fldChar w:fldCharType="begin"/>
            </w:r>
            <w:r w:rsidRPr="002157E7">
              <w:rPr>
                <w:rStyle w:val="afd"/>
                <w:rFonts w:hint="eastAsia"/>
                <w:noProof/>
                <w:webHidden/>
              </w:rPr>
              <w:instrText xml:space="preserve"> </w:instrText>
            </w:r>
            <w:r w:rsidRPr="002157E7">
              <w:rPr>
                <w:rStyle w:val="afd"/>
                <w:noProof/>
                <w:webHidden/>
              </w:rPr>
              <w:instrText>PAGEREF _Toc195513170 \h</w:instrText>
            </w:r>
            <w:r w:rsidRPr="002157E7">
              <w:rPr>
                <w:rStyle w:val="afd"/>
                <w:rFonts w:hint="eastAsia"/>
                <w:noProof/>
                <w:webHidden/>
              </w:rPr>
              <w:instrText xml:space="preserve"> </w:instrText>
            </w:r>
            <w:r w:rsidRPr="002157E7">
              <w:rPr>
                <w:rStyle w:val="afd"/>
                <w:rFonts w:hint="eastAsia"/>
                <w:noProof/>
                <w:webHidden/>
              </w:rPr>
            </w:r>
            <w:r w:rsidRPr="002157E7">
              <w:rPr>
                <w:rStyle w:val="afd"/>
                <w:noProof/>
                <w:webHidden/>
              </w:rPr>
              <w:fldChar w:fldCharType="separate"/>
            </w:r>
            <w:r w:rsidR="00174871">
              <w:rPr>
                <w:rStyle w:val="afd"/>
                <w:noProof/>
                <w:webHidden/>
              </w:rPr>
              <w:t>7</w:t>
            </w:r>
            <w:r w:rsidRPr="002157E7">
              <w:rPr>
                <w:rStyle w:val="afd"/>
                <w:rFonts w:hint="eastAsia"/>
                <w:noProof/>
                <w:webHidden/>
              </w:rPr>
              <w:fldChar w:fldCharType="end"/>
            </w:r>
          </w:hyperlink>
        </w:p>
        <w:p w14:paraId="62044FD4" w14:textId="63F88FA4" w:rsidR="00154A9F" w:rsidRPr="002157E7" w:rsidRDefault="00154A9F" w:rsidP="002157E7">
          <w:pPr>
            <w:pStyle w:val="TOC2"/>
            <w:tabs>
              <w:tab w:val="right" w:leader="dot" w:pos="8296"/>
            </w:tabs>
            <w:ind w:leftChars="0" w:left="0" w:firstLine="480"/>
            <w:rPr>
              <w:rStyle w:val="afd"/>
              <w:rFonts w:hint="eastAsia"/>
              <w:noProof/>
            </w:rPr>
          </w:pPr>
          <w:hyperlink w:anchor="_Toc195513171" w:history="1">
            <w:r w:rsidRPr="006439B4">
              <w:rPr>
                <w:rStyle w:val="afd"/>
                <w:rFonts w:hint="eastAsia"/>
                <w:noProof/>
              </w:rPr>
              <w:t>2.4</w:t>
            </w:r>
            <w:r w:rsidRPr="006439B4">
              <w:rPr>
                <w:rStyle w:val="afd"/>
                <w:rFonts w:hint="eastAsia"/>
                <w:noProof/>
              </w:rPr>
              <w:t>竞争环境与市场空白</w:t>
            </w:r>
            <w:r w:rsidRPr="002157E7">
              <w:rPr>
                <w:rStyle w:val="afd"/>
                <w:rFonts w:hint="eastAsia"/>
                <w:noProof/>
                <w:webHidden/>
              </w:rPr>
              <w:tab/>
            </w:r>
            <w:r w:rsidRPr="002157E7">
              <w:rPr>
                <w:rStyle w:val="afd"/>
                <w:rFonts w:hint="eastAsia"/>
                <w:noProof/>
                <w:webHidden/>
              </w:rPr>
              <w:fldChar w:fldCharType="begin"/>
            </w:r>
            <w:r w:rsidRPr="002157E7">
              <w:rPr>
                <w:rStyle w:val="afd"/>
                <w:rFonts w:hint="eastAsia"/>
                <w:noProof/>
                <w:webHidden/>
              </w:rPr>
              <w:instrText xml:space="preserve"> </w:instrText>
            </w:r>
            <w:r w:rsidRPr="002157E7">
              <w:rPr>
                <w:rStyle w:val="afd"/>
                <w:noProof/>
                <w:webHidden/>
              </w:rPr>
              <w:instrText>PAGEREF _Toc195513171 \h</w:instrText>
            </w:r>
            <w:r w:rsidRPr="002157E7">
              <w:rPr>
                <w:rStyle w:val="afd"/>
                <w:rFonts w:hint="eastAsia"/>
                <w:noProof/>
                <w:webHidden/>
              </w:rPr>
              <w:instrText xml:space="preserve"> </w:instrText>
            </w:r>
            <w:r w:rsidRPr="002157E7">
              <w:rPr>
                <w:rStyle w:val="afd"/>
                <w:rFonts w:hint="eastAsia"/>
                <w:noProof/>
                <w:webHidden/>
              </w:rPr>
            </w:r>
            <w:r w:rsidRPr="002157E7">
              <w:rPr>
                <w:rStyle w:val="afd"/>
                <w:noProof/>
                <w:webHidden/>
              </w:rPr>
              <w:fldChar w:fldCharType="separate"/>
            </w:r>
            <w:r w:rsidR="00174871">
              <w:rPr>
                <w:rStyle w:val="afd"/>
                <w:noProof/>
                <w:webHidden/>
              </w:rPr>
              <w:t>8</w:t>
            </w:r>
            <w:r w:rsidRPr="002157E7">
              <w:rPr>
                <w:rStyle w:val="afd"/>
                <w:rFonts w:hint="eastAsia"/>
                <w:noProof/>
                <w:webHidden/>
              </w:rPr>
              <w:fldChar w:fldCharType="end"/>
            </w:r>
          </w:hyperlink>
        </w:p>
        <w:p w14:paraId="5A7754C7" w14:textId="383CA7EC" w:rsidR="00154A9F" w:rsidRPr="002157E7" w:rsidRDefault="00154A9F" w:rsidP="002157E7">
          <w:pPr>
            <w:pStyle w:val="TOC2"/>
            <w:tabs>
              <w:tab w:val="right" w:leader="dot" w:pos="8296"/>
            </w:tabs>
            <w:ind w:leftChars="0" w:left="0" w:firstLine="480"/>
            <w:rPr>
              <w:rStyle w:val="afd"/>
              <w:rFonts w:hint="eastAsia"/>
              <w:noProof/>
            </w:rPr>
          </w:pPr>
          <w:hyperlink w:anchor="_Toc195513172" w:history="1">
            <w:r w:rsidRPr="006439B4">
              <w:rPr>
                <w:rStyle w:val="afd"/>
                <w:rFonts w:hint="eastAsia"/>
                <w:noProof/>
              </w:rPr>
              <w:t>2.5</w:t>
            </w:r>
            <w:r w:rsidRPr="006439B4">
              <w:rPr>
                <w:rStyle w:val="afd"/>
                <w:rFonts w:hint="eastAsia"/>
                <w:noProof/>
              </w:rPr>
              <w:t>用户需求与痛点调研</w:t>
            </w:r>
            <w:r w:rsidRPr="002157E7">
              <w:rPr>
                <w:rStyle w:val="afd"/>
                <w:rFonts w:hint="eastAsia"/>
                <w:noProof/>
                <w:webHidden/>
              </w:rPr>
              <w:tab/>
            </w:r>
            <w:r w:rsidRPr="002157E7">
              <w:rPr>
                <w:rStyle w:val="afd"/>
                <w:rFonts w:hint="eastAsia"/>
                <w:noProof/>
                <w:webHidden/>
              </w:rPr>
              <w:fldChar w:fldCharType="begin"/>
            </w:r>
            <w:r w:rsidRPr="002157E7">
              <w:rPr>
                <w:rStyle w:val="afd"/>
                <w:rFonts w:hint="eastAsia"/>
                <w:noProof/>
                <w:webHidden/>
              </w:rPr>
              <w:instrText xml:space="preserve"> </w:instrText>
            </w:r>
            <w:r w:rsidRPr="002157E7">
              <w:rPr>
                <w:rStyle w:val="afd"/>
                <w:noProof/>
                <w:webHidden/>
              </w:rPr>
              <w:instrText>PAGEREF _Toc195513172 \h</w:instrText>
            </w:r>
            <w:r w:rsidRPr="002157E7">
              <w:rPr>
                <w:rStyle w:val="afd"/>
                <w:rFonts w:hint="eastAsia"/>
                <w:noProof/>
                <w:webHidden/>
              </w:rPr>
              <w:instrText xml:space="preserve"> </w:instrText>
            </w:r>
            <w:r w:rsidRPr="002157E7">
              <w:rPr>
                <w:rStyle w:val="afd"/>
                <w:rFonts w:hint="eastAsia"/>
                <w:noProof/>
                <w:webHidden/>
              </w:rPr>
            </w:r>
            <w:r w:rsidRPr="002157E7">
              <w:rPr>
                <w:rStyle w:val="afd"/>
                <w:noProof/>
                <w:webHidden/>
              </w:rPr>
              <w:fldChar w:fldCharType="separate"/>
            </w:r>
            <w:r w:rsidR="00174871">
              <w:rPr>
                <w:rStyle w:val="afd"/>
                <w:noProof/>
                <w:webHidden/>
              </w:rPr>
              <w:t>8</w:t>
            </w:r>
            <w:r w:rsidRPr="002157E7">
              <w:rPr>
                <w:rStyle w:val="afd"/>
                <w:rFonts w:hint="eastAsia"/>
                <w:noProof/>
                <w:webHidden/>
              </w:rPr>
              <w:fldChar w:fldCharType="end"/>
            </w:r>
          </w:hyperlink>
        </w:p>
        <w:p w14:paraId="2EFC2B30" w14:textId="28F7D2E4" w:rsidR="00154A9F" w:rsidRDefault="00154A9F" w:rsidP="002157E7">
          <w:pPr>
            <w:pStyle w:val="TOC1"/>
            <w:tabs>
              <w:tab w:val="right" w:leader="dot" w:pos="8296"/>
            </w:tabs>
            <w:ind w:firstLineChars="0" w:firstLine="0"/>
            <w:rPr>
              <w:rFonts w:asciiTheme="minorHAnsi" w:eastAsiaTheme="minorEastAsia" w:hAnsiTheme="minorHAnsi" w:cstheme="minorBidi" w:hint="eastAsia"/>
              <w:noProof/>
              <w:sz w:val="22"/>
              <w:szCs w:val="24"/>
              <w14:ligatures w14:val="standardContextual"/>
            </w:rPr>
          </w:pPr>
          <w:hyperlink w:anchor="_Toc195513173" w:history="1">
            <w:r w:rsidRPr="006439B4">
              <w:rPr>
                <w:rStyle w:val="afd"/>
                <w:rFonts w:hint="eastAsia"/>
                <w:noProof/>
              </w:rPr>
              <w:t>三、产品与技术方案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_Toc195513173 \h</w:instrText>
            </w:r>
            <w:r>
              <w:rPr>
                <w:rFonts w:hint="eastAsia"/>
                <w:noProof/>
                <w:webHidden/>
              </w:rPr>
              <w:instrText xml:space="preserve"> </w:instrText>
            </w:r>
            <w:r>
              <w:rPr>
                <w:rFonts w:hint="eastAsia"/>
                <w:noProof/>
                <w:webHidden/>
              </w:rPr>
            </w:r>
            <w:r>
              <w:rPr>
                <w:noProof/>
                <w:webHidden/>
              </w:rPr>
              <w:fldChar w:fldCharType="separate"/>
            </w:r>
            <w:r w:rsidR="00174871">
              <w:rPr>
                <w:noProof/>
                <w:webHidden/>
              </w:rPr>
              <w:t>9</w:t>
            </w:r>
            <w:r>
              <w:rPr>
                <w:rFonts w:hint="eastAsia"/>
                <w:noProof/>
                <w:webHidden/>
              </w:rPr>
              <w:fldChar w:fldCharType="end"/>
            </w:r>
          </w:hyperlink>
        </w:p>
        <w:p w14:paraId="1B11A290" w14:textId="41126E97" w:rsidR="00154A9F" w:rsidRPr="002157E7" w:rsidRDefault="00154A9F" w:rsidP="002157E7">
          <w:pPr>
            <w:pStyle w:val="TOC2"/>
            <w:tabs>
              <w:tab w:val="right" w:leader="dot" w:pos="8296"/>
            </w:tabs>
            <w:ind w:leftChars="0" w:left="0" w:firstLine="480"/>
            <w:rPr>
              <w:rStyle w:val="afd"/>
              <w:rFonts w:hint="eastAsia"/>
              <w:noProof/>
            </w:rPr>
          </w:pPr>
          <w:hyperlink w:anchor="_Toc195513174" w:history="1">
            <w:r w:rsidRPr="006439B4">
              <w:rPr>
                <w:rStyle w:val="afd"/>
                <w:rFonts w:hint="eastAsia"/>
                <w:noProof/>
              </w:rPr>
              <w:t>3.1</w:t>
            </w:r>
            <w:r w:rsidRPr="006439B4">
              <w:rPr>
                <w:rStyle w:val="afd"/>
                <w:rFonts w:hint="eastAsia"/>
                <w:noProof/>
              </w:rPr>
              <w:t>产品架构设计</w:t>
            </w:r>
            <w:r w:rsidRPr="002157E7">
              <w:rPr>
                <w:rStyle w:val="afd"/>
                <w:rFonts w:hint="eastAsia"/>
                <w:noProof/>
                <w:webHidden/>
              </w:rPr>
              <w:tab/>
            </w:r>
            <w:r w:rsidRPr="002157E7">
              <w:rPr>
                <w:rStyle w:val="afd"/>
                <w:rFonts w:hint="eastAsia"/>
                <w:noProof/>
                <w:webHidden/>
              </w:rPr>
              <w:fldChar w:fldCharType="begin"/>
            </w:r>
            <w:r w:rsidRPr="002157E7">
              <w:rPr>
                <w:rStyle w:val="afd"/>
                <w:rFonts w:hint="eastAsia"/>
                <w:noProof/>
                <w:webHidden/>
              </w:rPr>
              <w:instrText xml:space="preserve"> </w:instrText>
            </w:r>
            <w:r w:rsidRPr="002157E7">
              <w:rPr>
                <w:rStyle w:val="afd"/>
                <w:noProof/>
                <w:webHidden/>
              </w:rPr>
              <w:instrText>PAGEREF _Toc195513174 \h</w:instrText>
            </w:r>
            <w:r w:rsidRPr="002157E7">
              <w:rPr>
                <w:rStyle w:val="afd"/>
                <w:rFonts w:hint="eastAsia"/>
                <w:noProof/>
                <w:webHidden/>
              </w:rPr>
              <w:instrText xml:space="preserve"> </w:instrText>
            </w:r>
            <w:r w:rsidRPr="002157E7">
              <w:rPr>
                <w:rStyle w:val="afd"/>
                <w:rFonts w:hint="eastAsia"/>
                <w:noProof/>
                <w:webHidden/>
              </w:rPr>
            </w:r>
            <w:r w:rsidRPr="002157E7">
              <w:rPr>
                <w:rStyle w:val="afd"/>
                <w:noProof/>
                <w:webHidden/>
              </w:rPr>
              <w:fldChar w:fldCharType="separate"/>
            </w:r>
            <w:r w:rsidR="00174871">
              <w:rPr>
                <w:rStyle w:val="afd"/>
                <w:noProof/>
                <w:webHidden/>
              </w:rPr>
              <w:t>9</w:t>
            </w:r>
            <w:r w:rsidRPr="002157E7">
              <w:rPr>
                <w:rStyle w:val="afd"/>
                <w:rFonts w:hint="eastAsia"/>
                <w:noProof/>
                <w:webHidden/>
              </w:rPr>
              <w:fldChar w:fldCharType="end"/>
            </w:r>
          </w:hyperlink>
        </w:p>
        <w:p w14:paraId="0E9624CA" w14:textId="0111601D" w:rsidR="00154A9F" w:rsidRPr="002157E7" w:rsidRDefault="00154A9F" w:rsidP="002157E7">
          <w:pPr>
            <w:pStyle w:val="TOC2"/>
            <w:tabs>
              <w:tab w:val="right" w:leader="dot" w:pos="8296"/>
            </w:tabs>
            <w:ind w:leftChars="0" w:left="0" w:firstLine="480"/>
            <w:rPr>
              <w:rStyle w:val="afd"/>
              <w:rFonts w:hint="eastAsia"/>
              <w:noProof/>
            </w:rPr>
          </w:pPr>
          <w:hyperlink w:anchor="_Toc195513175" w:history="1">
            <w:r w:rsidRPr="006439B4">
              <w:rPr>
                <w:rStyle w:val="afd"/>
                <w:rFonts w:hint="eastAsia"/>
                <w:noProof/>
              </w:rPr>
              <w:t>3.2</w:t>
            </w:r>
            <w:r w:rsidRPr="006439B4">
              <w:rPr>
                <w:rStyle w:val="afd"/>
                <w:rFonts w:hint="eastAsia"/>
                <w:noProof/>
              </w:rPr>
              <w:t>技术创新点</w:t>
            </w:r>
            <w:r w:rsidRPr="002157E7">
              <w:rPr>
                <w:rStyle w:val="afd"/>
                <w:rFonts w:hint="eastAsia"/>
                <w:noProof/>
                <w:webHidden/>
              </w:rPr>
              <w:tab/>
            </w:r>
            <w:r w:rsidRPr="002157E7">
              <w:rPr>
                <w:rStyle w:val="afd"/>
                <w:rFonts w:hint="eastAsia"/>
                <w:noProof/>
                <w:webHidden/>
              </w:rPr>
              <w:fldChar w:fldCharType="begin"/>
            </w:r>
            <w:r w:rsidRPr="002157E7">
              <w:rPr>
                <w:rStyle w:val="afd"/>
                <w:rFonts w:hint="eastAsia"/>
                <w:noProof/>
                <w:webHidden/>
              </w:rPr>
              <w:instrText xml:space="preserve"> </w:instrText>
            </w:r>
            <w:r w:rsidRPr="002157E7">
              <w:rPr>
                <w:rStyle w:val="afd"/>
                <w:noProof/>
                <w:webHidden/>
              </w:rPr>
              <w:instrText>PAGEREF _Toc195513175 \h</w:instrText>
            </w:r>
            <w:r w:rsidRPr="002157E7">
              <w:rPr>
                <w:rStyle w:val="afd"/>
                <w:rFonts w:hint="eastAsia"/>
                <w:noProof/>
                <w:webHidden/>
              </w:rPr>
              <w:instrText xml:space="preserve"> </w:instrText>
            </w:r>
            <w:r w:rsidRPr="002157E7">
              <w:rPr>
                <w:rStyle w:val="afd"/>
                <w:rFonts w:hint="eastAsia"/>
                <w:noProof/>
                <w:webHidden/>
              </w:rPr>
            </w:r>
            <w:r w:rsidRPr="002157E7">
              <w:rPr>
                <w:rStyle w:val="afd"/>
                <w:noProof/>
                <w:webHidden/>
              </w:rPr>
              <w:fldChar w:fldCharType="separate"/>
            </w:r>
            <w:r w:rsidR="00174871">
              <w:rPr>
                <w:rStyle w:val="afd"/>
                <w:noProof/>
                <w:webHidden/>
              </w:rPr>
              <w:t>10</w:t>
            </w:r>
            <w:r w:rsidRPr="002157E7">
              <w:rPr>
                <w:rStyle w:val="afd"/>
                <w:rFonts w:hint="eastAsia"/>
                <w:noProof/>
                <w:webHidden/>
              </w:rPr>
              <w:fldChar w:fldCharType="end"/>
            </w:r>
          </w:hyperlink>
        </w:p>
        <w:p w14:paraId="310E0EE2" w14:textId="4387F562" w:rsidR="00154A9F" w:rsidRPr="002157E7" w:rsidRDefault="00154A9F" w:rsidP="002157E7">
          <w:pPr>
            <w:pStyle w:val="TOC2"/>
            <w:tabs>
              <w:tab w:val="right" w:leader="dot" w:pos="8296"/>
            </w:tabs>
            <w:ind w:leftChars="0" w:left="0" w:firstLine="480"/>
            <w:rPr>
              <w:rStyle w:val="afd"/>
              <w:rFonts w:hint="eastAsia"/>
              <w:noProof/>
            </w:rPr>
          </w:pPr>
          <w:hyperlink w:anchor="_Toc195513176" w:history="1">
            <w:r w:rsidRPr="006439B4">
              <w:rPr>
                <w:rStyle w:val="afd"/>
                <w:rFonts w:hint="eastAsia"/>
                <w:noProof/>
              </w:rPr>
              <w:t>3.3</w:t>
            </w:r>
            <w:r w:rsidRPr="006439B4">
              <w:rPr>
                <w:rStyle w:val="afd"/>
                <w:rFonts w:hint="eastAsia"/>
                <w:noProof/>
              </w:rPr>
              <w:t>核心技术概述</w:t>
            </w:r>
            <w:r w:rsidRPr="002157E7">
              <w:rPr>
                <w:rStyle w:val="afd"/>
                <w:rFonts w:hint="eastAsia"/>
                <w:noProof/>
                <w:webHidden/>
              </w:rPr>
              <w:tab/>
            </w:r>
            <w:r w:rsidRPr="002157E7">
              <w:rPr>
                <w:rStyle w:val="afd"/>
                <w:rFonts w:hint="eastAsia"/>
                <w:noProof/>
                <w:webHidden/>
              </w:rPr>
              <w:fldChar w:fldCharType="begin"/>
            </w:r>
            <w:r w:rsidRPr="002157E7">
              <w:rPr>
                <w:rStyle w:val="afd"/>
                <w:rFonts w:hint="eastAsia"/>
                <w:noProof/>
                <w:webHidden/>
              </w:rPr>
              <w:instrText xml:space="preserve"> </w:instrText>
            </w:r>
            <w:r w:rsidRPr="002157E7">
              <w:rPr>
                <w:rStyle w:val="afd"/>
                <w:noProof/>
                <w:webHidden/>
              </w:rPr>
              <w:instrText>PAGEREF _Toc195513176 \h</w:instrText>
            </w:r>
            <w:r w:rsidRPr="002157E7">
              <w:rPr>
                <w:rStyle w:val="afd"/>
                <w:rFonts w:hint="eastAsia"/>
                <w:noProof/>
                <w:webHidden/>
              </w:rPr>
              <w:instrText xml:space="preserve"> </w:instrText>
            </w:r>
            <w:r w:rsidRPr="002157E7">
              <w:rPr>
                <w:rStyle w:val="afd"/>
                <w:rFonts w:hint="eastAsia"/>
                <w:noProof/>
                <w:webHidden/>
              </w:rPr>
            </w:r>
            <w:r w:rsidRPr="002157E7">
              <w:rPr>
                <w:rStyle w:val="afd"/>
                <w:noProof/>
                <w:webHidden/>
              </w:rPr>
              <w:fldChar w:fldCharType="separate"/>
            </w:r>
            <w:r w:rsidR="00174871">
              <w:rPr>
                <w:rStyle w:val="afd"/>
                <w:noProof/>
                <w:webHidden/>
              </w:rPr>
              <w:t>11</w:t>
            </w:r>
            <w:r w:rsidRPr="002157E7">
              <w:rPr>
                <w:rStyle w:val="afd"/>
                <w:rFonts w:hint="eastAsia"/>
                <w:noProof/>
                <w:webHidden/>
              </w:rPr>
              <w:fldChar w:fldCharType="end"/>
            </w:r>
          </w:hyperlink>
        </w:p>
        <w:p w14:paraId="035DC21B" w14:textId="3A21FDB0" w:rsidR="00154A9F" w:rsidRPr="002157E7" w:rsidRDefault="00154A9F" w:rsidP="002157E7">
          <w:pPr>
            <w:pStyle w:val="TOC2"/>
            <w:tabs>
              <w:tab w:val="right" w:leader="dot" w:pos="8296"/>
            </w:tabs>
            <w:ind w:leftChars="0" w:left="0" w:firstLine="480"/>
            <w:rPr>
              <w:rStyle w:val="afd"/>
              <w:rFonts w:hint="eastAsia"/>
              <w:noProof/>
            </w:rPr>
          </w:pPr>
          <w:hyperlink w:anchor="_Toc195513177" w:history="1">
            <w:r w:rsidRPr="006439B4">
              <w:rPr>
                <w:rStyle w:val="afd"/>
                <w:rFonts w:hint="eastAsia"/>
                <w:noProof/>
              </w:rPr>
              <w:t>3.4</w:t>
            </w:r>
            <w:r w:rsidRPr="006439B4">
              <w:rPr>
                <w:rStyle w:val="afd"/>
                <w:rFonts w:hint="eastAsia"/>
                <w:noProof/>
              </w:rPr>
              <w:t>平台应用场景</w:t>
            </w:r>
            <w:r w:rsidRPr="002157E7">
              <w:rPr>
                <w:rStyle w:val="afd"/>
                <w:rFonts w:hint="eastAsia"/>
                <w:noProof/>
                <w:webHidden/>
              </w:rPr>
              <w:tab/>
            </w:r>
            <w:r w:rsidRPr="002157E7">
              <w:rPr>
                <w:rStyle w:val="afd"/>
                <w:rFonts w:hint="eastAsia"/>
                <w:noProof/>
                <w:webHidden/>
              </w:rPr>
              <w:fldChar w:fldCharType="begin"/>
            </w:r>
            <w:r w:rsidRPr="002157E7">
              <w:rPr>
                <w:rStyle w:val="afd"/>
                <w:rFonts w:hint="eastAsia"/>
                <w:noProof/>
                <w:webHidden/>
              </w:rPr>
              <w:instrText xml:space="preserve"> </w:instrText>
            </w:r>
            <w:r w:rsidRPr="002157E7">
              <w:rPr>
                <w:rStyle w:val="afd"/>
                <w:noProof/>
                <w:webHidden/>
              </w:rPr>
              <w:instrText>PAGEREF _Toc195513177 \h</w:instrText>
            </w:r>
            <w:r w:rsidRPr="002157E7">
              <w:rPr>
                <w:rStyle w:val="afd"/>
                <w:rFonts w:hint="eastAsia"/>
                <w:noProof/>
                <w:webHidden/>
              </w:rPr>
              <w:instrText xml:space="preserve"> </w:instrText>
            </w:r>
            <w:r w:rsidRPr="002157E7">
              <w:rPr>
                <w:rStyle w:val="afd"/>
                <w:rFonts w:hint="eastAsia"/>
                <w:noProof/>
                <w:webHidden/>
              </w:rPr>
            </w:r>
            <w:r w:rsidRPr="002157E7">
              <w:rPr>
                <w:rStyle w:val="afd"/>
                <w:noProof/>
                <w:webHidden/>
              </w:rPr>
              <w:fldChar w:fldCharType="separate"/>
            </w:r>
            <w:r w:rsidR="00174871">
              <w:rPr>
                <w:rStyle w:val="afd"/>
                <w:noProof/>
                <w:webHidden/>
              </w:rPr>
              <w:t>12</w:t>
            </w:r>
            <w:r w:rsidRPr="002157E7">
              <w:rPr>
                <w:rStyle w:val="afd"/>
                <w:rFonts w:hint="eastAsia"/>
                <w:noProof/>
                <w:webHidden/>
              </w:rPr>
              <w:fldChar w:fldCharType="end"/>
            </w:r>
          </w:hyperlink>
        </w:p>
        <w:p w14:paraId="3EEC3CA8" w14:textId="4B3EF39E" w:rsidR="00154A9F" w:rsidRPr="002157E7" w:rsidRDefault="00154A9F" w:rsidP="002157E7">
          <w:pPr>
            <w:pStyle w:val="TOC2"/>
            <w:tabs>
              <w:tab w:val="right" w:leader="dot" w:pos="8296"/>
            </w:tabs>
            <w:ind w:leftChars="0" w:left="0" w:firstLine="480"/>
            <w:rPr>
              <w:rStyle w:val="afd"/>
              <w:rFonts w:hint="eastAsia"/>
              <w:noProof/>
            </w:rPr>
          </w:pPr>
          <w:hyperlink w:anchor="_Toc195513178" w:history="1">
            <w:r w:rsidRPr="006439B4">
              <w:rPr>
                <w:rStyle w:val="afd"/>
                <w:rFonts w:hint="eastAsia"/>
                <w:noProof/>
              </w:rPr>
              <w:t>3.5</w:t>
            </w:r>
            <w:r w:rsidRPr="006439B4">
              <w:rPr>
                <w:rStyle w:val="afd"/>
                <w:rFonts w:hint="eastAsia"/>
                <w:noProof/>
              </w:rPr>
              <w:t>系统部署与安全机制</w:t>
            </w:r>
            <w:r w:rsidRPr="002157E7">
              <w:rPr>
                <w:rStyle w:val="afd"/>
                <w:rFonts w:hint="eastAsia"/>
                <w:noProof/>
                <w:webHidden/>
              </w:rPr>
              <w:tab/>
            </w:r>
            <w:r w:rsidRPr="002157E7">
              <w:rPr>
                <w:rStyle w:val="afd"/>
                <w:rFonts w:hint="eastAsia"/>
                <w:noProof/>
                <w:webHidden/>
              </w:rPr>
              <w:fldChar w:fldCharType="begin"/>
            </w:r>
            <w:r w:rsidRPr="002157E7">
              <w:rPr>
                <w:rStyle w:val="afd"/>
                <w:rFonts w:hint="eastAsia"/>
                <w:noProof/>
                <w:webHidden/>
              </w:rPr>
              <w:instrText xml:space="preserve"> </w:instrText>
            </w:r>
            <w:r w:rsidRPr="002157E7">
              <w:rPr>
                <w:rStyle w:val="afd"/>
                <w:noProof/>
                <w:webHidden/>
              </w:rPr>
              <w:instrText>PAGEREF _Toc195513178 \h</w:instrText>
            </w:r>
            <w:r w:rsidRPr="002157E7">
              <w:rPr>
                <w:rStyle w:val="afd"/>
                <w:rFonts w:hint="eastAsia"/>
                <w:noProof/>
                <w:webHidden/>
              </w:rPr>
              <w:instrText xml:space="preserve"> </w:instrText>
            </w:r>
            <w:r w:rsidRPr="002157E7">
              <w:rPr>
                <w:rStyle w:val="afd"/>
                <w:rFonts w:hint="eastAsia"/>
                <w:noProof/>
                <w:webHidden/>
              </w:rPr>
            </w:r>
            <w:r w:rsidRPr="002157E7">
              <w:rPr>
                <w:rStyle w:val="afd"/>
                <w:noProof/>
                <w:webHidden/>
              </w:rPr>
              <w:fldChar w:fldCharType="separate"/>
            </w:r>
            <w:r w:rsidR="00174871">
              <w:rPr>
                <w:rStyle w:val="afd"/>
                <w:noProof/>
                <w:webHidden/>
              </w:rPr>
              <w:t>13</w:t>
            </w:r>
            <w:r w:rsidRPr="002157E7">
              <w:rPr>
                <w:rStyle w:val="afd"/>
                <w:rFonts w:hint="eastAsia"/>
                <w:noProof/>
                <w:webHidden/>
              </w:rPr>
              <w:fldChar w:fldCharType="end"/>
            </w:r>
          </w:hyperlink>
        </w:p>
        <w:p w14:paraId="07DFD160" w14:textId="407D71B5" w:rsidR="00154A9F" w:rsidRPr="002157E7" w:rsidRDefault="00154A9F" w:rsidP="002157E7">
          <w:pPr>
            <w:pStyle w:val="TOC2"/>
            <w:tabs>
              <w:tab w:val="right" w:leader="dot" w:pos="8296"/>
            </w:tabs>
            <w:ind w:leftChars="0" w:left="0" w:firstLine="480"/>
            <w:rPr>
              <w:rStyle w:val="afd"/>
              <w:rFonts w:hint="eastAsia"/>
              <w:noProof/>
            </w:rPr>
          </w:pPr>
          <w:hyperlink w:anchor="_Toc195513179" w:history="1">
            <w:r w:rsidRPr="006439B4">
              <w:rPr>
                <w:rStyle w:val="afd"/>
                <w:rFonts w:hint="eastAsia"/>
                <w:noProof/>
              </w:rPr>
              <w:t>3.6</w:t>
            </w:r>
            <w:r w:rsidRPr="006439B4">
              <w:rPr>
                <w:rStyle w:val="afd"/>
                <w:rFonts w:hint="eastAsia"/>
                <w:noProof/>
              </w:rPr>
              <w:t>产品迭代规划</w:t>
            </w:r>
            <w:r w:rsidRPr="002157E7">
              <w:rPr>
                <w:rStyle w:val="afd"/>
                <w:rFonts w:hint="eastAsia"/>
                <w:noProof/>
                <w:webHidden/>
              </w:rPr>
              <w:tab/>
            </w:r>
            <w:r w:rsidRPr="002157E7">
              <w:rPr>
                <w:rStyle w:val="afd"/>
                <w:rFonts w:hint="eastAsia"/>
                <w:noProof/>
                <w:webHidden/>
              </w:rPr>
              <w:fldChar w:fldCharType="begin"/>
            </w:r>
            <w:r w:rsidRPr="002157E7">
              <w:rPr>
                <w:rStyle w:val="afd"/>
                <w:rFonts w:hint="eastAsia"/>
                <w:noProof/>
                <w:webHidden/>
              </w:rPr>
              <w:instrText xml:space="preserve"> </w:instrText>
            </w:r>
            <w:r w:rsidRPr="002157E7">
              <w:rPr>
                <w:rStyle w:val="afd"/>
                <w:noProof/>
                <w:webHidden/>
              </w:rPr>
              <w:instrText>PAGEREF _Toc195513179 \h</w:instrText>
            </w:r>
            <w:r w:rsidRPr="002157E7">
              <w:rPr>
                <w:rStyle w:val="afd"/>
                <w:rFonts w:hint="eastAsia"/>
                <w:noProof/>
                <w:webHidden/>
              </w:rPr>
              <w:instrText xml:space="preserve"> </w:instrText>
            </w:r>
            <w:r w:rsidRPr="002157E7">
              <w:rPr>
                <w:rStyle w:val="afd"/>
                <w:rFonts w:hint="eastAsia"/>
                <w:noProof/>
                <w:webHidden/>
              </w:rPr>
            </w:r>
            <w:r w:rsidRPr="002157E7">
              <w:rPr>
                <w:rStyle w:val="afd"/>
                <w:noProof/>
                <w:webHidden/>
              </w:rPr>
              <w:fldChar w:fldCharType="separate"/>
            </w:r>
            <w:r w:rsidR="00174871">
              <w:rPr>
                <w:rStyle w:val="afd"/>
                <w:noProof/>
                <w:webHidden/>
              </w:rPr>
              <w:t>14</w:t>
            </w:r>
            <w:r w:rsidRPr="002157E7">
              <w:rPr>
                <w:rStyle w:val="afd"/>
                <w:rFonts w:hint="eastAsia"/>
                <w:noProof/>
                <w:webHidden/>
              </w:rPr>
              <w:fldChar w:fldCharType="end"/>
            </w:r>
          </w:hyperlink>
        </w:p>
        <w:p w14:paraId="30700945" w14:textId="773333BF" w:rsidR="00154A9F" w:rsidRDefault="00154A9F" w:rsidP="002157E7">
          <w:pPr>
            <w:pStyle w:val="TOC1"/>
            <w:tabs>
              <w:tab w:val="right" w:leader="dot" w:pos="8296"/>
            </w:tabs>
            <w:ind w:firstLineChars="0" w:firstLine="0"/>
            <w:rPr>
              <w:rFonts w:asciiTheme="minorHAnsi" w:eastAsiaTheme="minorEastAsia" w:hAnsiTheme="minorHAnsi" w:cstheme="minorBidi" w:hint="eastAsia"/>
              <w:noProof/>
              <w:sz w:val="22"/>
              <w:szCs w:val="24"/>
              <w14:ligatures w14:val="standardContextual"/>
            </w:rPr>
          </w:pPr>
          <w:hyperlink w:anchor="_Toc195513180" w:history="1">
            <w:r w:rsidRPr="006439B4">
              <w:rPr>
                <w:rStyle w:val="afd"/>
                <w:rFonts w:hint="eastAsia"/>
                <w:noProof/>
              </w:rPr>
              <w:t>四、商业模式与盈利方式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_Toc195513180 \h</w:instrText>
            </w:r>
            <w:r>
              <w:rPr>
                <w:rFonts w:hint="eastAsia"/>
                <w:noProof/>
                <w:webHidden/>
              </w:rPr>
              <w:instrText xml:space="preserve"> </w:instrText>
            </w:r>
            <w:r>
              <w:rPr>
                <w:rFonts w:hint="eastAsia"/>
                <w:noProof/>
                <w:webHidden/>
              </w:rPr>
            </w:r>
            <w:r>
              <w:rPr>
                <w:noProof/>
                <w:webHidden/>
              </w:rPr>
              <w:fldChar w:fldCharType="separate"/>
            </w:r>
            <w:r w:rsidR="00174871">
              <w:rPr>
                <w:noProof/>
                <w:webHidden/>
              </w:rPr>
              <w:t>14</w:t>
            </w:r>
            <w:r>
              <w:rPr>
                <w:rFonts w:hint="eastAsia"/>
                <w:noProof/>
                <w:webHidden/>
              </w:rPr>
              <w:fldChar w:fldCharType="end"/>
            </w:r>
          </w:hyperlink>
        </w:p>
        <w:p w14:paraId="55207B26" w14:textId="183A7AA8" w:rsidR="00154A9F" w:rsidRPr="002157E7" w:rsidRDefault="00154A9F" w:rsidP="002157E7">
          <w:pPr>
            <w:pStyle w:val="TOC2"/>
            <w:tabs>
              <w:tab w:val="right" w:leader="dot" w:pos="8296"/>
            </w:tabs>
            <w:ind w:leftChars="0" w:left="0" w:firstLine="480"/>
            <w:rPr>
              <w:rStyle w:val="afd"/>
              <w:rFonts w:hint="eastAsia"/>
              <w:noProof/>
            </w:rPr>
          </w:pPr>
          <w:hyperlink w:anchor="_Toc195513181" w:history="1">
            <w:r w:rsidRPr="006439B4">
              <w:rPr>
                <w:rStyle w:val="afd"/>
                <w:rFonts w:hint="eastAsia"/>
                <w:noProof/>
              </w:rPr>
              <w:t>4.1</w:t>
            </w:r>
            <w:r w:rsidRPr="006439B4">
              <w:rPr>
                <w:rStyle w:val="afd"/>
                <w:rFonts w:hint="eastAsia"/>
                <w:noProof/>
              </w:rPr>
              <w:t>收入来源</w:t>
            </w:r>
            <w:r w:rsidRPr="002157E7">
              <w:rPr>
                <w:rStyle w:val="afd"/>
                <w:rFonts w:hint="eastAsia"/>
                <w:noProof/>
                <w:webHidden/>
              </w:rPr>
              <w:tab/>
            </w:r>
            <w:r w:rsidRPr="002157E7">
              <w:rPr>
                <w:rStyle w:val="afd"/>
                <w:rFonts w:hint="eastAsia"/>
                <w:noProof/>
                <w:webHidden/>
              </w:rPr>
              <w:fldChar w:fldCharType="begin"/>
            </w:r>
            <w:r w:rsidRPr="002157E7">
              <w:rPr>
                <w:rStyle w:val="afd"/>
                <w:rFonts w:hint="eastAsia"/>
                <w:noProof/>
                <w:webHidden/>
              </w:rPr>
              <w:instrText xml:space="preserve"> </w:instrText>
            </w:r>
            <w:r w:rsidRPr="002157E7">
              <w:rPr>
                <w:rStyle w:val="afd"/>
                <w:noProof/>
                <w:webHidden/>
              </w:rPr>
              <w:instrText>PAGEREF _Toc195513181 \h</w:instrText>
            </w:r>
            <w:r w:rsidRPr="002157E7">
              <w:rPr>
                <w:rStyle w:val="afd"/>
                <w:rFonts w:hint="eastAsia"/>
                <w:noProof/>
                <w:webHidden/>
              </w:rPr>
              <w:instrText xml:space="preserve"> </w:instrText>
            </w:r>
            <w:r w:rsidRPr="002157E7">
              <w:rPr>
                <w:rStyle w:val="afd"/>
                <w:rFonts w:hint="eastAsia"/>
                <w:noProof/>
                <w:webHidden/>
              </w:rPr>
            </w:r>
            <w:r w:rsidRPr="002157E7">
              <w:rPr>
                <w:rStyle w:val="afd"/>
                <w:noProof/>
                <w:webHidden/>
              </w:rPr>
              <w:fldChar w:fldCharType="separate"/>
            </w:r>
            <w:r w:rsidR="00174871">
              <w:rPr>
                <w:rStyle w:val="afd"/>
                <w:noProof/>
                <w:webHidden/>
              </w:rPr>
              <w:t>14</w:t>
            </w:r>
            <w:r w:rsidRPr="002157E7">
              <w:rPr>
                <w:rStyle w:val="afd"/>
                <w:rFonts w:hint="eastAsia"/>
                <w:noProof/>
                <w:webHidden/>
              </w:rPr>
              <w:fldChar w:fldCharType="end"/>
            </w:r>
          </w:hyperlink>
        </w:p>
        <w:p w14:paraId="5A214DE6" w14:textId="506EDEC5" w:rsidR="00154A9F" w:rsidRPr="002157E7" w:rsidRDefault="00154A9F" w:rsidP="002157E7">
          <w:pPr>
            <w:pStyle w:val="TOC2"/>
            <w:tabs>
              <w:tab w:val="right" w:leader="dot" w:pos="8296"/>
            </w:tabs>
            <w:ind w:leftChars="0" w:left="0" w:firstLine="480"/>
            <w:rPr>
              <w:rStyle w:val="afd"/>
              <w:rFonts w:hint="eastAsia"/>
              <w:noProof/>
            </w:rPr>
          </w:pPr>
          <w:hyperlink w:anchor="_Toc195513182" w:history="1">
            <w:r w:rsidRPr="006439B4">
              <w:rPr>
                <w:rStyle w:val="afd"/>
                <w:rFonts w:hint="eastAsia"/>
                <w:noProof/>
              </w:rPr>
              <w:t>4.2</w:t>
            </w:r>
            <w:r w:rsidRPr="006439B4">
              <w:rPr>
                <w:rStyle w:val="afd"/>
                <w:rFonts w:hint="eastAsia"/>
                <w:noProof/>
              </w:rPr>
              <w:t>定价策略</w:t>
            </w:r>
            <w:r w:rsidRPr="002157E7">
              <w:rPr>
                <w:rStyle w:val="afd"/>
                <w:rFonts w:hint="eastAsia"/>
                <w:noProof/>
                <w:webHidden/>
              </w:rPr>
              <w:tab/>
            </w:r>
            <w:r w:rsidRPr="002157E7">
              <w:rPr>
                <w:rStyle w:val="afd"/>
                <w:rFonts w:hint="eastAsia"/>
                <w:noProof/>
                <w:webHidden/>
              </w:rPr>
              <w:fldChar w:fldCharType="begin"/>
            </w:r>
            <w:r w:rsidRPr="002157E7">
              <w:rPr>
                <w:rStyle w:val="afd"/>
                <w:rFonts w:hint="eastAsia"/>
                <w:noProof/>
                <w:webHidden/>
              </w:rPr>
              <w:instrText xml:space="preserve"> </w:instrText>
            </w:r>
            <w:r w:rsidRPr="002157E7">
              <w:rPr>
                <w:rStyle w:val="afd"/>
                <w:noProof/>
                <w:webHidden/>
              </w:rPr>
              <w:instrText>PAGEREF _Toc195513182 \h</w:instrText>
            </w:r>
            <w:r w:rsidRPr="002157E7">
              <w:rPr>
                <w:rStyle w:val="afd"/>
                <w:rFonts w:hint="eastAsia"/>
                <w:noProof/>
                <w:webHidden/>
              </w:rPr>
              <w:instrText xml:space="preserve"> </w:instrText>
            </w:r>
            <w:r w:rsidRPr="002157E7">
              <w:rPr>
                <w:rStyle w:val="afd"/>
                <w:rFonts w:hint="eastAsia"/>
                <w:noProof/>
                <w:webHidden/>
              </w:rPr>
            </w:r>
            <w:r w:rsidRPr="002157E7">
              <w:rPr>
                <w:rStyle w:val="afd"/>
                <w:noProof/>
                <w:webHidden/>
              </w:rPr>
              <w:fldChar w:fldCharType="separate"/>
            </w:r>
            <w:r w:rsidR="00174871">
              <w:rPr>
                <w:rStyle w:val="afd"/>
                <w:noProof/>
                <w:webHidden/>
              </w:rPr>
              <w:t>15</w:t>
            </w:r>
            <w:r w:rsidRPr="002157E7">
              <w:rPr>
                <w:rStyle w:val="afd"/>
                <w:rFonts w:hint="eastAsia"/>
                <w:noProof/>
                <w:webHidden/>
              </w:rPr>
              <w:fldChar w:fldCharType="end"/>
            </w:r>
          </w:hyperlink>
        </w:p>
        <w:p w14:paraId="4AB65C60" w14:textId="679B6C4B" w:rsidR="00154A9F" w:rsidRPr="002157E7" w:rsidRDefault="00154A9F" w:rsidP="002157E7">
          <w:pPr>
            <w:pStyle w:val="TOC2"/>
            <w:tabs>
              <w:tab w:val="right" w:leader="dot" w:pos="8296"/>
            </w:tabs>
            <w:ind w:leftChars="0" w:left="0" w:firstLine="480"/>
            <w:rPr>
              <w:rStyle w:val="afd"/>
              <w:rFonts w:hint="eastAsia"/>
              <w:noProof/>
            </w:rPr>
          </w:pPr>
          <w:hyperlink w:anchor="_Toc195513183" w:history="1">
            <w:r w:rsidRPr="006439B4">
              <w:rPr>
                <w:rStyle w:val="afd"/>
                <w:rFonts w:hint="eastAsia"/>
                <w:noProof/>
              </w:rPr>
              <w:t>4.3</w:t>
            </w:r>
            <w:r w:rsidRPr="006439B4">
              <w:rPr>
                <w:rStyle w:val="afd"/>
                <w:rFonts w:hint="eastAsia"/>
                <w:noProof/>
              </w:rPr>
              <w:t>客户获取策略</w:t>
            </w:r>
            <w:r w:rsidRPr="002157E7">
              <w:rPr>
                <w:rStyle w:val="afd"/>
                <w:rFonts w:hint="eastAsia"/>
                <w:noProof/>
                <w:webHidden/>
              </w:rPr>
              <w:tab/>
            </w:r>
            <w:r w:rsidRPr="002157E7">
              <w:rPr>
                <w:rStyle w:val="afd"/>
                <w:rFonts w:hint="eastAsia"/>
                <w:noProof/>
                <w:webHidden/>
              </w:rPr>
              <w:fldChar w:fldCharType="begin"/>
            </w:r>
            <w:r w:rsidRPr="002157E7">
              <w:rPr>
                <w:rStyle w:val="afd"/>
                <w:rFonts w:hint="eastAsia"/>
                <w:noProof/>
                <w:webHidden/>
              </w:rPr>
              <w:instrText xml:space="preserve"> </w:instrText>
            </w:r>
            <w:r w:rsidRPr="002157E7">
              <w:rPr>
                <w:rStyle w:val="afd"/>
                <w:noProof/>
                <w:webHidden/>
              </w:rPr>
              <w:instrText>PAGEREF _Toc195513183 \h</w:instrText>
            </w:r>
            <w:r w:rsidRPr="002157E7">
              <w:rPr>
                <w:rStyle w:val="afd"/>
                <w:rFonts w:hint="eastAsia"/>
                <w:noProof/>
                <w:webHidden/>
              </w:rPr>
              <w:instrText xml:space="preserve"> </w:instrText>
            </w:r>
            <w:r w:rsidRPr="002157E7">
              <w:rPr>
                <w:rStyle w:val="afd"/>
                <w:rFonts w:hint="eastAsia"/>
                <w:noProof/>
                <w:webHidden/>
              </w:rPr>
            </w:r>
            <w:r w:rsidRPr="002157E7">
              <w:rPr>
                <w:rStyle w:val="afd"/>
                <w:noProof/>
                <w:webHidden/>
              </w:rPr>
              <w:fldChar w:fldCharType="separate"/>
            </w:r>
            <w:r w:rsidR="00174871">
              <w:rPr>
                <w:rStyle w:val="afd"/>
                <w:noProof/>
                <w:webHidden/>
              </w:rPr>
              <w:t>16</w:t>
            </w:r>
            <w:r w:rsidRPr="002157E7">
              <w:rPr>
                <w:rStyle w:val="afd"/>
                <w:rFonts w:hint="eastAsia"/>
                <w:noProof/>
                <w:webHidden/>
              </w:rPr>
              <w:fldChar w:fldCharType="end"/>
            </w:r>
          </w:hyperlink>
        </w:p>
        <w:p w14:paraId="5102B753" w14:textId="371D09B1" w:rsidR="00154A9F" w:rsidRPr="002157E7" w:rsidRDefault="00154A9F" w:rsidP="002157E7">
          <w:pPr>
            <w:pStyle w:val="TOC2"/>
            <w:tabs>
              <w:tab w:val="right" w:leader="dot" w:pos="8296"/>
            </w:tabs>
            <w:ind w:leftChars="0" w:left="0" w:firstLine="480"/>
            <w:rPr>
              <w:rStyle w:val="afd"/>
              <w:rFonts w:hint="eastAsia"/>
              <w:noProof/>
            </w:rPr>
          </w:pPr>
          <w:hyperlink w:anchor="_Toc195513184" w:history="1">
            <w:r w:rsidRPr="006439B4">
              <w:rPr>
                <w:rStyle w:val="afd"/>
                <w:rFonts w:hint="eastAsia"/>
                <w:noProof/>
              </w:rPr>
              <w:t>4.4</w:t>
            </w:r>
            <w:r w:rsidRPr="006439B4">
              <w:rPr>
                <w:rStyle w:val="afd"/>
                <w:rFonts w:hint="eastAsia"/>
                <w:noProof/>
              </w:rPr>
              <w:t>客户关系维护机制</w:t>
            </w:r>
            <w:r w:rsidRPr="002157E7">
              <w:rPr>
                <w:rStyle w:val="afd"/>
                <w:rFonts w:hint="eastAsia"/>
                <w:noProof/>
                <w:webHidden/>
              </w:rPr>
              <w:tab/>
            </w:r>
            <w:r w:rsidRPr="002157E7">
              <w:rPr>
                <w:rStyle w:val="afd"/>
                <w:rFonts w:hint="eastAsia"/>
                <w:noProof/>
                <w:webHidden/>
              </w:rPr>
              <w:fldChar w:fldCharType="begin"/>
            </w:r>
            <w:r w:rsidRPr="002157E7">
              <w:rPr>
                <w:rStyle w:val="afd"/>
                <w:rFonts w:hint="eastAsia"/>
                <w:noProof/>
                <w:webHidden/>
              </w:rPr>
              <w:instrText xml:space="preserve"> </w:instrText>
            </w:r>
            <w:r w:rsidRPr="002157E7">
              <w:rPr>
                <w:rStyle w:val="afd"/>
                <w:noProof/>
                <w:webHidden/>
              </w:rPr>
              <w:instrText>PAGEREF _Toc195513184 \h</w:instrText>
            </w:r>
            <w:r w:rsidRPr="002157E7">
              <w:rPr>
                <w:rStyle w:val="afd"/>
                <w:rFonts w:hint="eastAsia"/>
                <w:noProof/>
                <w:webHidden/>
              </w:rPr>
              <w:instrText xml:space="preserve"> </w:instrText>
            </w:r>
            <w:r w:rsidRPr="002157E7">
              <w:rPr>
                <w:rStyle w:val="afd"/>
                <w:rFonts w:hint="eastAsia"/>
                <w:noProof/>
                <w:webHidden/>
              </w:rPr>
            </w:r>
            <w:r w:rsidRPr="002157E7">
              <w:rPr>
                <w:rStyle w:val="afd"/>
                <w:noProof/>
                <w:webHidden/>
              </w:rPr>
              <w:fldChar w:fldCharType="separate"/>
            </w:r>
            <w:r w:rsidR="00174871">
              <w:rPr>
                <w:rStyle w:val="afd"/>
                <w:noProof/>
                <w:webHidden/>
              </w:rPr>
              <w:t>17</w:t>
            </w:r>
            <w:r w:rsidRPr="002157E7">
              <w:rPr>
                <w:rStyle w:val="afd"/>
                <w:rFonts w:hint="eastAsia"/>
                <w:noProof/>
                <w:webHidden/>
              </w:rPr>
              <w:fldChar w:fldCharType="end"/>
            </w:r>
          </w:hyperlink>
        </w:p>
        <w:p w14:paraId="703FCCEE" w14:textId="3D16E77E" w:rsidR="00154A9F" w:rsidRPr="002157E7" w:rsidRDefault="00154A9F" w:rsidP="002157E7">
          <w:pPr>
            <w:pStyle w:val="TOC2"/>
            <w:tabs>
              <w:tab w:val="right" w:leader="dot" w:pos="8296"/>
            </w:tabs>
            <w:ind w:leftChars="0" w:left="0" w:firstLine="480"/>
            <w:rPr>
              <w:rStyle w:val="afd"/>
              <w:rFonts w:hint="eastAsia"/>
              <w:noProof/>
            </w:rPr>
          </w:pPr>
          <w:hyperlink w:anchor="_Toc195513185" w:history="1">
            <w:r w:rsidRPr="006439B4">
              <w:rPr>
                <w:rStyle w:val="afd"/>
                <w:rFonts w:hint="eastAsia"/>
                <w:noProof/>
              </w:rPr>
              <w:t>4.4</w:t>
            </w:r>
            <w:r w:rsidRPr="006439B4">
              <w:rPr>
                <w:rStyle w:val="afd"/>
                <w:rFonts w:hint="eastAsia"/>
                <w:noProof/>
              </w:rPr>
              <w:t>盈利模式分析</w:t>
            </w:r>
            <w:r w:rsidRPr="002157E7">
              <w:rPr>
                <w:rStyle w:val="afd"/>
                <w:rFonts w:hint="eastAsia"/>
                <w:noProof/>
                <w:webHidden/>
              </w:rPr>
              <w:tab/>
            </w:r>
            <w:r w:rsidRPr="002157E7">
              <w:rPr>
                <w:rStyle w:val="afd"/>
                <w:rFonts w:hint="eastAsia"/>
                <w:noProof/>
                <w:webHidden/>
              </w:rPr>
              <w:fldChar w:fldCharType="begin"/>
            </w:r>
            <w:r w:rsidRPr="002157E7">
              <w:rPr>
                <w:rStyle w:val="afd"/>
                <w:rFonts w:hint="eastAsia"/>
                <w:noProof/>
                <w:webHidden/>
              </w:rPr>
              <w:instrText xml:space="preserve"> </w:instrText>
            </w:r>
            <w:r w:rsidRPr="002157E7">
              <w:rPr>
                <w:rStyle w:val="afd"/>
                <w:noProof/>
                <w:webHidden/>
              </w:rPr>
              <w:instrText>PAGEREF _Toc195513185 \h</w:instrText>
            </w:r>
            <w:r w:rsidRPr="002157E7">
              <w:rPr>
                <w:rStyle w:val="afd"/>
                <w:rFonts w:hint="eastAsia"/>
                <w:noProof/>
                <w:webHidden/>
              </w:rPr>
              <w:instrText xml:space="preserve"> </w:instrText>
            </w:r>
            <w:r w:rsidRPr="002157E7">
              <w:rPr>
                <w:rStyle w:val="afd"/>
                <w:rFonts w:hint="eastAsia"/>
                <w:noProof/>
                <w:webHidden/>
              </w:rPr>
            </w:r>
            <w:r w:rsidRPr="002157E7">
              <w:rPr>
                <w:rStyle w:val="afd"/>
                <w:noProof/>
                <w:webHidden/>
              </w:rPr>
              <w:fldChar w:fldCharType="separate"/>
            </w:r>
            <w:r w:rsidR="00174871">
              <w:rPr>
                <w:rStyle w:val="afd"/>
                <w:noProof/>
                <w:webHidden/>
              </w:rPr>
              <w:t>17</w:t>
            </w:r>
            <w:r w:rsidRPr="002157E7">
              <w:rPr>
                <w:rStyle w:val="afd"/>
                <w:rFonts w:hint="eastAsia"/>
                <w:noProof/>
                <w:webHidden/>
              </w:rPr>
              <w:fldChar w:fldCharType="end"/>
            </w:r>
          </w:hyperlink>
        </w:p>
        <w:p w14:paraId="5AA5C83C" w14:textId="62A635B5" w:rsidR="00154A9F" w:rsidRPr="002157E7" w:rsidRDefault="00154A9F" w:rsidP="002157E7">
          <w:pPr>
            <w:pStyle w:val="TOC2"/>
            <w:tabs>
              <w:tab w:val="right" w:leader="dot" w:pos="8296"/>
            </w:tabs>
            <w:ind w:leftChars="0" w:left="0" w:firstLine="480"/>
            <w:rPr>
              <w:rStyle w:val="afd"/>
              <w:rFonts w:hint="eastAsia"/>
              <w:noProof/>
            </w:rPr>
          </w:pPr>
          <w:hyperlink w:anchor="_Toc195513186" w:history="1">
            <w:r w:rsidRPr="006439B4">
              <w:rPr>
                <w:rStyle w:val="afd"/>
                <w:rFonts w:hint="eastAsia"/>
                <w:noProof/>
              </w:rPr>
              <w:t>4.5</w:t>
            </w:r>
            <w:r w:rsidRPr="006439B4">
              <w:rPr>
                <w:rStyle w:val="afd"/>
                <w:rFonts w:hint="eastAsia"/>
                <w:noProof/>
              </w:rPr>
              <w:t>商业模式的可扩展性</w:t>
            </w:r>
            <w:r w:rsidRPr="002157E7">
              <w:rPr>
                <w:rStyle w:val="afd"/>
                <w:rFonts w:hint="eastAsia"/>
                <w:noProof/>
                <w:webHidden/>
              </w:rPr>
              <w:tab/>
            </w:r>
            <w:r w:rsidRPr="002157E7">
              <w:rPr>
                <w:rStyle w:val="afd"/>
                <w:rFonts w:hint="eastAsia"/>
                <w:noProof/>
                <w:webHidden/>
              </w:rPr>
              <w:fldChar w:fldCharType="begin"/>
            </w:r>
            <w:r w:rsidRPr="002157E7">
              <w:rPr>
                <w:rStyle w:val="afd"/>
                <w:rFonts w:hint="eastAsia"/>
                <w:noProof/>
                <w:webHidden/>
              </w:rPr>
              <w:instrText xml:space="preserve"> </w:instrText>
            </w:r>
            <w:r w:rsidRPr="002157E7">
              <w:rPr>
                <w:rStyle w:val="afd"/>
                <w:noProof/>
                <w:webHidden/>
              </w:rPr>
              <w:instrText>PAGEREF _Toc195513186 \h</w:instrText>
            </w:r>
            <w:r w:rsidRPr="002157E7">
              <w:rPr>
                <w:rStyle w:val="afd"/>
                <w:rFonts w:hint="eastAsia"/>
                <w:noProof/>
                <w:webHidden/>
              </w:rPr>
              <w:instrText xml:space="preserve"> </w:instrText>
            </w:r>
            <w:r w:rsidRPr="002157E7">
              <w:rPr>
                <w:rStyle w:val="afd"/>
                <w:rFonts w:hint="eastAsia"/>
                <w:noProof/>
                <w:webHidden/>
              </w:rPr>
            </w:r>
            <w:r w:rsidRPr="002157E7">
              <w:rPr>
                <w:rStyle w:val="afd"/>
                <w:noProof/>
                <w:webHidden/>
              </w:rPr>
              <w:fldChar w:fldCharType="separate"/>
            </w:r>
            <w:r w:rsidR="00174871">
              <w:rPr>
                <w:rStyle w:val="afd"/>
                <w:noProof/>
                <w:webHidden/>
              </w:rPr>
              <w:t>18</w:t>
            </w:r>
            <w:r w:rsidRPr="002157E7">
              <w:rPr>
                <w:rStyle w:val="afd"/>
                <w:rFonts w:hint="eastAsia"/>
                <w:noProof/>
                <w:webHidden/>
              </w:rPr>
              <w:fldChar w:fldCharType="end"/>
            </w:r>
          </w:hyperlink>
        </w:p>
        <w:p w14:paraId="24FF96B7" w14:textId="1ED4CD26" w:rsidR="00154A9F" w:rsidRDefault="00154A9F" w:rsidP="002157E7">
          <w:pPr>
            <w:pStyle w:val="TOC1"/>
            <w:tabs>
              <w:tab w:val="right" w:leader="dot" w:pos="8296"/>
            </w:tabs>
            <w:ind w:firstLineChars="0" w:firstLine="0"/>
            <w:rPr>
              <w:rFonts w:asciiTheme="minorHAnsi" w:eastAsiaTheme="minorEastAsia" w:hAnsiTheme="minorHAnsi" w:cstheme="minorBidi" w:hint="eastAsia"/>
              <w:noProof/>
              <w:sz w:val="22"/>
              <w:szCs w:val="24"/>
              <w14:ligatures w14:val="standardContextual"/>
            </w:rPr>
          </w:pPr>
          <w:hyperlink w:anchor="_Toc195513187" w:history="1">
            <w:r w:rsidRPr="006439B4">
              <w:rPr>
                <w:rStyle w:val="afd"/>
                <w:rFonts w:hint="eastAsia"/>
                <w:noProof/>
              </w:rPr>
              <w:t>五、推广与营销策略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_Toc195513187 \h</w:instrText>
            </w:r>
            <w:r>
              <w:rPr>
                <w:rFonts w:hint="eastAsia"/>
                <w:noProof/>
                <w:webHidden/>
              </w:rPr>
              <w:instrText xml:space="preserve"> </w:instrText>
            </w:r>
            <w:r>
              <w:rPr>
                <w:rFonts w:hint="eastAsia"/>
                <w:noProof/>
                <w:webHidden/>
              </w:rPr>
            </w:r>
            <w:r>
              <w:rPr>
                <w:noProof/>
                <w:webHidden/>
              </w:rPr>
              <w:fldChar w:fldCharType="separate"/>
            </w:r>
            <w:r w:rsidR="00174871">
              <w:rPr>
                <w:noProof/>
                <w:webHidden/>
              </w:rPr>
              <w:t>19</w:t>
            </w:r>
            <w:r>
              <w:rPr>
                <w:rFonts w:hint="eastAsia"/>
                <w:noProof/>
                <w:webHidden/>
              </w:rPr>
              <w:fldChar w:fldCharType="end"/>
            </w:r>
          </w:hyperlink>
        </w:p>
        <w:p w14:paraId="7C45BA0D" w14:textId="70D02F34" w:rsidR="00154A9F" w:rsidRPr="002157E7" w:rsidRDefault="00154A9F" w:rsidP="002157E7">
          <w:pPr>
            <w:pStyle w:val="TOC2"/>
            <w:tabs>
              <w:tab w:val="right" w:leader="dot" w:pos="8296"/>
            </w:tabs>
            <w:ind w:leftChars="0" w:left="0" w:firstLine="480"/>
            <w:rPr>
              <w:rStyle w:val="afd"/>
              <w:rFonts w:hint="eastAsia"/>
              <w:noProof/>
            </w:rPr>
          </w:pPr>
          <w:hyperlink w:anchor="_Toc195513188" w:history="1">
            <w:r w:rsidRPr="006439B4">
              <w:rPr>
                <w:rStyle w:val="afd"/>
                <w:rFonts w:hint="eastAsia"/>
                <w:noProof/>
              </w:rPr>
              <w:t>5.1</w:t>
            </w:r>
            <w:r w:rsidRPr="006439B4">
              <w:rPr>
                <w:rStyle w:val="afd"/>
                <w:rFonts w:hint="eastAsia"/>
                <w:noProof/>
              </w:rPr>
              <w:t>市场推广方案</w:t>
            </w:r>
            <w:r w:rsidRPr="002157E7">
              <w:rPr>
                <w:rStyle w:val="afd"/>
                <w:rFonts w:hint="eastAsia"/>
                <w:noProof/>
                <w:webHidden/>
              </w:rPr>
              <w:tab/>
            </w:r>
            <w:r w:rsidRPr="002157E7">
              <w:rPr>
                <w:rStyle w:val="afd"/>
                <w:rFonts w:hint="eastAsia"/>
                <w:noProof/>
                <w:webHidden/>
              </w:rPr>
              <w:fldChar w:fldCharType="begin"/>
            </w:r>
            <w:r w:rsidRPr="002157E7">
              <w:rPr>
                <w:rStyle w:val="afd"/>
                <w:rFonts w:hint="eastAsia"/>
                <w:noProof/>
                <w:webHidden/>
              </w:rPr>
              <w:instrText xml:space="preserve"> </w:instrText>
            </w:r>
            <w:r w:rsidRPr="002157E7">
              <w:rPr>
                <w:rStyle w:val="afd"/>
                <w:noProof/>
                <w:webHidden/>
              </w:rPr>
              <w:instrText>PAGEREF _Toc195513188 \h</w:instrText>
            </w:r>
            <w:r w:rsidRPr="002157E7">
              <w:rPr>
                <w:rStyle w:val="afd"/>
                <w:rFonts w:hint="eastAsia"/>
                <w:noProof/>
                <w:webHidden/>
              </w:rPr>
              <w:instrText xml:space="preserve"> </w:instrText>
            </w:r>
            <w:r w:rsidRPr="002157E7">
              <w:rPr>
                <w:rStyle w:val="afd"/>
                <w:rFonts w:hint="eastAsia"/>
                <w:noProof/>
                <w:webHidden/>
              </w:rPr>
            </w:r>
            <w:r w:rsidRPr="002157E7">
              <w:rPr>
                <w:rStyle w:val="afd"/>
                <w:noProof/>
                <w:webHidden/>
              </w:rPr>
              <w:fldChar w:fldCharType="separate"/>
            </w:r>
            <w:r w:rsidR="00174871">
              <w:rPr>
                <w:rStyle w:val="afd"/>
                <w:noProof/>
                <w:webHidden/>
              </w:rPr>
              <w:t>19</w:t>
            </w:r>
            <w:r w:rsidRPr="002157E7">
              <w:rPr>
                <w:rStyle w:val="afd"/>
                <w:rFonts w:hint="eastAsia"/>
                <w:noProof/>
                <w:webHidden/>
              </w:rPr>
              <w:fldChar w:fldCharType="end"/>
            </w:r>
          </w:hyperlink>
        </w:p>
        <w:p w14:paraId="19FF812E" w14:textId="5C24F047" w:rsidR="00154A9F" w:rsidRPr="002157E7" w:rsidRDefault="00154A9F" w:rsidP="002157E7">
          <w:pPr>
            <w:pStyle w:val="TOC2"/>
            <w:tabs>
              <w:tab w:val="right" w:leader="dot" w:pos="8296"/>
            </w:tabs>
            <w:ind w:leftChars="0" w:left="0" w:firstLine="480"/>
            <w:rPr>
              <w:rStyle w:val="afd"/>
              <w:rFonts w:hint="eastAsia"/>
              <w:noProof/>
            </w:rPr>
          </w:pPr>
          <w:hyperlink w:anchor="_Toc195513189" w:history="1">
            <w:r w:rsidRPr="006439B4">
              <w:rPr>
                <w:rStyle w:val="afd"/>
                <w:rFonts w:hint="eastAsia"/>
                <w:noProof/>
              </w:rPr>
              <w:t>5.2</w:t>
            </w:r>
            <w:r w:rsidRPr="006439B4">
              <w:rPr>
                <w:rStyle w:val="afd"/>
                <w:rFonts w:hint="eastAsia"/>
                <w:noProof/>
              </w:rPr>
              <w:t>销售渠道</w:t>
            </w:r>
            <w:r w:rsidRPr="002157E7">
              <w:rPr>
                <w:rStyle w:val="afd"/>
                <w:rFonts w:hint="eastAsia"/>
                <w:noProof/>
                <w:webHidden/>
              </w:rPr>
              <w:tab/>
            </w:r>
            <w:r w:rsidRPr="002157E7">
              <w:rPr>
                <w:rStyle w:val="afd"/>
                <w:rFonts w:hint="eastAsia"/>
                <w:noProof/>
                <w:webHidden/>
              </w:rPr>
              <w:fldChar w:fldCharType="begin"/>
            </w:r>
            <w:r w:rsidRPr="002157E7">
              <w:rPr>
                <w:rStyle w:val="afd"/>
                <w:rFonts w:hint="eastAsia"/>
                <w:noProof/>
                <w:webHidden/>
              </w:rPr>
              <w:instrText xml:space="preserve"> </w:instrText>
            </w:r>
            <w:r w:rsidRPr="002157E7">
              <w:rPr>
                <w:rStyle w:val="afd"/>
                <w:noProof/>
                <w:webHidden/>
              </w:rPr>
              <w:instrText>PAGEREF _Toc195513189 \h</w:instrText>
            </w:r>
            <w:r w:rsidRPr="002157E7">
              <w:rPr>
                <w:rStyle w:val="afd"/>
                <w:rFonts w:hint="eastAsia"/>
                <w:noProof/>
                <w:webHidden/>
              </w:rPr>
              <w:instrText xml:space="preserve"> </w:instrText>
            </w:r>
            <w:r w:rsidRPr="002157E7">
              <w:rPr>
                <w:rStyle w:val="afd"/>
                <w:rFonts w:hint="eastAsia"/>
                <w:noProof/>
                <w:webHidden/>
              </w:rPr>
            </w:r>
            <w:r w:rsidRPr="002157E7">
              <w:rPr>
                <w:rStyle w:val="afd"/>
                <w:noProof/>
                <w:webHidden/>
              </w:rPr>
              <w:fldChar w:fldCharType="separate"/>
            </w:r>
            <w:r w:rsidR="00174871">
              <w:rPr>
                <w:rStyle w:val="afd"/>
                <w:noProof/>
                <w:webHidden/>
              </w:rPr>
              <w:t>20</w:t>
            </w:r>
            <w:r w:rsidRPr="002157E7">
              <w:rPr>
                <w:rStyle w:val="afd"/>
                <w:rFonts w:hint="eastAsia"/>
                <w:noProof/>
                <w:webHidden/>
              </w:rPr>
              <w:fldChar w:fldCharType="end"/>
            </w:r>
          </w:hyperlink>
        </w:p>
        <w:p w14:paraId="7A0B904F" w14:textId="20DB89F4" w:rsidR="00154A9F" w:rsidRPr="002157E7" w:rsidRDefault="00154A9F" w:rsidP="002157E7">
          <w:pPr>
            <w:pStyle w:val="TOC2"/>
            <w:tabs>
              <w:tab w:val="right" w:leader="dot" w:pos="8296"/>
            </w:tabs>
            <w:ind w:leftChars="0" w:left="0" w:firstLine="480"/>
            <w:rPr>
              <w:rStyle w:val="afd"/>
              <w:rFonts w:hint="eastAsia"/>
              <w:noProof/>
            </w:rPr>
          </w:pPr>
          <w:hyperlink w:anchor="_Toc195513190" w:history="1">
            <w:r w:rsidRPr="006439B4">
              <w:rPr>
                <w:rStyle w:val="afd"/>
                <w:rFonts w:hint="eastAsia"/>
                <w:noProof/>
              </w:rPr>
              <w:t>5.3</w:t>
            </w:r>
            <w:r w:rsidRPr="006439B4">
              <w:rPr>
                <w:rStyle w:val="afd"/>
                <w:rFonts w:hint="eastAsia"/>
                <w:noProof/>
              </w:rPr>
              <w:t>品牌建设</w:t>
            </w:r>
            <w:r w:rsidRPr="002157E7">
              <w:rPr>
                <w:rStyle w:val="afd"/>
                <w:rFonts w:hint="eastAsia"/>
                <w:noProof/>
                <w:webHidden/>
              </w:rPr>
              <w:tab/>
            </w:r>
            <w:r w:rsidRPr="002157E7">
              <w:rPr>
                <w:rStyle w:val="afd"/>
                <w:rFonts w:hint="eastAsia"/>
                <w:noProof/>
                <w:webHidden/>
              </w:rPr>
              <w:fldChar w:fldCharType="begin"/>
            </w:r>
            <w:r w:rsidRPr="002157E7">
              <w:rPr>
                <w:rStyle w:val="afd"/>
                <w:rFonts w:hint="eastAsia"/>
                <w:noProof/>
                <w:webHidden/>
              </w:rPr>
              <w:instrText xml:space="preserve"> </w:instrText>
            </w:r>
            <w:r w:rsidRPr="002157E7">
              <w:rPr>
                <w:rStyle w:val="afd"/>
                <w:noProof/>
                <w:webHidden/>
              </w:rPr>
              <w:instrText>PAGEREF _Toc195513190 \h</w:instrText>
            </w:r>
            <w:r w:rsidRPr="002157E7">
              <w:rPr>
                <w:rStyle w:val="afd"/>
                <w:rFonts w:hint="eastAsia"/>
                <w:noProof/>
                <w:webHidden/>
              </w:rPr>
              <w:instrText xml:space="preserve"> </w:instrText>
            </w:r>
            <w:r w:rsidRPr="002157E7">
              <w:rPr>
                <w:rStyle w:val="afd"/>
                <w:rFonts w:hint="eastAsia"/>
                <w:noProof/>
                <w:webHidden/>
              </w:rPr>
            </w:r>
            <w:r w:rsidRPr="002157E7">
              <w:rPr>
                <w:rStyle w:val="afd"/>
                <w:noProof/>
                <w:webHidden/>
              </w:rPr>
              <w:fldChar w:fldCharType="separate"/>
            </w:r>
            <w:r w:rsidR="00174871">
              <w:rPr>
                <w:rStyle w:val="afd"/>
                <w:noProof/>
                <w:webHidden/>
              </w:rPr>
              <w:t>20</w:t>
            </w:r>
            <w:r w:rsidRPr="002157E7">
              <w:rPr>
                <w:rStyle w:val="afd"/>
                <w:rFonts w:hint="eastAsia"/>
                <w:noProof/>
                <w:webHidden/>
              </w:rPr>
              <w:fldChar w:fldCharType="end"/>
            </w:r>
          </w:hyperlink>
        </w:p>
        <w:p w14:paraId="28AC154C" w14:textId="643F0DCF" w:rsidR="00154A9F" w:rsidRPr="002157E7" w:rsidRDefault="00154A9F" w:rsidP="002157E7">
          <w:pPr>
            <w:pStyle w:val="TOC2"/>
            <w:tabs>
              <w:tab w:val="right" w:leader="dot" w:pos="8296"/>
            </w:tabs>
            <w:ind w:leftChars="0" w:left="0" w:firstLine="480"/>
            <w:rPr>
              <w:rStyle w:val="afd"/>
              <w:rFonts w:hint="eastAsia"/>
              <w:noProof/>
            </w:rPr>
          </w:pPr>
          <w:hyperlink w:anchor="_Toc195513191" w:history="1">
            <w:r w:rsidRPr="006439B4">
              <w:rPr>
                <w:rStyle w:val="afd"/>
                <w:rFonts w:hint="eastAsia"/>
                <w:noProof/>
              </w:rPr>
              <w:t>5.4</w:t>
            </w:r>
            <w:r w:rsidRPr="006439B4">
              <w:rPr>
                <w:rStyle w:val="afd"/>
                <w:rFonts w:hint="eastAsia"/>
                <w:noProof/>
              </w:rPr>
              <w:t>广告宣传</w:t>
            </w:r>
            <w:r w:rsidRPr="002157E7">
              <w:rPr>
                <w:rStyle w:val="afd"/>
                <w:rFonts w:hint="eastAsia"/>
                <w:noProof/>
                <w:webHidden/>
              </w:rPr>
              <w:tab/>
            </w:r>
            <w:r w:rsidRPr="002157E7">
              <w:rPr>
                <w:rStyle w:val="afd"/>
                <w:rFonts w:hint="eastAsia"/>
                <w:noProof/>
                <w:webHidden/>
              </w:rPr>
              <w:fldChar w:fldCharType="begin"/>
            </w:r>
            <w:r w:rsidRPr="002157E7">
              <w:rPr>
                <w:rStyle w:val="afd"/>
                <w:rFonts w:hint="eastAsia"/>
                <w:noProof/>
                <w:webHidden/>
              </w:rPr>
              <w:instrText xml:space="preserve"> </w:instrText>
            </w:r>
            <w:r w:rsidRPr="002157E7">
              <w:rPr>
                <w:rStyle w:val="afd"/>
                <w:noProof/>
                <w:webHidden/>
              </w:rPr>
              <w:instrText>PAGEREF _Toc195513191 \h</w:instrText>
            </w:r>
            <w:r w:rsidRPr="002157E7">
              <w:rPr>
                <w:rStyle w:val="afd"/>
                <w:rFonts w:hint="eastAsia"/>
                <w:noProof/>
                <w:webHidden/>
              </w:rPr>
              <w:instrText xml:space="preserve"> </w:instrText>
            </w:r>
            <w:r w:rsidRPr="002157E7">
              <w:rPr>
                <w:rStyle w:val="afd"/>
                <w:rFonts w:hint="eastAsia"/>
                <w:noProof/>
                <w:webHidden/>
              </w:rPr>
            </w:r>
            <w:r w:rsidRPr="002157E7">
              <w:rPr>
                <w:rStyle w:val="afd"/>
                <w:noProof/>
                <w:webHidden/>
              </w:rPr>
              <w:fldChar w:fldCharType="separate"/>
            </w:r>
            <w:r w:rsidR="00174871">
              <w:rPr>
                <w:rStyle w:val="afd"/>
                <w:noProof/>
                <w:webHidden/>
              </w:rPr>
              <w:t>21</w:t>
            </w:r>
            <w:r w:rsidRPr="002157E7">
              <w:rPr>
                <w:rStyle w:val="afd"/>
                <w:rFonts w:hint="eastAsia"/>
                <w:noProof/>
                <w:webHidden/>
              </w:rPr>
              <w:fldChar w:fldCharType="end"/>
            </w:r>
          </w:hyperlink>
        </w:p>
        <w:p w14:paraId="6CB9BBFB" w14:textId="7551A559" w:rsidR="00154A9F" w:rsidRPr="002157E7" w:rsidRDefault="00154A9F" w:rsidP="002157E7">
          <w:pPr>
            <w:pStyle w:val="TOC2"/>
            <w:tabs>
              <w:tab w:val="right" w:leader="dot" w:pos="8296"/>
            </w:tabs>
            <w:ind w:leftChars="0" w:left="0" w:firstLine="480"/>
            <w:rPr>
              <w:rStyle w:val="afd"/>
              <w:rFonts w:hint="eastAsia"/>
              <w:noProof/>
            </w:rPr>
          </w:pPr>
          <w:hyperlink w:anchor="_Toc195513192" w:history="1">
            <w:r w:rsidRPr="006439B4">
              <w:rPr>
                <w:rStyle w:val="afd"/>
                <w:rFonts w:hint="eastAsia"/>
                <w:noProof/>
              </w:rPr>
              <w:t>5.5</w:t>
            </w:r>
            <w:r w:rsidRPr="006439B4">
              <w:rPr>
                <w:rStyle w:val="afd"/>
                <w:rFonts w:hint="eastAsia"/>
                <w:noProof/>
              </w:rPr>
              <w:t>销售目标与绩效评估</w:t>
            </w:r>
            <w:r w:rsidRPr="002157E7">
              <w:rPr>
                <w:rStyle w:val="afd"/>
                <w:rFonts w:hint="eastAsia"/>
                <w:noProof/>
                <w:webHidden/>
              </w:rPr>
              <w:tab/>
            </w:r>
            <w:r w:rsidRPr="002157E7">
              <w:rPr>
                <w:rStyle w:val="afd"/>
                <w:rFonts w:hint="eastAsia"/>
                <w:noProof/>
                <w:webHidden/>
              </w:rPr>
              <w:fldChar w:fldCharType="begin"/>
            </w:r>
            <w:r w:rsidRPr="002157E7">
              <w:rPr>
                <w:rStyle w:val="afd"/>
                <w:rFonts w:hint="eastAsia"/>
                <w:noProof/>
                <w:webHidden/>
              </w:rPr>
              <w:instrText xml:space="preserve"> </w:instrText>
            </w:r>
            <w:r w:rsidRPr="002157E7">
              <w:rPr>
                <w:rStyle w:val="afd"/>
                <w:noProof/>
                <w:webHidden/>
              </w:rPr>
              <w:instrText>PAGEREF _Toc195513192 \h</w:instrText>
            </w:r>
            <w:r w:rsidRPr="002157E7">
              <w:rPr>
                <w:rStyle w:val="afd"/>
                <w:rFonts w:hint="eastAsia"/>
                <w:noProof/>
                <w:webHidden/>
              </w:rPr>
              <w:instrText xml:space="preserve"> </w:instrText>
            </w:r>
            <w:r w:rsidRPr="002157E7">
              <w:rPr>
                <w:rStyle w:val="afd"/>
                <w:rFonts w:hint="eastAsia"/>
                <w:noProof/>
                <w:webHidden/>
              </w:rPr>
            </w:r>
            <w:r w:rsidRPr="002157E7">
              <w:rPr>
                <w:rStyle w:val="afd"/>
                <w:noProof/>
                <w:webHidden/>
              </w:rPr>
              <w:fldChar w:fldCharType="separate"/>
            </w:r>
            <w:r w:rsidR="00174871">
              <w:rPr>
                <w:rStyle w:val="afd"/>
                <w:noProof/>
                <w:webHidden/>
              </w:rPr>
              <w:t>22</w:t>
            </w:r>
            <w:r w:rsidRPr="002157E7">
              <w:rPr>
                <w:rStyle w:val="afd"/>
                <w:rFonts w:hint="eastAsia"/>
                <w:noProof/>
                <w:webHidden/>
              </w:rPr>
              <w:fldChar w:fldCharType="end"/>
            </w:r>
          </w:hyperlink>
        </w:p>
        <w:p w14:paraId="2C6D6EF1" w14:textId="5C1A1C3D" w:rsidR="00154A9F" w:rsidRPr="002157E7" w:rsidRDefault="00154A9F" w:rsidP="002157E7">
          <w:pPr>
            <w:pStyle w:val="TOC2"/>
            <w:tabs>
              <w:tab w:val="right" w:leader="dot" w:pos="8296"/>
            </w:tabs>
            <w:ind w:leftChars="0" w:left="0" w:firstLine="480"/>
            <w:rPr>
              <w:rStyle w:val="afd"/>
              <w:rFonts w:hint="eastAsia"/>
              <w:noProof/>
            </w:rPr>
          </w:pPr>
          <w:hyperlink w:anchor="_Toc195513193" w:history="1">
            <w:r w:rsidRPr="006439B4">
              <w:rPr>
                <w:rStyle w:val="afd"/>
                <w:rFonts w:hint="eastAsia"/>
                <w:noProof/>
              </w:rPr>
              <w:t>5.6</w:t>
            </w:r>
            <w:r w:rsidRPr="006439B4">
              <w:rPr>
                <w:rStyle w:val="afd"/>
                <w:rFonts w:hint="eastAsia"/>
                <w:noProof/>
              </w:rPr>
              <w:t>风险控制与调整策略</w:t>
            </w:r>
            <w:r w:rsidRPr="002157E7">
              <w:rPr>
                <w:rStyle w:val="afd"/>
                <w:rFonts w:hint="eastAsia"/>
                <w:noProof/>
                <w:webHidden/>
              </w:rPr>
              <w:tab/>
            </w:r>
            <w:r w:rsidRPr="002157E7">
              <w:rPr>
                <w:rStyle w:val="afd"/>
                <w:rFonts w:hint="eastAsia"/>
                <w:noProof/>
                <w:webHidden/>
              </w:rPr>
              <w:fldChar w:fldCharType="begin"/>
            </w:r>
            <w:r w:rsidRPr="002157E7">
              <w:rPr>
                <w:rStyle w:val="afd"/>
                <w:rFonts w:hint="eastAsia"/>
                <w:noProof/>
                <w:webHidden/>
              </w:rPr>
              <w:instrText xml:space="preserve"> </w:instrText>
            </w:r>
            <w:r w:rsidRPr="002157E7">
              <w:rPr>
                <w:rStyle w:val="afd"/>
                <w:noProof/>
                <w:webHidden/>
              </w:rPr>
              <w:instrText>PAGEREF _Toc195513193 \h</w:instrText>
            </w:r>
            <w:r w:rsidRPr="002157E7">
              <w:rPr>
                <w:rStyle w:val="afd"/>
                <w:rFonts w:hint="eastAsia"/>
                <w:noProof/>
                <w:webHidden/>
              </w:rPr>
              <w:instrText xml:space="preserve"> </w:instrText>
            </w:r>
            <w:r w:rsidRPr="002157E7">
              <w:rPr>
                <w:rStyle w:val="afd"/>
                <w:rFonts w:hint="eastAsia"/>
                <w:noProof/>
                <w:webHidden/>
              </w:rPr>
            </w:r>
            <w:r w:rsidRPr="002157E7">
              <w:rPr>
                <w:rStyle w:val="afd"/>
                <w:noProof/>
                <w:webHidden/>
              </w:rPr>
              <w:fldChar w:fldCharType="separate"/>
            </w:r>
            <w:r w:rsidR="00174871">
              <w:rPr>
                <w:rStyle w:val="afd"/>
                <w:noProof/>
                <w:webHidden/>
              </w:rPr>
              <w:t>22</w:t>
            </w:r>
            <w:r w:rsidRPr="002157E7">
              <w:rPr>
                <w:rStyle w:val="afd"/>
                <w:rFonts w:hint="eastAsia"/>
                <w:noProof/>
                <w:webHidden/>
              </w:rPr>
              <w:fldChar w:fldCharType="end"/>
            </w:r>
          </w:hyperlink>
        </w:p>
        <w:p w14:paraId="7D45D69C" w14:textId="329C2025" w:rsidR="00154A9F" w:rsidRDefault="00154A9F" w:rsidP="002157E7">
          <w:pPr>
            <w:pStyle w:val="TOC1"/>
            <w:tabs>
              <w:tab w:val="right" w:leader="dot" w:pos="8296"/>
            </w:tabs>
            <w:ind w:firstLineChars="0" w:firstLine="0"/>
            <w:rPr>
              <w:rFonts w:asciiTheme="minorHAnsi" w:eastAsiaTheme="minorEastAsia" w:hAnsiTheme="minorHAnsi" w:cstheme="minorBidi" w:hint="eastAsia"/>
              <w:noProof/>
              <w:sz w:val="22"/>
              <w:szCs w:val="24"/>
              <w14:ligatures w14:val="standardContextual"/>
            </w:rPr>
          </w:pPr>
          <w:hyperlink w:anchor="_Toc195513194" w:history="1">
            <w:r w:rsidRPr="006439B4">
              <w:rPr>
                <w:rStyle w:val="afd"/>
                <w:rFonts w:hint="eastAsia"/>
                <w:noProof/>
              </w:rPr>
              <w:t>六、融资规划与风险控制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_Toc195513194 \h</w:instrText>
            </w:r>
            <w:r>
              <w:rPr>
                <w:rFonts w:hint="eastAsia"/>
                <w:noProof/>
                <w:webHidden/>
              </w:rPr>
              <w:instrText xml:space="preserve"> </w:instrText>
            </w:r>
            <w:r>
              <w:rPr>
                <w:rFonts w:hint="eastAsia"/>
                <w:noProof/>
                <w:webHidden/>
              </w:rPr>
            </w:r>
            <w:r>
              <w:rPr>
                <w:noProof/>
                <w:webHidden/>
              </w:rPr>
              <w:fldChar w:fldCharType="separate"/>
            </w:r>
            <w:r w:rsidR="00174871">
              <w:rPr>
                <w:noProof/>
                <w:webHidden/>
              </w:rPr>
              <w:t>23</w:t>
            </w:r>
            <w:r>
              <w:rPr>
                <w:rFonts w:hint="eastAsia"/>
                <w:noProof/>
                <w:webHidden/>
              </w:rPr>
              <w:fldChar w:fldCharType="end"/>
            </w:r>
          </w:hyperlink>
        </w:p>
        <w:p w14:paraId="7B470E50" w14:textId="0AA63C18" w:rsidR="00154A9F" w:rsidRPr="002157E7" w:rsidRDefault="00154A9F" w:rsidP="002157E7">
          <w:pPr>
            <w:pStyle w:val="TOC2"/>
            <w:tabs>
              <w:tab w:val="right" w:leader="dot" w:pos="8296"/>
            </w:tabs>
            <w:ind w:leftChars="0" w:left="0" w:firstLine="480"/>
            <w:rPr>
              <w:rStyle w:val="afd"/>
              <w:rFonts w:hint="eastAsia"/>
              <w:noProof/>
            </w:rPr>
          </w:pPr>
          <w:hyperlink w:anchor="_Toc195513195" w:history="1">
            <w:r w:rsidRPr="006439B4">
              <w:rPr>
                <w:rStyle w:val="afd"/>
                <w:rFonts w:hint="eastAsia"/>
                <w:noProof/>
              </w:rPr>
              <w:t>6.1</w:t>
            </w:r>
            <w:r w:rsidRPr="006439B4">
              <w:rPr>
                <w:rStyle w:val="afd"/>
                <w:rFonts w:hint="eastAsia"/>
                <w:noProof/>
              </w:rPr>
              <w:t>融资需求</w:t>
            </w:r>
            <w:r w:rsidRPr="002157E7">
              <w:rPr>
                <w:rStyle w:val="afd"/>
                <w:rFonts w:hint="eastAsia"/>
                <w:noProof/>
                <w:webHidden/>
              </w:rPr>
              <w:tab/>
            </w:r>
            <w:r w:rsidRPr="002157E7">
              <w:rPr>
                <w:rStyle w:val="afd"/>
                <w:rFonts w:hint="eastAsia"/>
                <w:noProof/>
                <w:webHidden/>
              </w:rPr>
              <w:fldChar w:fldCharType="begin"/>
            </w:r>
            <w:r w:rsidRPr="002157E7">
              <w:rPr>
                <w:rStyle w:val="afd"/>
                <w:rFonts w:hint="eastAsia"/>
                <w:noProof/>
                <w:webHidden/>
              </w:rPr>
              <w:instrText xml:space="preserve"> </w:instrText>
            </w:r>
            <w:r w:rsidRPr="002157E7">
              <w:rPr>
                <w:rStyle w:val="afd"/>
                <w:noProof/>
                <w:webHidden/>
              </w:rPr>
              <w:instrText>PAGEREF _Toc195513195 \h</w:instrText>
            </w:r>
            <w:r w:rsidRPr="002157E7">
              <w:rPr>
                <w:rStyle w:val="afd"/>
                <w:rFonts w:hint="eastAsia"/>
                <w:noProof/>
                <w:webHidden/>
              </w:rPr>
              <w:instrText xml:space="preserve"> </w:instrText>
            </w:r>
            <w:r w:rsidRPr="002157E7">
              <w:rPr>
                <w:rStyle w:val="afd"/>
                <w:rFonts w:hint="eastAsia"/>
                <w:noProof/>
                <w:webHidden/>
              </w:rPr>
            </w:r>
            <w:r w:rsidRPr="002157E7">
              <w:rPr>
                <w:rStyle w:val="afd"/>
                <w:noProof/>
                <w:webHidden/>
              </w:rPr>
              <w:fldChar w:fldCharType="separate"/>
            </w:r>
            <w:r w:rsidR="00174871">
              <w:rPr>
                <w:rStyle w:val="afd"/>
                <w:noProof/>
                <w:webHidden/>
              </w:rPr>
              <w:t>23</w:t>
            </w:r>
            <w:r w:rsidRPr="002157E7">
              <w:rPr>
                <w:rStyle w:val="afd"/>
                <w:rFonts w:hint="eastAsia"/>
                <w:noProof/>
                <w:webHidden/>
              </w:rPr>
              <w:fldChar w:fldCharType="end"/>
            </w:r>
          </w:hyperlink>
        </w:p>
        <w:p w14:paraId="6FFD05C6" w14:textId="342A9E15" w:rsidR="00154A9F" w:rsidRPr="002157E7" w:rsidRDefault="00154A9F" w:rsidP="002157E7">
          <w:pPr>
            <w:pStyle w:val="TOC2"/>
            <w:tabs>
              <w:tab w:val="right" w:leader="dot" w:pos="8296"/>
            </w:tabs>
            <w:ind w:leftChars="0" w:left="0" w:firstLine="480"/>
            <w:rPr>
              <w:rStyle w:val="afd"/>
              <w:rFonts w:hint="eastAsia"/>
              <w:noProof/>
            </w:rPr>
          </w:pPr>
          <w:hyperlink w:anchor="_Toc195513196" w:history="1">
            <w:r w:rsidRPr="006439B4">
              <w:rPr>
                <w:rStyle w:val="afd"/>
                <w:rFonts w:hint="eastAsia"/>
                <w:noProof/>
              </w:rPr>
              <w:t>6.2</w:t>
            </w:r>
            <w:r w:rsidRPr="006439B4">
              <w:rPr>
                <w:rStyle w:val="afd"/>
                <w:rFonts w:hint="eastAsia"/>
                <w:noProof/>
              </w:rPr>
              <w:t>融资方式</w:t>
            </w:r>
            <w:r w:rsidRPr="002157E7">
              <w:rPr>
                <w:rStyle w:val="afd"/>
                <w:rFonts w:hint="eastAsia"/>
                <w:noProof/>
                <w:webHidden/>
              </w:rPr>
              <w:tab/>
            </w:r>
            <w:r w:rsidRPr="002157E7">
              <w:rPr>
                <w:rStyle w:val="afd"/>
                <w:rFonts w:hint="eastAsia"/>
                <w:noProof/>
                <w:webHidden/>
              </w:rPr>
              <w:fldChar w:fldCharType="begin"/>
            </w:r>
            <w:r w:rsidRPr="002157E7">
              <w:rPr>
                <w:rStyle w:val="afd"/>
                <w:rFonts w:hint="eastAsia"/>
                <w:noProof/>
                <w:webHidden/>
              </w:rPr>
              <w:instrText xml:space="preserve"> </w:instrText>
            </w:r>
            <w:r w:rsidRPr="002157E7">
              <w:rPr>
                <w:rStyle w:val="afd"/>
                <w:noProof/>
                <w:webHidden/>
              </w:rPr>
              <w:instrText>PAGEREF _Toc195513196 \h</w:instrText>
            </w:r>
            <w:r w:rsidRPr="002157E7">
              <w:rPr>
                <w:rStyle w:val="afd"/>
                <w:rFonts w:hint="eastAsia"/>
                <w:noProof/>
                <w:webHidden/>
              </w:rPr>
              <w:instrText xml:space="preserve"> </w:instrText>
            </w:r>
            <w:r w:rsidRPr="002157E7">
              <w:rPr>
                <w:rStyle w:val="afd"/>
                <w:rFonts w:hint="eastAsia"/>
                <w:noProof/>
                <w:webHidden/>
              </w:rPr>
            </w:r>
            <w:r w:rsidRPr="002157E7">
              <w:rPr>
                <w:rStyle w:val="afd"/>
                <w:noProof/>
                <w:webHidden/>
              </w:rPr>
              <w:fldChar w:fldCharType="separate"/>
            </w:r>
            <w:r w:rsidR="00174871">
              <w:rPr>
                <w:rStyle w:val="afd"/>
                <w:noProof/>
                <w:webHidden/>
              </w:rPr>
              <w:t>23</w:t>
            </w:r>
            <w:r w:rsidRPr="002157E7">
              <w:rPr>
                <w:rStyle w:val="afd"/>
                <w:rFonts w:hint="eastAsia"/>
                <w:noProof/>
                <w:webHidden/>
              </w:rPr>
              <w:fldChar w:fldCharType="end"/>
            </w:r>
          </w:hyperlink>
        </w:p>
        <w:p w14:paraId="58D380BA" w14:textId="1AD0E1B4" w:rsidR="00154A9F" w:rsidRPr="002157E7" w:rsidRDefault="00154A9F" w:rsidP="002157E7">
          <w:pPr>
            <w:pStyle w:val="TOC2"/>
            <w:tabs>
              <w:tab w:val="right" w:leader="dot" w:pos="8296"/>
            </w:tabs>
            <w:ind w:leftChars="0" w:left="0" w:firstLine="480"/>
            <w:rPr>
              <w:rStyle w:val="afd"/>
              <w:rFonts w:hint="eastAsia"/>
              <w:noProof/>
            </w:rPr>
          </w:pPr>
          <w:hyperlink w:anchor="_Toc195513197" w:history="1">
            <w:r w:rsidRPr="006439B4">
              <w:rPr>
                <w:rStyle w:val="afd"/>
                <w:rFonts w:hint="eastAsia"/>
                <w:noProof/>
              </w:rPr>
              <w:t>6.4</w:t>
            </w:r>
            <w:r w:rsidRPr="006439B4">
              <w:rPr>
                <w:rStyle w:val="afd"/>
                <w:rFonts w:hint="eastAsia"/>
                <w:noProof/>
              </w:rPr>
              <w:t>资金使用规划</w:t>
            </w:r>
            <w:r w:rsidRPr="002157E7">
              <w:rPr>
                <w:rStyle w:val="afd"/>
                <w:rFonts w:hint="eastAsia"/>
                <w:noProof/>
                <w:webHidden/>
              </w:rPr>
              <w:tab/>
            </w:r>
            <w:r w:rsidRPr="002157E7">
              <w:rPr>
                <w:rStyle w:val="afd"/>
                <w:rFonts w:hint="eastAsia"/>
                <w:noProof/>
                <w:webHidden/>
              </w:rPr>
              <w:fldChar w:fldCharType="begin"/>
            </w:r>
            <w:r w:rsidRPr="002157E7">
              <w:rPr>
                <w:rStyle w:val="afd"/>
                <w:rFonts w:hint="eastAsia"/>
                <w:noProof/>
                <w:webHidden/>
              </w:rPr>
              <w:instrText xml:space="preserve"> </w:instrText>
            </w:r>
            <w:r w:rsidRPr="002157E7">
              <w:rPr>
                <w:rStyle w:val="afd"/>
                <w:noProof/>
                <w:webHidden/>
              </w:rPr>
              <w:instrText>PAGEREF _Toc195513197 \h</w:instrText>
            </w:r>
            <w:r w:rsidRPr="002157E7">
              <w:rPr>
                <w:rStyle w:val="afd"/>
                <w:rFonts w:hint="eastAsia"/>
                <w:noProof/>
                <w:webHidden/>
              </w:rPr>
              <w:instrText xml:space="preserve"> </w:instrText>
            </w:r>
            <w:r w:rsidRPr="002157E7">
              <w:rPr>
                <w:rStyle w:val="afd"/>
                <w:rFonts w:hint="eastAsia"/>
                <w:noProof/>
                <w:webHidden/>
              </w:rPr>
            </w:r>
            <w:r w:rsidRPr="002157E7">
              <w:rPr>
                <w:rStyle w:val="afd"/>
                <w:noProof/>
                <w:webHidden/>
              </w:rPr>
              <w:fldChar w:fldCharType="separate"/>
            </w:r>
            <w:r w:rsidR="00174871">
              <w:rPr>
                <w:rStyle w:val="afd"/>
                <w:noProof/>
                <w:webHidden/>
              </w:rPr>
              <w:t>24</w:t>
            </w:r>
            <w:r w:rsidRPr="002157E7">
              <w:rPr>
                <w:rStyle w:val="afd"/>
                <w:rFonts w:hint="eastAsia"/>
                <w:noProof/>
                <w:webHidden/>
              </w:rPr>
              <w:fldChar w:fldCharType="end"/>
            </w:r>
          </w:hyperlink>
        </w:p>
        <w:p w14:paraId="44FE4CE4" w14:textId="01AA1F64" w:rsidR="00154A9F" w:rsidRPr="002157E7" w:rsidRDefault="00154A9F" w:rsidP="002157E7">
          <w:pPr>
            <w:pStyle w:val="TOC2"/>
            <w:tabs>
              <w:tab w:val="right" w:leader="dot" w:pos="8296"/>
            </w:tabs>
            <w:ind w:leftChars="0" w:left="0" w:firstLine="480"/>
            <w:rPr>
              <w:rStyle w:val="afd"/>
              <w:rFonts w:hint="eastAsia"/>
              <w:noProof/>
            </w:rPr>
          </w:pPr>
          <w:hyperlink w:anchor="_Toc195513198" w:history="1">
            <w:r w:rsidRPr="006439B4">
              <w:rPr>
                <w:rStyle w:val="afd"/>
                <w:rFonts w:hint="eastAsia"/>
                <w:noProof/>
              </w:rPr>
              <w:t>6.5</w:t>
            </w:r>
            <w:r w:rsidRPr="006439B4">
              <w:rPr>
                <w:rStyle w:val="afd"/>
                <w:rFonts w:hint="eastAsia"/>
                <w:noProof/>
              </w:rPr>
              <w:t>风险控制策略</w:t>
            </w:r>
            <w:r w:rsidRPr="002157E7">
              <w:rPr>
                <w:rStyle w:val="afd"/>
                <w:rFonts w:hint="eastAsia"/>
                <w:noProof/>
                <w:webHidden/>
              </w:rPr>
              <w:tab/>
            </w:r>
            <w:r w:rsidRPr="002157E7">
              <w:rPr>
                <w:rStyle w:val="afd"/>
                <w:rFonts w:hint="eastAsia"/>
                <w:noProof/>
                <w:webHidden/>
              </w:rPr>
              <w:fldChar w:fldCharType="begin"/>
            </w:r>
            <w:r w:rsidRPr="002157E7">
              <w:rPr>
                <w:rStyle w:val="afd"/>
                <w:rFonts w:hint="eastAsia"/>
                <w:noProof/>
                <w:webHidden/>
              </w:rPr>
              <w:instrText xml:space="preserve"> </w:instrText>
            </w:r>
            <w:r w:rsidRPr="002157E7">
              <w:rPr>
                <w:rStyle w:val="afd"/>
                <w:noProof/>
                <w:webHidden/>
              </w:rPr>
              <w:instrText>PAGEREF _Toc195513198 \h</w:instrText>
            </w:r>
            <w:r w:rsidRPr="002157E7">
              <w:rPr>
                <w:rStyle w:val="afd"/>
                <w:rFonts w:hint="eastAsia"/>
                <w:noProof/>
                <w:webHidden/>
              </w:rPr>
              <w:instrText xml:space="preserve"> </w:instrText>
            </w:r>
            <w:r w:rsidRPr="002157E7">
              <w:rPr>
                <w:rStyle w:val="afd"/>
                <w:rFonts w:hint="eastAsia"/>
                <w:noProof/>
                <w:webHidden/>
              </w:rPr>
            </w:r>
            <w:r w:rsidRPr="002157E7">
              <w:rPr>
                <w:rStyle w:val="afd"/>
                <w:noProof/>
                <w:webHidden/>
              </w:rPr>
              <w:fldChar w:fldCharType="separate"/>
            </w:r>
            <w:r w:rsidR="00174871">
              <w:rPr>
                <w:rStyle w:val="afd"/>
                <w:noProof/>
                <w:webHidden/>
              </w:rPr>
              <w:t>25</w:t>
            </w:r>
            <w:r w:rsidRPr="002157E7">
              <w:rPr>
                <w:rStyle w:val="afd"/>
                <w:rFonts w:hint="eastAsia"/>
                <w:noProof/>
                <w:webHidden/>
              </w:rPr>
              <w:fldChar w:fldCharType="end"/>
            </w:r>
          </w:hyperlink>
        </w:p>
        <w:p w14:paraId="6AD8A130" w14:textId="176D68BD" w:rsidR="00154A9F" w:rsidRPr="002157E7" w:rsidRDefault="00154A9F" w:rsidP="002157E7">
          <w:pPr>
            <w:pStyle w:val="TOC2"/>
            <w:tabs>
              <w:tab w:val="right" w:leader="dot" w:pos="8296"/>
            </w:tabs>
            <w:ind w:leftChars="0" w:left="0" w:firstLine="480"/>
            <w:rPr>
              <w:rStyle w:val="afd"/>
              <w:rFonts w:hint="eastAsia"/>
              <w:noProof/>
            </w:rPr>
          </w:pPr>
          <w:hyperlink w:anchor="_Toc195513199" w:history="1">
            <w:r w:rsidRPr="006439B4">
              <w:rPr>
                <w:rStyle w:val="afd"/>
                <w:rFonts w:hint="eastAsia"/>
                <w:noProof/>
              </w:rPr>
              <w:t>6.6</w:t>
            </w:r>
            <w:r w:rsidRPr="006439B4">
              <w:rPr>
                <w:rStyle w:val="afd"/>
                <w:rFonts w:hint="eastAsia"/>
                <w:noProof/>
              </w:rPr>
              <w:t>投资回报与退出机制</w:t>
            </w:r>
            <w:r w:rsidRPr="002157E7">
              <w:rPr>
                <w:rStyle w:val="afd"/>
                <w:rFonts w:hint="eastAsia"/>
                <w:noProof/>
                <w:webHidden/>
              </w:rPr>
              <w:tab/>
            </w:r>
            <w:r w:rsidRPr="002157E7">
              <w:rPr>
                <w:rStyle w:val="afd"/>
                <w:rFonts w:hint="eastAsia"/>
                <w:noProof/>
                <w:webHidden/>
              </w:rPr>
              <w:fldChar w:fldCharType="begin"/>
            </w:r>
            <w:r w:rsidRPr="002157E7">
              <w:rPr>
                <w:rStyle w:val="afd"/>
                <w:rFonts w:hint="eastAsia"/>
                <w:noProof/>
                <w:webHidden/>
              </w:rPr>
              <w:instrText xml:space="preserve"> </w:instrText>
            </w:r>
            <w:r w:rsidRPr="002157E7">
              <w:rPr>
                <w:rStyle w:val="afd"/>
                <w:noProof/>
                <w:webHidden/>
              </w:rPr>
              <w:instrText>PAGEREF _Toc195513199 \h</w:instrText>
            </w:r>
            <w:r w:rsidRPr="002157E7">
              <w:rPr>
                <w:rStyle w:val="afd"/>
                <w:rFonts w:hint="eastAsia"/>
                <w:noProof/>
                <w:webHidden/>
              </w:rPr>
              <w:instrText xml:space="preserve"> </w:instrText>
            </w:r>
            <w:r w:rsidRPr="002157E7">
              <w:rPr>
                <w:rStyle w:val="afd"/>
                <w:rFonts w:hint="eastAsia"/>
                <w:noProof/>
                <w:webHidden/>
              </w:rPr>
            </w:r>
            <w:r w:rsidRPr="002157E7">
              <w:rPr>
                <w:rStyle w:val="afd"/>
                <w:noProof/>
                <w:webHidden/>
              </w:rPr>
              <w:fldChar w:fldCharType="separate"/>
            </w:r>
            <w:r w:rsidR="00174871">
              <w:rPr>
                <w:rStyle w:val="afd"/>
                <w:noProof/>
                <w:webHidden/>
              </w:rPr>
              <w:t>26</w:t>
            </w:r>
            <w:r w:rsidRPr="002157E7">
              <w:rPr>
                <w:rStyle w:val="afd"/>
                <w:rFonts w:hint="eastAsia"/>
                <w:noProof/>
                <w:webHidden/>
              </w:rPr>
              <w:fldChar w:fldCharType="end"/>
            </w:r>
          </w:hyperlink>
        </w:p>
        <w:p w14:paraId="13ACB0E4" w14:textId="53271F67" w:rsidR="00154A9F" w:rsidRDefault="00154A9F" w:rsidP="002157E7">
          <w:pPr>
            <w:pStyle w:val="TOC1"/>
            <w:tabs>
              <w:tab w:val="right" w:leader="dot" w:pos="8296"/>
            </w:tabs>
            <w:ind w:firstLineChars="0" w:firstLine="0"/>
            <w:rPr>
              <w:rFonts w:asciiTheme="minorHAnsi" w:eastAsiaTheme="minorEastAsia" w:hAnsiTheme="minorHAnsi" w:cstheme="minorBidi" w:hint="eastAsia"/>
              <w:noProof/>
              <w:sz w:val="22"/>
              <w:szCs w:val="24"/>
              <w14:ligatures w14:val="standardContextual"/>
            </w:rPr>
          </w:pPr>
          <w:hyperlink w:anchor="_Toc195513200" w:history="1">
            <w:r w:rsidRPr="006439B4">
              <w:rPr>
                <w:rStyle w:val="afd"/>
                <w:rFonts w:hint="eastAsia"/>
                <w:noProof/>
              </w:rPr>
              <w:t>七、财务预测与盈利模式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_Toc195513200 \h</w:instrText>
            </w:r>
            <w:r>
              <w:rPr>
                <w:rFonts w:hint="eastAsia"/>
                <w:noProof/>
                <w:webHidden/>
              </w:rPr>
              <w:instrText xml:space="preserve"> </w:instrText>
            </w:r>
            <w:r>
              <w:rPr>
                <w:rFonts w:hint="eastAsia"/>
                <w:noProof/>
                <w:webHidden/>
              </w:rPr>
            </w:r>
            <w:r>
              <w:rPr>
                <w:noProof/>
                <w:webHidden/>
              </w:rPr>
              <w:fldChar w:fldCharType="separate"/>
            </w:r>
            <w:r w:rsidR="00174871">
              <w:rPr>
                <w:noProof/>
                <w:webHidden/>
              </w:rPr>
              <w:t>26</w:t>
            </w:r>
            <w:r>
              <w:rPr>
                <w:rFonts w:hint="eastAsia"/>
                <w:noProof/>
                <w:webHidden/>
              </w:rPr>
              <w:fldChar w:fldCharType="end"/>
            </w:r>
          </w:hyperlink>
        </w:p>
        <w:p w14:paraId="630AD771" w14:textId="74E1853B" w:rsidR="00154A9F" w:rsidRPr="002157E7" w:rsidRDefault="00154A9F" w:rsidP="002157E7">
          <w:pPr>
            <w:pStyle w:val="TOC2"/>
            <w:tabs>
              <w:tab w:val="right" w:leader="dot" w:pos="8296"/>
            </w:tabs>
            <w:ind w:leftChars="0" w:left="0" w:firstLine="480"/>
            <w:rPr>
              <w:rStyle w:val="afd"/>
              <w:rFonts w:hint="eastAsia"/>
              <w:noProof/>
            </w:rPr>
          </w:pPr>
          <w:hyperlink w:anchor="_Toc195513201" w:history="1">
            <w:r w:rsidRPr="006439B4">
              <w:rPr>
                <w:rStyle w:val="afd"/>
                <w:rFonts w:hint="eastAsia"/>
                <w:noProof/>
              </w:rPr>
              <w:t>7.1</w:t>
            </w:r>
            <w:r w:rsidRPr="006439B4">
              <w:rPr>
                <w:rStyle w:val="afd"/>
                <w:rFonts w:hint="eastAsia"/>
                <w:noProof/>
              </w:rPr>
              <w:t>财务预测</w:t>
            </w:r>
            <w:r w:rsidRPr="002157E7">
              <w:rPr>
                <w:rStyle w:val="afd"/>
                <w:rFonts w:hint="eastAsia"/>
                <w:noProof/>
                <w:webHidden/>
              </w:rPr>
              <w:tab/>
            </w:r>
            <w:r w:rsidRPr="002157E7">
              <w:rPr>
                <w:rStyle w:val="afd"/>
                <w:rFonts w:hint="eastAsia"/>
                <w:noProof/>
                <w:webHidden/>
              </w:rPr>
              <w:fldChar w:fldCharType="begin"/>
            </w:r>
            <w:r w:rsidRPr="002157E7">
              <w:rPr>
                <w:rStyle w:val="afd"/>
                <w:rFonts w:hint="eastAsia"/>
                <w:noProof/>
                <w:webHidden/>
              </w:rPr>
              <w:instrText xml:space="preserve"> </w:instrText>
            </w:r>
            <w:r w:rsidRPr="002157E7">
              <w:rPr>
                <w:rStyle w:val="afd"/>
                <w:noProof/>
                <w:webHidden/>
              </w:rPr>
              <w:instrText>PAGEREF _Toc195513201 \h</w:instrText>
            </w:r>
            <w:r w:rsidRPr="002157E7">
              <w:rPr>
                <w:rStyle w:val="afd"/>
                <w:rFonts w:hint="eastAsia"/>
                <w:noProof/>
                <w:webHidden/>
              </w:rPr>
              <w:instrText xml:space="preserve"> </w:instrText>
            </w:r>
            <w:r w:rsidRPr="002157E7">
              <w:rPr>
                <w:rStyle w:val="afd"/>
                <w:rFonts w:hint="eastAsia"/>
                <w:noProof/>
                <w:webHidden/>
              </w:rPr>
            </w:r>
            <w:r w:rsidRPr="002157E7">
              <w:rPr>
                <w:rStyle w:val="afd"/>
                <w:noProof/>
                <w:webHidden/>
              </w:rPr>
              <w:fldChar w:fldCharType="separate"/>
            </w:r>
            <w:r w:rsidR="00174871">
              <w:rPr>
                <w:rStyle w:val="afd"/>
                <w:noProof/>
                <w:webHidden/>
              </w:rPr>
              <w:t>27</w:t>
            </w:r>
            <w:r w:rsidRPr="002157E7">
              <w:rPr>
                <w:rStyle w:val="afd"/>
                <w:rFonts w:hint="eastAsia"/>
                <w:noProof/>
                <w:webHidden/>
              </w:rPr>
              <w:fldChar w:fldCharType="end"/>
            </w:r>
          </w:hyperlink>
        </w:p>
        <w:p w14:paraId="31F8083B" w14:textId="2D639C6E" w:rsidR="00154A9F" w:rsidRPr="002157E7" w:rsidRDefault="00154A9F" w:rsidP="002157E7">
          <w:pPr>
            <w:pStyle w:val="TOC2"/>
            <w:tabs>
              <w:tab w:val="right" w:leader="dot" w:pos="8296"/>
            </w:tabs>
            <w:ind w:leftChars="0" w:left="0" w:firstLine="480"/>
            <w:rPr>
              <w:rStyle w:val="afd"/>
              <w:rFonts w:hint="eastAsia"/>
              <w:noProof/>
            </w:rPr>
          </w:pPr>
          <w:hyperlink w:anchor="_Toc195513202" w:history="1">
            <w:r w:rsidRPr="006439B4">
              <w:rPr>
                <w:rStyle w:val="afd"/>
                <w:rFonts w:hint="eastAsia"/>
                <w:noProof/>
              </w:rPr>
              <w:t>7.2</w:t>
            </w:r>
            <w:r w:rsidRPr="006439B4">
              <w:rPr>
                <w:rStyle w:val="afd"/>
                <w:rFonts w:hint="eastAsia"/>
                <w:noProof/>
              </w:rPr>
              <w:t>财务风险与控制</w:t>
            </w:r>
            <w:r w:rsidRPr="002157E7">
              <w:rPr>
                <w:rStyle w:val="afd"/>
                <w:rFonts w:hint="eastAsia"/>
                <w:noProof/>
                <w:webHidden/>
              </w:rPr>
              <w:tab/>
            </w:r>
            <w:r w:rsidRPr="002157E7">
              <w:rPr>
                <w:rStyle w:val="afd"/>
                <w:rFonts w:hint="eastAsia"/>
                <w:noProof/>
                <w:webHidden/>
              </w:rPr>
              <w:fldChar w:fldCharType="begin"/>
            </w:r>
            <w:r w:rsidRPr="002157E7">
              <w:rPr>
                <w:rStyle w:val="afd"/>
                <w:rFonts w:hint="eastAsia"/>
                <w:noProof/>
                <w:webHidden/>
              </w:rPr>
              <w:instrText xml:space="preserve"> </w:instrText>
            </w:r>
            <w:r w:rsidRPr="002157E7">
              <w:rPr>
                <w:rStyle w:val="afd"/>
                <w:noProof/>
                <w:webHidden/>
              </w:rPr>
              <w:instrText>PAGEREF _Toc195513202 \h</w:instrText>
            </w:r>
            <w:r w:rsidRPr="002157E7">
              <w:rPr>
                <w:rStyle w:val="afd"/>
                <w:rFonts w:hint="eastAsia"/>
                <w:noProof/>
                <w:webHidden/>
              </w:rPr>
              <w:instrText xml:space="preserve"> </w:instrText>
            </w:r>
            <w:r w:rsidRPr="002157E7">
              <w:rPr>
                <w:rStyle w:val="afd"/>
                <w:rFonts w:hint="eastAsia"/>
                <w:noProof/>
                <w:webHidden/>
              </w:rPr>
            </w:r>
            <w:r w:rsidRPr="002157E7">
              <w:rPr>
                <w:rStyle w:val="afd"/>
                <w:noProof/>
                <w:webHidden/>
              </w:rPr>
              <w:fldChar w:fldCharType="separate"/>
            </w:r>
            <w:r w:rsidR="00174871">
              <w:rPr>
                <w:rStyle w:val="afd"/>
                <w:noProof/>
                <w:webHidden/>
              </w:rPr>
              <w:t>29</w:t>
            </w:r>
            <w:r w:rsidRPr="002157E7">
              <w:rPr>
                <w:rStyle w:val="afd"/>
                <w:rFonts w:hint="eastAsia"/>
                <w:noProof/>
                <w:webHidden/>
              </w:rPr>
              <w:fldChar w:fldCharType="end"/>
            </w:r>
          </w:hyperlink>
        </w:p>
        <w:p w14:paraId="136094C8" w14:textId="60D5C703" w:rsidR="00154A9F" w:rsidRDefault="00154A9F" w:rsidP="002157E7">
          <w:pPr>
            <w:pStyle w:val="TOC1"/>
            <w:tabs>
              <w:tab w:val="right" w:leader="dot" w:pos="8296"/>
            </w:tabs>
            <w:ind w:firstLineChars="0" w:firstLine="0"/>
            <w:rPr>
              <w:rFonts w:asciiTheme="minorHAnsi" w:eastAsiaTheme="minorEastAsia" w:hAnsiTheme="minorHAnsi" w:cstheme="minorBidi" w:hint="eastAsia"/>
              <w:noProof/>
              <w:sz w:val="22"/>
              <w:szCs w:val="24"/>
              <w14:ligatures w14:val="standardContextual"/>
            </w:rPr>
          </w:pPr>
          <w:hyperlink w:anchor="_Toc195513203" w:history="1">
            <w:r w:rsidRPr="006439B4">
              <w:rPr>
                <w:rStyle w:val="afd"/>
                <w:rFonts w:hint="eastAsia"/>
                <w:noProof/>
              </w:rPr>
              <w:t>八、团队管理与组织架构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_Toc195513203 \h</w:instrText>
            </w:r>
            <w:r>
              <w:rPr>
                <w:rFonts w:hint="eastAsia"/>
                <w:noProof/>
                <w:webHidden/>
              </w:rPr>
              <w:instrText xml:space="preserve"> </w:instrText>
            </w:r>
            <w:r>
              <w:rPr>
                <w:rFonts w:hint="eastAsia"/>
                <w:noProof/>
                <w:webHidden/>
              </w:rPr>
            </w:r>
            <w:r>
              <w:rPr>
                <w:noProof/>
                <w:webHidden/>
              </w:rPr>
              <w:fldChar w:fldCharType="separate"/>
            </w:r>
            <w:r w:rsidR="00174871">
              <w:rPr>
                <w:noProof/>
                <w:webHidden/>
              </w:rPr>
              <w:t>30</w:t>
            </w:r>
            <w:r>
              <w:rPr>
                <w:rFonts w:hint="eastAsia"/>
                <w:noProof/>
                <w:webHidden/>
              </w:rPr>
              <w:fldChar w:fldCharType="end"/>
            </w:r>
          </w:hyperlink>
        </w:p>
        <w:p w14:paraId="7B386BDC" w14:textId="4221BCCF" w:rsidR="00154A9F" w:rsidRPr="002157E7" w:rsidRDefault="00154A9F" w:rsidP="002157E7">
          <w:pPr>
            <w:pStyle w:val="TOC2"/>
            <w:tabs>
              <w:tab w:val="right" w:leader="dot" w:pos="8296"/>
            </w:tabs>
            <w:ind w:leftChars="0" w:left="0" w:firstLine="480"/>
            <w:rPr>
              <w:rStyle w:val="afd"/>
              <w:rFonts w:hint="eastAsia"/>
              <w:noProof/>
            </w:rPr>
          </w:pPr>
          <w:hyperlink w:anchor="_Toc195513204" w:history="1">
            <w:r w:rsidRPr="006439B4">
              <w:rPr>
                <w:rStyle w:val="afd"/>
                <w:rFonts w:hint="eastAsia"/>
                <w:noProof/>
              </w:rPr>
              <w:t>8.1</w:t>
            </w:r>
            <w:r w:rsidRPr="006439B4">
              <w:rPr>
                <w:rStyle w:val="afd"/>
                <w:rFonts w:hint="eastAsia"/>
                <w:noProof/>
              </w:rPr>
              <w:t>团队构成</w:t>
            </w:r>
            <w:r w:rsidRPr="002157E7">
              <w:rPr>
                <w:rStyle w:val="afd"/>
                <w:rFonts w:hint="eastAsia"/>
                <w:noProof/>
                <w:webHidden/>
              </w:rPr>
              <w:tab/>
            </w:r>
            <w:r w:rsidRPr="002157E7">
              <w:rPr>
                <w:rStyle w:val="afd"/>
                <w:rFonts w:hint="eastAsia"/>
                <w:noProof/>
                <w:webHidden/>
              </w:rPr>
              <w:fldChar w:fldCharType="begin"/>
            </w:r>
            <w:r w:rsidRPr="002157E7">
              <w:rPr>
                <w:rStyle w:val="afd"/>
                <w:rFonts w:hint="eastAsia"/>
                <w:noProof/>
                <w:webHidden/>
              </w:rPr>
              <w:instrText xml:space="preserve"> </w:instrText>
            </w:r>
            <w:r w:rsidRPr="002157E7">
              <w:rPr>
                <w:rStyle w:val="afd"/>
                <w:noProof/>
                <w:webHidden/>
              </w:rPr>
              <w:instrText>PAGEREF _Toc195513204 \h</w:instrText>
            </w:r>
            <w:r w:rsidRPr="002157E7">
              <w:rPr>
                <w:rStyle w:val="afd"/>
                <w:rFonts w:hint="eastAsia"/>
                <w:noProof/>
                <w:webHidden/>
              </w:rPr>
              <w:instrText xml:space="preserve"> </w:instrText>
            </w:r>
            <w:r w:rsidRPr="002157E7">
              <w:rPr>
                <w:rStyle w:val="afd"/>
                <w:rFonts w:hint="eastAsia"/>
                <w:noProof/>
                <w:webHidden/>
              </w:rPr>
            </w:r>
            <w:r w:rsidRPr="002157E7">
              <w:rPr>
                <w:rStyle w:val="afd"/>
                <w:noProof/>
                <w:webHidden/>
              </w:rPr>
              <w:fldChar w:fldCharType="separate"/>
            </w:r>
            <w:r w:rsidR="00174871">
              <w:rPr>
                <w:rStyle w:val="afd"/>
                <w:noProof/>
                <w:webHidden/>
              </w:rPr>
              <w:t>30</w:t>
            </w:r>
            <w:r w:rsidRPr="002157E7">
              <w:rPr>
                <w:rStyle w:val="afd"/>
                <w:rFonts w:hint="eastAsia"/>
                <w:noProof/>
                <w:webHidden/>
              </w:rPr>
              <w:fldChar w:fldCharType="end"/>
            </w:r>
          </w:hyperlink>
        </w:p>
        <w:p w14:paraId="3E8EC165" w14:textId="12BD6EB3" w:rsidR="00154A9F" w:rsidRPr="002157E7" w:rsidRDefault="00154A9F" w:rsidP="002157E7">
          <w:pPr>
            <w:pStyle w:val="TOC2"/>
            <w:tabs>
              <w:tab w:val="right" w:leader="dot" w:pos="8296"/>
            </w:tabs>
            <w:ind w:leftChars="0" w:left="0" w:firstLine="480"/>
            <w:rPr>
              <w:rStyle w:val="afd"/>
              <w:rFonts w:hint="eastAsia"/>
              <w:noProof/>
            </w:rPr>
          </w:pPr>
          <w:hyperlink w:anchor="_Toc195513205" w:history="1">
            <w:r w:rsidRPr="006439B4">
              <w:rPr>
                <w:rStyle w:val="afd"/>
                <w:rFonts w:hint="eastAsia"/>
                <w:noProof/>
              </w:rPr>
              <w:t>8.2</w:t>
            </w:r>
            <w:r w:rsidRPr="006439B4">
              <w:rPr>
                <w:rStyle w:val="afd"/>
                <w:rFonts w:hint="eastAsia"/>
                <w:noProof/>
              </w:rPr>
              <w:t>组织架构</w:t>
            </w:r>
            <w:r w:rsidRPr="002157E7">
              <w:rPr>
                <w:rStyle w:val="afd"/>
                <w:rFonts w:hint="eastAsia"/>
                <w:noProof/>
                <w:webHidden/>
              </w:rPr>
              <w:tab/>
            </w:r>
            <w:r w:rsidRPr="002157E7">
              <w:rPr>
                <w:rStyle w:val="afd"/>
                <w:rFonts w:hint="eastAsia"/>
                <w:noProof/>
                <w:webHidden/>
              </w:rPr>
              <w:fldChar w:fldCharType="begin"/>
            </w:r>
            <w:r w:rsidRPr="002157E7">
              <w:rPr>
                <w:rStyle w:val="afd"/>
                <w:rFonts w:hint="eastAsia"/>
                <w:noProof/>
                <w:webHidden/>
              </w:rPr>
              <w:instrText xml:space="preserve"> </w:instrText>
            </w:r>
            <w:r w:rsidRPr="002157E7">
              <w:rPr>
                <w:rStyle w:val="afd"/>
                <w:noProof/>
                <w:webHidden/>
              </w:rPr>
              <w:instrText>PAGEREF _Toc195513205 \h</w:instrText>
            </w:r>
            <w:r w:rsidRPr="002157E7">
              <w:rPr>
                <w:rStyle w:val="afd"/>
                <w:rFonts w:hint="eastAsia"/>
                <w:noProof/>
                <w:webHidden/>
              </w:rPr>
              <w:instrText xml:space="preserve"> </w:instrText>
            </w:r>
            <w:r w:rsidRPr="002157E7">
              <w:rPr>
                <w:rStyle w:val="afd"/>
                <w:rFonts w:hint="eastAsia"/>
                <w:noProof/>
                <w:webHidden/>
              </w:rPr>
            </w:r>
            <w:r w:rsidRPr="002157E7">
              <w:rPr>
                <w:rStyle w:val="afd"/>
                <w:noProof/>
                <w:webHidden/>
              </w:rPr>
              <w:fldChar w:fldCharType="separate"/>
            </w:r>
            <w:r w:rsidR="00174871">
              <w:rPr>
                <w:rStyle w:val="afd"/>
                <w:noProof/>
                <w:webHidden/>
              </w:rPr>
              <w:t>31</w:t>
            </w:r>
            <w:r w:rsidRPr="002157E7">
              <w:rPr>
                <w:rStyle w:val="afd"/>
                <w:rFonts w:hint="eastAsia"/>
                <w:noProof/>
                <w:webHidden/>
              </w:rPr>
              <w:fldChar w:fldCharType="end"/>
            </w:r>
          </w:hyperlink>
        </w:p>
        <w:p w14:paraId="059E1DE1" w14:textId="7AA74324" w:rsidR="00154A9F" w:rsidRPr="002157E7" w:rsidRDefault="00154A9F" w:rsidP="002157E7">
          <w:pPr>
            <w:pStyle w:val="TOC2"/>
            <w:tabs>
              <w:tab w:val="right" w:leader="dot" w:pos="8296"/>
            </w:tabs>
            <w:ind w:leftChars="0" w:left="0" w:firstLine="480"/>
            <w:rPr>
              <w:rStyle w:val="afd"/>
              <w:rFonts w:hint="eastAsia"/>
              <w:noProof/>
            </w:rPr>
          </w:pPr>
          <w:hyperlink w:anchor="_Toc195513206" w:history="1">
            <w:r w:rsidRPr="006439B4">
              <w:rPr>
                <w:rStyle w:val="afd"/>
                <w:rFonts w:hint="eastAsia"/>
                <w:noProof/>
              </w:rPr>
              <w:t>8.3</w:t>
            </w:r>
            <w:r w:rsidRPr="006439B4">
              <w:rPr>
                <w:rStyle w:val="afd"/>
                <w:rFonts w:hint="eastAsia"/>
                <w:noProof/>
              </w:rPr>
              <w:t>团队管理与激励机制</w:t>
            </w:r>
            <w:r w:rsidRPr="002157E7">
              <w:rPr>
                <w:rStyle w:val="afd"/>
                <w:rFonts w:hint="eastAsia"/>
                <w:noProof/>
                <w:webHidden/>
              </w:rPr>
              <w:tab/>
            </w:r>
            <w:r w:rsidRPr="002157E7">
              <w:rPr>
                <w:rStyle w:val="afd"/>
                <w:rFonts w:hint="eastAsia"/>
                <w:noProof/>
                <w:webHidden/>
              </w:rPr>
              <w:fldChar w:fldCharType="begin"/>
            </w:r>
            <w:r w:rsidRPr="002157E7">
              <w:rPr>
                <w:rStyle w:val="afd"/>
                <w:rFonts w:hint="eastAsia"/>
                <w:noProof/>
                <w:webHidden/>
              </w:rPr>
              <w:instrText xml:space="preserve"> </w:instrText>
            </w:r>
            <w:r w:rsidRPr="002157E7">
              <w:rPr>
                <w:rStyle w:val="afd"/>
                <w:noProof/>
                <w:webHidden/>
              </w:rPr>
              <w:instrText>PAGEREF _Toc195513206 \h</w:instrText>
            </w:r>
            <w:r w:rsidRPr="002157E7">
              <w:rPr>
                <w:rStyle w:val="afd"/>
                <w:rFonts w:hint="eastAsia"/>
                <w:noProof/>
                <w:webHidden/>
              </w:rPr>
              <w:instrText xml:space="preserve"> </w:instrText>
            </w:r>
            <w:r w:rsidRPr="002157E7">
              <w:rPr>
                <w:rStyle w:val="afd"/>
                <w:rFonts w:hint="eastAsia"/>
                <w:noProof/>
                <w:webHidden/>
              </w:rPr>
            </w:r>
            <w:r w:rsidRPr="002157E7">
              <w:rPr>
                <w:rStyle w:val="afd"/>
                <w:noProof/>
                <w:webHidden/>
              </w:rPr>
              <w:fldChar w:fldCharType="separate"/>
            </w:r>
            <w:r w:rsidR="00174871">
              <w:rPr>
                <w:rStyle w:val="afd"/>
                <w:noProof/>
                <w:webHidden/>
              </w:rPr>
              <w:t>32</w:t>
            </w:r>
            <w:r w:rsidRPr="002157E7">
              <w:rPr>
                <w:rStyle w:val="afd"/>
                <w:rFonts w:hint="eastAsia"/>
                <w:noProof/>
                <w:webHidden/>
              </w:rPr>
              <w:fldChar w:fldCharType="end"/>
            </w:r>
          </w:hyperlink>
        </w:p>
        <w:p w14:paraId="1DED0094" w14:textId="73BCBA3F" w:rsidR="00154A9F" w:rsidRPr="002157E7" w:rsidRDefault="00154A9F" w:rsidP="002157E7">
          <w:pPr>
            <w:pStyle w:val="TOC2"/>
            <w:tabs>
              <w:tab w:val="right" w:leader="dot" w:pos="8296"/>
            </w:tabs>
            <w:ind w:leftChars="0" w:left="0" w:firstLine="480"/>
            <w:rPr>
              <w:rStyle w:val="afd"/>
              <w:rFonts w:hint="eastAsia"/>
              <w:noProof/>
            </w:rPr>
          </w:pPr>
          <w:hyperlink w:anchor="_Toc195513207" w:history="1">
            <w:r w:rsidRPr="006439B4">
              <w:rPr>
                <w:rStyle w:val="afd"/>
                <w:rFonts w:hint="eastAsia"/>
                <w:noProof/>
              </w:rPr>
              <w:t>8.4</w:t>
            </w:r>
            <w:r w:rsidRPr="006439B4">
              <w:rPr>
                <w:rStyle w:val="afd"/>
                <w:rFonts w:hint="eastAsia"/>
                <w:noProof/>
              </w:rPr>
              <w:t>团队协作与发展</w:t>
            </w:r>
            <w:r w:rsidRPr="002157E7">
              <w:rPr>
                <w:rStyle w:val="afd"/>
                <w:rFonts w:hint="eastAsia"/>
                <w:noProof/>
                <w:webHidden/>
              </w:rPr>
              <w:tab/>
            </w:r>
            <w:r w:rsidRPr="002157E7">
              <w:rPr>
                <w:rStyle w:val="afd"/>
                <w:rFonts w:hint="eastAsia"/>
                <w:noProof/>
                <w:webHidden/>
              </w:rPr>
              <w:fldChar w:fldCharType="begin"/>
            </w:r>
            <w:r w:rsidRPr="002157E7">
              <w:rPr>
                <w:rStyle w:val="afd"/>
                <w:rFonts w:hint="eastAsia"/>
                <w:noProof/>
                <w:webHidden/>
              </w:rPr>
              <w:instrText xml:space="preserve"> </w:instrText>
            </w:r>
            <w:r w:rsidRPr="002157E7">
              <w:rPr>
                <w:rStyle w:val="afd"/>
                <w:noProof/>
                <w:webHidden/>
              </w:rPr>
              <w:instrText>PAGEREF _Toc195513207 \h</w:instrText>
            </w:r>
            <w:r w:rsidRPr="002157E7">
              <w:rPr>
                <w:rStyle w:val="afd"/>
                <w:rFonts w:hint="eastAsia"/>
                <w:noProof/>
                <w:webHidden/>
              </w:rPr>
              <w:instrText xml:space="preserve"> </w:instrText>
            </w:r>
            <w:r w:rsidRPr="002157E7">
              <w:rPr>
                <w:rStyle w:val="afd"/>
                <w:rFonts w:hint="eastAsia"/>
                <w:noProof/>
                <w:webHidden/>
              </w:rPr>
            </w:r>
            <w:r w:rsidRPr="002157E7">
              <w:rPr>
                <w:rStyle w:val="afd"/>
                <w:noProof/>
                <w:webHidden/>
              </w:rPr>
              <w:fldChar w:fldCharType="separate"/>
            </w:r>
            <w:r w:rsidR="00174871">
              <w:rPr>
                <w:rStyle w:val="afd"/>
                <w:noProof/>
                <w:webHidden/>
              </w:rPr>
              <w:t>33</w:t>
            </w:r>
            <w:r w:rsidRPr="002157E7">
              <w:rPr>
                <w:rStyle w:val="afd"/>
                <w:rFonts w:hint="eastAsia"/>
                <w:noProof/>
                <w:webHidden/>
              </w:rPr>
              <w:fldChar w:fldCharType="end"/>
            </w:r>
          </w:hyperlink>
        </w:p>
        <w:p w14:paraId="283BFE51" w14:textId="3FD3EE3E" w:rsidR="00154A9F" w:rsidRPr="002157E7" w:rsidRDefault="00154A9F" w:rsidP="002157E7">
          <w:pPr>
            <w:pStyle w:val="TOC2"/>
            <w:tabs>
              <w:tab w:val="right" w:leader="dot" w:pos="8296"/>
            </w:tabs>
            <w:ind w:leftChars="0" w:left="0" w:firstLine="480"/>
            <w:rPr>
              <w:rStyle w:val="afd"/>
              <w:rFonts w:hint="eastAsia"/>
              <w:noProof/>
            </w:rPr>
          </w:pPr>
          <w:hyperlink w:anchor="_Toc195513208" w:history="1">
            <w:r w:rsidRPr="006439B4">
              <w:rPr>
                <w:rStyle w:val="afd"/>
                <w:rFonts w:hint="eastAsia"/>
                <w:noProof/>
              </w:rPr>
              <w:t>8.5</w:t>
            </w:r>
            <w:r w:rsidRPr="006439B4">
              <w:rPr>
                <w:rStyle w:val="afd"/>
                <w:rFonts w:hint="eastAsia"/>
                <w:noProof/>
              </w:rPr>
              <w:t>团队发展计划</w:t>
            </w:r>
            <w:r w:rsidRPr="002157E7">
              <w:rPr>
                <w:rStyle w:val="afd"/>
                <w:rFonts w:hint="eastAsia"/>
                <w:noProof/>
                <w:webHidden/>
              </w:rPr>
              <w:tab/>
            </w:r>
            <w:r w:rsidRPr="002157E7">
              <w:rPr>
                <w:rStyle w:val="afd"/>
                <w:rFonts w:hint="eastAsia"/>
                <w:noProof/>
                <w:webHidden/>
              </w:rPr>
              <w:fldChar w:fldCharType="begin"/>
            </w:r>
            <w:r w:rsidRPr="002157E7">
              <w:rPr>
                <w:rStyle w:val="afd"/>
                <w:rFonts w:hint="eastAsia"/>
                <w:noProof/>
                <w:webHidden/>
              </w:rPr>
              <w:instrText xml:space="preserve"> </w:instrText>
            </w:r>
            <w:r w:rsidRPr="002157E7">
              <w:rPr>
                <w:rStyle w:val="afd"/>
                <w:noProof/>
                <w:webHidden/>
              </w:rPr>
              <w:instrText>PAGEREF _Toc195513208 \h</w:instrText>
            </w:r>
            <w:r w:rsidRPr="002157E7">
              <w:rPr>
                <w:rStyle w:val="afd"/>
                <w:rFonts w:hint="eastAsia"/>
                <w:noProof/>
                <w:webHidden/>
              </w:rPr>
              <w:instrText xml:space="preserve"> </w:instrText>
            </w:r>
            <w:r w:rsidRPr="002157E7">
              <w:rPr>
                <w:rStyle w:val="afd"/>
                <w:rFonts w:hint="eastAsia"/>
                <w:noProof/>
                <w:webHidden/>
              </w:rPr>
            </w:r>
            <w:r w:rsidRPr="002157E7">
              <w:rPr>
                <w:rStyle w:val="afd"/>
                <w:noProof/>
                <w:webHidden/>
              </w:rPr>
              <w:fldChar w:fldCharType="separate"/>
            </w:r>
            <w:r w:rsidR="00174871">
              <w:rPr>
                <w:rStyle w:val="afd"/>
                <w:noProof/>
                <w:webHidden/>
              </w:rPr>
              <w:t>33</w:t>
            </w:r>
            <w:r w:rsidRPr="002157E7">
              <w:rPr>
                <w:rStyle w:val="afd"/>
                <w:rFonts w:hint="eastAsia"/>
                <w:noProof/>
                <w:webHidden/>
              </w:rPr>
              <w:fldChar w:fldCharType="end"/>
            </w:r>
          </w:hyperlink>
        </w:p>
        <w:p w14:paraId="20982705" w14:textId="61FE4EEE" w:rsidR="00154A9F" w:rsidRDefault="00154A9F" w:rsidP="002157E7">
          <w:pPr>
            <w:pStyle w:val="TOC1"/>
            <w:tabs>
              <w:tab w:val="right" w:leader="dot" w:pos="8296"/>
            </w:tabs>
            <w:ind w:firstLineChars="0" w:firstLine="0"/>
            <w:rPr>
              <w:rFonts w:asciiTheme="minorHAnsi" w:eastAsiaTheme="minorEastAsia" w:hAnsiTheme="minorHAnsi" w:cstheme="minorBidi" w:hint="eastAsia"/>
              <w:noProof/>
              <w:sz w:val="22"/>
              <w:szCs w:val="24"/>
              <w14:ligatures w14:val="standardContextual"/>
            </w:rPr>
          </w:pPr>
          <w:hyperlink w:anchor="_Toc195513209" w:history="1">
            <w:r w:rsidRPr="006439B4">
              <w:rPr>
                <w:rStyle w:val="afd"/>
                <w:rFonts w:hint="eastAsia"/>
                <w:noProof/>
              </w:rPr>
              <w:t>九、项目总结与未来展望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_Toc195513209 \h</w:instrText>
            </w:r>
            <w:r>
              <w:rPr>
                <w:rFonts w:hint="eastAsia"/>
                <w:noProof/>
                <w:webHidden/>
              </w:rPr>
              <w:instrText xml:space="preserve"> </w:instrText>
            </w:r>
            <w:r>
              <w:rPr>
                <w:rFonts w:hint="eastAsia"/>
                <w:noProof/>
                <w:webHidden/>
              </w:rPr>
            </w:r>
            <w:r>
              <w:rPr>
                <w:noProof/>
                <w:webHidden/>
              </w:rPr>
              <w:fldChar w:fldCharType="separate"/>
            </w:r>
            <w:r w:rsidR="00174871">
              <w:rPr>
                <w:noProof/>
                <w:webHidden/>
              </w:rPr>
              <w:t>34</w:t>
            </w:r>
            <w:r>
              <w:rPr>
                <w:rFonts w:hint="eastAsia"/>
                <w:noProof/>
                <w:webHidden/>
              </w:rPr>
              <w:fldChar w:fldCharType="end"/>
            </w:r>
          </w:hyperlink>
        </w:p>
        <w:p w14:paraId="081DAA22" w14:textId="12E1DE84" w:rsidR="00154A9F" w:rsidRPr="002157E7" w:rsidRDefault="00154A9F" w:rsidP="002157E7">
          <w:pPr>
            <w:pStyle w:val="TOC2"/>
            <w:tabs>
              <w:tab w:val="right" w:leader="dot" w:pos="8296"/>
            </w:tabs>
            <w:ind w:leftChars="0" w:left="0" w:firstLine="480"/>
            <w:rPr>
              <w:rStyle w:val="afd"/>
              <w:rFonts w:hint="eastAsia"/>
              <w:noProof/>
            </w:rPr>
          </w:pPr>
          <w:hyperlink w:anchor="_Toc195513210" w:history="1">
            <w:r w:rsidRPr="006439B4">
              <w:rPr>
                <w:rStyle w:val="afd"/>
                <w:rFonts w:hint="eastAsia"/>
                <w:noProof/>
              </w:rPr>
              <w:t>9.1</w:t>
            </w:r>
            <w:r w:rsidRPr="006439B4">
              <w:rPr>
                <w:rStyle w:val="afd"/>
                <w:rFonts w:hint="eastAsia"/>
                <w:noProof/>
              </w:rPr>
              <w:t>项目总结</w:t>
            </w:r>
            <w:r w:rsidRPr="002157E7">
              <w:rPr>
                <w:rStyle w:val="afd"/>
                <w:rFonts w:hint="eastAsia"/>
                <w:noProof/>
                <w:webHidden/>
              </w:rPr>
              <w:tab/>
            </w:r>
            <w:r w:rsidRPr="002157E7">
              <w:rPr>
                <w:rStyle w:val="afd"/>
                <w:rFonts w:hint="eastAsia"/>
                <w:noProof/>
                <w:webHidden/>
              </w:rPr>
              <w:fldChar w:fldCharType="begin"/>
            </w:r>
            <w:r w:rsidRPr="002157E7">
              <w:rPr>
                <w:rStyle w:val="afd"/>
                <w:rFonts w:hint="eastAsia"/>
                <w:noProof/>
                <w:webHidden/>
              </w:rPr>
              <w:instrText xml:space="preserve"> </w:instrText>
            </w:r>
            <w:r w:rsidRPr="002157E7">
              <w:rPr>
                <w:rStyle w:val="afd"/>
                <w:noProof/>
                <w:webHidden/>
              </w:rPr>
              <w:instrText>PAGEREF _Toc195513210 \h</w:instrText>
            </w:r>
            <w:r w:rsidRPr="002157E7">
              <w:rPr>
                <w:rStyle w:val="afd"/>
                <w:rFonts w:hint="eastAsia"/>
                <w:noProof/>
                <w:webHidden/>
              </w:rPr>
              <w:instrText xml:space="preserve"> </w:instrText>
            </w:r>
            <w:r w:rsidRPr="002157E7">
              <w:rPr>
                <w:rStyle w:val="afd"/>
                <w:rFonts w:hint="eastAsia"/>
                <w:noProof/>
                <w:webHidden/>
              </w:rPr>
            </w:r>
            <w:r w:rsidRPr="002157E7">
              <w:rPr>
                <w:rStyle w:val="afd"/>
                <w:noProof/>
                <w:webHidden/>
              </w:rPr>
              <w:fldChar w:fldCharType="separate"/>
            </w:r>
            <w:r w:rsidR="00174871">
              <w:rPr>
                <w:rStyle w:val="afd"/>
                <w:noProof/>
                <w:webHidden/>
              </w:rPr>
              <w:t>34</w:t>
            </w:r>
            <w:r w:rsidRPr="002157E7">
              <w:rPr>
                <w:rStyle w:val="afd"/>
                <w:rFonts w:hint="eastAsia"/>
                <w:noProof/>
                <w:webHidden/>
              </w:rPr>
              <w:fldChar w:fldCharType="end"/>
            </w:r>
          </w:hyperlink>
        </w:p>
        <w:p w14:paraId="7514A07B" w14:textId="00D62EB4" w:rsidR="00154A9F" w:rsidRPr="002157E7" w:rsidRDefault="00154A9F" w:rsidP="002157E7">
          <w:pPr>
            <w:pStyle w:val="TOC2"/>
            <w:tabs>
              <w:tab w:val="right" w:leader="dot" w:pos="8296"/>
            </w:tabs>
            <w:ind w:leftChars="0" w:left="0" w:firstLine="480"/>
            <w:rPr>
              <w:rStyle w:val="afd"/>
              <w:rFonts w:hint="eastAsia"/>
              <w:noProof/>
            </w:rPr>
          </w:pPr>
          <w:hyperlink w:anchor="_Toc195513211" w:history="1">
            <w:r w:rsidRPr="006439B4">
              <w:rPr>
                <w:rStyle w:val="afd"/>
                <w:rFonts w:hint="eastAsia"/>
                <w:noProof/>
              </w:rPr>
              <w:t>9.2</w:t>
            </w:r>
            <w:r w:rsidRPr="006439B4">
              <w:rPr>
                <w:rStyle w:val="afd"/>
                <w:rFonts w:hint="eastAsia"/>
                <w:noProof/>
              </w:rPr>
              <w:t>未来展望</w:t>
            </w:r>
            <w:r w:rsidRPr="002157E7">
              <w:rPr>
                <w:rStyle w:val="afd"/>
                <w:rFonts w:hint="eastAsia"/>
                <w:noProof/>
                <w:webHidden/>
              </w:rPr>
              <w:tab/>
            </w:r>
            <w:r w:rsidRPr="002157E7">
              <w:rPr>
                <w:rStyle w:val="afd"/>
                <w:rFonts w:hint="eastAsia"/>
                <w:noProof/>
                <w:webHidden/>
              </w:rPr>
              <w:fldChar w:fldCharType="begin"/>
            </w:r>
            <w:r w:rsidRPr="002157E7">
              <w:rPr>
                <w:rStyle w:val="afd"/>
                <w:rFonts w:hint="eastAsia"/>
                <w:noProof/>
                <w:webHidden/>
              </w:rPr>
              <w:instrText xml:space="preserve"> </w:instrText>
            </w:r>
            <w:r w:rsidRPr="002157E7">
              <w:rPr>
                <w:rStyle w:val="afd"/>
                <w:noProof/>
                <w:webHidden/>
              </w:rPr>
              <w:instrText>PAGEREF _Toc195513211 \h</w:instrText>
            </w:r>
            <w:r w:rsidRPr="002157E7">
              <w:rPr>
                <w:rStyle w:val="afd"/>
                <w:rFonts w:hint="eastAsia"/>
                <w:noProof/>
                <w:webHidden/>
              </w:rPr>
              <w:instrText xml:space="preserve"> </w:instrText>
            </w:r>
            <w:r w:rsidRPr="002157E7">
              <w:rPr>
                <w:rStyle w:val="afd"/>
                <w:rFonts w:hint="eastAsia"/>
                <w:noProof/>
                <w:webHidden/>
              </w:rPr>
            </w:r>
            <w:r w:rsidRPr="002157E7">
              <w:rPr>
                <w:rStyle w:val="afd"/>
                <w:noProof/>
                <w:webHidden/>
              </w:rPr>
              <w:fldChar w:fldCharType="separate"/>
            </w:r>
            <w:r w:rsidR="00174871">
              <w:rPr>
                <w:rStyle w:val="afd"/>
                <w:noProof/>
                <w:webHidden/>
              </w:rPr>
              <w:t>35</w:t>
            </w:r>
            <w:r w:rsidRPr="002157E7">
              <w:rPr>
                <w:rStyle w:val="afd"/>
                <w:rFonts w:hint="eastAsia"/>
                <w:noProof/>
                <w:webHidden/>
              </w:rPr>
              <w:fldChar w:fldCharType="end"/>
            </w:r>
          </w:hyperlink>
        </w:p>
        <w:p w14:paraId="335D8F7D" w14:textId="75093E49" w:rsidR="00154A9F" w:rsidRDefault="00154A9F" w:rsidP="002157E7">
          <w:pPr>
            <w:pStyle w:val="TOC1"/>
            <w:tabs>
              <w:tab w:val="right" w:leader="dot" w:pos="8296"/>
            </w:tabs>
            <w:ind w:firstLineChars="0" w:firstLine="0"/>
            <w:rPr>
              <w:rFonts w:asciiTheme="minorHAnsi" w:eastAsiaTheme="minorEastAsia" w:hAnsiTheme="minorHAnsi" w:cstheme="minorBidi" w:hint="eastAsia"/>
              <w:noProof/>
              <w:sz w:val="22"/>
              <w:szCs w:val="24"/>
              <w14:ligatures w14:val="standardContextual"/>
            </w:rPr>
          </w:pPr>
          <w:hyperlink w:anchor="_Toc195513212" w:history="1">
            <w:r w:rsidRPr="006439B4">
              <w:rPr>
                <w:rStyle w:val="afd"/>
                <w:rFonts w:hint="eastAsia"/>
                <w:noProof/>
              </w:rPr>
              <w:t>十、项目成果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_Toc195513212 \h</w:instrText>
            </w:r>
            <w:r>
              <w:rPr>
                <w:rFonts w:hint="eastAsia"/>
                <w:noProof/>
                <w:webHidden/>
              </w:rPr>
              <w:instrText xml:space="preserve"> </w:instrText>
            </w:r>
            <w:r>
              <w:rPr>
                <w:rFonts w:hint="eastAsia"/>
                <w:noProof/>
                <w:webHidden/>
              </w:rPr>
            </w:r>
            <w:r>
              <w:rPr>
                <w:noProof/>
                <w:webHidden/>
              </w:rPr>
              <w:fldChar w:fldCharType="separate"/>
            </w:r>
            <w:r w:rsidR="00174871">
              <w:rPr>
                <w:noProof/>
                <w:webHidden/>
              </w:rPr>
              <w:t>37</w:t>
            </w:r>
            <w:r>
              <w:rPr>
                <w:rFonts w:hint="eastAsia"/>
                <w:noProof/>
                <w:webHidden/>
              </w:rPr>
              <w:fldChar w:fldCharType="end"/>
            </w:r>
          </w:hyperlink>
        </w:p>
        <w:p w14:paraId="27566B2E" w14:textId="78E0004C" w:rsidR="00154A9F" w:rsidRPr="002157E7" w:rsidRDefault="00154A9F" w:rsidP="002157E7">
          <w:pPr>
            <w:pStyle w:val="TOC2"/>
            <w:tabs>
              <w:tab w:val="right" w:leader="dot" w:pos="8296"/>
            </w:tabs>
            <w:ind w:leftChars="0" w:left="0" w:firstLine="480"/>
            <w:rPr>
              <w:rStyle w:val="afd"/>
              <w:rFonts w:hint="eastAsia"/>
              <w:noProof/>
            </w:rPr>
          </w:pPr>
          <w:hyperlink w:anchor="_Toc195513213" w:history="1">
            <w:r w:rsidRPr="006439B4">
              <w:rPr>
                <w:rStyle w:val="afd"/>
                <w:rFonts w:hint="eastAsia"/>
                <w:noProof/>
              </w:rPr>
              <w:t>10.1</w:t>
            </w:r>
            <w:r w:rsidRPr="006439B4">
              <w:rPr>
                <w:rStyle w:val="afd"/>
                <w:rFonts w:hint="eastAsia"/>
                <w:noProof/>
              </w:rPr>
              <w:t>论文宣讲</w:t>
            </w:r>
            <w:r w:rsidRPr="002157E7">
              <w:rPr>
                <w:rStyle w:val="afd"/>
                <w:rFonts w:hint="eastAsia"/>
                <w:noProof/>
                <w:webHidden/>
              </w:rPr>
              <w:tab/>
            </w:r>
            <w:r w:rsidRPr="002157E7">
              <w:rPr>
                <w:rStyle w:val="afd"/>
                <w:rFonts w:hint="eastAsia"/>
                <w:noProof/>
                <w:webHidden/>
              </w:rPr>
              <w:fldChar w:fldCharType="begin"/>
            </w:r>
            <w:r w:rsidRPr="002157E7">
              <w:rPr>
                <w:rStyle w:val="afd"/>
                <w:rFonts w:hint="eastAsia"/>
                <w:noProof/>
                <w:webHidden/>
              </w:rPr>
              <w:instrText xml:space="preserve"> </w:instrText>
            </w:r>
            <w:r w:rsidRPr="002157E7">
              <w:rPr>
                <w:rStyle w:val="afd"/>
                <w:noProof/>
                <w:webHidden/>
              </w:rPr>
              <w:instrText>PAGEREF _Toc195513213 \h</w:instrText>
            </w:r>
            <w:r w:rsidRPr="002157E7">
              <w:rPr>
                <w:rStyle w:val="afd"/>
                <w:rFonts w:hint="eastAsia"/>
                <w:noProof/>
                <w:webHidden/>
              </w:rPr>
              <w:instrText xml:space="preserve"> </w:instrText>
            </w:r>
            <w:r w:rsidRPr="002157E7">
              <w:rPr>
                <w:rStyle w:val="afd"/>
                <w:rFonts w:hint="eastAsia"/>
                <w:noProof/>
                <w:webHidden/>
              </w:rPr>
            </w:r>
            <w:r w:rsidRPr="002157E7">
              <w:rPr>
                <w:rStyle w:val="afd"/>
                <w:noProof/>
                <w:webHidden/>
              </w:rPr>
              <w:fldChar w:fldCharType="separate"/>
            </w:r>
            <w:r w:rsidR="00174871">
              <w:rPr>
                <w:rStyle w:val="afd"/>
                <w:noProof/>
                <w:webHidden/>
              </w:rPr>
              <w:t>37</w:t>
            </w:r>
            <w:r w:rsidRPr="002157E7">
              <w:rPr>
                <w:rStyle w:val="afd"/>
                <w:rFonts w:hint="eastAsia"/>
                <w:noProof/>
                <w:webHidden/>
              </w:rPr>
              <w:fldChar w:fldCharType="end"/>
            </w:r>
          </w:hyperlink>
        </w:p>
        <w:p w14:paraId="395A831A" w14:textId="55C2E08A" w:rsidR="00154A9F" w:rsidRPr="002157E7" w:rsidRDefault="00154A9F" w:rsidP="002157E7">
          <w:pPr>
            <w:pStyle w:val="TOC2"/>
            <w:tabs>
              <w:tab w:val="right" w:leader="dot" w:pos="8296"/>
            </w:tabs>
            <w:ind w:leftChars="0" w:left="0" w:firstLine="480"/>
            <w:rPr>
              <w:rStyle w:val="afd"/>
              <w:rFonts w:hint="eastAsia"/>
              <w:noProof/>
            </w:rPr>
          </w:pPr>
          <w:hyperlink w:anchor="_Toc195513214" w:history="1">
            <w:r w:rsidRPr="006439B4">
              <w:rPr>
                <w:rStyle w:val="afd"/>
                <w:rFonts w:hint="eastAsia"/>
                <w:noProof/>
              </w:rPr>
              <w:t>10.2</w:t>
            </w:r>
            <w:r w:rsidRPr="006439B4">
              <w:rPr>
                <w:rStyle w:val="afd"/>
                <w:rFonts w:hint="eastAsia"/>
                <w:noProof/>
              </w:rPr>
              <w:t>软件著作权</w:t>
            </w:r>
            <w:r w:rsidRPr="002157E7">
              <w:rPr>
                <w:rStyle w:val="afd"/>
                <w:rFonts w:hint="eastAsia"/>
                <w:noProof/>
                <w:webHidden/>
              </w:rPr>
              <w:tab/>
            </w:r>
            <w:r w:rsidRPr="002157E7">
              <w:rPr>
                <w:rStyle w:val="afd"/>
                <w:rFonts w:hint="eastAsia"/>
                <w:noProof/>
                <w:webHidden/>
              </w:rPr>
              <w:fldChar w:fldCharType="begin"/>
            </w:r>
            <w:r w:rsidRPr="002157E7">
              <w:rPr>
                <w:rStyle w:val="afd"/>
                <w:rFonts w:hint="eastAsia"/>
                <w:noProof/>
                <w:webHidden/>
              </w:rPr>
              <w:instrText xml:space="preserve"> </w:instrText>
            </w:r>
            <w:r w:rsidRPr="002157E7">
              <w:rPr>
                <w:rStyle w:val="afd"/>
                <w:noProof/>
                <w:webHidden/>
              </w:rPr>
              <w:instrText>PAGEREF _Toc195513214 \h</w:instrText>
            </w:r>
            <w:r w:rsidRPr="002157E7">
              <w:rPr>
                <w:rStyle w:val="afd"/>
                <w:rFonts w:hint="eastAsia"/>
                <w:noProof/>
                <w:webHidden/>
              </w:rPr>
              <w:instrText xml:space="preserve"> </w:instrText>
            </w:r>
            <w:r w:rsidRPr="002157E7">
              <w:rPr>
                <w:rStyle w:val="afd"/>
                <w:rFonts w:hint="eastAsia"/>
                <w:noProof/>
                <w:webHidden/>
              </w:rPr>
            </w:r>
            <w:r w:rsidRPr="002157E7">
              <w:rPr>
                <w:rStyle w:val="afd"/>
                <w:noProof/>
                <w:webHidden/>
              </w:rPr>
              <w:fldChar w:fldCharType="separate"/>
            </w:r>
            <w:r w:rsidR="00174871">
              <w:rPr>
                <w:rStyle w:val="afd"/>
                <w:noProof/>
                <w:webHidden/>
              </w:rPr>
              <w:t>38</w:t>
            </w:r>
            <w:r w:rsidRPr="002157E7">
              <w:rPr>
                <w:rStyle w:val="afd"/>
                <w:rFonts w:hint="eastAsia"/>
                <w:noProof/>
                <w:webHidden/>
              </w:rPr>
              <w:fldChar w:fldCharType="end"/>
            </w:r>
          </w:hyperlink>
        </w:p>
        <w:p w14:paraId="6064498B" w14:textId="4544F335" w:rsidR="00154A9F" w:rsidRPr="002157E7" w:rsidRDefault="00154A9F" w:rsidP="002157E7">
          <w:pPr>
            <w:pStyle w:val="TOC2"/>
            <w:tabs>
              <w:tab w:val="right" w:leader="dot" w:pos="8296"/>
            </w:tabs>
            <w:ind w:leftChars="0" w:left="0" w:firstLine="480"/>
            <w:rPr>
              <w:rStyle w:val="afd"/>
              <w:rFonts w:hint="eastAsia"/>
              <w:noProof/>
            </w:rPr>
          </w:pPr>
          <w:hyperlink w:anchor="_Toc195513215" w:history="1">
            <w:r w:rsidRPr="006439B4">
              <w:rPr>
                <w:rStyle w:val="afd"/>
                <w:rFonts w:hint="eastAsia"/>
                <w:noProof/>
              </w:rPr>
              <w:t>10.3</w:t>
            </w:r>
            <w:r w:rsidRPr="006439B4">
              <w:rPr>
                <w:rStyle w:val="afd"/>
                <w:rFonts w:hint="eastAsia"/>
                <w:noProof/>
              </w:rPr>
              <w:t>国家发明专利</w:t>
            </w:r>
            <w:r w:rsidRPr="002157E7">
              <w:rPr>
                <w:rStyle w:val="afd"/>
                <w:rFonts w:hint="eastAsia"/>
                <w:noProof/>
                <w:webHidden/>
              </w:rPr>
              <w:tab/>
            </w:r>
            <w:r w:rsidRPr="002157E7">
              <w:rPr>
                <w:rStyle w:val="afd"/>
                <w:rFonts w:hint="eastAsia"/>
                <w:noProof/>
                <w:webHidden/>
              </w:rPr>
              <w:fldChar w:fldCharType="begin"/>
            </w:r>
            <w:r w:rsidRPr="002157E7">
              <w:rPr>
                <w:rStyle w:val="afd"/>
                <w:rFonts w:hint="eastAsia"/>
                <w:noProof/>
                <w:webHidden/>
              </w:rPr>
              <w:instrText xml:space="preserve"> </w:instrText>
            </w:r>
            <w:r w:rsidRPr="002157E7">
              <w:rPr>
                <w:rStyle w:val="afd"/>
                <w:noProof/>
                <w:webHidden/>
              </w:rPr>
              <w:instrText>PAGEREF _Toc195513215 \h</w:instrText>
            </w:r>
            <w:r w:rsidRPr="002157E7">
              <w:rPr>
                <w:rStyle w:val="afd"/>
                <w:rFonts w:hint="eastAsia"/>
                <w:noProof/>
                <w:webHidden/>
              </w:rPr>
              <w:instrText xml:space="preserve"> </w:instrText>
            </w:r>
            <w:r w:rsidRPr="002157E7">
              <w:rPr>
                <w:rStyle w:val="afd"/>
                <w:rFonts w:hint="eastAsia"/>
                <w:noProof/>
                <w:webHidden/>
              </w:rPr>
            </w:r>
            <w:r w:rsidRPr="002157E7">
              <w:rPr>
                <w:rStyle w:val="afd"/>
                <w:noProof/>
                <w:webHidden/>
              </w:rPr>
              <w:fldChar w:fldCharType="separate"/>
            </w:r>
            <w:r w:rsidR="00174871">
              <w:rPr>
                <w:rStyle w:val="afd"/>
                <w:noProof/>
                <w:webHidden/>
              </w:rPr>
              <w:t>39</w:t>
            </w:r>
            <w:r w:rsidRPr="002157E7">
              <w:rPr>
                <w:rStyle w:val="afd"/>
                <w:rFonts w:hint="eastAsia"/>
                <w:noProof/>
                <w:webHidden/>
              </w:rPr>
              <w:fldChar w:fldCharType="end"/>
            </w:r>
          </w:hyperlink>
        </w:p>
        <w:p w14:paraId="0266562E" w14:textId="1F8091F0" w:rsidR="00154A9F" w:rsidRPr="002157E7" w:rsidRDefault="00154A9F" w:rsidP="002157E7">
          <w:pPr>
            <w:pStyle w:val="TOC2"/>
            <w:tabs>
              <w:tab w:val="right" w:leader="dot" w:pos="8296"/>
            </w:tabs>
            <w:ind w:leftChars="0" w:left="0" w:firstLine="480"/>
            <w:rPr>
              <w:rStyle w:val="afd"/>
              <w:rFonts w:hint="eastAsia"/>
              <w:noProof/>
            </w:rPr>
          </w:pPr>
          <w:hyperlink w:anchor="_Toc195513216" w:history="1">
            <w:r w:rsidRPr="006439B4">
              <w:rPr>
                <w:rStyle w:val="afd"/>
                <w:rFonts w:hint="eastAsia"/>
                <w:noProof/>
              </w:rPr>
              <w:t>10.4</w:t>
            </w:r>
            <w:r w:rsidRPr="006439B4">
              <w:rPr>
                <w:rStyle w:val="afd"/>
                <w:rFonts w:hint="eastAsia"/>
                <w:noProof/>
              </w:rPr>
              <w:t>论文发表</w:t>
            </w:r>
            <w:r w:rsidRPr="002157E7">
              <w:rPr>
                <w:rStyle w:val="afd"/>
                <w:rFonts w:hint="eastAsia"/>
                <w:noProof/>
                <w:webHidden/>
              </w:rPr>
              <w:tab/>
            </w:r>
            <w:r w:rsidRPr="002157E7">
              <w:rPr>
                <w:rStyle w:val="afd"/>
                <w:rFonts w:hint="eastAsia"/>
                <w:noProof/>
                <w:webHidden/>
              </w:rPr>
              <w:fldChar w:fldCharType="begin"/>
            </w:r>
            <w:r w:rsidRPr="002157E7">
              <w:rPr>
                <w:rStyle w:val="afd"/>
                <w:rFonts w:hint="eastAsia"/>
                <w:noProof/>
                <w:webHidden/>
              </w:rPr>
              <w:instrText xml:space="preserve"> </w:instrText>
            </w:r>
            <w:r w:rsidRPr="002157E7">
              <w:rPr>
                <w:rStyle w:val="afd"/>
                <w:noProof/>
                <w:webHidden/>
              </w:rPr>
              <w:instrText>PAGEREF _Toc195513216 \h</w:instrText>
            </w:r>
            <w:r w:rsidRPr="002157E7">
              <w:rPr>
                <w:rStyle w:val="afd"/>
                <w:rFonts w:hint="eastAsia"/>
                <w:noProof/>
                <w:webHidden/>
              </w:rPr>
              <w:instrText xml:space="preserve"> </w:instrText>
            </w:r>
            <w:r w:rsidRPr="002157E7">
              <w:rPr>
                <w:rStyle w:val="afd"/>
                <w:rFonts w:hint="eastAsia"/>
                <w:noProof/>
                <w:webHidden/>
              </w:rPr>
            </w:r>
            <w:r w:rsidRPr="002157E7">
              <w:rPr>
                <w:rStyle w:val="afd"/>
                <w:noProof/>
                <w:webHidden/>
              </w:rPr>
              <w:fldChar w:fldCharType="separate"/>
            </w:r>
            <w:r w:rsidR="00174871">
              <w:rPr>
                <w:rStyle w:val="afd"/>
                <w:noProof/>
                <w:webHidden/>
              </w:rPr>
              <w:t>40</w:t>
            </w:r>
            <w:r w:rsidRPr="002157E7">
              <w:rPr>
                <w:rStyle w:val="afd"/>
                <w:rFonts w:hint="eastAsia"/>
                <w:noProof/>
                <w:webHidden/>
              </w:rPr>
              <w:fldChar w:fldCharType="end"/>
            </w:r>
          </w:hyperlink>
        </w:p>
        <w:p w14:paraId="5FFB8646" w14:textId="0D0A1795" w:rsidR="008A2447" w:rsidRDefault="008A2447" w:rsidP="002157E7">
          <w:pPr>
            <w:ind w:firstLineChars="0" w:firstLine="0"/>
            <w:rPr>
              <w:rFonts w:hint="eastAsia"/>
            </w:rPr>
          </w:pPr>
          <w:r>
            <w:rPr>
              <w:b/>
              <w:bCs/>
              <w:lang w:val="zh-CN"/>
            </w:rPr>
            <w:fldChar w:fldCharType="end"/>
          </w:r>
        </w:p>
      </w:sdtContent>
    </w:sdt>
    <w:p w14:paraId="66E5FA00" w14:textId="77777777" w:rsidR="009E727A" w:rsidRPr="008A2447" w:rsidRDefault="009E727A" w:rsidP="009E727A">
      <w:pPr>
        <w:ind w:firstLineChars="0" w:firstLine="0"/>
      </w:pPr>
    </w:p>
    <w:p w14:paraId="3A559F6D" w14:textId="77777777" w:rsidR="00584B51" w:rsidRDefault="00584B51" w:rsidP="00584B51">
      <w:pPr>
        <w:pStyle w:val="1"/>
        <w:rPr>
          <w:rFonts w:hint="eastAsia"/>
        </w:rPr>
        <w:sectPr w:rsidR="00584B51">
          <w:pgSz w:w="11906" w:h="16838"/>
          <w:pgMar w:top="1440" w:right="1800" w:bottom="1440" w:left="1800" w:header="851" w:footer="992" w:gutter="0"/>
          <w:cols w:space="425"/>
          <w:docGrid w:type="lines" w:linePitch="312"/>
        </w:sectPr>
      </w:pPr>
      <w:bookmarkStart w:id="6" w:name="_Toc195513162"/>
    </w:p>
    <w:p w14:paraId="2A39D811" w14:textId="77777777" w:rsidR="00584B51" w:rsidRDefault="00584B51" w:rsidP="00584B51">
      <w:pPr>
        <w:pStyle w:val="1"/>
        <w:rPr>
          <w:rFonts w:hint="eastAsia"/>
        </w:rPr>
        <w:sectPr w:rsidR="00584B51" w:rsidSect="00584B51">
          <w:type w:val="continuous"/>
          <w:pgSz w:w="11906" w:h="16838"/>
          <w:pgMar w:top="1440" w:right="1800" w:bottom="1440" w:left="1800" w:header="851" w:footer="992" w:gutter="0"/>
          <w:cols w:space="425"/>
          <w:docGrid w:type="lines" w:linePitch="312"/>
        </w:sectPr>
      </w:pPr>
    </w:p>
    <w:p w14:paraId="0822CA03" w14:textId="77777777" w:rsidR="00584B51" w:rsidRDefault="00584B51" w:rsidP="00584B51">
      <w:pPr>
        <w:pStyle w:val="1"/>
        <w:rPr>
          <w:rFonts w:hint="eastAsia"/>
        </w:rPr>
        <w:sectPr w:rsidR="00584B51" w:rsidSect="00584B51">
          <w:type w:val="continuous"/>
          <w:pgSz w:w="11906" w:h="16838"/>
          <w:pgMar w:top="1440" w:right="1800" w:bottom="1440" w:left="1800" w:header="851" w:footer="992" w:gutter="0"/>
          <w:cols w:space="425"/>
          <w:docGrid w:type="lines" w:linePitch="312"/>
        </w:sectPr>
      </w:pPr>
    </w:p>
    <w:p w14:paraId="2E263552" w14:textId="49332F27" w:rsidR="00FA650A" w:rsidRDefault="00FA650A" w:rsidP="00584B51">
      <w:pPr>
        <w:pStyle w:val="1"/>
        <w:rPr>
          <w:rFonts w:hint="eastAsia"/>
        </w:rPr>
      </w:pPr>
      <w:r>
        <w:rPr>
          <w:rFonts w:hint="eastAsia"/>
        </w:rPr>
        <w:lastRenderedPageBreak/>
        <w:t>一、项目背景与概述</w:t>
      </w:r>
      <w:bookmarkEnd w:id="6"/>
    </w:p>
    <w:p w14:paraId="00C7DF66" w14:textId="768D09C2" w:rsidR="00E44F40" w:rsidRDefault="00182161" w:rsidP="00E44F40">
      <w:pPr>
        <w:ind w:firstLine="480"/>
      </w:pPr>
      <w:r w:rsidRPr="005F3A81">
        <w:rPr>
          <w:rFonts w:hint="eastAsia"/>
        </w:rPr>
        <w:t>数字经济是以数据为关键生产要素、以现代信息网络为重要载体、以数字技术应用为主要特征的经济形态。数字经济之下，数字技术的发展与应用，使得各类社会生产活动能以数字化方式生成为可记录、可存储、可交互、可分析的数据、信息与知识，数据由此成为当代社会的新生产资料和关键生产要素，推进产业数字化成为了企业顺应时代发展、打造数字化优势的主动选择，而知识图谱作为产业数字化的技术工具，迎来了难得的发展机遇。这一机遇体现为企业的数据利用意识觉醒。诸多企业开始采购数字化与智能化解决方案，盘活自有数据资产，构建内部知识库与行业知识库，开发各类知识图谱场景与应用，辅助企业的产品研发、安全质量控制、风控管理、精准营销等业务，知识图谱产业也由此得到落实。数字经济的持续发展将加速知识图谱产业化进度，推动知识图谱与传统产业融合，而知识图谱产业将逐渐向传统产业横纵拓展，不断催生新场景、新应用、新模式。</w:t>
      </w:r>
    </w:p>
    <w:p w14:paraId="058D4276" w14:textId="3734A2C9" w:rsidR="00FA0147" w:rsidRPr="00182161" w:rsidRDefault="002E6885" w:rsidP="00FA0147">
      <w:pPr>
        <w:ind w:firstLineChars="0" w:firstLine="0"/>
      </w:pPr>
      <w:r>
        <w:rPr>
          <w:noProof/>
          <w14:ligatures w14:val="standardContextual"/>
        </w:rPr>
        <w:drawing>
          <wp:inline distT="0" distB="0" distL="0" distR="0" wp14:anchorId="7955D807" wp14:editId="0BE1FDB4">
            <wp:extent cx="5274310" cy="1964690"/>
            <wp:effectExtent l="0" t="0" r="2540" b="0"/>
            <wp:docPr id="6915678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567851" name=""/>
                    <pic:cNvPicPr/>
                  </pic:nvPicPr>
                  <pic:blipFill>
                    <a:blip r:embed="rId15"/>
                    <a:stretch>
                      <a:fillRect/>
                    </a:stretch>
                  </pic:blipFill>
                  <pic:spPr>
                    <a:xfrm>
                      <a:off x="0" y="0"/>
                      <a:ext cx="5274310" cy="1964690"/>
                    </a:xfrm>
                    <a:prstGeom prst="rect">
                      <a:avLst/>
                    </a:prstGeom>
                  </pic:spPr>
                </pic:pic>
              </a:graphicData>
            </a:graphic>
          </wp:inline>
        </w:drawing>
      </w:r>
    </w:p>
    <w:p w14:paraId="2796E8D2" w14:textId="5B8286ED" w:rsidR="00FA650A" w:rsidRDefault="00FA650A" w:rsidP="00FA650A">
      <w:pPr>
        <w:ind w:firstLine="480"/>
      </w:pPr>
      <w:r>
        <w:rPr>
          <w:rFonts w:hint="eastAsia"/>
        </w:rPr>
        <w:t>随着大数据与人工智能技术的飞速发展，知识图谱作为结构化语义网络的核心形式，正在被广泛应用于智能问答、推荐系统、知识搜索、风控分析等领域。知识图谱可以将复杂的非结构化信息转化为计算机可理解、可推理的结构化知识，从而显著提升数据利用效率与智能化水平。当前，企业、政务、教育、医疗等行业普遍存在知识碎片化、信息冗余、结构混乱、共享困难等问题，这些都急需通过知识图谱技术进行深度治理和系统重构。</w:t>
      </w:r>
    </w:p>
    <w:p w14:paraId="20A6B0A7" w14:textId="646CF162" w:rsidR="00E44F40" w:rsidRDefault="00FA650A" w:rsidP="00E44F40">
      <w:pPr>
        <w:ind w:firstLine="480"/>
      </w:pPr>
      <w:r>
        <w:rPr>
          <w:rFonts w:hint="eastAsia"/>
        </w:rPr>
        <w:t>本项目致力于构建一套面向多行业的通用型知识图谱平台，结合自然语言处理（</w:t>
      </w:r>
      <w:r>
        <w:rPr>
          <w:rFonts w:hint="eastAsia"/>
        </w:rPr>
        <w:t>NLP</w:t>
      </w:r>
      <w:r>
        <w:rPr>
          <w:rFonts w:hint="eastAsia"/>
        </w:rPr>
        <w:t>）、命名实体识别（</w:t>
      </w:r>
      <w:r>
        <w:rPr>
          <w:rFonts w:hint="eastAsia"/>
        </w:rPr>
        <w:t>NER</w:t>
      </w:r>
      <w:r>
        <w:rPr>
          <w:rFonts w:hint="eastAsia"/>
        </w:rPr>
        <w:t>）、关系抽取、图谱融合与可视化构建等关键技术，实现异构数据的语义建模与高效集成。平台支持行业定制化的图谱构建，提供</w:t>
      </w:r>
      <w:r>
        <w:rPr>
          <w:rFonts w:hint="eastAsia"/>
        </w:rPr>
        <w:t>API</w:t>
      </w:r>
      <w:r>
        <w:rPr>
          <w:rFonts w:hint="eastAsia"/>
        </w:rPr>
        <w:t>与图形化工具，降低使用门槛，推动知识图谱在不同行业的普及与落地。</w:t>
      </w:r>
      <w:r>
        <w:rPr>
          <w:rFonts w:hint="eastAsia"/>
        </w:rPr>
        <w:lastRenderedPageBreak/>
        <w:t>本项目面向现实行业需求，具有明确的技术创新点和商业化路径，同时具有显著的社会价值与经济潜力。</w:t>
      </w:r>
    </w:p>
    <w:p w14:paraId="4CF74F21" w14:textId="4D7D4F9C" w:rsidR="00FA650A" w:rsidRPr="00FA650A" w:rsidRDefault="00FA650A" w:rsidP="00FA650A">
      <w:pPr>
        <w:pStyle w:val="ae"/>
      </w:pPr>
      <w:bookmarkStart w:id="7" w:name="_Toc195513163"/>
      <w:r w:rsidRPr="00FA650A">
        <w:rPr>
          <w:rFonts w:hint="eastAsia"/>
        </w:rPr>
        <w:t xml:space="preserve">1.1 </w:t>
      </w:r>
      <w:r w:rsidRPr="00FA650A">
        <w:rPr>
          <w:rFonts w:hint="eastAsia"/>
        </w:rPr>
        <w:t>项目背景</w:t>
      </w:r>
      <w:bookmarkEnd w:id="7"/>
    </w:p>
    <w:p w14:paraId="292EF90F" w14:textId="77777777" w:rsidR="00F41F77" w:rsidRPr="00F41F77" w:rsidRDefault="00F41F77" w:rsidP="00F41F77">
      <w:pPr>
        <w:ind w:firstLine="480"/>
      </w:pPr>
      <w:r w:rsidRPr="00F41F77">
        <w:t>当前社会已全面进入数据驱动的智能时代，全球数据量正以指数级速度增长。根据</w:t>
      </w:r>
      <w:r w:rsidRPr="00F41F77">
        <w:t>IDC</w:t>
      </w:r>
      <w:r w:rsidRPr="00F41F77">
        <w:t>预测，到</w:t>
      </w:r>
      <w:r w:rsidRPr="00F41F77">
        <w:t>2025</w:t>
      </w:r>
      <w:r w:rsidRPr="00F41F77">
        <w:t>年全球数据总量将达到</w:t>
      </w:r>
      <w:r w:rsidRPr="00F41F77">
        <w:t>175ZB</w:t>
      </w:r>
      <w:r w:rsidRPr="00F41F77">
        <w:t>，其中非结构化数据占比超过</w:t>
      </w:r>
      <w:r w:rsidRPr="00F41F77">
        <w:t>80%</w:t>
      </w:r>
      <w:r w:rsidRPr="00F41F77">
        <w:t>。面对如此庞杂的数据海洋，如何高效地提取、组织和利用其中有价值的知识，已成为制约各行业智能化转型的核心瓶颈。传统的数据处理方式在语义理解、关联发现和智能推理等方面存在明显不足，难以满足现代知识服务的需求。</w:t>
      </w:r>
    </w:p>
    <w:p w14:paraId="0A157591" w14:textId="77777777" w:rsidR="00F41F77" w:rsidRPr="00F41F77" w:rsidRDefault="00F41F77" w:rsidP="00F41F77">
      <w:pPr>
        <w:ind w:firstLineChars="0" w:firstLine="0"/>
      </w:pPr>
      <w:r w:rsidRPr="00F41F77">
        <w:t>知识图谱作为语义网络和知识工程的集大成者，其核心价值在于：</w:t>
      </w:r>
      <w:r w:rsidRPr="00F41F77">
        <w:br/>
      </w:r>
      <w:r w:rsidRPr="00F41F77">
        <w:t>（</w:t>
      </w:r>
      <w:r w:rsidRPr="00F41F77">
        <w:t>1</w:t>
      </w:r>
      <w:r w:rsidRPr="00F41F77">
        <w:t>）通过本体建模实现知识的规范化表达</w:t>
      </w:r>
      <w:r w:rsidRPr="00F41F77">
        <w:br/>
      </w:r>
      <w:r w:rsidRPr="00F41F77">
        <w:t>（</w:t>
      </w:r>
      <w:r w:rsidRPr="00F41F77">
        <w:t>2</w:t>
      </w:r>
      <w:r w:rsidRPr="00F41F77">
        <w:t>）基于图结构实现知识的关联与推理</w:t>
      </w:r>
      <w:r w:rsidRPr="00F41F77">
        <w:br/>
      </w:r>
      <w:r w:rsidRPr="00F41F77">
        <w:t>（</w:t>
      </w:r>
      <w:r w:rsidRPr="00F41F77">
        <w:t>3</w:t>
      </w:r>
      <w:r w:rsidRPr="00F41F77">
        <w:t>）支持多源异构数据的语义级整合</w:t>
      </w:r>
      <w:r w:rsidRPr="00F41F77">
        <w:br/>
      </w:r>
      <w:r w:rsidRPr="00F41F77">
        <w:t>（</w:t>
      </w:r>
      <w:r w:rsidRPr="00F41F77">
        <w:t>4</w:t>
      </w:r>
      <w:r w:rsidRPr="00F41F77">
        <w:t>）为</w:t>
      </w:r>
      <w:r w:rsidRPr="00F41F77">
        <w:t>AI</w:t>
      </w:r>
      <w:r w:rsidRPr="00F41F77">
        <w:t>系统提供可解释的知识支撑</w:t>
      </w:r>
    </w:p>
    <w:p w14:paraId="0A49A0AF" w14:textId="065B5244" w:rsidR="00F10967" w:rsidRDefault="00F41F77" w:rsidP="00E87446">
      <w:pPr>
        <w:ind w:firstLine="480"/>
      </w:pPr>
      <w:r w:rsidRPr="00F41F77">
        <w:t>在政策层面，国家</w:t>
      </w:r>
      <w:r w:rsidRPr="00F41F77">
        <w:t>"</w:t>
      </w:r>
      <w:r w:rsidRPr="00F41F77">
        <w:t>十四五</w:t>
      </w:r>
      <w:r w:rsidRPr="00F41F77">
        <w:t>"</w:t>
      </w:r>
      <w:r w:rsidRPr="00F41F77">
        <w:t>规划纲要明确提出要加快数字经济建设，推动知识图谱等关键技术的创新应用。《新一代人工智能发展规划》将知识图谱列为</w:t>
      </w:r>
      <w:r w:rsidRPr="00F41F77">
        <w:t>AI</w:t>
      </w:r>
      <w:r w:rsidRPr="00F41F77">
        <w:t>核心基础技术，《数字中国建设整体布局规划》则强调要构建行业知识库和知识服务平台。</w:t>
      </w:r>
    </w:p>
    <w:p w14:paraId="71965411" w14:textId="01AAF1DF" w:rsidR="00627378" w:rsidRDefault="00986D9C" w:rsidP="00986D9C">
      <w:pPr>
        <w:ind w:firstLine="480"/>
      </w:pPr>
      <w:r w:rsidRPr="00986D9C">
        <w:rPr>
          <w:rFonts w:hint="eastAsia"/>
        </w:rPr>
        <w:t>随着信息化与数字化建设的展开与</w:t>
      </w:r>
      <w:r w:rsidRPr="00986D9C">
        <w:rPr>
          <w:rFonts w:hint="eastAsia"/>
        </w:rPr>
        <w:t>NLP</w:t>
      </w:r>
      <w:r w:rsidRPr="00986D9C">
        <w:rPr>
          <w:rFonts w:hint="eastAsia"/>
        </w:rPr>
        <w:t>技术的进步，知识图谱不再局限于网络百科式的搜索，其衍生出了互联网内容与社交、大数据知识图谱与行业知识图谱等多种产品类型，产品专业化与场景化的趋势日渐明显，行业知识图谱已经成为市场开拓重点。金融与公安两大行业的知识图谱占比较高且增长速度较快，其业务与知识图谱可密切结合，具备建设意愿与资金投入，因而成为了市场规模的主要拉力。据艾瑞统计测算，在</w:t>
      </w:r>
      <w:r w:rsidRPr="00986D9C">
        <w:rPr>
          <w:rFonts w:hint="eastAsia"/>
        </w:rPr>
        <w:t>2021</w:t>
      </w:r>
      <w:r w:rsidRPr="00986D9C">
        <w:rPr>
          <w:rFonts w:hint="eastAsia"/>
        </w:rPr>
        <w:t>年的行业市场结构中，金融与公安的市场份额合计共占总市场的</w:t>
      </w:r>
      <w:r w:rsidRPr="00986D9C">
        <w:rPr>
          <w:rFonts w:hint="eastAsia"/>
        </w:rPr>
        <w:t>38.2%</w:t>
      </w:r>
      <w:r w:rsidRPr="00986D9C">
        <w:rPr>
          <w:rFonts w:hint="eastAsia"/>
        </w:rPr>
        <w:t>。未来，随着政务数字化建设的完善，政务对知识图谱的业务需求会逐渐唤醒，成为未来市场的拉力之一。从市场整体来看，</w:t>
      </w:r>
      <w:r w:rsidRPr="00986D9C">
        <w:rPr>
          <w:rFonts w:hint="eastAsia"/>
        </w:rPr>
        <w:t>2021</w:t>
      </w:r>
      <w:r w:rsidRPr="00986D9C">
        <w:rPr>
          <w:rFonts w:hint="eastAsia"/>
        </w:rPr>
        <w:t>年中国知识图谱核心市场规模为</w:t>
      </w:r>
      <w:r w:rsidRPr="00986D9C">
        <w:rPr>
          <w:rFonts w:hint="eastAsia"/>
        </w:rPr>
        <w:t>107</w:t>
      </w:r>
      <w:r w:rsidRPr="00986D9C">
        <w:rPr>
          <w:rFonts w:hint="eastAsia"/>
        </w:rPr>
        <w:t>亿元，到</w:t>
      </w:r>
      <w:r w:rsidRPr="00986D9C">
        <w:rPr>
          <w:rFonts w:hint="eastAsia"/>
        </w:rPr>
        <w:t>2026</w:t>
      </w:r>
      <w:r w:rsidRPr="00986D9C">
        <w:rPr>
          <w:rFonts w:hint="eastAsia"/>
        </w:rPr>
        <w:t>年，核心市场规模可突破</w:t>
      </w:r>
      <w:r w:rsidRPr="00986D9C">
        <w:rPr>
          <w:rFonts w:hint="eastAsia"/>
        </w:rPr>
        <w:t>290</w:t>
      </w:r>
      <w:r w:rsidRPr="00986D9C">
        <w:rPr>
          <w:rFonts w:hint="eastAsia"/>
        </w:rPr>
        <w:t>亿元，</w:t>
      </w:r>
      <w:r w:rsidRPr="00986D9C">
        <w:rPr>
          <w:rFonts w:hint="eastAsia"/>
        </w:rPr>
        <w:t>2021-2026</w:t>
      </w:r>
      <w:r w:rsidRPr="00986D9C">
        <w:rPr>
          <w:rFonts w:hint="eastAsia"/>
        </w:rPr>
        <w:t>年</w:t>
      </w:r>
      <w:r w:rsidRPr="00986D9C">
        <w:rPr>
          <w:rFonts w:hint="eastAsia"/>
        </w:rPr>
        <w:t>CAGR=22.5%</w:t>
      </w:r>
      <w:r w:rsidRPr="00986D9C">
        <w:rPr>
          <w:rFonts w:hint="eastAsia"/>
        </w:rPr>
        <w:t>。</w:t>
      </w:r>
    </w:p>
    <w:p w14:paraId="7A920B69" w14:textId="0C66510D" w:rsidR="00E30159" w:rsidRPr="00F41F77" w:rsidRDefault="00775C9D" w:rsidP="00E30159">
      <w:pPr>
        <w:ind w:firstLineChars="0" w:firstLine="0"/>
      </w:pPr>
      <w:r>
        <w:rPr>
          <w:noProof/>
          <w14:ligatures w14:val="standardContextual"/>
        </w:rPr>
        <w:lastRenderedPageBreak/>
        <w:drawing>
          <wp:inline distT="0" distB="0" distL="0" distR="0" wp14:anchorId="4C400C3B" wp14:editId="1616F5E7">
            <wp:extent cx="5274310" cy="2480310"/>
            <wp:effectExtent l="0" t="0" r="2540" b="0"/>
            <wp:docPr id="17339833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983378" name=""/>
                    <pic:cNvPicPr/>
                  </pic:nvPicPr>
                  <pic:blipFill>
                    <a:blip r:embed="rId16"/>
                    <a:stretch>
                      <a:fillRect/>
                    </a:stretch>
                  </pic:blipFill>
                  <pic:spPr>
                    <a:xfrm>
                      <a:off x="0" y="0"/>
                      <a:ext cx="5274310" cy="2480310"/>
                    </a:xfrm>
                    <a:prstGeom prst="rect">
                      <a:avLst/>
                    </a:prstGeom>
                  </pic:spPr>
                </pic:pic>
              </a:graphicData>
            </a:graphic>
          </wp:inline>
        </w:drawing>
      </w:r>
    </w:p>
    <w:p w14:paraId="7FED2097" w14:textId="52381614" w:rsidR="00FA650A" w:rsidRDefault="00FA650A" w:rsidP="00FA650A">
      <w:pPr>
        <w:pStyle w:val="ae"/>
      </w:pPr>
      <w:bookmarkStart w:id="8" w:name="_Toc195513164"/>
      <w:r>
        <w:rPr>
          <w:rFonts w:hint="eastAsia"/>
        </w:rPr>
        <w:t xml:space="preserve">1.2 </w:t>
      </w:r>
      <w:r>
        <w:rPr>
          <w:rFonts w:hint="eastAsia"/>
        </w:rPr>
        <w:t>项目立项动因</w:t>
      </w:r>
      <w:bookmarkEnd w:id="8"/>
    </w:p>
    <w:p w14:paraId="07386916" w14:textId="79D13C54" w:rsidR="00F41F77" w:rsidRPr="00F41F77" w:rsidRDefault="00F41F77" w:rsidP="00F41F77">
      <w:pPr>
        <w:ind w:firstLineChars="0" w:firstLine="0"/>
      </w:pPr>
      <w:r w:rsidRPr="00F41F77">
        <w:t>本项目源于三个维度的现实需求：</w:t>
      </w:r>
    </w:p>
    <w:p w14:paraId="6A85E625" w14:textId="77777777" w:rsidR="004036CF" w:rsidRDefault="00F41F77" w:rsidP="004036CF">
      <w:pPr>
        <w:ind w:firstLineChars="0" w:firstLine="0"/>
      </w:pPr>
      <w:r w:rsidRPr="00F41F77">
        <w:t>技术转化方面：团队依托国家重点实验室，在以下技术方向取得突破：</w:t>
      </w:r>
    </w:p>
    <w:p w14:paraId="476E37E4" w14:textId="77777777" w:rsidR="004036CF" w:rsidRDefault="00F41F77" w:rsidP="004036CF">
      <w:pPr>
        <w:ind w:firstLine="480"/>
      </w:pPr>
      <w:r w:rsidRPr="00F41F77">
        <w:t>多模态知识融合技术（准确率提升至</w:t>
      </w:r>
      <w:r w:rsidRPr="00F41F77">
        <w:t>92%</w:t>
      </w:r>
      <w:r w:rsidRPr="00F41F77">
        <w:t>）</w:t>
      </w:r>
    </w:p>
    <w:p w14:paraId="6F335D6D" w14:textId="77777777" w:rsidR="004036CF" w:rsidRDefault="00F41F77" w:rsidP="004036CF">
      <w:pPr>
        <w:ind w:firstLine="480"/>
      </w:pPr>
      <w:r w:rsidRPr="00F41F77">
        <w:t>动态图谱增量构建算法（处理效率提高</w:t>
      </w:r>
      <w:r w:rsidRPr="00F41F77">
        <w:t>40%</w:t>
      </w:r>
      <w:r w:rsidRPr="00F41F77">
        <w:t>）</w:t>
      </w:r>
    </w:p>
    <w:p w14:paraId="76C35A72" w14:textId="77777777" w:rsidR="004036CF" w:rsidRDefault="00F41F77" w:rsidP="004036CF">
      <w:pPr>
        <w:ind w:firstLine="480"/>
      </w:pPr>
      <w:r w:rsidRPr="00F41F77">
        <w:t>小样本关系抽取模型（标注成本降低</w:t>
      </w:r>
      <w:r w:rsidRPr="00F41F77">
        <w:t>60%</w:t>
      </w:r>
      <w:r w:rsidRPr="00F41F77">
        <w:t>）</w:t>
      </w:r>
    </w:p>
    <w:p w14:paraId="4447B205" w14:textId="78628633" w:rsidR="00F41F77" w:rsidRPr="00F41F77" w:rsidRDefault="00F41F77" w:rsidP="004036CF">
      <w:pPr>
        <w:ind w:firstLine="480"/>
      </w:pPr>
      <w:r w:rsidRPr="00F41F77">
        <w:t>这些成果亟需通过工程化实现产业价值。</w:t>
      </w:r>
    </w:p>
    <w:p w14:paraId="0D853C8A" w14:textId="77777777" w:rsidR="00F41F77" w:rsidRPr="00F41F77" w:rsidRDefault="00F41F77" w:rsidP="004036CF">
      <w:pPr>
        <w:ind w:firstLineChars="0" w:firstLine="0"/>
      </w:pPr>
      <w:r w:rsidRPr="00F41F77">
        <w:t>市场需求方面：通过调研</w:t>
      </w:r>
      <w:r w:rsidRPr="00F41F77">
        <w:t>200+</w:t>
      </w:r>
      <w:r w:rsidRPr="00F41F77">
        <w:t>企业发现：</w:t>
      </w:r>
    </w:p>
    <w:p w14:paraId="4B7041FD" w14:textId="6504E9CA" w:rsidR="00F41F77" w:rsidRPr="00F41F77" w:rsidRDefault="00F41F77" w:rsidP="004036CF">
      <w:pPr>
        <w:ind w:firstLine="480"/>
      </w:pPr>
      <w:r w:rsidRPr="00F41F77">
        <w:t>78%</w:t>
      </w:r>
      <w:r w:rsidRPr="00F41F77">
        <w:t>的企业存在</w:t>
      </w:r>
      <w:r w:rsidRPr="00F41F77">
        <w:t>"</w:t>
      </w:r>
      <w:r w:rsidRPr="00F41F77">
        <w:t>数据孤岛</w:t>
      </w:r>
      <w:r w:rsidRPr="00F41F77">
        <w:t>"</w:t>
      </w:r>
      <w:r w:rsidRPr="00F41F77">
        <w:t>问题</w:t>
      </w:r>
    </w:p>
    <w:p w14:paraId="2CA0682B" w14:textId="77777777" w:rsidR="00F41F77" w:rsidRPr="00F41F77" w:rsidRDefault="00F41F77" w:rsidP="004036CF">
      <w:pPr>
        <w:ind w:firstLine="480"/>
      </w:pPr>
      <w:r w:rsidRPr="00F41F77">
        <w:t>65%</w:t>
      </w:r>
      <w:r w:rsidRPr="00F41F77">
        <w:t>的机构表示现有工具难以满足定制需求</w:t>
      </w:r>
    </w:p>
    <w:p w14:paraId="11B28FF2" w14:textId="77777777" w:rsidR="00F41F77" w:rsidRDefault="00F41F77" w:rsidP="004036CF">
      <w:pPr>
        <w:ind w:firstLine="480"/>
      </w:pPr>
      <w:r w:rsidRPr="00F41F77">
        <w:t>知识图谱项目平均实施周期超过</w:t>
      </w:r>
      <w:r w:rsidRPr="00F41F77">
        <w:t>6</w:t>
      </w:r>
      <w:r w:rsidRPr="00F41F77">
        <w:t>个月</w:t>
      </w:r>
    </w:p>
    <w:p w14:paraId="20C90A9F" w14:textId="7A866A8D" w:rsidR="00F41F77" w:rsidRPr="00F41F77" w:rsidRDefault="00F41F77" w:rsidP="004036CF">
      <w:pPr>
        <w:ind w:firstLine="480"/>
      </w:pPr>
      <w:r w:rsidRPr="00F41F77">
        <w:t>市场亟需标准化、平台化的解决方案。</w:t>
      </w:r>
    </w:p>
    <w:p w14:paraId="5BA936CC" w14:textId="77777777" w:rsidR="00F41F77" w:rsidRPr="00F41F77" w:rsidRDefault="00F41F77" w:rsidP="004036CF">
      <w:pPr>
        <w:ind w:firstLineChars="0" w:firstLine="0"/>
      </w:pPr>
      <w:r w:rsidRPr="00F41F77">
        <w:t>行业痛点方面：</w:t>
      </w:r>
    </w:p>
    <w:p w14:paraId="05A8236E" w14:textId="77777777" w:rsidR="00F41F77" w:rsidRPr="00F41F77" w:rsidRDefault="00F41F77" w:rsidP="004036CF">
      <w:pPr>
        <w:ind w:firstLine="480"/>
      </w:pPr>
      <w:r w:rsidRPr="00F41F77">
        <w:t>政务领域：政策文件分散，缺乏智能关联</w:t>
      </w:r>
    </w:p>
    <w:p w14:paraId="1E63D4FB" w14:textId="77777777" w:rsidR="00F41F77" w:rsidRPr="00F41F77" w:rsidRDefault="00F41F77" w:rsidP="004036CF">
      <w:pPr>
        <w:ind w:firstLine="480"/>
      </w:pPr>
      <w:r w:rsidRPr="00F41F77">
        <w:t>医疗领域：临床知识更新快，难以及时整合</w:t>
      </w:r>
    </w:p>
    <w:p w14:paraId="76EE667D" w14:textId="77777777" w:rsidR="00F41F77" w:rsidRPr="00F41F77" w:rsidRDefault="00F41F77" w:rsidP="004036CF">
      <w:pPr>
        <w:ind w:firstLine="480"/>
      </w:pPr>
      <w:r w:rsidRPr="00F41F77">
        <w:t>教育领域：教学资源碎片化，个性化推荐困难</w:t>
      </w:r>
    </w:p>
    <w:p w14:paraId="32DECA4A" w14:textId="77777777" w:rsidR="00F41F77" w:rsidRPr="00F41F77" w:rsidRDefault="00F41F77" w:rsidP="004036CF">
      <w:pPr>
        <w:ind w:firstLine="480"/>
      </w:pPr>
      <w:r w:rsidRPr="00F41F77">
        <w:t>金融领域：风控数据维度单一，关联分析不足</w:t>
      </w:r>
    </w:p>
    <w:p w14:paraId="55CDA855" w14:textId="77777777" w:rsidR="002E4D12" w:rsidRDefault="00FA650A" w:rsidP="002E4D12">
      <w:pPr>
        <w:pStyle w:val="ae"/>
      </w:pPr>
      <w:bookmarkStart w:id="9" w:name="_Toc195513165"/>
      <w:r>
        <w:rPr>
          <w:rFonts w:hint="eastAsia"/>
        </w:rPr>
        <w:t xml:space="preserve">1.3 </w:t>
      </w:r>
      <w:r>
        <w:rPr>
          <w:rFonts w:hint="eastAsia"/>
        </w:rPr>
        <w:t>项目目标</w:t>
      </w:r>
      <w:bookmarkEnd w:id="9"/>
    </w:p>
    <w:p w14:paraId="0825BF35" w14:textId="13F91600" w:rsidR="00F41F77" w:rsidRDefault="00F41F77" w:rsidP="004036CF">
      <w:pPr>
        <w:ind w:firstLineChars="0" w:firstLine="0"/>
      </w:pPr>
      <w:r w:rsidRPr="00F41F77">
        <w:t>本项目的战略目标是构建</w:t>
      </w:r>
      <w:r w:rsidRPr="00F41F77">
        <w:t>"</w:t>
      </w:r>
      <w:r w:rsidRPr="00F41F77">
        <w:t>三位一体</w:t>
      </w:r>
      <w:r w:rsidRPr="00F41F77">
        <w:t>"</w:t>
      </w:r>
      <w:r w:rsidRPr="00F41F77">
        <w:t>的知识图谱生态系统：</w:t>
      </w:r>
    </w:p>
    <w:p w14:paraId="6ADE2905" w14:textId="0C85E819" w:rsidR="00F41F77" w:rsidRPr="00F41F77" w:rsidRDefault="00F41F77" w:rsidP="009561A9">
      <w:pPr>
        <w:ind w:firstLineChars="0" w:firstLine="0"/>
      </w:pPr>
      <w:r w:rsidRPr="00F41F77">
        <w:t>技术目标：</w:t>
      </w:r>
    </w:p>
    <w:p w14:paraId="67D89F2C" w14:textId="77777777" w:rsidR="00F41F77" w:rsidRPr="00F41F77" w:rsidRDefault="00F41F77" w:rsidP="009561A9">
      <w:pPr>
        <w:ind w:firstLine="480"/>
      </w:pPr>
      <w:r w:rsidRPr="00F41F77">
        <w:lastRenderedPageBreak/>
        <w:t>开发支持</w:t>
      </w:r>
      <w:r w:rsidRPr="00F41F77">
        <w:t>10+</w:t>
      </w:r>
      <w:r w:rsidRPr="00F41F77">
        <w:t>种数据源接入的适配器体系</w:t>
      </w:r>
    </w:p>
    <w:p w14:paraId="7C5F4CA6" w14:textId="77777777" w:rsidR="00F41F77" w:rsidRPr="00F41F77" w:rsidRDefault="00F41F77" w:rsidP="009561A9">
      <w:pPr>
        <w:ind w:firstLine="480"/>
      </w:pPr>
      <w:r w:rsidRPr="00F41F77">
        <w:t>实现准确率</w:t>
      </w:r>
      <w:r w:rsidRPr="00F41F77">
        <w:t>&gt;90%</w:t>
      </w:r>
      <w:r w:rsidRPr="00F41F77">
        <w:t>的自动化知识抽取</w:t>
      </w:r>
    </w:p>
    <w:p w14:paraId="6F0C6B32" w14:textId="77777777" w:rsidR="00F41F77" w:rsidRPr="00F41F77" w:rsidRDefault="00F41F77" w:rsidP="009561A9">
      <w:pPr>
        <w:ind w:firstLine="480"/>
      </w:pPr>
      <w:r w:rsidRPr="00F41F77">
        <w:t>构建支持亿级节点的分布式图引擎</w:t>
      </w:r>
    </w:p>
    <w:p w14:paraId="2C02BC47" w14:textId="77777777" w:rsidR="00F41F77" w:rsidRPr="00F41F77" w:rsidRDefault="00F41F77" w:rsidP="009561A9">
      <w:pPr>
        <w:ind w:firstLineChars="0" w:firstLine="0"/>
      </w:pPr>
      <w:r w:rsidRPr="00F41F77">
        <w:t>市场目标：</w:t>
      </w:r>
    </w:p>
    <w:p w14:paraId="7FFDBB2B" w14:textId="77777777" w:rsidR="00F41F77" w:rsidRPr="00F41F77" w:rsidRDefault="00F41F77" w:rsidP="009561A9">
      <w:pPr>
        <w:ind w:firstLine="480"/>
      </w:pPr>
      <w:r w:rsidRPr="00F41F77">
        <w:t>3</w:t>
      </w:r>
      <w:r w:rsidRPr="00F41F77">
        <w:t>年内覆盖</w:t>
      </w:r>
      <w:r w:rsidRPr="00F41F77">
        <w:t>5</w:t>
      </w:r>
      <w:r w:rsidRPr="00F41F77">
        <w:t>个重点行业</w:t>
      </w:r>
    </w:p>
    <w:p w14:paraId="4402567C" w14:textId="77777777" w:rsidR="00F41F77" w:rsidRPr="00F41F77" w:rsidRDefault="00F41F77" w:rsidP="009561A9">
      <w:pPr>
        <w:ind w:firstLine="480"/>
      </w:pPr>
      <w:r w:rsidRPr="00F41F77">
        <w:t>服务</w:t>
      </w:r>
      <w:r w:rsidRPr="00F41F77">
        <w:t>1000+</w:t>
      </w:r>
      <w:r w:rsidRPr="00F41F77">
        <w:t>企业客户</w:t>
      </w:r>
    </w:p>
    <w:p w14:paraId="28BCA23F" w14:textId="77777777" w:rsidR="00F41F77" w:rsidRPr="00F41F77" w:rsidRDefault="00F41F77" w:rsidP="009561A9">
      <w:pPr>
        <w:ind w:firstLine="480"/>
      </w:pPr>
      <w:r w:rsidRPr="00F41F77">
        <w:t>形成行业解决方案标准</w:t>
      </w:r>
      <w:r w:rsidRPr="00F41F77">
        <w:t>20</w:t>
      </w:r>
      <w:r w:rsidRPr="00F41F77">
        <w:t>套</w:t>
      </w:r>
    </w:p>
    <w:p w14:paraId="67A92480" w14:textId="77777777" w:rsidR="00F41F77" w:rsidRPr="00F41F77" w:rsidRDefault="00F41F77" w:rsidP="009561A9">
      <w:pPr>
        <w:ind w:firstLine="480"/>
      </w:pPr>
      <w:r w:rsidRPr="00F41F77">
        <w:t>平台</w:t>
      </w:r>
      <w:r w:rsidRPr="00F41F77">
        <w:t>API</w:t>
      </w:r>
      <w:r w:rsidRPr="00F41F77">
        <w:t>调用量突破</w:t>
      </w:r>
      <w:r w:rsidRPr="00F41F77">
        <w:t>1</w:t>
      </w:r>
      <w:r w:rsidRPr="00F41F77">
        <w:t>亿次</w:t>
      </w:r>
    </w:p>
    <w:p w14:paraId="5EEA25A1" w14:textId="77777777" w:rsidR="00F41F77" w:rsidRPr="00F41F77" w:rsidRDefault="00F41F77" w:rsidP="009561A9">
      <w:pPr>
        <w:ind w:firstLineChars="0" w:firstLine="0"/>
      </w:pPr>
      <w:r w:rsidRPr="00F41F77">
        <w:t>社会价值：</w:t>
      </w:r>
    </w:p>
    <w:p w14:paraId="57B2773D" w14:textId="77777777" w:rsidR="00F41F77" w:rsidRPr="00F41F77" w:rsidRDefault="00F41F77" w:rsidP="009561A9">
      <w:pPr>
        <w:ind w:firstLine="480"/>
      </w:pPr>
      <w:r w:rsidRPr="00F41F77">
        <w:t>降低知识图谱应用门槛</w:t>
      </w:r>
      <w:r w:rsidRPr="00F41F77">
        <w:t>60%</w:t>
      </w:r>
      <w:r w:rsidRPr="00F41F77">
        <w:t>以上</w:t>
      </w:r>
    </w:p>
    <w:p w14:paraId="7495529F" w14:textId="77777777" w:rsidR="00F41F77" w:rsidRPr="00F41F77" w:rsidRDefault="00F41F77" w:rsidP="009561A9">
      <w:pPr>
        <w:ind w:firstLine="480"/>
      </w:pPr>
      <w:r w:rsidRPr="00F41F77">
        <w:t>缩短行业项目实施周期</w:t>
      </w:r>
      <w:r w:rsidRPr="00F41F77">
        <w:t>50%</w:t>
      </w:r>
      <w:r w:rsidRPr="00F41F77">
        <w:t>以上</w:t>
      </w:r>
    </w:p>
    <w:p w14:paraId="1F8F9A72" w14:textId="77777777" w:rsidR="00F41F77" w:rsidRPr="00F41F77" w:rsidRDefault="00F41F77" w:rsidP="009561A9">
      <w:pPr>
        <w:ind w:firstLine="480"/>
      </w:pPr>
      <w:r w:rsidRPr="00F41F77">
        <w:t>助力传统行业知识利用率提升</w:t>
      </w:r>
      <w:r w:rsidRPr="00F41F77">
        <w:t>3</w:t>
      </w:r>
      <w:r w:rsidRPr="00F41F77">
        <w:t>倍</w:t>
      </w:r>
    </w:p>
    <w:p w14:paraId="6324C47B" w14:textId="77777777" w:rsidR="00F41F77" w:rsidRPr="00F41F77" w:rsidRDefault="00F41F77" w:rsidP="009561A9">
      <w:pPr>
        <w:ind w:firstLine="480"/>
      </w:pPr>
      <w:r w:rsidRPr="00F41F77">
        <w:t>年度培养知识工程人才</w:t>
      </w:r>
      <w:r w:rsidRPr="00F41F77">
        <w:t>500+</w:t>
      </w:r>
      <w:r w:rsidRPr="00F41F77">
        <w:t>人</w:t>
      </w:r>
    </w:p>
    <w:p w14:paraId="578433B4" w14:textId="779CB5FD" w:rsidR="00FA650A" w:rsidRDefault="00F41F77" w:rsidP="004036CF">
      <w:pPr>
        <w:ind w:firstLineChars="0" w:firstLine="0"/>
      </w:pPr>
      <w:r w:rsidRPr="00F41F77">
        <w:t>平台将采用</w:t>
      </w:r>
      <w:r w:rsidRPr="00F41F77">
        <w:t>"</w:t>
      </w:r>
      <w:r w:rsidRPr="00F41F77">
        <w:t>基础平台</w:t>
      </w:r>
      <w:r w:rsidRPr="00F41F77">
        <w:t>+</w:t>
      </w:r>
      <w:r w:rsidRPr="00F41F77">
        <w:t>行业套件</w:t>
      </w:r>
      <w:r w:rsidRPr="00F41F77">
        <w:t>"</w:t>
      </w:r>
      <w:r w:rsidRPr="00F41F77">
        <w:t>的架构设计，既保证核心引擎的通用性，又通过可插拔的行业模块满足专业需求。</w:t>
      </w:r>
    </w:p>
    <w:p w14:paraId="0F1AE3B9" w14:textId="77777777" w:rsidR="009561A9" w:rsidRDefault="00FA650A" w:rsidP="009561A9">
      <w:pPr>
        <w:pStyle w:val="ae"/>
      </w:pPr>
      <w:bookmarkStart w:id="10" w:name="_Toc195513166"/>
      <w:r>
        <w:rPr>
          <w:rFonts w:hint="eastAsia"/>
        </w:rPr>
        <w:t xml:space="preserve">1.4 </w:t>
      </w:r>
      <w:r>
        <w:rPr>
          <w:rFonts w:hint="eastAsia"/>
        </w:rPr>
        <w:t>项目特色与</w:t>
      </w:r>
      <w:r w:rsidR="009561A9">
        <w:rPr>
          <w:rFonts w:hint="eastAsia"/>
        </w:rPr>
        <w:t>创新</w:t>
      </w:r>
      <w:bookmarkEnd w:id="10"/>
    </w:p>
    <w:p w14:paraId="673A9CBF" w14:textId="1704C65E" w:rsidR="009561A9" w:rsidRDefault="009561A9" w:rsidP="009561A9">
      <w:pPr>
        <w:ind w:firstLine="480"/>
      </w:pPr>
      <w:r>
        <w:rPr>
          <w:rFonts w:hint="eastAsia"/>
        </w:rPr>
        <w:t>本项目在技术架构、行业适配、用户体验和教育融合等方面具有显著特色和创新点，具体体现在以下四大核心优势：</w:t>
      </w:r>
    </w:p>
    <w:p w14:paraId="4E9C3A81" w14:textId="68C1D07A" w:rsidR="009561A9" w:rsidRDefault="009561A9" w:rsidP="009561A9">
      <w:pPr>
        <w:ind w:firstLineChars="0" w:firstLine="0"/>
      </w:pPr>
      <w:r>
        <w:rPr>
          <w:rFonts w:hint="eastAsia"/>
        </w:rPr>
        <w:t xml:space="preserve">1. </w:t>
      </w:r>
      <w:r>
        <w:rPr>
          <w:rFonts w:hint="eastAsia"/>
        </w:rPr>
        <w:t>通用性与行业适配兼备</w:t>
      </w:r>
    </w:p>
    <w:p w14:paraId="144D125D" w14:textId="2D3AD4D9" w:rsidR="009561A9" w:rsidRDefault="009561A9" w:rsidP="00803D8A">
      <w:pPr>
        <w:ind w:leftChars="200" w:left="480" w:firstLineChars="0" w:firstLine="0"/>
      </w:pPr>
      <w:r w:rsidRPr="00803D8A">
        <w:rPr>
          <w:rFonts w:hint="eastAsia"/>
          <w:b/>
          <w:bCs/>
        </w:rPr>
        <w:t>统一知识建模框架</w:t>
      </w:r>
      <w:r>
        <w:rPr>
          <w:rFonts w:hint="eastAsia"/>
        </w:rPr>
        <w:t>：基于本体驱动的标准化知识表示方法，支持跨行业数据语义对齐，确保不同领域知识图谱的可扩展性和互操作性。</w:t>
      </w:r>
    </w:p>
    <w:p w14:paraId="2F77F5D8" w14:textId="4504545C" w:rsidR="009561A9" w:rsidRPr="009561A9" w:rsidRDefault="009561A9" w:rsidP="00803D8A">
      <w:pPr>
        <w:ind w:leftChars="200" w:left="480" w:firstLineChars="0" w:firstLine="0"/>
      </w:pPr>
      <w:r w:rsidRPr="00803D8A">
        <w:rPr>
          <w:rFonts w:hint="eastAsia"/>
          <w:b/>
          <w:bCs/>
        </w:rPr>
        <w:t>模块化行业套件：</w:t>
      </w:r>
      <w:r>
        <w:rPr>
          <w:rFonts w:hint="eastAsia"/>
        </w:rPr>
        <w:t>提供政务、教育、医疗、金融、能源等领域的预置本体库、关系规则及行业语料，用户可快速适配，减少</w:t>
      </w:r>
      <w:r>
        <w:rPr>
          <w:rFonts w:hint="eastAsia"/>
        </w:rPr>
        <w:t>80%</w:t>
      </w:r>
      <w:r>
        <w:rPr>
          <w:rFonts w:hint="eastAsia"/>
        </w:rPr>
        <w:t>以上的重复开发工作。</w:t>
      </w:r>
    </w:p>
    <w:p w14:paraId="517BD6A5" w14:textId="52252ADB" w:rsidR="009561A9" w:rsidRPr="009561A9" w:rsidRDefault="009561A9" w:rsidP="00803D8A">
      <w:pPr>
        <w:ind w:leftChars="200" w:left="480" w:firstLineChars="0" w:firstLine="0"/>
      </w:pPr>
      <w:r w:rsidRPr="00803D8A">
        <w:rPr>
          <w:rFonts w:hint="eastAsia"/>
          <w:b/>
          <w:bCs/>
        </w:rPr>
        <w:t>动态适配能力：</w:t>
      </w:r>
      <w:r>
        <w:rPr>
          <w:rFonts w:hint="eastAsia"/>
        </w:rPr>
        <w:t>通过轻量化配置实现行业特性的灵活调整，支持从结构化数据（数据库、</w:t>
      </w:r>
      <w:r>
        <w:rPr>
          <w:rFonts w:hint="eastAsia"/>
        </w:rPr>
        <w:t>Excel</w:t>
      </w:r>
      <w:r>
        <w:rPr>
          <w:rFonts w:hint="eastAsia"/>
        </w:rPr>
        <w:t>）到非结构化数据（</w:t>
      </w:r>
      <w:r>
        <w:rPr>
          <w:rFonts w:hint="eastAsia"/>
        </w:rPr>
        <w:t>PDF</w:t>
      </w:r>
      <w:r>
        <w:rPr>
          <w:rFonts w:hint="eastAsia"/>
        </w:rPr>
        <w:t>、网页、音视频）的多源知识抽取与融合。</w:t>
      </w:r>
    </w:p>
    <w:p w14:paraId="16E66138" w14:textId="77777777" w:rsidR="009561A9" w:rsidRDefault="009561A9" w:rsidP="009561A9">
      <w:pPr>
        <w:ind w:firstLineChars="0" w:firstLine="0"/>
      </w:pPr>
      <w:r>
        <w:rPr>
          <w:rFonts w:hint="eastAsia"/>
        </w:rPr>
        <w:t xml:space="preserve">2. </w:t>
      </w:r>
      <w:r>
        <w:rPr>
          <w:rFonts w:hint="eastAsia"/>
        </w:rPr>
        <w:t>技术创新驱动</w:t>
      </w:r>
    </w:p>
    <w:p w14:paraId="03ECA063" w14:textId="76EA00CD" w:rsidR="009561A9" w:rsidRDefault="009561A9" w:rsidP="00803D8A">
      <w:pPr>
        <w:ind w:leftChars="200" w:left="480" w:firstLineChars="0" w:firstLine="0"/>
      </w:pPr>
      <w:r w:rsidRPr="00803D8A">
        <w:rPr>
          <w:rFonts w:hint="eastAsia"/>
          <w:b/>
          <w:bCs/>
        </w:rPr>
        <w:t>多模态知识抽取：</w:t>
      </w:r>
      <w:r>
        <w:rPr>
          <w:rFonts w:hint="eastAsia"/>
        </w:rPr>
        <w:t>融合</w:t>
      </w:r>
      <w:r>
        <w:rPr>
          <w:rFonts w:hint="eastAsia"/>
        </w:rPr>
        <w:t>BERT</w:t>
      </w:r>
      <w:r>
        <w:rPr>
          <w:rFonts w:hint="eastAsia"/>
        </w:rPr>
        <w:t>、</w:t>
      </w:r>
      <w:r>
        <w:rPr>
          <w:rFonts w:hint="eastAsia"/>
        </w:rPr>
        <w:t>GPT</w:t>
      </w:r>
      <w:r>
        <w:rPr>
          <w:rFonts w:hint="eastAsia"/>
        </w:rPr>
        <w:t>等预训练模型与领域自适应技术，提升实体识别（</w:t>
      </w:r>
      <w:r>
        <w:rPr>
          <w:rFonts w:hint="eastAsia"/>
        </w:rPr>
        <w:t>NER</w:t>
      </w:r>
      <w:r>
        <w:rPr>
          <w:rFonts w:hint="eastAsia"/>
        </w:rPr>
        <w:t>）与关系抽取（</w:t>
      </w:r>
      <w:r>
        <w:rPr>
          <w:rFonts w:hint="eastAsia"/>
        </w:rPr>
        <w:t>RE</w:t>
      </w:r>
      <w:r>
        <w:rPr>
          <w:rFonts w:hint="eastAsia"/>
        </w:rPr>
        <w:t>）的准确率，在开放域测试中</w:t>
      </w:r>
      <w:r>
        <w:rPr>
          <w:rFonts w:hint="eastAsia"/>
        </w:rPr>
        <w:t>F1</w:t>
      </w:r>
      <w:r>
        <w:rPr>
          <w:rFonts w:hint="eastAsia"/>
        </w:rPr>
        <w:t>值达</w:t>
      </w:r>
      <w:r>
        <w:rPr>
          <w:rFonts w:hint="eastAsia"/>
        </w:rPr>
        <w:t>92%</w:t>
      </w:r>
      <w:r>
        <w:rPr>
          <w:rFonts w:hint="eastAsia"/>
        </w:rPr>
        <w:lastRenderedPageBreak/>
        <w:t>以上。</w:t>
      </w:r>
    </w:p>
    <w:p w14:paraId="2FB1D8FE" w14:textId="0A2DB23C" w:rsidR="009561A9" w:rsidRPr="009561A9" w:rsidRDefault="009561A9" w:rsidP="00803D8A">
      <w:pPr>
        <w:ind w:leftChars="200" w:left="480" w:firstLineChars="0" w:firstLine="0"/>
      </w:pPr>
      <w:r w:rsidRPr="00803D8A">
        <w:rPr>
          <w:rFonts w:hint="eastAsia"/>
          <w:b/>
          <w:bCs/>
        </w:rPr>
        <w:t>图神经网络优化：</w:t>
      </w:r>
      <w:r>
        <w:rPr>
          <w:rFonts w:hint="eastAsia"/>
        </w:rPr>
        <w:t>采用动态图表示学习（</w:t>
      </w:r>
      <w:r>
        <w:rPr>
          <w:rFonts w:hint="eastAsia"/>
        </w:rPr>
        <w:t>Dynamic GNN</w:t>
      </w:r>
      <w:r>
        <w:rPr>
          <w:rFonts w:hint="eastAsia"/>
        </w:rPr>
        <w:t>）技术，支持增量式图谱更新，解决传统静态图谱维护成本高的问题。</w:t>
      </w:r>
    </w:p>
    <w:p w14:paraId="725E2498" w14:textId="161B61B8" w:rsidR="009561A9" w:rsidRPr="009561A9" w:rsidRDefault="009561A9" w:rsidP="00803D8A">
      <w:pPr>
        <w:ind w:leftChars="200" w:left="480" w:firstLineChars="0" w:firstLine="0"/>
      </w:pPr>
      <w:r w:rsidRPr="00803D8A">
        <w:rPr>
          <w:rFonts w:hint="eastAsia"/>
          <w:b/>
          <w:bCs/>
        </w:rPr>
        <w:t>智能推理引擎：</w:t>
      </w:r>
      <w:r>
        <w:rPr>
          <w:rFonts w:hint="eastAsia"/>
        </w:rPr>
        <w:t>基于规则推理（</w:t>
      </w:r>
      <w:r>
        <w:rPr>
          <w:rFonts w:hint="eastAsia"/>
        </w:rPr>
        <w:t>Rule-based</w:t>
      </w:r>
      <w:r>
        <w:rPr>
          <w:rFonts w:hint="eastAsia"/>
        </w:rPr>
        <w:t>）与嵌入推理（</w:t>
      </w:r>
      <w:r>
        <w:rPr>
          <w:rFonts w:hint="eastAsia"/>
        </w:rPr>
        <w:t>Embedding-based</w:t>
      </w:r>
      <w:r>
        <w:rPr>
          <w:rFonts w:hint="eastAsia"/>
        </w:rPr>
        <w:t>）的双驱架构，支持复杂逻辑查询与路径推理，如“产业链上下游影响分析”“政策条款冲突检测”等场景。</w:t>
      </w:r>
    </w:p>
    <w:p w14:paraId="20AEC0F9" w14:textId="77777777" w:rsidR="009561A9" w:rsidRDefault="009561A9" w:rsidP="009561A9">
      <w:pPr>
        <w:ind w:firstLineChars="0" w:firstLine="0"/>
      </w:pPr>
      <w:r>
        <w:rPr>
          <w:rFonts w:hint="eastAsia"/>
        </w:rPr>
        <w:t xml:space="preserve">3. </w:t>
      </w:r>
      <w:r>
        <w:rPr>
          <w:rFonts w:hint="eastAsia"/>
        </w:rPr>
        <w:t>平台化与可视化并重</w:t>
      </w:r>
    </w:p>
    <w:p w14:paraId="4FB34CC3" w14:textId="6693776E" w:rsidR="009561A9" w:rsidRPr="009561A9" w:rsidRDefault="009561A9" w:rsidP="00803D8A">
      <w:pPr>
        <w:ind w:leftChars="200" w:left="480" w:firstLineChars="0" w:firstLine="0"/>
      </w:pPr>
      <w:r w:rsidRPr="00803D8A">
        <w:rPr>
          <w:rFonts w:hint="eastAsia"/>
          <w:b/>
          <w:bCs/>
        </w:rPr>
        <w:t>全链路可视化：</w:t>
      </w:r>
      <w:r>
        <w:rPr>
          <w:rFonts w:hint="eastAsia"/>
        </w:rPr>
        <w:t>覆盖数据映射、关系定义、图谱优化、查询分析等环节，直观展示知识关联与挖掘结果，降低技术门槛。</w:t>
      </w:r>
    </w:p>
    <w:p w14:paraId="5E12657C" w14:textId="4259A568" w:rsidR="009561A9" w:rsidRPr="009561A9" w:rsidRDefault="009561A9" w:rsidP="00803D8A">
      <w:pPr>
        <w:ind w:leftChars="200" w:left="480" w:firstLineChars="0" w:firstLine="0"/>
      </w:pPr>
      <w:r w:rsidRPr="00803D8A">
        <w:rPr>
          <w:rFonts w:hint="eastAsia"/>
          <w:b/>
          <w:bCs/>
        </w:rPr>
        <w:t>开放</w:t>
      </w:r>
      <w:r w:rsidRPr="00803D8A">
        <w:rPr>
          <w:rFonts w:hint="eastAsia"/>
          <w:b/>
          <w:bCs/>
        </w:rPr>
        <w:t>API</w:t>
      </w:r>
      <w:r w:rsidRPr="00803D8A">
        <w:rPr>
          <w:rFonts w:hint="eastAsia"/>
          <w:b/>
          <w:bCs/>
        </w:rPr>
        <w:t>生态：</w:t>
      </w:r>
      <w:r>
        <w:rPr>
          <w:rFonts w:hint="eastAsia"/>
        </w:rPr>
        <w:t>支持</w:t>
      </w:r>
      <w:r>
        <w:rPr>
          <w:rFonts w:hint="eastAsia"/>
        </w:rPr>
        <w:t>RESTful</w:t>
      </w:r>
      <w:r>
        <w:rPr>
          <w:rFonts w:hint="eastAsia"/>
        </w:rPr>
        <w:t>、</w:t>
      </w:r>
      <w:r>
        <w:rPr>
          <w:rFonts w:hint="eastAsia"/>
        </w:rPr>
        <w:t>GraphQL</w:t>
      </w:r>
      <w:r>
        <w:rPr>
          <w:rFonts w:hint="eastAsia"/>
        </w:rPr>
        <w:t>等多种接口协议，便于与企业现有系统（如</w:t>
      </w:r>
      <w:r>
        <w:rPr>
          <w:rFonts w:hint="eastAsia"/>
        </w:rPr>
        <w:t>CRM</w:t>
      </w:r>
      <w:r>
        <w:rPr>
          <w:rFonts w:hint="eastAsia"/>
        </w:rPr>
        <w:t>、</w:t>
      </w:r>
      <w:r>
        <w:rPr>
          <w:rFonts w:hint="eastAsia"/>
        </w:rPr>
        <w:t>ERP</w:t>
      </w:r>
      <w:r>
        <w:rPr>
          <w:rFonts w:hint="eastAsia"/>
        </w:rPr>
        <w:t>）集成，并提供</w:t>
      </w:r>
      <w:r>
        <w:rPr>
          <w:rFonts w:hint="eastAsia"/>
        </w:rPr>
        <w:t>SDK</w:t>
      </w:r>
      <w:r>
        <w:rPr>
          <w:rFonts w:hint="eastAsia"/>
        </w:rPr>
        <w:t>供开发者扩展。</w:t>
      </w:r>
    </w:p>
    <w:p w14:paraId="02CC3E76" w14:textId="77777777" w:rsidR="009561A9" w:rsidRDefault="009561A9" w:rsidP="009561A9">
      <w:pPr>
        <w:ind w:firstLineChars="0" w:firstLine="0"/>
      </w:pPr>
      <w:r>
        <w:rPr>
          <w:rFonts w:hint="eastAsia"/>
        </w:rPr>
        <w:t xml:space="preserve">4. </w:t>
      </w:r>
      <w:r>
        <w:rPr>
          <w:rFonts w:hint="eastAsia"/>
        </w:rPr>
        <w:t>教育维度融合</w:t>
      </w:r>
    </w:p>
    <w:p w14:paraId="3539F080" w14:textId="042B5695" w:rsidR="009561A9" w:rsidRDefault="009561A9" w:rsidP="0069516E">
      <w:pPr>
        <w:ind w:leftChars="200" w:left="480" w:firstLineChars="0" w:firstLine="0"/>
      </w:pPr>
      <w:r w:rsidRPr="00803D8A">
        <w:rPr>
          <w:rFonts w:hint="eastAsia"/>
          <w:b/>
          <w:bCs/>
        </w:rPr>
        <w:t>教学实训一体化：</w:t>
      </w:r>
      <w:r>
        <w:rPr>
          <w:rFonts w:hint="eastAsia"/>
        </w:rPr>
        <w:t>内置知识图谱课程案例、实验数据集及评测系统，适配高校《知识工程》《自然语言处理》等课程实践需求。</w:t>
      </w:r>
    </w:p>
    <w:p w14:paraId="537862DE" w14:textId="0DA556C4" w:rsidR="009561A9" w:rsidRPr="009561A9" w:rsidRDefault="009561A9" w:rsidP="0069516E">
      <w:pPr>
        <w:ind w:leftChars="200" w:left="480" w:firstLineChars="0" w:firstLine="0"/>
      </w:pPr>
      <w:r w:rsidRPr="00803D8A">
        <w:rPr>
          <w:rFonts w:hint="eastAsia"/>
          <w:b/>
          <w:bCs/>
        </w:rPr>
        <w:t>科研与产业联动：</w:t>
      </w:r>
      <w:r>
        <w:rPr>
          <w:rFonts w:hint="eastAsia"/>
        </w:rPr>
        <w:t>开放平台部分核心算法模块，供研究人员复现与优化；同时提供真实行业数据集，助力学术成果转化。</w:t>
      </w:r>
    </w:p>
    <w:p w14:paraId="5E3002AE" w14:textId="1AFE5F5E" w:rsidR="009561A9" w:rsidRPr="009561A9" w:rsidRDefault="009561A9" w:rsidP="0069516E">
      <w:pPr>
        <w:ind w:leftChars="200" w:left="480" w:firstLineChars="0" w:firstLine="0"/>
      </w:pPr>
      <w:r w:rsidRPr="00803D8A">
        <w:rPr>
          <w:rFonts w:hint="eastAsia"/>
          <w:b/>
          <w:bCs/>
        </w:rPr>
        <w:t>开发者社区支持：</w:t>
      </w:r>
      <w:r>
        <w:rPr>
          <w:rFonts w:hint="eastAsia"/>
        </w:rPr>
        <w:t>建立技术论坛、在线文档与竞赛平台，推动知识图谱技术普及，年度培养超过</w:t>
      </w:r>
      <w:r>
        <w:rPr>
          <w:rFonts w:hint="eastAsia"/>
        </w:rPr>
        <w:t>500</w:t>
      </w:r>
      <w:r>
        <w:rPr>
          <w:rFonts w:hint="eastAsia"/>
        </w:rPr>
        <w:t>名专业人才。</w:t>
      </w:r>
    </w:p>
    <w:p w14:paraId="655FC321" w14:textId="030F4757" w:rsidR="002E4D12" w:rsidRDefault="009561A9" w:rsidP="00CC405A">
      <w:pPr>
        <w:ind w:firstLineChars="0" w:firstLine="0"/>
      </w:pPr>
      <w:r>
        <w:rPr>
          <w:rFonts w:hint="eastAsia"/>
        </w:rPr>
        <w:t>相较于市面现有工具（如阿里云</w:t>
      </w:r>
      <w:r>
        <w:rPr>
          <w:rFonts w:hint="eastAsia"/>
        </w:rPr>
        <w:t>GraphScope</w:t>
      </w:r>
      <w:r>
        <w:rPr>
          <w:rFonts w:hint="eastAsia"/>
        </w:rPr>
        <w:t>等），本平台的核心优势在于：</w:t>
      </w:r>
    </w:p>
    <w:p w14:paraId="465AF0B6" w14:textId="77777777" w:rsidR="002E4D12" w:rsidRDefault="009561A9" w:rsidP="00803D8A">
      <w:pPr>
        <w:ind w:leftChars="200" w:left="480" w:firstLineChars="0" w:firstLine="0"/>
      </w:pPr>
      <w:r w:rsidRPr="00803D8A">
        <w:rPr>
          <w:rFonts w:hint="eastAsia"/>
          <w:b/>
          <w:bCs/>
        </w:rPr>
        <w:t>行业深耕：</w:t>
      </w:r>
      <w:r>
        <w:rPr>
          <w:rFonts w:hint="eastAsia"/>
        </w:rPr>
        <w:t>不仅提供通用图谱构建能力，更聚焦垂直领域痛点，如医疗术语标准化、金融风控关系挖掘等。</w:t>
      </w:r>
    </w:p>
    <w:p w14:paraId="7669E9E6" w14:textId="583F1D21" w:rsidR="002E4D12" w:rsidRDefault="009561A9" w:rsidP="00803D8A">
      <w:pPr>
        <w:ind w:leftChars="200" w:left="480" w:firstLineChars="0" w:firstLine="0"/>
      </w:pPr>
      <w:r w:rsidRPr="00803D8A">
        <w:rPr>
          <w:rFonts w:hint="eastAsia"/>
          <w:b/>
          <w:bCs/>
        </w:rPr>
        <w:t>技术闭环：</w:t>
      </w:r>
      <w:r>
        <w:rPr>
          <w:rFonts w:hint="eastAsia"/>
        </w:rPr>
        <w:t>从数据到应用的全流程覆盖，避免客户在多工具间切换的复杂度</w:t>
      </w:r>
      <w:r w:rsidR="002E4D12">
        <w:rPr>
          <w:rFonts w:hint="eastAsia"/>
        </w:rPr>
        <w:t>。</w:t>
      </w:r>
    </w:p>
    <w:p w14:paraId="7F595323" w14:textId="3DAB79BC" w:rsidR="009561A9" w:rsidRPr="009561A9" w:rsidRDefault="009561A9" w:rsidP="00803D8A">
      <w:pPr>
        <w:ind w:leftChars="200" w:left="480" w:firstLineChars="0" w:firstLine="0"/>
      </w:pPr>
      <w:r w:rsidRPr="00803D8A">
        <w:rPr>
          <w:rFonts w:hint="eastAsia"/>
          <w:b/>
          <w:bCs/>
        </w:rPr>
        <w:t>教育赋能：</w:t>
      </w:r>
      <w:r>
        <w:rPr>
          <w:rFonts w:hint="eastAsia"/>
        </w:rPr>
        <w:t>独有的“平台</w:t>
      </w:r>
      <w:r>
        <w:rPr>
          <w:rFonts w:hint="eastAsia"/>
        </w:rPr>
        <w:t>+</w:t>
      </w:r>
      <w:r>
        <w:rPr>
          <w:rFonts w:hint="eastAsia"/>
        </w:rPr>
        <w:t>课程</w:t>
      </w:r>
      <w:r>
        <w:rPr>
          <w:rFonts w:hint="eastAsia"/>
        </w:rPr>
        <w:t>+</w:t>
      </w:r>
      <w:r>
        <w:rPr>
          <w:rFonts w:hint="eastAsia"/>
        </w:rPr>
        <w:t>社区”模式，推动知识图谱技术从研究到产业的良性循环。</w:t>
      </w:r>
    </w:p>
    <w:p w14:paraId="290D9FA4" w14:textId="109BA7C2" w:rsidR="009561A9" w:rsidRPr="009561A9" w:rsidRDefault="009561A9" w:rsidP="00E34971">
      <w:pPr>
        <w:ind w:firstLineChars="0" w:firstLine="0"/>
      </w:pPr>
      <w:r>
        <w:rPr>
          <w:rFonts w:hint="eastAsia"/>
        </w:rPr>
        <w:t>通过以上创新设计，本项目将显著提升知识图谱的构建效率与应用价值，推动各行业智能化升级。</w:t>
      </w:r>
    </w:p>
    <w:p w14:paraId="2BDEF78E" w14:textId="28C455C3" w:rsidR="00FA650A" w:rsidRDefault="00FA650A" w:rsidP="00584B51">
      <w:pPr>
        <w:pStyle w:val="1"/>
        <w:rPr>
          <w:rFonts w:hint="eastAsia"/>
        </w:rPr>
      </w:pPr>
      <w:bookmarkStart w:id="11" w:name="_Toc195513167"/>
      <w:r>
        <w:rPr>
          <w:rFonts w:hint="eastAsia"/>
        </w:rPr>
        <w:t>二、市场分析</w:t>
      </w:r>
      <w:bookmarkEnd w:id="11"/>
    </w:p>
    <w:p w14:paraId="5EA8F535" w14:textId="4B59995E" w:rsidR="00FA650A" w:rsidRDefault="00FA650A" w:rsidP="00FA650A">
      <w:pPr>
        <w:ind w:firstLine="480"/>
      </w:pPr>
      <w:r>
        <w:rPr>
          <w:rFonts w:hint="eastAsia"/>
        </w:rPr>
        <w:t>随着国家对数字经济与人工智能领域的重视，知识图谱作为核心支撑技术之一，正逐步渗透到各个行业。在智慧政务、金融风控、医疗健康、智能制造、教</w:t>
      </w:r>
      <w:r>
        <w:rPr>
          <w:rFonts w:hint="eastAsia"/>
        </w:rPr>
        <w:lastRenderedPageBreak/>
        <w:t>育科研等细分领域，知识图谱的实际应用正在加速落地，市场潜力巨大。</w:t>
      </w:r>
    </w:p>
    <w:p w14:paraId="65BBFEB0" w14:textId="4DA024B3" w:rsidR="00FA650A" w:rsidRDefault="00FA650A" w:rsidP="00FA650A">
      <w:pPr>
        <w:pStyle w:val="ae"/>
      </w:pPr>
      <w:bookmarkStart w:id="12" w:name="_Toc195513168"/>
      <w:r>
        <w:rPr>
          <w:rFonts w:hint="eastAsia"/>
        </w:rPr>
        <w:t xml:space="preserve">2.1 </w:t>
      </w:r>
      <w:r>
        <w:rPr>
          <w:rFonts w:hint="eastAsia"/>
        </w:rPr>
        <w:t>宏观市场环境</w:t>
      </w:r>
      <w:bookmarkEnd w:id="12"/>
    </w:p>
    <w:p w14:paraId="4E89FC93" w14:textId="77777777" w:rsidR="00974B8B" w:rsidRPr="00974B8B" w:rsidRDefault="00974B8B" w:rsidP="00974B8B">
      <w:pPr>
        <w:ind w:firstLineChars="0" w:firstLine="0"/>
      </w:pPr>
      <w:r w:rsidRPr="00974B8B">
        <w:t>知识图谱的发展正处于政策引导、技术演进与市场需求三重驱动的快车道：</w:t>
      </w:r>
    </w:p>
    <w:p w14:paraId="1EAB6381" w14:textId="77777777" w:rsidR="00974B8B" w:rsidRPr="00974B8B" w:rsidRDefault="00974B8B" w:rsidP="00974B8B">
      <w:pPr>
        <w:ind w:firstLine="482"/>
      </w:pPr>
      <w:r w:rsidRPr="00974B8B">
        <w:rPr>
          <w:b/>
          <w:bCs/>
        </w:rPr>
        <w:t>政策驱动</w:t>
      </w:r>
      <w:r w:rsidRPr="00974B8B">
        <w:t>：国家</w:t>
      </w:r>
      <w:r w:rsidRPr="00974B8B">
        <w:t>“</w:t>
      </w:r>
      <w:r w:rsidRPr="00974B8B">
        <w:t>人工智能</w:t>
      </w:r>
      <w:r w:rsidRPr="00974B8B">
        <w:t>+”</w:t>
      </w:r>
      <w:r w:rsidRPr="00974B8B">
        <w:t>发展战略将知识图谱列为支撑数据治理、智能决策和公共服务的重要基础能力。《新一代人工智能发展规划》《关于加快推进</w:t>
      </w:r>
      <w:r w:rsidRPr="00974B8B">
        <w:t>“</w:t>
      </w:r>
      <w:r w:rsidRPr="00974B8B">
        <w:t>互联网</w:t>
      </w:r>
      <w:r w:rsidRPr="00974B8B">
        <w:t>+</w:t>
      </w:r>
      <w:r w:rsidRPr="00974B8B">
        <w:t>政务服务</w:t>
      </w:r>
      <w:r w:rsidRPr="00974B8B">
        <w:t>”</w:t>
      </w:r>
      <w:r w:rsidRPr="00974B8B">
        <w:t>工作的指导意见》等政策文件明确提出推动知识图谱在政务、医疗、金融等领域的广泛应用，为行业发展提供了明确导向与政策保障。</w:t>
      </w:r>
    </w:p>
    <w:p w14:paraId="30150602" w14:textId="77777777" w:rsidR="00974B8B" w:rsidRPr="00974B8B" w:rsidRDefault="00974B8B" w:rsidP="00974B8B">
      <w:pPr>
        <w:ind w:firstLine="482"/>
      </w:pPr>
      <w:r w:rsidRPr="00974B8B">
        <w:rPr>
          <w:b/>
          <w:bCs/>
        </w:rPr>
        <w:t>技术驱动</w:t>
      </w:r>
      <w:r w:rsidRPr="00974B8B">
        <w:t>：自然语言处理（</w:t>
      </w:r>
      <w:r w:rsidRPr="00974B8B">
        <w:t>NLP</w:t>
      </w:r>
      <w:r w:rsidRPr="00974B8B">
        <w:t>）、图神经网络（</w:t>
      </w:r>
      <w:r w:rsidRPr="00974B8B">
        <w:t>GNN</w:t>
      </w:r>
      <w:r w:rsidRPr="00974B8B">
        <w:t>）、深度学习（</w:t>
      </w:r>
      <w:r w:rsidRPr="00974B8B">
        <w:t>DL</w:t>
      </w:r>
      <w:r w:rsidRPr="00974B8B">
        <w:t>）等技术不断融合演进，显著提升了实体识别、关系抽取、图谱推理等关键能力，加快了知识图谱从实验室研究走向行业应用的进程。同时，大模型时代的到来也进一步放大了对知识图谱作为外部知识增强源的需求。</w:t>
      </w:r>
    </w:p>
    <w:p w14:paraId="66D81317" w14:textId="55A49746" w:rsidR="00974B8B" w:rsidRPr="00974B8B" w:rsidRDefault="00974B8B" w:rsidP="00974B8B">
      <w:pPr>
        <w:ind w:firstLine="482"/>
      </w:pPr>
      <w:r w:rsidRPr="00974B8B">
        <w:rPr>
          <w:b/>
          <w:bCs/>
        </w:rPr>
        <w:t>市场驱动</w:t>
      </w:r>
      <w:r w:rsidRPr="00974B8B">
        <w:t>：企业在数字化转型过程中，逐步从</w:t>
      </w:r>
      <w:r w:rsidRPr="00974B8B">
        <w:t>“</w:t>
      </w:r>
      <w:r w:rsidRPr="00974B8B">
        <w:t>数据资产化</w:t>
      </w:r>
      <w:r w:rsidRPr="00974B8B">
        <w:t>”</w:t>
      </w:r>
      <w:r w:rsidRPr="00974B8B">
        <w:t>迈向</w:t>
      </w:r>
      <w:r w:rsidRPr="00974B8B">
        <w:t>“</w:t>
      </w:r>
      <w:r w:rsidRPr="00974B8B">
        <w:t>知识智能化</w:t>
      </w:r>
      <w:r w:rsidRPr="00974B8B">
        <w:t>”</w:t>
      </w:r>
      <w:r w:rsidRPr="00974B8B">
        <w:t>。高质量结构化知识成为企业开展精细化运营、自动化分析、智能决策的关键资源。知识图谱作为连接数据与知识的桥梁，正在成为新型信息基础设施的重要组成部分。</w:t>
      </w:r>
    </w:p>
    <w:p w14:paraId="7846A371" w14:textId="6583F56A" w:rsidR="00FA650A" w:rsidRDefault="00FA650A" w:rsidP="00FA650A">
      <w:pPr>
        <w:pStyle w:val="ae"/>
      </w:pPr>
      <w:bookmarkStart w:id="13" w:name="_Toc195513169"/>
      <w:r>
        <w:rPr>
          <w:rFonts w:hint="eastAsia"/>
        </w:rPr>
        <w:t xml:space="preserve">2.2 </w:t>
      </w:r>
      <w:r>
        <w:rPr>
          <w:rFonts w:hint="eastAsia"/>
        </w:rPr>
        <w:t>行业市场容量与趋势</w:t>
      </w:r>
      <w:bookmarkEnd w:id="13"/>
    </w:p>
    <w:p w14:paraId="64843D3E" w14:textId="77777777" w:rsidR="00F50FB1" w:rsidRPr="00F50FB1" w:rsidRDefault="00F50FB1" w:rsidP="00F50FB1">
      <w:pPr>
        <w:ind w:firstLineChars="0" w:firstLine="0"/>
      </w:pPr>
      <w:r w:rsidRPr="00F50FB1">
        <w:t>知识图谱的应用正快速向多个重点行业渗透，市场规模稳步增长，未来具备广阔的发展潜力：</w:t>
      </w:r>
    </w:p>
    <w:p w14:paraId="402E6FAE" w14:textId="77777777" w:rsidR="00F50FB1" w:rsidRPr="00F50FB1" w:rsidRDefault="00F50FB1" w:rsidP="00117F6D">
      <w:pPr>
        <w:numPr>
          <w:ilvl w:val="0"/>
          <w:numId w:val="11"/>
        </w:numPr>
        <w:tabs>
          <w:tab w:val="num" w:pos="720"/>
        </w:tabs>
        <w:ind w:firstLineChars="0"/>
      </w:pPr>
      <w:r w:rsidRPr="00F50FB1">
        <w:rPr>
          <w:b/>
          <w:bCs/>
        </w:rPr>
        <w:t>政务领域</w:t>
      </w:r>
      <w:r w:rsidRPr="00F50FB1">
        <w:br/>
      </w:r>
      <w:r w:rsidRPr="00F50FB1">
        <w:t>政务知识图谱可实现政策文件、机构组织、人员信息等的自动建模与语义关联，助力智能审批、政策检索、跨部门数据共享等智慧政务场景。据不完全统计，</w:t>
      </w:r>
      <w:r w:rsidRPr="00F50FB1">
        <w:t>2023</w:t>
      </w:r>
      <w:r w:rsidRPr="00F50FB1">
        <w:t>年全国已有超过</w:t>
      </w:r>
      <w:r w:rsidRPr="00F50FB1">
        <w:t>120</w:t>
      </w:r>
      <w:r w:rsidRPr="00F50FB1">
        <w:t>个省市级政府单位试点部署知识图谱系统，相关市场规模已达</w:t>
      </w:r>
      <w:r w:rsidRPr="00F50FB1">
        <w:rPr>
          <w:b/>
          <w:bCs/>
        </w:rPr>
        <w:t>30</w:t>
      </w:r>
      <w:r w:rsidRPr="00F50FB1">
        <w:rPr>
          <w:b/>
          <w:bCs/>
        </w:rPr>
        <w:t>亿元</w:t>
      </w:r>
      <w:r w:rsidRPr="00F50FB1">
        <w:t>，并有望持续扩大。</w:t>
      </w:r>
    </w:p>
    <w:p w14:paraId="507F3F3A" w14:textId="77777777" w:rsidR="00F50FB1" w:rsidRPr="00F50FB1" w:rsidRDefault="00F50FB1" w:rsidP="00117F6D">
      <w:pPr>
        <w:numPr>
          <w:ilvl w:val="0"/>
          <w:numId w:val="11"/>
        </w:numPr>
        <w:tabs>
          <w:tab w:val="num" w:pos="720"/>
        </w:tabs>
        <w:ind w:firstLineChars="0"/>
      </w:pPr>
      <w:r w:rsidRPr="00F50FB1">
        <w:rPr>
          <w:b/>
          <w:bCs/>
        </w:rPr>
        <w:t>医疗健康领域</w:t>
      </w:r>
      <w:r w:rsidRPr="00F50FB1">
        <w:br/>
      </w:r>
      <w:r w:rsidRPr="00F50FB1">
        <w:t>医疗知识图谱广泛应用于临床辅助决策、病例推理、药物研发、医学文献管理等场景，具备高附加值和高专业壁垒特点。根据行业预测，到</w:t>
      </w:r>
      <w:r w:rsidRPr="00F50FB1">
        <w:t>2025</w:t>
      </w:r>
      <w:r w:rsidRPr="00F50FB1">
        <w:t>年，中国医疗知识图谱市场规模有望突破</w:t>
      </w:r>
      <w:r w:rsidRPr="00F50FB1">
        <w:rPr>
          <w:b/>
          <w:bCs/>
        </w:rPr>
        <w:t>60</w:t>
      </w:r>
      <w:r w:rsidRPr="00F50FB1">
        <w:rPr>
          <w:b/>
          <w:bCs/>
        </w:rPr>
        <w:t>亿元</w:t>
      </w:r>
      <w:r w:rsidRPr="00F50FB1">
        <w:t>，成为增长最快的图谱应用领域之一。</w:t>
      </w:r>
    </w:p>
    <w:p w14:paraId="3CA965D1" w14:textId="77777777" w:rsidR="00F50FB1" w:rsidRPr="00F50FB1" w:rsidRDefault="00F50FB1" w:rsidP="00117F6D">
      <w:pPr>
        <w:numPr>
          <w:ilvl w:val="0"/>
          <w:numId w:val="11"/>
        </w:numPr>
        <w:tabs>
          <w:tab w:val="num" w:pos="720"/>
        </w:tabs>
        <w:ind w:firstLineChars="0"/>
      </w:pPr>
      <w:r w:rsidRPr="00F50FB1">
        <w:rPr>
          <w:b/>
          <w:bCs/>
        </w:rPr>
        <w:t>金融领域</w:t>
      </w:r>
      <w:r w:rsidRPr="00F50FB1">
        <w:br/>
      </w:r>
      <w:r w:rsidRPr="00F50FB1">
        <w:lastRenderedPageBreak/>
        <w:t>金融知识图谱已在风控建模、反洗钱分析、企业图谱构建、客户画像等核心业务中发挥重要作用，显著提升了信息融合能力和风险识别能力。当前，国内主要银行、证券、保险等金融机构已纷纷布局该技术，行业成熟度较高，未来将进一步向中小金融机构与监管平台扩展。</w:t>
      </w:r>
    </w:p>
    <w:p w14:paraId="49B3E349" w14:textId="77777777" w:rsidR="00F50FB1" w:rsidRPr="00F50FB1" w:rsidRDefault="00F50FB1" w:rsidP="00117F6D">
      <w:pPr>
        <w:numPr>
          <w:ilvl w:val="0"/>
          <w:numId w:val="11"/>
        </w:numPr>
        <w:tabs>
          <w:tab w:val="num" w:pos="720"/>
        </w:tabs>
        <w:ind w:firstLineChars="0"/>
      </w:pPr>
      <w:r w:rsidRPr="00F50FB1">
        <w:rPr>
          <w:b/>
          <w:bCs/>
        </w:rPr>
        <w:t>教育与科研领域</w:t>
      </w:r>
      <w:r w:rsidRPr="00F50FB1">
        <w:br/>
      </w:r>
      <w:r w:rsidRPr="00F50FB1">
        <w:t>教育知识图谱可基于课程体系、学科关系、知识点结构、学术引用网络等信息构建，服务于个性化教学推荐、知识追踪与科研协同。目前市场尚处于起步阶段，技术成熟度相对较低，但潜在用户广泛、应用场景丰富，是典型的</w:t>
      </w:r>
      <w:r w:rsidRPr="00F50FB1">
        <w:t>“</w:t>
      </w:r>
      <w:r w:rsidRPr="00F50FB1">
        <w:rPr>
          <w:b/>
          <w:bCs/>
        </w:rPr>
        <w:t>蓝海市场</w:t>
      </w:r>
      <w:r w:rsidRPr="00F50FB1">
        <w:t>”</w:t>
      </w:r>
      <w:r w:rsidRPr="00F50FB1">
        <w:t>。</w:t>
      </w:r>
    </w:p>
    <w:p w14:paraId="134ABD11" w14:textId="6D4D7F01" w:rsidR="00FA650A" w:rsidRDefault="00FA650A" w:rsidP="00FA650A">
      <w:pPr>
        <w:pStyle w:val="ae"/>
      </w:pPr>
      <w:bookmarkStart w:id="14" w:name="_Toc195513170"/>
      <w:r>
        <w:rPr>
          <w:rFonts w:hint="eastAsia"/>
        </w:rPr>
        <w:t xml:space="preserve">2.3 </w:t>
      </w:r>
      <w:r>
        <w:rPr>
          <w:rFonts w:hint="eastAsia"/>
        </w:rPr>
        <w:t>目标客户分析</w:t>
      </w:r>
      <w:bookmarkEnd w:id="14"/>
    </w:p>
    <w:p w14:paraId="2DB9422A" w14:textId="77777777" w:rsidR="005D76B6" w:rsidRPr="005D76B6" w:rsidRDefault="005D76B6" w:rsidP="005D76B6">
      <w:pPr>
        <w:ind w:firstLineChars="0" w:firstLine="0"/>
      </w:pPr>
      <w:r w:rsidRPr="005D76B6">
        <w:t>本项目聚焦于当前知识图谱应用中最具增长潜力与实际需求的用户群体，核心客户包括以下四类：</w:t>
      </w:r>
    </w:p>
    <w:p w14:paraId="372C0E3D" w14:textId="77777777" w:rsidR="005D76B6" w:rsidRPr="005D76B6" w:rsidRDefault="005D76B6" w:rsidP="00117F6D">
      <w:pPr>
        <w:numPr>
          <w:ilvl w:val="0"/>
          <w:numId w:val="10"/>
        </w:numPr>
        <w:tabs>
          <w:tab w:val="num" w:pos="720"/>
        </w:tabs>
        <w:ind w:firstLineChars="0"/>
      </w:pPr>
      <w:r w:rsidRPr="005D76B6">
        <w:rPr>
          <w:b/>
          <w:bCs/>
        </w:rPr>
        <w:t>中小企业</w:t>
      </w:r>
      <w:r w:rsidRPr="005D76B6">
        <w:br/>
      </w:r>
      <w:r w:rsidRPr="005D76B6">
        <w:t>这类企业普遍缺乏专职的数据团队和图谱工程技术人员，但在产品管理、客户服务、运营分析等场景中对知识结构化有强烈需求。我们的平台可帮助其以低成本、可视化、模块化方式快速搭建自身知识图谱系统，实现数据资产盘活、业务流程优化与智能化升级。</w:t>
      </w:r>
    </w:p>
    <w:p w14:paraId="302B10DA" w14:textId="77777777" w:rsidR="005D76B6" w:rsidRPr="005D76B6" w:rsidRDefault="005D76B6" w:rsidP="00117F6D">
      <w:pPr>
        <w:numPr>
          <w:ilvl w:val="0"/>
          <w:numId w:val="10"/>
        </w:numPr>
        <w:tabs>
          <w:tab w:val="num" w:pos="720"/>
        </w:tabs>
        <w:ind w:firstLineChars="0"/>
      </w:pPr>
      <w:r w:rsidRPr="005D76B6">
        <w:rPr>
          <w:b/>
          <w:bCs/>
        </w:rPr>
        <w:t>高校与科研院所</w:t>
      </w:r>
      <w:r w:rsidRPr="005D76B6">
        <w:br/>
      </w:r>
      <w:r w:rsidRPr="005D76B6">
        <w:t>高校及科研机构在长期科研过程中积累了大量高价值的研究成果、技术专利和学术资源，然而其知识化管理和跨项目集成能力有限。通过本平台，科研成果可实现系统化建模与可视化管理，并与教学内容深度融合，助力科研组织实现知识沉淀、共享与传承。</w:t>
      </w:r>
    </w:p>
    <w:p w14:paraId="7F325B1A" w14:textId="77777777" w:rsidR="005D76B6" w:rsidRPr="005D76B6" w:rsidRDefault="005D76B6" w:rsidP="00117F6D">
      <w:pPr>
        <w:numPr>
          <w:ilvl w:val="0"/>
          <w:numId w:val="10"/>
        </w:numPr>
        <w:tabs>
          <w:tab w:val="num" w:pos="720"/>
        </w:tabs>
        <w:ind w:firstLineChars="0"/>
      </w:pPr>
      <w:r w:rsidRPr="005D76B6">
        <w:rPr>
          <w:b/>
          <w:bCs/>
        </w:rPr>
        <w:t>政务平台与服务外包公司</w:t>
      </w:r>
      <w:r w:rsidRPr="005D76B6">
        <w:br/>
      </w:r>
      <w:r w:rsidRPr="005D76B6">
        <w:t>面向地方政府提供</w:t>
      </w:r>
      <w:r w:rsidRPr="005D76B6">
        <w:t>“</w:t>
      </w:r>
      <w:r w:rsidRPr="005D76B6">
        <w:t>智慧城市</w:t>
      </w:r>
      <w:r w:rsidRPr="005D76B6">
        <w:t>”“</w:t>
      </w:r>
      <w:r w:rsidRPr="005D76B6">
        <w:t>数字政务</w:t>
      </w:r>
      <w:r w:rsidRPr="005D76B6">
        <w:t>”</w:t>
      </w:r>
      <w:r w:rsidRPr="005D76B6">
        <w:t>等解决方案的技术服务商，在政务知识梳理、政策法规管理、城市治理数据建模等方面对知识图谱有实际部署需求。本平台可为其提供灵活的图谱构建工具与语义分析支持，提升治理方案的智能化水平与交付效率。</w:t>
      </w:r>
    </w:p>
    <w:p w14:paraId="49DDE177" w14:textId="77777777" w:rsidR="005D76B6" w:rsidRPr="005D76B6" w:rsidRDefault="005D76B6" w:rsidP="00117F6D">
      <w:pPr>
        <w:numPr>
          <w:ilvl w:val="0"/>
          <w:numId w:val="10"/>
        </w:numPr>
        <w:tabs>
          <w:tab w:val="num" w:pos="720"/>
        </w:tabs>
        <w:ind w:firstLineChars="0"/>
      </w:pPr>
      <w:r w:rsidRPr="005D76B6">
        <w:rPr>
          <w:b/>
          <w:bCs/>
        </w:rPr>
        <w:t>行业大模型企业</w:t>
      </w:r>
      <w:r w:rsidRPr="005D76B6">
        <w:br/>
      </w:r>
      <w:r w:rsidRPr="005D76B6">
        <w:t>随着大语言模型的发展，越来越多企业将其应用于特定行业场景中。然而通</w:t>
      </w:r>
      <w:r w:rsidRPr="005D76B6">
        <w:lastRenderedPageBreak/>
        <w:t>用大模型往往缺乏足够的专业领域知识支持，限制了其语义理解与推理能力。我们的平台可为其提供结构化、可融合的领域知识图谱数据，作为外部知识增强模块，提高大模型的专业性与上下文理解能力。</w:t>
      </w:r>
    </w:p>
    <w:p w14:paraId="429D738D" w14:textId="1C08A6B5" w:rsidR="005D76B6" w:rsidRPr="005D76B6" w:rsidRDefault="005D76B6" w:rsidP="00FA650A">
      <w:pPr>
        <w:ind w:firstLineChars="0" w:firstLine="0"/>
      </w:pPr>
      <w:r w:rsidRPr="005D76B6">
        <w:t>本项目平台兼顾通用性与行业适配性，具备良好的可拓展性和可定制能力，可根据不同客户的场景需求提供多样化解决方案，满足从知识构建到应用部署的全链路需求。</w:t>
      </w:r>
    </w:p>
    <w:p w14:paraId="17E6D551" w14:textId="7209971C" w:rsidR="00FA650A" w:rsidRDefault="00FA650A" w:rsidP="00FA650A">
      <w:pPr>
        <w:pStyle w:val="ae"/>
      </w:pPr>
      <w:bookmarkStart w:id="15" w:name="_Toc195513171"/>
      <w:r>
        <w:rPr>
          <w:rFonts w:hint="eastAsia"/>
        </w:rPr>
        <w:t xml:space="preserve">2.4 </w:t>
      </w:r>
      <w:r>
        <w:rPr>
          <w:rFonts w:hint="eastAsia"/>
        </w:rPr>
        <w:t>竞争环境与市场空白</w:t>
      </w:r>
      <w:bookmarkEnd w:id="15"/>
    </w:p>
    <w:p w14:paraId="34C46E88" w14:textId="77777777" w:rsidR="00BB1708" w:rsidRPr="00BB1708" w:rsidRDefault="00BB1708" w:rsidP="00BB1708">
      <w:pPr>
        <w:ind w:firstLineChars="0" w:firstLine="0"/>
      </w:pPr>
      <w:r w:rsidRPr="00BB1708">
        <w:t>目前国内知识图谱市场主要由两类参与者主导：</w:t>
      </w:r>
    </w:p>
    <w:p w14:paraId="6ED133A4" w14:textId="77777777" w:rsidR="00BB1708" w:rsidRPr="00BB1708" w:rsidRDefault="00BB1708" w:rsidP="00117F6D">
      <w:pPr>
        <w:pStyle w:val="a9"/>
        <w:numPr>
          <w:ilvl w:val="0"/>
          <w:numId w:val="8"/>
        </w:numPr>
        <w:ind w:firstLineChars="0"/>
      </w:pPr>
      <w:r w:rsidRPr="00BB1708">
        <w:rPr>
          <w:b/>
          <w:bCs/>
        </w:rPr>
        <w:t>互联网头部企业（如阿里、百度、腾讯等）</w:t>
      </w:r>
      <w:r w:rsidRPr="00BB1708">
        <w:br/>
      </w:r>
      <w:r w:rsidRPr="00BB1708">
        <w:t>这些企业拥有强大的技术研发能力，主要专注于通用型大规模知识图谱的构建与应用，涵盖搜索引擎、智能语音助手、推荐系统等场景。其技术体系庞大、门槛高、建设成本极高，且往往作为内部核心资产，不对外开放，也不适用于中小企业的垂直需求场景。</w:t>
      </w:r>
    </w:p>
    <w:p w14:paraId="6AB70B6B" w14:textId="77777777" w:rsidR="00BB1708" w:rsidRPr="00BB1708" w:rsidRDefault="00BB1708" w:rsidP="00117F6D">
      <w:pPr>
        <w:pStyle w:val="a9"/>
        <w:numPr>
          <w:ilvl w:val="0"/>
          <w:numId w:val="8"/>
        </w:numPr>
        <w:ind w:firstLineChars="0"/>
      </w:pPr>
      <w:r w:rsidRPr="00BB1708">
        <w:rPr>
          <w:b/>
          <w:bCs/>
        </w:rPr>
        <w:t>垂直领域服务商（如医疗、金融等行业方案提供者）</w:t>
      </w:r>
      <w:r w:rsidRPr="00BB1708">
        <w:br/>
      </w:r>
      <w:r w:rsidRPr="00BB1708">
        <w:t>此类企业聚焦特定行业知识图谱的构建，虽具备一定的数据与行业经验积累，但整体解决方案多为项目制交付，缺乏标准化、平台化的能力。用户在二次开发、后期维护、灵活扩展等方面面临较高成本和技术壁垒，难以实现快速复制和低成本部署。</w:t>
      </w:r>
    </w:p>
    <w:p w14:paraId="0B3DF6FE" w14:textId="5EBA3E1B" w:rsidR="00BB1708" w:rsidRPr="00BB1708" w:rsidRDefault="00BB1708" w:rsidP="00BB1708">
      <w:pPr>
        <w:ind w:firstLineChars="0" w:firstLine="0"/>
      </w:pPr>
      <w:r w:rsidRPr="00BB1708">
        <w:t>综上，目前市场仍存在明显的</w:t>
      </w:r>
      <w:r w:rsidRPr="00BB1708">
        <w:t>“</w:t>
      </w:r>
      <w:r w:rsidRPr="00BB1708">
        <w:t>中腰部客户服务缺口</w:t>
      </w:r>
      <w:r w:rsidRPr="00BB1708">
        <w:t>”</w:t>
      </w:r>
      <w:r w:rsidRPr="00BB1708">
        <w:t>。这类客户主要包括高校科研机构、中小企业、地方政务单位等，普遍具有以下特征：</w:t>
      </w:r>
    </w:p>
    <w:p w14:paraId="6339300F" w14:textId="77777777" w:rsidR="00BB1708" w:rsidRPr="00BB1708" w:rsidRDefault="00BB1708" w:rsidP="00117F6D">
      <w:pPr>
        <w:pStyle w:val="a9"/>
        <w:numPr>
          <w:ilvl w:val="0"/>
          <w:numId w:val="9"/>
        </w:numPr>
        <w:ind w:firstLineChars="0"/>
      </w:pPr>
      <w:r w:rsidRPr="00BB1708">
        <w:t>缺乏足够的技术团队与资金支持，难以承担定制化高投入项目；</w:t>
      </w:r>
    </w:p>
    <w:p w14:paraId="23F59BB9" w14:textId="77777777" w:rsidR="00BB1708" w:rsidRPr="00BB1708" w:rsidRDefault="00BB1708" w:rsidP="00117F6D">
      <w:pPr>
        <w:pStyle w:val="a9"/>
        <w:numPr>
          <w:ilvl w:val="0"/>
          <w:numId w:val="9"/>
        </w:numPr>
        <w:ind w:firstLineChars="0"/>
      </w:pPr>
      <w:r w:rsidRPr="00BB1708">
        <w:t>具有清晰的业务知识需求，希望将自身知识体系结构化、可视化；</w:t>
      </w:r>
    </w:p>
    <w:p w14:paraId="2063CDBE" w14:textId="2DB5B875" w:rsidR="00BB1708" w:rsidRPr="00BB1708" w:rsidRDefault="00BB1708" w:rsidP="00117F6D">
      <w:pPr>
        <w:pStyle w:val="a9"/>
        <w:numPr>
          <w:ilvl w:val="0"/>
          <w:numId w:val="9"/>
        </w:numPr>
        <w:ind w:firstLineChars="0"/>
      </w:pPr>
      <w:r w:rsidRPr="00BB1708">
        <w:t>追求快速、低成本、的构建方式，重视产品可视化、模块化与平台化程度。</w:t>
      </w:r>
    </w:p>
    <w:p w14:paraId="35977EC7" w14:textId="4C792F73" w:rsidR="00BB1708" w:rsidRPr="00BB1708" w:rsidRDefault="00BB1708" w:rsidP="00BB1708">
      <w:pPr>
        <w:ind w:firstLineChars="0" w:firstLine="0"/>
      </w:pPr>
      <w:r w:rsidRPr="00BB1708">
        <w:t>本项目正是面向这类中腰部用户群体量身打造，通过模块化架构、可视化操作界面、低代码</w:t>
      </w:r>
      <w:r w:rsidRPr="00BB1708">
        <w:t>/</w:t>
      </w:r>
      <w:r w:rsidRPr="00BB1708">
        <w:t>无代码工具链，显著降低知识图谱构建门槛，帮助用户高效盘活自身数据资产，构建定制化行业知识图谱，填补市场空白，打造具备普适性与灵活性的图谱平台解决方案。</w:t>
      </w:r>
    </w:p>
    <w:p w14:paraId="3EE49240" w14:textId="6B2B8F6F" w:rsidR="00FA650A" w:rsidRDefault="00FA650A" w:rsidP="00FA650A">
      <w:pPr>
        <w:pStyle w:val="ae"/>
      </w:pPr>
      <w:bookmarkStart w:id="16" w:name="_Toc195513172"/>
      <w:r>
        <w:rPr>
          <w:rFonts w:hint="eastAsia"/>
        </w:rPr>
        <w:t xml:space="preserve">2.5 </w:t>
      </w:r>
      <w:r>
        <w:rPr>
          <w:rFonts w:hint="eastAsia"/>
        </w:rPr>
        <w:t>用户需求与痛点调研</w:t>
      </w:r>
      <w:bookmarkEnd w:id="16"/>
    </w:p>
    <w:p w14:paraId="5865DA32" w14:textId="64B67CD6" w:rsidR="00FA650A" w:rsidRPr="00FA650A" w:rsidRDefault="00C9169D" w:rsidP="00C9169D">
      <w:pPr>
        <w:ind w:firstLine="480"/>
      </w:pPr>
      <w:r w:rsidRPr="00C9169D">
        <w:t>通过对目标用户群体的调研，发现他们在知识图谱构建与应用过程中普遍面</w:t>
      </w:r>
      <w:r w:rsidRPr="00C9169D">
        <w:lastRenderedPageBreak/>
        <w:t>临以下核心痛点：</w:t>
      </w:r>
    </w:p>
    <w:p w14:paraId="296EAB40" w14:textId="4CB28964" w:rsidR="00C9169D" w:rsidRPr="00FA650A" w:rsidRDefault="00FA650A" w:rsidP="00117F6D">
      <w:pPr>
        <w:pStyle w:val="a9"/>
        <w:numPr>
          <w:ilvl w:val="0"/>
          <w:numId w:val="1"/>
        </w:numPr>
        <w:ind w:firstLineChars="0"/>
      </w:pPr>
      <w:r w:rsidRPr="00981BE3">
        <w:rPr>
          <w:rFonts w:hint="eastAsia"/>
          <w:b/>
          <w:bCs/>
        </w:rPr>
        <w:t>数据结构不统一，难以直接用于建图</w:t>
      </w:r>
      <w:r w:rsidR="00981BE3" w:rsidRPr="00981BE3">
        <w:rPr>
          <w:rFonts w:hint="eastAsia"/>
          <w:b/>
          <w:bCs/>
        </w:rPr>
        <w:t>：</w:t>
      </w:r>
      <w:r w:rsidR="00981BE3" w:rsidRPr="00981BE3">
        <w:t>不同系统、平台和部门之间的数据格式、标准不一致，数据来源复杂，缺乏统一规范，导致在知识图谱构建前需进行大量的清洗与预处理，成本高、效率低</w:t>
      </w:r>
      <w:r w:rsidR="00981BE3">
        <w:rPr>
          <w:rFonts w:hint="eastAsia"/>
        </w:rPr>
        <w:t>；</w:t>
      </w:r>
    </w:p>
    <w:p w14:paraId="2275FB56" w14:textId="12859551" w:rsidR="00FA650A" w:rsidRPr="00FA650A" w:rsidRDefault="00FA650A" w:rsidP="00117F6D">
      <w:pPr>
        <w:pStyle w:val="a9"/>
        <w:numPr>
          <w:ilvl w:val="0"/>
          <w:numId w:val="1"/>
        </w:numPr>
        <w:ind w:firstLineChars="0"/>
      </w:pPr>
      <w:r w:rsidRPr="00981BE3">
        <w:rPr>
          <w:rFonts w:hint="eastAsia"/>
          <w:b/>
          <w:bCs/>
        </w:rPr>
        <w:t>缺乏抽取模型与标注资源，构建门槛高</w:t>
      </w:r>
      <w:r w:rsidR="00981BE3" w:rsidRPr="00981BE3">
        <w:rPr>
          <w:rFonts w:hint="eastAsia"/>
          <w:b/>
          <w:bCs/>
        </w:rPr>
        <w:t>：</w:t>
      </w:r>
      <w:r w:rsidR="00981BE3" w:rsidRPr="00981BE3">
        <w:t>多数用户缺少专业的自然语言处理技术背景，难以自行构建或训练命名实体识别、关系抽取等模型。同时，领域语料和标注资源稀缺，进一步抬高了知识图谱的建设门槛</w:t>
      </w:r>
      <w:r w:rsidR="00981BE3">
        <w:rPr>
          <w:rFonts w:hint="eastAsia"/>
        </w:rPr>
        <w:t>；</w:t>
      </w:r>
    </w:p>
    <w:p w14:paraId="30DF1088" w14:textId="4DDBC5A0" w:rsidR="00FA650A" w:rsidRPr="00FA650A" w:rsidRDefault="00FA650A" w:rsidP="00117F6D">
      <w:pPr>
        <w:pStyle w:val="a9"/>
        <w:numPr>
          <w:ilvl w:val="0"/>
          <w:numId w:val="1"/>
        </w:numPr>
        <w:ind w:firstLineChars="0"/>
      </w:pPr>
      <w:r w:rsidRPr="006A029A">
        <w:rPr>
          <w:rFonts w:hint="eastAsia"/>
          <w:b/>
          <w:bCs/>
        </w:rPr>
        <w:t>现有解决方案功能分散、接口复杂，学习成本高</w:t>
      </w:r>
      <w:r w:rsidR="00981BE3" w:rsidRPr="006A029A">
        <w:rPr>
          <w:rFonts w:hint="eastAsia"/>
          <w:b/>
          <w:bCs/>
        </w:rPr>
        <w:t>：</w:t>
      </w:r>
      <w:r w:rsidR="006A029A" w:rsidRPr="006A029A">
        <w:t>多数用户缺少专业的自然语言处理技术背景，难以自行构建或训练命名实体识别、关系抽取等模型。同时，领域语料和标注资源稀缺，进一步抬高了知识图谱的建设门槛</w:t>
      </w:r>
      <w:r w:rsidR="006A029A">
        <w:rPr>
          <w:rFonts w:hint="eastAsia"/>
        </w:rPr>
        <w:t>；</w:t>
      </w:r>
    </w:p>
    <w:p w14:paraId="5EA5722F" w14:textId="7EC9080B" w:rsidR="00FA650A" w:rsidRDefault="00FA650A" w:rsidP="00117F6D">
      <w:pPr>
        <w:pStyle w:val="a9"/>
        <w:numPr>
          <w:ilvl w:val="0"/>
          <w:numId w:val="1"/>
        </w:numPr>
        <w:ind w:firstLineChars="0"/>
      </w:pPr>
      <w:r w:rsidRPr="006A029A">
        <w:rPr>
          <w:rFonts w:hint="eastAsia"/>
          <w:b/>
          <w:bCs/>
        </w:rPr>
        <w:t>构建后缺乏维护工具，知识更新机制不完善</w:t>
      </w:r>
      <w:r w:rsidR="006A029A">
        <w:rPr>
          <w:rFonts w:hint="eastAsia"/>
        </w:rPr>
        <w:t>：</w:t>
      </w:r>
      <w:r w:rsidR="006A029A" w:rsidRPr="006A029A">
        <w:t>初步构建后的图谱往往难以持续维护，缺少知识更新、冲突检测、演化管理等配套工具，导致图谱生命周期短，难以支撑长期业务需求。</w:t>
      </w:r>
    </w:p>
    <w:p w14:paraId="51C7B0F3" w14:textId="77777777" w:rsidR="00C53EFF" w:rsidRPr="00C53EFF" w:rsidRDefault="00C53EFF" w:rsidP="00C53EFF">
      <w:pPr>
        <w:ind w:firstLineChars="0" w:firstLine="0"/>
      </w:pPr>
      <w:r w:rsidRPr="00C53EFF">
        <w:t>基于以上调研结果，本项目平台从用户实际需求出发，专注于以下几个方面进行优化设计：</w:t>
      </w:r>
    </w:p>
    <w:p w14:paraId="74DC4400" w14:textId="77777777" w:rsidR="00C53EFF" w:rsidRPr="00C53EFF" w:rsidRDefault="00C53EFF" w:rsidP="00117F6D">
      <w:pPr>
        <w:pStyle w:val="a9"/>
        <w:numPr>
          <w:ilvl w:val="0"/>
          <w:numId w:val="7"/>
        </w:numPr>
        <w:ind w:firstLineChars="0"/>
      </w:pPr>
      <w:r w:rsidRPr="00C53EFF">
        <w:t>提供数据接入与预处理模块，实现多源异构数据的自动解析与结构统一；</w:t>
      </w:r>
    </w:p>
    <w:p w14:paraId="41299927" w14:textId="77777777" w:rsidR="00C53EFF" w:rsidRPr="00C53EFF" w:rsidRDefault="00C53EFF" w:rsidP="00117F6D">
      <w:pPr>
        <w:pStyle w:val="a9"/>
        <w:numPr>
          <w:ilvl w:val="0"/>
          <w:numId w:val="7"/>
        </w:numPr>
        <w:ind w:firstLineChars="0"/>
      </w:pPr>
      <w:r w:rsidRPr="00C53EFF">
        <w:t>集成高质量的预训练模型与可定制抽取方案，内置标注工具和预设模板，降低技术门槛；</w:t>
      </w:r>
    </w:p>
    <w:p w14:paraId="73E54F65" w14:textId="77777777" w:rsidR="00C53EFF" w:rsidRPr="00C53EFF" w:rsidRDefault="00C53EFF" w:rsidP="00117F6D">
      <w:pPr>
        <w:pStyle w:val="a9"/>
        <w:numPr>
          <w:ilvl w:val="0"/>
          <w:numId w:val="7"/>
        </w:numPr>
        <w:ind w:firstLineChars="0"/>
      </w:pPr>
      <w:r w:rsidRPr="00C53EFF">
        <w:t>构建一体化的可视化图谱构建平台，简化操作流程，降低用户学习成本；</w:t>
      </w:r>
    </w:p>
    <w:p w14:paraId="3F23DAEA" w14:textId="77777777" w:rsidR="00C53EFF" w:rsidRPr="00C53EFF" w:rsidRDefault="00C53EFF" w:rsidP="00117F6D">
      <w:pPr>
        <w:pStyle w:val="a9"/>
        <w:numPr>
          <w:ilvl w:val="0"/>
          <w:numId w:val="7"/>
        </w:numPr>
        <w:ind w:firstLineChars="0"/>
      </w:pPr>
      <w:r w:rsidRPr="00C53EFF">
        <w:t>支持图谱的动态更新、版本管理与一致性校验，延长图谱生命周期，提高知识资产的利用效率。</w:t>
      </w:r>
    </w:p>
    <w:p w14:paraId="6D13C802" w14:textId="7E2CC44C" w:rsidR="006A029A" w:rsidRPr="00C53EFF" w:rsidRDefault="00C53EFF" w:rsidP="006A029A">
      <w:pPr>
        <w:ind w:firstLineChars="0" w:firstLine="0"/>
      </w:pPr>
      <w:r w:rsidRPr="00C53EFF">
        <w:t>通过上述设计，项目平台将有效缓解当前用户面临的主要困难，推动知识图谱技术的规模化落地与行业化应用。</w:t>
      </w:r>
    </w:p>
    <w:p w14:paraId="71D96959" w14:textId="77777777" w:rsidR="00A73754" w:rsidRPr="00A73754" w:rsidRDefault="00A73754" w:rsidP="00584B51">
      <w:pPr>
        <w:pStyle w:val="1"/>
        <w:rPr>
          <w:rFonts w:hint="eastAsia"/>
        </w:rPr>
      </w:pPr>
      <w:bookmarkStart w:id="17" w:name="_Toc195513173"/>
      <w:r w:rsidRPr="00A73754">
        <w:t>三、产品与技术方案</w:t>
      </w:r>
      <w:bookmarkEnd w:id="17"/>
    </w:p>
    <w:p w14:paraId="3CAB5E8A" w14:textId="77777777" w:rsidR="00A73754" w:rsidRPr="00A73754" w:rsidRDefault="00A73754" w:rsidP="00A73754">
      <w:pPr>
        <w:ind w:firstLine="480"/>
      </w:pPr>
      <w:r w:rsidRPr="00A73754">
        <w:t>本项目核心产品为一站式知识图谱构建与管理平台，旨在解决非技术用户在图谱构建过程中的诸多痛点，实现</w:t>
      </w:r>
      <w:r w:rsidRPr="00A73754">
        <w:t>“</w:t>
      </w:r>
      <w:r w:rsidRPr="00A73754">
        <w:t>从数据到知识</w:t>
      </w:r>
      <w:r w:rsidRPr="00A73754">
        <w:t>”</w:t>
      </w:r>
      <w:r w:rsidRPr="00A73754">
        <w:t>的高效转换。平台集成数据接入、实体识别、关系抽取、图谱构建、知识推理与可视化展示于一体，并配备自动更新和维护机制。</w:t>
      </w:r>
    </w:p>
    <w:p w14:paraId="36719CC1" w14:textId="69EEF5E4" w:rsidR="00A73754" w:rsidRDefault="00A73754" w:rsidP="000A0A17">
      <w:pPr>
        <w:pStyle w:val="ae"/>
      </w:pPr>
      <w:bookmarkStart w:id="18" w:name="_Toc195513174"/>
      <w:r w:rsidRPr="00A73754">
        <w:t xml:space="preserve">3.1 </w:t>
      </w:r>
      <w:r w:rsidRPr="00A73754">
        <w:t>产品架构设计</w:t>
      </w:r>
      <w:bookmarkEnd w:id="18"/>
    </w:p>
    <w:p w14:paraId="1805EBC7" w14:textId="77777777" w:rsidR="000A0A17" w:rsidRPr="000A0A17" w:rsidRDefault="000A0A17" w:rsidP="000A0A17">
      <w:pPr>
        <w:ind w:firstLineChars="0" w:firstLine="0"/>
      </w:pPr>
      <w:r w:rsidRPr="000A0A17">
        <w:lastRenderedPageBreak/>
        <w:t>本项目平台采用模块化设计理念，整体架构灵活可拓展，覆盖从数据采集到知识推理的全生命周期，主要包括以下六大核心功能模块：</w:t>
      </w:r>
    </w:p>
    <w:p w14:paraId="3632F4CE" w14:textId="77777777" w:rsidR="000A0A17" w:rsidRPr="000A0A17" w:rsidRDefault="000A0A17" w:rsidP="00117F6D">
      <w:pPr>
        <w:numPr>
          <w:ilvl w:val="0"/>
          <w:numId w:val="12"/>
        </w:numPr>
        <w:tabs>
          <w:tab w:val="num" w:pos="720"/>
        </w:tabs>
        <w:ind w:firstLineChars="0"/>
      </w:pPr>
      <w:r w:rsidRPr="000A0A17">
        <w:rPr>
          <w:b/>
          <w:bCs/>
        </w:rPr>
        <w:t>数据接入模块</w:t>
      </w:r>
      <w:r w:rsidRPr="000A0A17">
        <w:br/>
      </w:r>
      <w:r w:rsidRPr="000A0A17">
        <w:t>支持多源异构数据的统一接入与预处理，兼容结构化数据（如数据库、表格）、半结构化文档（如</w:t>
      </w:r>
      <w:r w:rsidRPr="000A0A17">
        <w:t xml:space="preserve"> Excel</w:t>
      </w:r>
      <w:r w:rsidRPr="000A0A17">
        <w:t>、</w:t>
      </w:r>
      <w:r w:rsidRPr="000A0A17">
        <w:t>CSV</w:t>
      </w:r>
      <w:r w:rsidRPr="000A0A17">
        <w:t>）、非结构化文本（如</w:t>
      </w:r>
      <w:r w:rsidRPr="000A0A17">
        <w:t xml:space="preserve"> PDF</w:t>
      </w:r>
      <w:r w:rsidRPr="000A0A17">
        <w:t>、</w:t>
      </w:r>
      <w:r w:rsidRPr="000A0A17">
        <w:t>Word</w:t>
      </w:r>
      <w:r w:rsidRPr="000A0A17">
        <w:t>、网页等），并提供可配置的解析策略，便于不同场景下的快速集成。</w:t>
      </w:r>
    </w:p>
    <w:p w14:paraId="5BE64F90" w14:textId="77777777" w:rsidR="000A0A17" w:rsidRPr="000A0A17" w:rsidRDefault="000A0A17" w:rsidP="00117F6D">
      <w:pPr>
        <w:numPr>
          <w:ilvl w:val="0"/>
          <w:numId w:val="12"/>
        </w:numPr>
        <w:tabs>
          <w:tab w:val="num" w:pos="720"/>
        </w:tabs>
        <w:ind w:firstLineChars="0"/>
      </w:pPr>
      <w:r w:rsidRPr="000A0A17">
        <w:rPr>
          <w:b/>
          <w:bCs/>
        </w:rPr>
        <w:t>知识抽取模块</w:t>
      </w:r>
      <w:r w:rsidRPr="000A0A17">
        <w:br/>
      </w:r>
      <w:r w:rsidRPr="000A0A17">
        <w:t>基于深度学习算法构建信息抽取流程，采用</w:t>
      </w:r>
      <w:r w:rsidRPr="000A0A17">
        <w:t xml:space="preserve"> Stanza </w:t>
      </w:r>
      <w:r w:rsidRPr="000A0A17">
        <w:t>与</w:t>
      </w:r>
      <w:r w:rsidRPr="000A0A17">
        <w:t xml:space="preserve"> BERT </w:t>
      </w:r>
      <w:r w:rsidRPr="000A0A17">
        <w:t>模型联合进行命名实体识别（</w:t>
      </w:r>
      <w:r w:rsidRPr="000A0A17">
        <w:t>NER</w:t>
      </w:r>
      <w:r w:rsidRPr="000A0A17">
        <w:t>）与关系抽取，支持中文语义处理与多领域术语识别，确保高精度、高召回率的知识获取能力。</w:t>
      </w:r>
    </w:p>
    <w:p w14:paraId="2D872127" w14:textId="43080AE3" w:rsidR="000A0A17" w:rsidRPr="000A0A17" w:rsidRDefault="000A0A17" w:rsidP="00117F6D">
      <w:pPr>
        <w:numPr>
          <w:ilvl w:val="0"/>
          <w:numId w:val="12"/>
        </w:numPr>
        <w:tabs>
          <w:tab w:val="num" w:pos="720"/>
        </w:tabs>
        <w:ind w:firstLineChars="0"/>
      </w:pPr>
      <w:r w:rsidRPr="000A0A17">
        <w:rPr>
          <w:b/>
          <w:bCs/>
        </w:rPr>
        <w:t>知识融合与清洗模块</w:t>
      </w:r>
      <w:r w:rsidRPr="000A0A17">
        <w:br/>
      </w:r>
      <w:r w:rsidRPr="000A0A17">
        <w:t>具备实体消歧、关系合并、属性标准化等功能，有效解决同义实体合并、数据冲突处理等问题，提升图谱的一致性、规范性与可用性。</w:t>
      </w:r>
    </w:p>
    <w:p w14:paraId="340FA6D7" w14:textId="77777777" w:rsidR="000A0A17" w:rsidRPr="000A0A17" w:rsidRDefault="000A0A17" w:rsidP="00117F6D">
      <w:pPr>
        <w:numPr>
          <w:ilvl w:val="0"/>
          <w:numId w:val="12"/>
        </w:numPr>
        <w:tabs>
          <w:tab w:val="num" w:pos="720"/>
        </w:tabs>
        <w:ind w:firstLineChars="0"/>
      </w:pPr>
      <w:r w:rsidRPr="000A0A17">
        <w:rPr>
          <w:b/>
          <w:bCs/>
        </w:rPr>
        <w:t>知识图谱构建模块</w:t>
      </w:r>
      <w:r w:rsidRPr="000A0A17">
        <w:br/>
      </w:r>
      <w:r w:rsidRPr="000A0A17">
        <w:t>基于图数据库（如</w:t>
      </w:r>
      <w:r w:rsidRPr="000A0A17">
        <w:t xml:space="preserve"> Neo4j</w:t>
      </w:r>
      <w:r w:rsidRPr="000A0A17">
        <w:t>）构建实体</w:t>
      </w:r>
      <w:r w:rsidRPr="000A0A17">
        <w:t>-</w:t>
      </w:r>
      <w:r w:rsidRPr="000A0A17">
        <w:t>关系网络，支持可视化建模、增量构建、版本控制与动态扩展，满足用户在实际业务中的灵活构建需求。</w:t>
      </w:r>
    </w:p>
    <w:p w14:paraId="57805F7E" w14:textId="77777777" w:rsidR="000A0A17" w:rsidRPr="000A0A17" w:rsidRDefault="000A0A17" w:rsidP="00117F6D">
      <w:pPr>
        <w:numPr>
          <w:ilvl w:val="0"/>
          <w:numId w:val="12"/>
        </w:numPr>
        <w:tabs>
          <w:tab w:val="num" w:pos="720"/>
        </w:tabs>
        <w:ind w:firstLineChars="0"/>
      </w:pPr>
      <w:r w:rsidRPr="000A0A17">
        <w:rPr>
          <w:b/>
          <w:bCs/>
        </w:rPr>
        <w:t>图谱可视化与查询模块</w:t>
      </w:r>
      <w:r w:rsidRPr="000A0A17">
        <w:br/>
      </w:r>
      <w:r w:rsidRPr="000A0A17">
        <w:t>提供直观的图形化用户界面，支持节点关系展示、语义搜索、路径联想与上下游溯源等操作，帮助用户高效探索与理解知识图谱结构。</w:t>
      </w:r>
    </w:p>
    <w:p w14:paraId="7C0C0A9D" w14:textId="4716B1A7" w:rsidR="000A0A17" w:rsidRPr="000A0A17" w:rsidRDefault="000A0A17" w:rsidP="00117F6D">
      <w:pPr>
        <w:numPr>
          <w:ilvl w:val="0"/>
          <w:numId w:val="12"/>
        </w:numPr>
        <w:ind w:firstLineChars="0"/>
      </w:pPr>
      <w:r w:rsidRPr="000A0A17">
        <w:rPr>
          <w:b/>
          <w:bCs/>
        </w:rPr>
        <w:t>知识更新与运维模块</w:t>
      </w:r>
      <w:r w:rsidRPr="000A0A17">
        <w:br/>
      </w:r>
      <w:r w:rsidRPr="000A0A17">
        <w:t>实现自动化数据源监控与定时爬取，结合文本相似度比对与事件检测机制，支持图谱内容的智能更新与版本管理，保障知识图谱的时效性与持续演进能力。</w:t>
      </w:r>
    </w:p>
    <w:p w14:paraId="608FE296" w14:textId="77777777" w:rsidR="00A73754" w:rsidRPr="00A73754" w:rsidRDefault="00A73754" w:rsidP="00A73754">
      <w:pPr>
        <w:pStyle w:val="ae"/>
      </w:pPr>
      <w:bookmarkStart w:id="19" w:name="_Toc195513175"/>
      <w:r w:rsidRPr="00A73754">
        <w:t xml:space="preserve">3.2 </w:t>
      </w:r>
      <w:r w:rsidRPr="00A73754">
        <w:t>技术创新点</w:t>
      </w:r>
      <w:bookmarkEnd w:id="19"/>
    </w:p>
    <w:p w14:paraId="4483459F" w14:textId="77777777" w:rsidR="00C16D24" w:rsidRPr="00C16D24" w:rsidRDefault="00C16D24" w:rsidP="00C16D24">
      <w:pPr>
        <w:ind w:firstLineChars="0" w:firstLine="0"/>
      </w:pPr>
      <w:r w:rsidRPr="00C16D24">
        <w:t>本平台在算法融合、系统架构与用户体验等方面进行了多项技术创新，具有以下核心亮点：</w:t>
      </w:r>
    </w:p>
    <w:p w14:paraId="7B12B71B" w14:textId="77777777" w:rsidR="00C16D24" w:rsidRPr="00C16D24" w:rsidRDefault="00C16D24" w:rsidP="00117F6D">
      <w:pPr>
        <w:numPr>
          <w:ilvl w:val="0"/>
          <w:numId w:val="13"/>
        </w:numPr>
        <w:tabs>
          <w:tab w:val="num" w:pos="720"/>
        </w:tabs>
        <w:ind w:firstLineChars="0"/>
      </w:pPr>
      <w:r w:rsidRPr="00C16D24">
        <w:rPr>
          <w:b/>
          <w:bCs/>
        </w:rPr>
        <w:t>融合式</w:t>
      </w:r>
      <w:r w:rsidRPr="00C16D24">
        <w:rPr>
          <w:b/>
          <w:bCs/>
        </w:rPr>
        <w:t xml:space="preserve"> NER + BERT </w:t>
      </w:r>
      <w:r w:rsidRPr="00C16D24">
        <w:rPr>
          <w:b/>
          <w:bCs/>
        </w:rPr>
        <w:t>实体识别算法</w:t>
      </w:r>
      <w:r w:rsidRPr="00C16D24">
        <w:br/>
      </w:r>
      <w:r w:rsidRPr="00C16D24">
        <w:t>有机融合</w:t>
      </w:r>
      <w:r w:rsidRPr="00C16D24">
        <w:t xml:space="preserve"> Stanza </w:t>
      </w:r>
      <w:r w:rsidRPr="00C16D24">
        <w:t>的依存句法分析与</w:t>
      </w:r>
      <w:r w:rsidRPr="00C16D24">
        <w:t xml:space="preserve"> BERT </w:t>
      </w:r>
      <w:r w:rsidRPr="00C16D24">
        <w:t>的上下文语义建模能力，提升在复杂文本（如科研论文、政策文件）中的实体识别与关系抽取准确率，特别</w:t>
      </w:r>
      <w:r w:rsidRPr="00C16D24">
        <w:lastRenderedPageBreak/>
        <w:t>适配术语密集型领域。</w:t>
      </w:r>
    </w:p>
    <w:p w14:paraId="1807788D" w14:textId="77777777" w:rsidR="00C16D24" w:rsidRPr="00C16D24" w:rsidRDefault="00C16D24" w:rsidP="00117F6D">
      <w:pPr>
        <w:numPr>
          <w:ilvl w:val="0"/>
          <w:numId w:val="13"/>
        </w:numPr>
        <w:tabs>
          <w:tab w:val="num" w:pos="720"/>
        </w:tabs>
        <w:ind w:firstLineChars="0"/>
      </w:pPr>
      <w:r w:rsidRPr="00C16D24">
        <w:rPr>
          <w:b/>
          <w:bCs/>
        </w:rPr>
        <w:t>低代码图谱构建与可视化交互设计</w:t>
      </w:r>
      <w:r w:rsidRPr="00C16D24">
        <w:br/>
      </w:r>
      <w:r w:rsidRPr="00C16D24">
        <w:t>基于</w:t>
      </w:r>
      <w:r w:rsidRPr="00C16D24">
        <w:t xml:space="preserve"> Vue + D3.js </w:t>
      </w:r>
      <w:r w:rsidRPr="00C16D24">
        <w:t>技术栈开发图谱操作界面，支持节点拖拽创建、关系点选连接、属性面板编辑等功能，实现真正</w:t>
      </w:r>
      <w:r w:rsidRPr="00C16D24">
        <w:t>“</w:t>
      </w:r>
      <w:r w:rsidRPr="00C16D24">
        <w:t>可视化建图</w:t>
      </w:r>
      <w:r w:rsidRPr="00C16D24">
        <w:t>”</w:t>
      </w:r>
      <w:r w:rsidRPr="00C16D24">
        <w:t>，大幅降低非技术用户的使用门槛。</w:t>
      </w:r>
    </w:p>
    <w:p w14:paraId="71A888DE" w14:textId="77777777" w:rsidR="00C16D24" w:rsidRPr="00C16D24" w:rsidRDefault="00C16D24" w:rsidP="00117F6D">
      <w:pPr>
        <w:numPr>
          <w:ilvl w:val="0"/>
          <w:numId w:val="13"/>
        </w:numPr>
        <w:tabs>
          <w:tab w:val="num" w:pos="720"/>
        </w:tabs>
        <w:ind w:firstLineChars="0"/>
      </w:pPr>
      <w:r w:rsidRPr="00C16D24">
        <w:rPr>
          <w:b/>
          <w:bCs/>
        </w:rPr>
        <w:t>多源异构数据融合机制</w:t>
      </w:r>
      <w:r w:rsidRPr="00C16D24">
        <w:br/>
      </w:r>
      <w:r w:rsidRPr="00C16D24">
        <w:t>提出自研实体对齐与属性映射算法，结合字符串相似度、上下文语义与知识规则，实现跨数据源命名冲突消解与统一建模，有效解决行业场景中的数据异构问题。</w:t>
      </w:r>
    </w:p>
    <w:p w14:paraId="6997B012" w14:textId="77777777" w:rsidR="00C16D24" w:rsidRPr="00C16D24" w:rsidRDefault="00C16D24" w:rsidP="00117F6D">
      <w:pPr>
        <w:numPr>
          <w:ilvl w:val="0"/>
          <w:numId w:val="13"/>
        </w:numPr>
        <w:tabs>
          <w:tab w:val="num" w:pos="720"/>
        </w:tabs>
        <w:ind w:firstLineChars="0"/>
      </w:pPr>
      <w:r w:rsidRPr="00C16D24">
        <w:rPr>
          <w:b/>
          <w:bCs/>
        </w:rPr>
        <w:t>平台级架构的灵活可拓展性</w:t>
      </w:r>
      <w:r w:rsidRPr="00C16D24">
        <w:br/>
      </w:r>
      <w:r w:rsidRPr="00C16D24">
        <w:t>基于微服务架构部署，支持模块级别的按需调用与组合，满足企业用户对自定义建模流程、接口对接、权限控制等方面的个性化需求，便于与现有业务系统集成部署。</w:t>
      </w:r>
    </w:p>
    <w:p w14:paraId="174E9D32" w14:textId="0CEE7EA4" w:rsidR="00C42E7E" w:rsidRDefault="00CE3FF6" w:rsidP="00117F6D">
      <w:pPr>
        <w:pStyle w:val="ae"/>
        <w:numPr>
          <w:ilvl w:val="1"/>
          <w:numId w:val="9"/>
        </w:numPr>
      </w:pPr>
      <w:bookmarkStart w:id="20" w:name="_Toc195513176"/>
      <w:r>
        <w:rPr>
          <w:rFonts w:hint="eastAsia"/>
        </w:rPr>
        <w:t>核心技术概述</w:t>
      </w:r>
      <w:bookmarkEnd w:id="20"/>
    </w:p>
    <w:p w14:paraId="123EC3E9" w14:textId="28FCEBA6" w:rsidR="00CE3FF6" w:rsidRDefault="009C42B6" w:rsidP="009C42B6">
      <w:pPr>
        <w:ind w:firstLine="480"/>
      </w:pPr>
      <w:r>
        <w:rPr>
          <w:rFonts w:hint="eastAsia"/>
        </w:rPr>
        <w:t>知识图谱是人工智能的一大底层技术，是描绘实体之间关系的语义网络，自带语义、逻辑含义和规则，通过三元组即“实体×关系×属性”集合的形式来描述事物之间的关系。知识图谱将非线性世界中的知识信息结构化、可视化，辅助人类进行推理、预判、归类。知识图谱中的图并非图像概念，而是类似化学分子式的结构，一个知识图谱往往存在多种类型的实体与关系。知识结构网络化、网络结构复杂、网络由三元组构成、数据主要由知识库承载是知识图谱的四大基本特征。一般而言，知识图谱的数据以文本化数据为主，数据化数据为辅。</w:t>
      </w:r>
    </w:p>
    <w:p w14:paraId="4951ED58" w14:textId="61B5D9D4" w:rsidR="009C42B6" w:rsidRDefault="00923603" w:rsidP="009C42B6">
      <w:pPr>
        <w:ind w:firstLineChars="0" w:firstLine="0"/>
      </w:pPr>
      <w:r>
        <w:rPr>
          <w:noProof/>
          <w14:ligatures w14:val="standardContextual"/>
        </w:rPr>
        <w:drawing>
          <wp:inline distT="0" distB="0" distL="0" distR="0" wp14:anchorId="1872720F" wp14:editId="7399027F">
            <wp:extent cx="5274310" cy="2395855"/>
            <wp:effectExtent l="0" t="0" r="2540" b="4445"/>
            <wp:docPr id="16687632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763253" name=""/>
                    <pic:cNvPicPr/>
                  </pic:nvPicPr>
                  <pic:blipFill>
                    <a:blip r:embed="rId17"/>
                    <a:stretch>
                      <a:fillRect/>
                    </a:stretch>
                  </pic:blipFill>
                  <pic:spPr>
                    <a:xfrm>
                      <a:off x="0" y="0"/>
                      <a:ext cx="5274310" cy="2395855"/>
                    </a:xfrm>
                    <a:prstGeom prst="rect">
                      <a:avLst/>
                    </a:prstGeom>
                  </pic:spPr>
                </pic:pic>
              </a:graphicData>
            </a:graphic>
          </wp:inline>
        </w:drawing>
      </w:r>
    </w:p>
    <w:p w14:paraId="6C3C0FF0" w14:textId="569DF68F" w:rsidR="00923603" w:rsidRDefault="00E916F3" w:rsidP="00E916F3">
      <w:pPr>
        <w:ind w:firstLine="480"/>
      </w:pPr>
      <w:r w:rsidRPr="00E916F3">
        <w:rPr>
          <w:rFonts w:hint="eastAsia"/>
        </w:rPr>
        <w:lastRenderedPageBreak/>
        <w:t>一般而言，知识图谱需执行的主要任务包括知识图谱构建与补全、实体统一（消歧）、实体分类、知识检索问答（简单推理）、复杂关系推理。现阶段的复杂关系推理需要更多依赖人类预测与推断各种可能的情况，并优先推荐可能性大的情况。</w:t>
      </w:r>
    </w:p>
    <w:p w14:paraId="37710C32" w14:textId="7A280248" w:rsidR="00E916F3" w:rsidRDefault="0037104C" w:rsidP="00E916F3">
      <w:pPr>
        <w:ind w:firstLineChars="0" w:firstLine="0"/>
      </w:pPr>
      <w:r>
        <w:rPr>
          <w:noProof/>
          <w14:ligatures w14:val="standardContextual"/>
        </w:rPr>
        <w:drawing>
          <wp:inline distT="0" distB="0" distL="0" distR="0" wp14:anchorId="6BEC7DEA" wp14:editId="32FBD4F3">
            <wp:extent cx="5274310" cy="2723515"/>
            <wp:effectExtent l="0" t="0" r="2540" b="635"/>
            <wp:docPr id="20964484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48476" name=""/>
                    <pic:cNvPicPr/>
                  </pic:nvPicPr>
                  <pic:blipFill>
                    <a:blip r:embed="rId18"/>
                    <a:stretch>
                      <a:fillRect/>
                    </a:stretch>
                  </pic:blipFill>
                  <pic:spPr>
                    <a:xfrm>
                      <a:off x="0" y="0"/>
                      <a:ext cx="5274310" cy="2723515"/>
                    </a:xfrm>
                    <a:prstGeom prst="rect">
                      <a:avLst/>
                    </a:prstGeom>
                  </pic:spPr>
                </pic:pic>
              </a:graphicData>
            </a:graphic>
          </wp:inline>
        </w:drawing>
      </w:r>
    </w:p>
    <w:p w14:paraId="723556F5" w14:textId="6FF57A66" w:rsidR="00A73754" w:rsidRPr="00A73754" w:rsidRDefault="00A73754" w:rsidP="00A73754">
      <w:pPr>
        <w:pStyle w:val="ae"/>
      </w:pPr>
      <w:bookmarkStart w:id="21" w:name="_Toc195513177"/>
      <w:r w:rsidRPr="00A73754">
        <w:t>3.</w:t>
      </w:r>
      <w:r w:rsidR="00CE3FF6">
        <w:rPr>
          <w:rFonts w:hint="eastAsia"/>
        </w:rPr>
        <w:t>4</w:t>
      </w:r>
      <w:r w:rsidRPr="00A73754">
        <w:t xml:space="preserve"> </w:t>
      </w:r>
      <w:r w:rsidRPr="00A73754">
        <w:t>平台应用场景</w:t>
      </w:r>
      <w:bookmarkEnd w:id="21"/>
    </w:p>
    <w:p w14:paraId="70B46F55" w14:textId="77777777" w:rsidR="00BC6210" w:rsidRDefault="00AD2CC0" w:rsidP="00BC6210">
      <w:pPr>
        <w:ind w:firstLineChars="0" w:firstLine="0"/>
      </w:pPr>
      <w:r w:rsidRPr="00AD2CC0">
        <w:t>本平台具备广泛的行业适应性，能够支持多种应用场景，帮助各类用户在知识管理、数据治理与语义增强等方面提升效率与决策水平：</w:t>
      </w:r>
    </w:p>
    <w:p w14:paraId="5A4A3329" w14:textId="32E75BAB" w:rsidR="00AD2CC0" w:rsidRPr="00BC6210" w:rsidRDefault="00AD2CC0" w:rsidP="00117F6D">
      <w:pPr>
        <w:numPr>
          <w:ilvl w:val="0"/>
          <w:numId w:val="14"/>
        </w:numPr>
        <w:ind w:firstLineChars="0"/>
      </w:pPr>
      <w:r w:rsidRPr="00AD2CC0">
        <w:rPr>
          <w:b/>
          <w:bCs/>
        </w:rPr>
        <w:t>企业知识管理</w:t>
      </w:r>
      <w:r w:rsidRPr="00BC6210">
        <w:rPr>
          <w:b/>
          <w:bCs/>
        </w:rPr>
        <w:br/>
      </w:r>
      <w:r w:rsidRPr="00BC6210">
        <w:t>企业在运营过程中积累了大量的文档、员工经验、客户关系等非结构化数据，如何有效整合与利用这些信息是企业数字化转型的关键挑战。通过构建企业内部知识图谱，平台可以帮助企业整合各种异构数据源，实现高效的智能搜索与精准的知识推荐，提升员工工作效率、加速决策过程，推动企业的知识共享与创新。</w:t>
      </w:r>
    </w:p>
    <w:p w14:paraId="6B997F36" w14:textId="77777777" w:rsidR="00AD2CC0" w:rsidRPr="00BC6210" w:rsidRDefault="00AD2CC0" w:rsidP="00117F6D">
      <w:pPr>
        <w:numPr>
          <w:ilvl w:val="0"/>
          <w:numId w:val="14"/>
        </w:numPr>
        <w:tabs>
          <w:tab w:val="num" w:pos="720"/>
        </w:tabs>
        <w:ind w:firstLineChars="0"/>
      </w:pPr>
      <w:r w:rsidRPr="00AD2CC0">
        <w:rPr>
          <w:b/>
          <w:bCs/>
        </w:rPr>
        <w:t>科研成果组织</w:t>
      </w:r>
      <w:r w:rsidRPr="00BC6210">
        <w:rPr>
          <w:b/>
          <w:bCs/>
        </w:rPr>
        <w:br/>
      </w:r>
      <w:r w:rsidRPr="00BC6210">
        <w:t>高校与科研机构常面临科研项目成果、专利、论文和技术路线等信息的分散与碎片化问题。平台提供的知识图谱功能，可以将这些科研资源进行结构化管理，建立领域专属的知识图谱体系，支持文献推荐、科研协同与跨学科知识交流。通过图谱可视化界面，科研人员可以快速发现研究领域的最新进展与知识链条，提升科研资源的利用效率与学术价值。</w:t>
      </w:r>
    </w:p>
    <w:p w14:paraId="7AB23A38" w14:textId="77777777" w:rsidR="00AD2CC0" w:rsidRPr="00BC6210" w:rsidRDefault="00AD2CC0" w:rsidP="00117F6D">
      <w:pPr>
        <w:numPr>
          <w:ilvl w:val="0"/>
          <w:numId w:val="14"/>
        </w:numPr>
        <w:tabs>
          <w:tab w:val="num" w:pos="720"/>
        </w:tabs>
        <w:ind w:firstLineChars="0"/>
      </w:pPr>
      <w:r w:rsidRPr="00AD2CC0">
        <w:rPr>
          <w:b/>
          <w:bCs/>
        </w:rPr>
        <w:t>政务数据治理</w:t>
      </w:r>
      <w:r w:rsidRPr="00BC6210">
        <w:rPr>
          <w:b/>
          <w:bCs/>
        </w:rPr>
        <w:br/>
      </w:r>
      <w:r w:rsidRPr="00BC6210">
        <w:lastRenderedPageBreak/>
        <w:t>政府部门在推进智慧政务与数字化治理过程中，面临着大量政务公开数据的管理与利用问题。平台可以帮助政府部门整合各类政务数据，通过知识图谱实现政策文档的智能追踪、事件演化分析与跨部门协作调度。图谱化的政务数据可支撑智能审批、政策效果评估与资源调配，提高政务服务效率，推动政府管理向精准化、智能化转型。</w:t>
      </w:r>
    </w:p>
    <w:p w14:paraId="65AFADDA" w14:textId="1E3BE37E" w:rsidR="00AD2CC0" w:rsidRPr="00BC6210" w:rsidRDefault="00AD2CC0" w:rsidP="00117F6D">
      <w:pPr>
        <w:numPr>
          <w:ilvl w:val="0"/>
          <w:numId w:val="14"/>
        </w:numPr>
        <w:tabs>
          <w:tab w:val="num" w:pos="720"/>
        </w:tabs>
        <w:ind w:firstLineChars="0"/>
      </w:pPr>
      <w:r w:rsidRPr="00AD2CC0">
        <w:rPr>
          <w:b/>
          <w:bCs/>
        </w:rPr>
        <w:t>行业语义增强</w:t>
      </w:r>
      <w:r w:rsidRPr="00BC6210">
        <w:rPr>
          <w:b/>
          <w:bCs/>
        </w:rPr>
        <w:br/>
      </w:r>
      <w:r w:rsidRPr="00BC6210">
        <w:t>随着大模型（如</w:t>
      </w:r>
      <w:r w:rsidRPr="00BC6210">
        <w:t>GPT</w:t>
      </w:r>
      <w:r w:rsidRPr="00BC6210">
        <w:t>等）在各行各业中的广泛应用，行业语义知识的补充显得尤为重要。平台通过构建领域特定的知识图谱，为大模型提供必要的领域背景信息，提升模型在问答、推荐、推理等任务中的语义理解与推理能力。无论是金融、医疗，还是零售、教育行业，知识图谱都能作为强大的语义增强工具，为企业提供更精准、更智能的应用支持。</w:t>
      </w:r>
    </w:p>
    <w:p w14:paraId="2ED49359" w14:textId="4E33399F" w:rsidR="00A73754" w:rsidRPr="00A73754" w:rsidRDefault="00A73754" w:rsidP="00A73754">
      <w:pPr>
        <w:pStyle w:val="ae"/>
      </w:pPr>
      <w:bookmarkStart w:id="22" w:name="_Toc195513178"/>
      <w:r w:rsidRPr="00A73754">
        <w:t>3.</w:t>
      </w:r>
      <w:r w:rsidR="00CE3FF6">
        <w:rPr>
          <w:rFonts w:hint="eastAsia"/>
        </w:rPr>
        <w:t>5</w:t>
      </w:r>
      <w:r w:rsidRPr="00A73754">
        <w:t xml:space="preserve"> </w:t>
      </w:r>
      <w:r w:rsidRPr="00A73754">
        <w:t>系统部署与安全机制</w:t>
      </w:r>
      <w:bookmarkEnd w:id="22"/>
    </w:p>
    <w:p w14:paraId="1C9D12E3" w14:textId="77777777" w:rsidR="008940A3" w:rsidRPr="008940A3" w:rsidRDefault="008940A3" w:rsidP="008940A3">
      <w:pPr>
        <w:ind w:firstLineChars="0" w:firstLine="0"/>
      </w:pPr>
      <w:r w:rsidRPr="008940A3">
        <w:t>本平台在系统部署与数据安全方面，充分考虑不同行业用户的实际需求与合规要求，具备以下关键能力：</w:t>
      </w:r>
    </w:p>
    <w:p w14:paraId="50EA6010" w14:textId="77777777" w:rsidR="008940A3" w:rsidRPr="008940A3" w:rsidRDefault="008940A3" w:rsidP="00117F6D">
      <w:pPr>
        <w:numPr>
          <w:ilvl w:val="0"/>
          <w:numId w:val="15"/>
        </w:numPr>
        <w:ind w:firstLineChars="0"/>
      </w:pPr>
      <w:r w:rsidRPr="008940A3">
        <w:rPr>
          <w:b/>
          <w:bCs/>
        </w:rPr>
        <w:t>灵活的部署方式</w:t>
      </w:r>
      <w:r w:rsidRPr="008940A3">
        <w:rPr>
          <w:b/>
          <w:bCs/>
        </w:rPr>
        <w:br/>
      </w:r>
      <w:r w:rsidRPr="008940A3">
        <w:t>支持多种部署模式，包括公有云、私有云及本地化部署，用户可根据实际业务需求、数据敏感级别与</w:t>
      </w:r>
      <w:r w:rsidRPr="008940A3">
        <w:t>IT</w:t>
      </w:r>
      <w:r w:rsidRPr="008940A3">
        <w:t>运维能力自由选择部署方案。对于有高安全要求的政务、金融等行业，可提供完全本地化安装包，确保数据不出本地环境。</w:t>
      </w:r>
    </w:p>
    <w:p w14:paraId="4A74183C" w14:textId="77777777" w:rsidR="008940A3" w:rsidRPr="008940A3" w:rsidRDefault="008940A3" w:rsidP="00117F6D">
      <w:pPr>
        <w:numPr>
          <w:ilvl w:val="0"/>
          <w:numId w:val="15"/>
        </w:numPr>
        <w:tabs>
          <w:tab w:val="num" w:pos="720"/>
        </w:tabs>
        <w:ind w:firstLineChars="0"/>
      </w:pPr>
      <w:r w:rsidRPr="008940A3">
        <w:rPr>
          <w:b/>
          <w:bCs/>
        </w:rPr>
        <w:t>数据传输与存储加密</w:t>
      </w:r>
      <w:r w:rsidRPr="008940A3">
        <w:rPr>
          <w:b/>
          <w:bCs/>
        </w:rPr>
        <w:br/>
      </w:r>
      <w:r w:rsidRPr="008940A3">
        <w:t>平台全链路采用</w:t>
      </w:r>
      <w:r w:rsidRPr="008940A3">
        <w:t xml:space="preserve"> HTTPS </w:t>
      </w:r>
      <w:r w:rsidRPr="008940A3">
        <w:t>加密协议，确保数据在传输过程中免受中间人攻击与信息泄露风险。同时，平台核心数据支持</w:t>
      </w:r>
      <w:r w:rsidRPr="008940A3">
        <w:t xml:space="preserve"> AES</w:t>
      </w:r>
      <w:r w:rsidRPr="008940A3">
        <w:t>、</w:t>
      </w:r>
      <w:r w:rsidRPr="008940A3">
        <w:t xml:space="preserve">RSA </w:t>
      </w:r>
      <w:r w:rsidRPr="008940A3">
        <w:t>等主流算法加密存储，有效防范潜在的非法访问和数据窃取行为。</w:t>
      </w:r>
    </w:p>
    <w:p w14:paraId="62D28824" w14:textId="77777777" w:rsidR="008940A3" w:rsidRPr="008940A3" w:rsidRDefault="008940A3" w:rsidP="00117F6D">
      <w:pPr>
        <w:numPr>
          <w:ilvl w:val="0"/>
          <w:numId w:val="15"/>
        </w:numPr>
        <w:tabs>
          <w:tab w:val="num" w:pos="720"/>
        </w:tabs>
        <w:ind w:firstLineChars="0"/>
        <w:rPr>
          <w:b/>
          <w:bCs/>
        </w:rPr>
      </w:pPr>
      <w:r w:rsidRPr="008940A3">
        <w:rPr>
          <w:b/>
          <w:bCs/>
        </w:rPr>
        <w:t>权限控制与访问审计</w:t>
      </w:r>
      <w:r w:rsidRPr="008940A3">
        <w:rPr>
          <w:b/>
          <w:bCs/>
        </w:rPr>
        <w:br/>
      </w:r>
      <w:r w:rsidRPr="008940A3">
        <w:t>内置细粒度权限控制机制，支持按角色、组织、项目进行访问控制，确保用户在授权范围内操作资源。系统日志与操作行为审计功能可对所有敏感操作进行记录与追踪，满足企业内部治理与合规审查需求。</w:t>
      </w:r>
    </w:p>
    <w:p w14:paraId="4ABB08B7" w14:textId="759D4E7B" w:rsidR="008940A3" w:rsidRPr="008940A3" w:rsidRDefault="008940A3" w:rsidP="00117F6D">
      <w:pPr>
        <w:numPr>
          <w:ilvl w:val="0"/>
          <w:numId w:val="15"/>
        </w:numPr>
        <w:tabs>
          <w:tab w:val="num" w:pos="720"/>
        </w:tabs>
        <w:ind w:firstLineChars="0"/>
      </w:pPr>
      <w:r w:rsidRPr="008940A3">
        <w:rPr>
          <w:b/>
          <w:bCs/>
        </w:rPr>
        <w:t>合规与数据隐私保障</w:t>
      </w:r>
      <w:r w:rsidRPr="008940A3">
        <w:rPr>
          <w:b/>
          <w:bCs/>
        </w:rPr>
        <w:br/>
      </w:r>
      <w:r w:rsidRPr="008940A3">
        <w:t>平台遵循《网络安全法》《数据安全法》《个人信息保护法》等国家数据安全法律法规，支持敏感数据识别、脱敏展示与访问审批机制，确保数据使用过</w:t>
      </w:r>
      <w:r w:rsidRPr="008940A3">
        <w:lastRenderedPageBreak/>
        <w:t>程合法合规，符合政企级客户的信息安全与审计标准。</w:t>
      </w:r>
    </w:p>
    <w:p w14:paraId="34E6B58B" w14:textId="25693707" w:rsidR="00A73754" w:rsidRPr="00A73754" w:rsidRDefault="00A73754" w:rsidP="00A73754">
      <w:pPr>
        <w:pStyle w:val="ae"/>
      </w:pPr>
      <w:bookmarkStart w:id="23" w:name="_Toc195513179"/>
      <w:r w:rsidRPr="00A73754">
        <w:t>3.</w:t>
      </w:r>
      <w:r w:rsidR="00CE3FF6">
        <w:rPr>
          <w:rFonts w:hint="eastAsia"/>
        </w:rPr>
        <w:t>6</w:t>
      </w:r>
      <w:r w:rsidRPr="00A73754">
        <w:t xml:space="preserve"> </w:t>
      </w:r>
      <w:r w:rsidRPr="00A73754">
        <w:t>产品迭代规划</w:t>
      </w:r>
      <w:bookmarkEnd w:id="23"/>
    </w:p>
    <w:p w14:paraId="641889A4" w14:textId="77777777" w:rsidR="00F06CD8" w:rsidRPr="00F06CD8" w:rsidRDefault="00F06CD8" w:rsidP="00F06CD8">
      <w:pPr>
        <w:ind w:firstLineChars="0" w:firstLine="0"/>
      </w:pPr>
      <w:r w:rsidRPr="00F06CD8">
        <w:t>本平台将按照</w:t>
      </w:r>
      <w:r w:rsidRPr="00F06CD8">
        <w:t>“</w:t>
      </w:r>
      <w:r w:rsidRPr="00F06CD8">
        <w:t>基础构建</w:t>
      </w:r>
      <w:r w:rsidRPr="00F06CD8">
        <w:t>—</w:t>
      </w:r>
      <w:r w:rsidRPr="00F06CD8">
        <w:t>性能优化</w:t>
      </w:r>
      <w:r w:rsidRPr="00F06CD8">
        <w:t>—</w:t>
      </w:r>
      <w:r w:rsidRPr="00F06CD8">
        <w:t>智能升级</w:t>
      </w:r>
      <w:r w:rsidRPr="00F06CD8">
        <w:t>”</w:t>
      </w:r>
      <w:r w:rsidRPr="00F06CD8">
        <w:t>的思路，分阶段推进产品功能的持续演进与完善：</w:t>
      </w:r>
    </w:p>
    <w:p w14:paraId="1C6531F8" w14:textId="77777777" w:rsidR="00F06CD8" w:rsidRPr="00F06CD8" w:rsidRDefault="00F06CD8" w:rsidP="00F06CD8">
      <w:pPr>
        <w:ind w:firstLineChars="0" w:firstLine="0"/>
      </w:pPr>
      <w:r w:rsidRPr="00F06CD8">
        <w:rPr>
          <w:b/>
          <w:bCs/>
        </w:rPr>
        <w:t>第一阶段：核心功能构建（第</w:t>
      </w:r>
      <w:r w:rsidRPr="00F06CD8">
        <w:rPr>
          <w:b/>
          <w:bCs/>
        </w:rPr>
        <w:t>1–6</w:t>
      </w:r>
      <w:r w:rsidRPr="00F06CD8">
        <w:rPr>
          <w:b/>
          <w:bCs/>
        </w:rPr>
        <w:t>个月）</w:t>
      </w:r>
    </w:p>
    <w:p w14:paraId="713AC551" w14:textId="77777777" w:rsidR="00F06CD8" w:rsidRPr="00F06CD8" w:rsidRDefault="00F06CD8" w:rsidP="00117F6D">
      <w:pPr>
        <w:pStyle w:val="a9"/>
        <w:numPr>
          <w:ilvl w:val="0"/>
          <w:numId w:val="16"/>
        </w:numPr>
        <w:ind w:firstLineChars="0"/>
      </w:pPr>
      <w:r w:rsidRPr="00F06CD8">
        <w:t>完成平台六大功能模块的基础开发，包括数据接入、知识抽取、图谱构建与可视化展示等；</w:t>
      </w:r>
    </w:p>
    <w:p w14:paraId="76B0A68A" w14:textId="77777777" w:rsidR="00F06CD8" w:rsidRPr="00F06CD8" w:rsidRDefault="00F06CD8" w:rsidP="00117F6D">
      <w:pPr>
        <w:pStyle w:val="a9"/>
        <w:numPr>
          <w:ilvl w:val="0"/>
          <w:numId w:val="16"/>
        </w:numPr>
        <w:ind w:firstLineChars="0"/>
      </w:pPr>
      <w:r w:rsidRPr="00F06CD8">
        <w:t>实现核心算法的封装（如</w:t>
      </w:r>
      <w:r w:rsidRPr="00F06CD8">
        <w:t>NER</w:t>
      </w:r>
      <w:r w:rsidRPr="00F06CD8">
        <w:t>、关系抽取等）及模块化接口设计；</w:t>
      </w:r>
    </w:p>
    <w:p w14:paraId="71F1EE8C" w14:textId="77777777" w:rsidR="00F06CD8" w:rsidRPr="00F06CD8" w:rsidRDefault="00F06CD8" w:rsidP="00117F6D">
      <w:pPr>
        <w:pStyle w:val="a9"/>
        <w:numPr>
          <w:ilvl w:val="0"/>
          <w:numId w:val="16"/>
        </w:numPr>
        <w:ind w:firstLineChars="0"/>
      </w:pPr>
      <w:r w:rsidRPr="00F06CD8">
        <w:t>初步搭建用户界面，实现数据上传、实体关系管理、图谱展示等基本交互功能；</w:t>
      </w:r>
    </w:p>
    <w:p w14:paraId="695958C8" w14:textId="77777777" w:rsidR="00F06CD8" w:rsidRPr="00F06CD8" w:rsidRDefault="00F06CD8" w:rsidP="00117F6D">
      <w:pPr>
        <w:pStyle w:val="a9"/>
        <w:numPr>
          <w:ilvl w:val="0"/>
          <w:numId w:val="16"/>
        </w:numPr>
        <w:ind w:firstLineChars="0"/>
      </w:pPr>
      <w:r w:rsidRPr="00F06CD8">
        <w:t>支持小规模私有化部署，适用于试点验证与早期用户测试。</w:t>
      </w:r>
    </w:p>
    <w:p w14:paraId="23AFEE77" w14:textId="77777777" w:rsidR="00F06CD8" w:rsidRPr="00F06CD8" w:rsidRDefault="00F06CD8" w:rsidP="00F06CD8">
      <w:pPr>
        <w:ind w:firstLineChars="0" w:firstLine="0"/>
      </w:pPr>
      <w:r w:rsidRPr="00F06CD8">
        <w:rPr>
          <w:b/>
          <w:bCs/>
        </w:rPr>
        <w:t>第二阶段：系统优化与交互增强（第</w:t>
      </w:r>
      <w:r w:rsidRPr="00F06CD8">
        <w:rPr>
          <w:b/>
          <w:bCs/>
        </w:rPr>
        <w:t>6–12</w:t>
      </w:r>
      <w:r w:rsidRPr="00F06CD8">
        <w:rPr>
          <w:b/>
          <w:bCs/>
        </w:rPr>
        <w:t>个月）</w:t>
      </w:r>
    </w:p>
    <w:p w14:paraId="2F5BFDBC" w14:textId="77777777" w:rsidR="00F06CD8" w:rsidRPr="00F06CD8" w:rsidRDefault="00F06CD8" w:rsidP="00117F6D">
      <w:pPr>
        <w:pStyle w:val="a9"/>
        <w:numPr>
          <w:ilvl w:val="0"/>
          <w:numId w:val="17"/>
        </w:numPr>
        <w:ind w:firstLineChars="0"/>
      </w:pPr>
      <w:r w:rsidRPr="00F06CD8">
        <w:t>进一步提升抽取模型的通用性与鲁棒性，优化跨领域适配效果；</w:t>
      </w:r>
    </w:p>
    <w:p w14:paraId="7721D91B" w14:textId="77777777" w:rsidR="00F06CD8" w:rsidRPr="00F06CD8" w:rsidRDefault="00F06CD8" w:rsidP="00117F6D">
      <w:pPr>
        <w:pStyle w:val="a9"/>
        <w:numPr>
          <w:ilvl w:val="0"/>
          <w:numId w:val="17"/>
        </w:numPr>
        <w:ind w:firstLineChars="0"/>
      </w:pPr>
      <w:r w:rsidRPr="00F06CD8">
        <w:t>针对性能瓶颈进行系统响应速度与并发处理能力优化；</w:t>
      </w:r>
    </w:p>
    <w:p w14:paraId="6892C968" w14:textId="77777777" w:rsidR="00F06CD8" w:rsidRPr="00F06CD8" w:rsidRDefault="00F06CD8" w:rsidP="00117F6D">
      <w:pPr>
        <w:pStyle w:val="a9"/>
        <w:numPr>
          <w:ilvl w:val="0"/>
          <w:numId w:val="17"/>
        </w:numPr>
        <w:ind w:firstLineChars="0"/>
      </w:pPr>
      <w:r w:rsidRPr="00F06CD8">
        <w:t>丰富图谱可视化与交互方式，如语义联想推荐、路径高亮、节点多维筛选等；</w:t>
      </w:r>
    </w:p>
    <w:p w14:paraId="62458A7F" w14:textId="77777777" w:rsidR="00F06CD8" w:rsidRPr="00F06CD8" w:rsidRDefault="00F06CD8" w:rsidP="00117F6D">
      <w:pPr>
        <w:pStyle w:val="a9"/>
        <w:numPr>
          <w:ilvl w:val="0"/>
          <w:numId w:val="17"/>
        </w:numPr>
        <w:ind w:firstLineChars="0"/>
      </w:pPr>
      <w:r w:rsidRPr="00F06CD8">
        <w:t>加入多语言支持与</w:t>
      </w:r>
      <w:r w:rsidRPr="00F06CD8">
        <w:t>API</w:t>
      </w:r>
      <w:r w:rsidRPr="00F06CD8">
        <w:t>接入能力，提升平台兼容性与扩展性。</w:t>
      </w:r>
    </w:p>
    <w:p w14:paraId="20DF23AC" w14:textId="77777777" w:rsidR="00F06CD8" w:rsidRPr="00F06CD8" w:rsidRDefault="00F06CD8" w:rsidP="00F06CD8">
      <w:pPr>
        <w:ind w:firstLineChars="0" w:firstLine="0"/>
      </w:pPr>
      <w:r w:rsidRPr="00F06CD8">
        <w:rPr>
          <w:b/>
          <w:bCs/>
        </w:rPr>
        <w:t>第三阶段：智能服务集成与商业化落地（第</w:t>
      </w:r>
      <w:r w:rsidRPr="00F06CD8">
        <w:rPr>
          <w:b/>
          <w:bCs/>
        </w:rPr>
        <w:t>12–18</w:t>
      </w:r>
      <w:r w:rsidRPr="00F06CD8">
        <w:rPr>
          <w:b/>
          <w:bCs/>
        </w:rPr>
        <w:t>个月）</w:t>
      </w:r>
    </w:p>
    <w:p w14:paraId="2B6848CA" w14:textId="77777777" w:rsidR="00F06CD8" w:rsidRPr="00F06CD8" w:rsidRDefault="00F06CD8" w:rsidP="00117F6D">
      <w:pPr>
        <w:pStyle w:val="a9"/>
        <w:numPr>
          <w:ilvl w:val="0"/>
          <w:numId w:val="18"/>
        </w:numPr>
        <w:ind w:firstLineChars="0"/>
      </w:pPr>
      <w:r w:rsidRPr="00F06CD8">
        <w:t>引入知识推理、关系补全与语义推荐等智能服务模块，提升平台智能化水平；</w:t>
      </w:r>
    </w:p>
    <w:p w14:paraId="5ABD35E9" w14:textId="77777777" w:rsidR="00F06CD8" w:rsidRPr="00F06CD8" w:rsidRDefault="00F06CD8" w:rsidP="00117F6D">
      <w:pPr>
        <w:pStyle w:val="a9"/>
        <w:numPr>
          <w:ilvl w:val="0"/>
          <w:numId w:val="18"/>
        </w:numPr>
        <w:ind w:firstLineChars="0"/>
      </w:pPr>
      <w:r w:rsidRPr="00F06CD8">
        <w:t>推出面向中小客户的轻量级</w:t>
      </w:r>
      <w:r w:rsidRPr="00F06CD8">
        <w:t xml:space="preserve"> SaaS </w:t>
      </w:r>
      <w:r w:rsidRPr="00F06CD8">
        <w:t>版本，支持多租户管理与弹性资源调度；</w:t>
      </w:r>
    </w:p>
    <w:p w14:paraId="27CA2541" w14:textId="77777777" w:rsidR="00F06CD8" w:rsidRPr="00F06CD8" w:rsidRDefault="00F06CD8" w:rsidP="00117F6D">
      <w:pPr>
        <w:pStyle w:val="a9"/>
        <w:numPr>
          <w:ilvl w:val="0"/>
          <w:numId w:val="18"/>
        </w:numPr>
        <w:ind w:firstLineChars="0"/>
      </w:pPr>
      <w:r w:rsidRPr="00F06CD8">
        <w:t>完善用户管理、数据审计、自动化运维等后台能力，支持大规模并发访问；</w:t>
      </w:r>
    </w:p>
    <w:p w14:paraId="110400E3" w14:textId="77777777" w:rsidR="00F06CD8" w:rsidRPr="00F06CD8" w:rsidRDefault="00F06CD8" w:rsidP="00117F6D">
      <w:pPr>
        <w:pStyle w:val="a9"/>
        <w:numPr>
          <w:ilvl w:val="0"/>
          <w:numId w:val="18"/>
        </w:numPr>
        <w:ind w:firstLineChars="0"/>
      </w:pPr>
      <w:r w:rsidRPr="00F06CD8">
        <w:t>开展行业示范应用推广，推动平台在政务、科研、教育等领域落地实施。</w:t>
      </w:r>
    </w:p>
    <w:p w14:paraId="37E88F0C" w14:textId="77777777" w:rsidR="00A73754" w:rsidRPr="00A73754" w:rsidRDefault="00A73754" w:rsidP="00584B51">
      <w:pPr>
        <w:pStyle w:val="1"/>
        <w:rPr>
          <w:rFonts w:hint="eastAsia"/>
        </w:rPr>
      </w:pPr>
      <w:bookmarkStart w:id="24" w:name="_Toc195513180"/>
      <w:r w:rsidRPr="00A73754">
        <w:t>四、商业模式与盈利方式</w:t>
      </w:r>
      <w:bookmarkEnd w:id="24"/>
    </w:p>
    <w:p w14:paraId="6FC49DD7" w14:textId="3ABBFA2F" w:rsidR="00A73754" w:rsidRPr="00A73754" w:rsidRDefault="00A73754" w:rsidP="00D74841">
      <w:pPr>
        <w:ind w:firstLine="480"/>
      </w:pPr>
      <w:r w:rsidRPr="00A73754">
        <w:t>本项目的商业模式是通过多元化的收入来源以及灵活的盈利方式来确保平台的可持续发展和盈利能力。核心收入来源包括</w:t>
      </w:r>
      <w:r w:rsidR="004D24A4">
        <w:rPr>
          <w:rFonts w:hint="eastAsia"/>
        </w:rPr>
        <w:t>定制化图谱服务，知识图谱</w:t>
      </w:r>
      <w:r w:rsidR="004D24A4">
        <w:rPr>
          <w:rFonts w:hint="eastAsia"/>
        </w:rPr>
        <w:t>SaaS</w:t>
      </w:r>
      <w:r w:rsidR="004D24A4">
        <w:rPr>
          <w:rFonts w:hint="eastAsia"/>
        </w:rPr>
        <w:t>平台</w:t>
      </w:r>
      <w:r w:rsidR="00D74841">
        <w:rPr>
          <w:rFonts w:hint="eastAsia"/>
        </w:rPr>
        <w:t>，知识图谱数据产品销售，知识图谱教育与培训</w:t>
      </w:r>
      <w:r w:rsidRPr="00A73754">
        <w:t>。以下是本项目的详细商业模式与盈利方式分析：</w:t>
      </w:r>
    </w:p>
    <w:p w14:paraId="64E8432E" w14:textId="64CA84B4" w:rsidR="00A73754" w:rsidRDefault="00A73754" w:rsidP="00117F6D">
      <w:pPr>
        <w:pStyle w:val="ae"/>
        <w:numPr>
          <w:ilvl w:val="1"/>
          <w:numId w:val="7"/>
        </w:numPr>
      </w:pPr>
      <w:bookmarkStart w:id="25" w:name="_Toc195513181"/>
      <w:r w:rsidRPr="00A73754">
        <w:t>收入来源</w:t>
      </w:r>
      <w:bookmarkEnd w:id="25"/>
    </w:p>
    <w:p w14:paraId="7570FE59" w14:textId="7E909A58" w:rsidR="002D02E4" w:rsidRPr="002D02E4" w:rsidRDefault="002D02E4" w:rsidP="00117F6D">
      <w:pPr>
        <w:numPr>
          <w:ilvl w:val="0"/>
          <w:numId w:val="19"/>
        </w:numPr>
        <w:ind w:firstLineChars="0"/>
        <w:rPr>
          <w:b/>
          <w:bCs/>
        </w:rPr>
      </w:pPr>
      <w:r w:rsidRPr="002D02E4">
        <w:rPr>
          <w:b/>
          <w:bCs/>
        </w:rPr>
        <w:t>定制化图谱服务</w:t>
      </w:r>
      <w:r w:rsidRPr="002D02E4">
        <w:rPr>
          <w:b/>
          <w:bCs/>
        </w:rPr>
        <w:br/>
      </w:r>
      <w:r w:rsidRPr="002D02E4">
        <w:lastRenderedPageBreak/>
        <w:t>面向有特定行业需求的企业客户（如金融、电商、医疗、制造等），提供端到端的知识图谱定制解决方案，包括数据清洗、模型训练、图谱构建、系统集成与应用部署。该业务具有较高附加值与项目收入弹性，适用于大型客户或行业深耕型项目。</w:t>
      </w:r>
    </w:p>
    <w:p w14:paraId="0ADA80E4" w14:textId="066DB7E7" w:rsidR="002D02E4" w:rsidRPr="002D02E4" w:rsidRDefault="002D02E4" w:rsidP="00117F6D">
      <w:pPr>
        <w:numPr>
          <w:ilvl w:val="0"/>
          <w:numId w:val="19"/>
        </w:numPr>
        <w:tabs>
          <w:tab w:val="num" w:pos="720"/>
        </w:tabs>
        <w:ind w:firstLineChars="0"/>
        <w:rPr>
          <w:b/>
          <w:bCs/>
        </w:rPr>
      </w:pPr>
      <w:r w:rsidRPr="002D02E4">
        <w:rPr>
          <w:b/>
          <w:bCs/>
        </w:rPr>
        <w:t>知识图谱</w:t>
      </w:r>
      <w:r w:rsidRPr="002D02E4">
        <w:rPr>
          <w:b/>
          <w:bCs/>
        </w:rPr>
        <w:t xml:space="preserve"> SaaS </w:t>
      </w:r>
      <w:r w:rsidRPr="002D02E4">
        <w:rPr>
          <w:b/>
          <w:bCs/>
        </w:rPr>
        <w:t>平台订阅</w:t>
      </w:r>
      <w:r w:rsidRPr="002D02E4">
        <w:rPr>
          <w:b/>
          <w:bCs/>
        </w:rPr>
        <w:br/>
      </w:r>
      <w:r w:rsidRPr="002D02E4">
        <w:t>以</w:t>
      </w:r>
      <w:r w:rsidRPr="002D02E4">
        <w:t>“</w:t>
      </w:r>
      <w:r w:rsidRPr="002D02E4">
        <w:t>软件即服务</w:t>
      </w:r>
      <w:r w:rsidRPr="002D02E4">
        <w:t>”</w:t>
      </w:r>
      <w:r w:rsidRPr="002D02E4">
        <w:t>（</w:t>
      </w:r>
      <w:r w:rsidRPr="002D02E4">
        <w:t>SaaS</w:t>
      </w:r>
      <w:r w:rsidRPr="002D02E4">
        <w:t>）模式向中小企业、高校科研团队、政务机构等提供标准化平台服务，按月</w:t>
      </w:r>
      <w:r w:rsidRPr="002D02E4">
        <w:t>/</w:t>
      </w:r>
      <w:r w:rsidRPr="002D02E4">
        <w:t>年收取订阅费用。</w:t>
      </w:r>
      <w:r w:rsidRPr="002D02E4">
        <w:t>SaaS</w:t>
      </w:r>
      <w:r w:rsidRPr="002D02E4">
        <w:t>平台提供数据接入、图谱构建、可视化与智能查询等功能，并支持按需扩展，降低用户技术门槛，具备良好的市场扩展性与规模化潜力。</w:t>
      </w:r>
    </w:p>
    <w:p w14:paraId="7B8F554F" w14:textId="646AA617" w:rsidR="002D02E4" w:rsidRPr="002D02E4" w:rsidRDefault="002D02E4" w:rsidP="00117F6D">
      <w:pPr>
        <w:numPr>
          <w:ilvl w:val="0"/>
          <w:numId w:val="19"/>
        </w:numPr>
        <w:tabs>
          <w:tab w:val="num" w:pos="720"/>
        </w:tabs>
        <w:ind w:firstLineChars="0"/>
        <w:rPr>
          <w:b/>
          <w:bCs/>
        </w:rPr>
      </w:pPr>
      <w:r w:rsidRPr="002D02E4">
        <w:rPr>
          <w:b/>
          <w:bCs/>
        </w:rPr>
        <w:t>行业知识图谱数据产品销售</w:t>
      </w:r>
      <w:r w:rsidRPr="002D02E4">
        <w:rPr>
          <w:b/>
          <w:bCs/>
        </w:rPr>
        <w:br/>
      </w:r>
      <w:r w:rsidRPr="002D02E4">
        <w:t>基于平台构建的行业知识资产，如政策图谱、医疗术语网络、科技情报图谱等，形成标准化数据产品，与行业龙头企业、咨询机构、行业平台合作进行二次销售或联合运营，为其提供知识驱动的数据增强服务，实现数据资产变现。</w:t>
      </w:r>
    </w:p>
    <w:p w14:paraId="5D321132" w14:textId="29B1C3AC" w:rsidR="002D02E4" w:rsidRPr="002D02E4" w:rsidRDefault="002D02E4" w:rsidP="00117F6D">
      <w:pPr>
        <w:numPr>
          <w:ilvl w:val="0"/>
          <w:numId w:val="19"/>
        </w:numPr>
        <w:tabs>
          <w:tab w:val="num" w:pos="720"/>
        </w:tabs>
        <w:ind w:firstLineChars="0"/>
        <w:rPr>
          <w:b/>
          <w:bCs/>
        </w:rPr>
      </w:pPr>
      <w:r w:rsidRPr="002D02E4">
        <w:rPr>
          <w:b/>
          <w:bCs/>
        </w:rPr>
        <w:t>教育与技术培训服务</w:t>
      </w:r>
      <w:r w:rsidRPr="002D02E4">
        <w:rPr>
          <w:b/>
          <w:bCs/>
        </w:rPr>
        <w:br/>
      </w:r>
      <w:r w:rsidRPr="002D02E4">
        <w:t>依托平台技术与研发团队能力，提供涵盖知识图谱构建、</w:t>
      </w:r>
      <w:r w:rsidRPr="002D02E4">
        <w:t>NLP</w:t>
      </w:r>
      <w:r w:rsidRPr="002D02E4">
        <w:t>算法、图数据库等方向的专业培训课程，面向高校师生、在职工程师及企业客户，开展线上课程、线下认证班与企业内训服务，形成稳定的知识输出与人才生态收入。</w:t>
      </w:r>
    </w:p>
    <w:p w14:paraId="2BEE49E6" w14:textId="77777777" w:rsidR="00A73754" w:rsidRPr="00A73754" w:rsidRDefault="00A73754" w:rsidP="00A73754">
      <w:pPr>
        <w:pStyle w:val="ae"/>
      </w:pPr>
      <w:bookmarkStart w:id="26" w:name="_Toc195513182"/>
      <w:r w:rsidRPr="00A73754">
        <w:t xml:space="preserve">4.2 </w:t>
      </w:r>
      <w:r w:rsidRPr="00A73754">
        <w:t>定价策略</w:t>
      </w:r>
      <w:bookmarkEnd w:id="26"/>
    </w:p>
    <w:p w14:paraId="6122796A" w14:textId="77777777" w:rsidR="000368E0" w:rsidRPr="000368E0" w:rsidRDefault="000368E0" w:rsidP="000368E0">
      <w:pPr>
        <w:ind w:firstLine="480"/>
      </w:pPr>
      <w:r w:rsidRPr="000368E0">
        <w:t>定价机制是本项目商业模式的关键环节，为适应不同用户群体的支付能力与使用需求，平台将采用分层次、模块化、按需计费相结合的灵活定价策略。具体包括：</w:t>
      </w:r>
    </w:p>
    <w:p w14:paraId="0298D4DE" w14:textId="31518A96" w:rsidR="000368E0" w:rsidRPr="000368E0" w:rsidRDefault="000368E0" w:rsidP="000368E0">
      <w:pPr>
        <w:ind w:firstLineChars="0" w:firstLine="0"/>
      </w:pPr>
      <w:r>
        <w:rPr>
          <w:rFonts w:hint="eastAsia"/>
          <w:b/>
          <w:bCs/>
        </w:rPr>
        <w:t xml:space="preserve">1. </w:t>
      </w:r>
      <w:r w:rsidRPr="000368E0">
        <w:rPr>
          <w:b/>
          <w:bCs/>
        </w:rPr>
        <w:t>SaaS</w:t>
      </w:r>
      <w:r w:rsidRPr="000368E0">
        <w:rPr>
          <w:b/>
          <w:bCs/>
        </w:rPr>
        <w:t>平台订阅定价</w:t>
      </w:r>
      <w:r>
        <w:rPr>
          <w:rFonts w:hint="eastAsia"/>
          <w:b/>
          <w:bCs/>
        </w:rPr>
        <w:t>：</w:t>
      </w:r>
      <w:r w:rsidRPr="000368E0">
        <w:br/>
      </w:r>
      <w:r w:rsidRPr="000368E0">
        <w:t>针对中小企业、高校、研究机构等用户，平台提供标准版、专业版与企业版多级套餐，按月</w:t>
      </w:r>
      <w:r w:rsidRPr="000368E0">
        <w:t>/</w:t>
      </w:r>
      <w:r w:rsidRPr="000368E0">
        <w:t>年收取订阅费用：</w:t>
      </w:r>
    </w:p>
    <w:p w14:paraId="3C2AF7B4" w14:textId="77777777" w:rsidR="000368E0" w:rsidRPr="000368E0" w:rsidRDefault="000368E0" w:rsidP="00117F6D">
      <w:pPr>
        <w:pStyle w:val="a9"/>
        <w:numPr>
          <w:ilvl w:val="0"/>
          <w:numId w:val="21"/>
        </w:numPr>
        <w:ind w:firstLineChars="0"/>
      </w:pPr>
      <w:r w:rsidRPr="000368E0">
        <w:rPr>
          <w:b/>
          <w:bCs/>
        </w:rPr>
        <w:t>标准版</w:t>
      </w:r>
      <w:r w:rsidRPr="000368E0">
        <w:t>：适用于轻量化需求用户，提供基础的知识抽取与图谱构建功能；</w:t>
      </w:r>
    </w:p>
    <w:p w14:paraId="576D90EE" w14:textId="77777777" w:rsidR="000368E0" w:rsidRPr="000368E0" w:rsidRDefault="000368E0" w:rsidP="00117F6D">
      <w:pPr>
        <w:pStyle w:val="a9"/>
        <w:numPr>
          <w:ilvl w:val="0"/>
          <w:numId w:val="21"/>
        </w:numPr>
        <w:ind w:firstLineChars="0"/>
      </w:pPr>
      <w:r w:rsidRPr="000368E0">
        <w:rPr>
          <w:b/>
          <w:bCs/>
        </w:rPr>
        <w:t>专业版</w:t>
      </w:r>
      <w:r w:rsidRPr="000368E0">
        <w:t>：面向对模型性能与可视化要求较高的用户，增加高级分析与定制化图谱模块；</w:t>
      </w:r>
    </w:p>
    <w:p w14:paraId="215DD174" w14:textId="77777777" w:rsidR="000368E0" w:rsidRPr="000368E0" w:rsidRDefault="000368E0" w:rsidP="00117F6D">
      <w:pPr>
        <w:pStyle w:val="a9"/>
        <w:numPr>
          <w:ilvl w:val="0"/>
          <w:numId w:val="21"/>
        </w:numPr>
        <w:ind w:firstLineChars="0"/>
      </w:pPr>
      <w:r w:rsidRPr="000368E0">
        <w:rPr>
          <w:b/>
          <w:bCs/>
        </w:rPr>
        <w:t>企业版</w:t>
      </w:r>
      <w:r w:rsidRPr="000368E0">
        <w:t>：提供私有部署支持、接口扩展、协同建图等企业级功能，按需定制、</w:t>
      </w:r>
      <w:r w:rsidRPr="000368E0">
        <w:lastRenderedPageBreak/>
        <w:t>定价灵活。</w:t>
      </w:r>
    </w:p>
    <w:p w14:paraId="27392490" w14:textId="77777777" w:rsidR="000368E0" w:rsidRPr="000368E0" w:rsidRDefault="000368E0" w:rsidP="000368E0">
      <w:pPr>
        <w:ind w:firstLineChars="0" w:firstLine="0"/>
      </w:pPr>
      <w:r w:rsidRPr="000368E0">
        <w:rPr>
          <w:b/>
          <w:bCs/>
        </w:rPr>
        <w:t xml:space="preserve">2. </w:t>
      </w:r>
      <w:r w:rsidRPr="000368E0">
        <w:rPr>
          <w:b/>
          <w:bCs/>
        </w:rPr>
        <w:t>定制化服务项目定价</w:t>
      </w:r>
      <w:r w:rsidRPr="000368E0">
        <w:br/>
      </w:r>
      <w:r w:rsidRPr="000368E0">
        <w:t>根据客户所在行业、数据复杂程度与功能定制需求，采用项目制报价方式。通常包含前期需求分析费、系统设计与交付费、后期维护服务费三部分，适用于大型企业或政务客户，确保技术服务的深度与质量。</w:t>
      </w:r>
    </w:p>
    <w:p w14:paraId="563C5E7C" w14:textId="77777777" w:rsidR="000368E0" w:rsidRPr="000368E0" w:rsidRDefault="000368E0" w:rsidP="000368E0">
      <w:pPr>
        <w:ind w:firstLineChars="0" w:firstLine="0"/>
      </w:pPr>
      <w:r w:rsidRPr="000368E0">
        <w:rPr>
          <w:b/>
          <w:bCs/>
        </w:rPr>
        <w:t xml:space="preserve">3. </w:t>
      </w:r>
      <w:r w:rsidRPr="000368E0">
        <w:rPr>
          <w:b/>
          <w:bCs/>
        </w:rPr>
        <w:t>数据产品销售定价</w:t>
      </w:r>
      <w:r w:rsidRPr="000368E0">
        <w:br/>
      </w:r>
      <w:r w:rsidRPr="000368E0">
        <w:t>按行业类型与知识图谱规模分级定价，例如按节点数量、实体类型、更新时间频率等维度设定标准包与增值包。同时支持按</w:t>
      </w:r>
      <w:r w:rsidRPr="000368E0">
        <w:t xml:space="preserve"> API </w:t>
      </w:r>
      <w:r w:rsidRPr="000368E0">
        <w:t>次数或授权周期进行灵活授权，便于合作伙伴集成至其自有系统。</w:t>
      </w:r>
    </w:p>
    <w:p w14:paraId="6501A166" w14:textId="77777777" w:rsidR="000368E0" w:rsidRPr="000368E0" w:rsidRDefault="000368E0" w:rsidP="000368E0">
      <w:pPr>
        <w:ind w:firstLineChars="0" w:firstLine="0"/>
      </w:pPr>
      <w:r w:rsidRPr="000368E0">
        <w:rPr>
          <w:b/>
          <w:bCs/>
        </w:rPr>
        <w:t xml:space="preserve">4. </w:t>
      </w:r>
      <w:r w:rsidRPr="000368E0">
        <w:rPr>
          <w:b/>
          <w:bCs/>
        </w:rPr>
        <w:t>教育与培训服务定价</w:t>
      </w:r>
    </w:p>
    <w:p w14:paraId="0A99A48B" w14:textId="77777777" w:rsidR="000368E0" w:rsidRPr="000368E0" w:rsidRDefault="000368E0" w:rsidP="00117F6D">
      <w:pPr>
        <w:pStyle w:val="a9"/>
        <w:numPr>
          <w:ilvl w:val="0"/>
          <w:numId w:val="20"/>
        </w:numPr>
        <w:ind w:firstLineChars="0"/>
      </w:pPr>
      <w:r w:rsidRPr="000368E0">
        <w:rPr>
          <w:b/>
          <w:bCs/>
        </w:rPr>
        <w:t>在线课程</w:t>
      </w:r>
      <w:r w:rsidRPr="000368E0">
        <w:t>：采用按课程包计费或会员制，面向个人用户；</w:t>
      </w:r>
    </w:p>
    <w:p w14:paraId="434A1DD8" w14:textId="77777777" w:rsidR="000368E0" w:rsidRPr="000368E0" w:rsidRDefault="000368E0" w:rsidP="00117F6D">
      <w:pPr>
        <w:pStyle w:val="a9"/>
        <w:numPr>
          <w:ilvl w:val="0"/>
          <w:numId w:val="20"/>
        </w:numPr>
        <w:ind w:firstLineChars="0"/>
      </w:pPr>
      <w:r w:rsidRPr="000368E0">
        <w:rPr>
          <w:b/>
          <w:bCs/>
        </w:rPr>
        <w:t>企业培训</w:t>
      </w:r>
      <w:r w:rsidRPr="000368E0">
        <w:rPr>
          <w:b/>
          <w:bCs/>
        </w:rPr>
        <w:t>/</w:t>
      </w:r>
      <w:r w:rsidRPr="000368E0">
        <w:rPr>
          <w:b/>
          <w:bCs/>
        </w:rPr>
        <w:t>内训班</w:t>
      </w:r>
      <w:r w:rsidRPr="000368E0">
        <w:t>：按培训内容定制报价，按课时或期数计费；</w:t>
      </w:r>
    </w:p>
    <w:p w14:paraId="0D67CDE6" w14:textId="77777777" w:rsidR="000368E0" w:rsidRPr="000368E0" w:rsidRDefault="000368E0" w:rsidP="00117F6D">
      <w:pPr>
        <w:pStyle w:val="a9"/>
        <w:numPr>
          <w:ilvl w:val="0"/>
          <w:numId w:val="20"/>
        </w:numPr>
        <w:ind w:firstLineChars="0"/>
      </w:pPr>
      <w:r w:rsidRPr="000368E0">
        <w:rPr>
          <w:b/>
          <w:bCs/>
        </w:rPr>
        <w:t>认证服务</w:t>
      </w:r>
      <w:r w:rsidRPr="000368E0">
        <w:t>：针对有认证需求的机构，提供官方认证课程与考试，设置固定认证费用。</w:t>
      </w:r>
    </w:p>
    <w:p w14:paraId="4A3337C2" w14:textId="7D603E5A" w:rsidR="000368E0" w:rsidRPr="000368E0" w:rsidRDefault="000368E0" w:rsidP="000368E0">
      <w:pPr>
        <w:ind w:firstLineChars="0" w:firstLine="0"/>
      </w:pPr>
      <w:r w:rsidRPr="000368E0">
        <w:rPr>
          <w:b/>
          <w:bCs/>
        </w:rPr>
        <w:t xml:space="preserve">5. </w:t>
      </w:r>
      <w:r w:rsidRPr="000368E0">
        <w:rPr>
          <w:b/>
          <w:bCs/>
        </w:rPr>
        <w:t>免费试用与推广机制</w:t>
      </w:r>
      <w:r w:rsidRPr="000368E0">
        <w:br/>
      </w:r>
      <w:r w:rsidRPr="000368E0">
        <w:t>为降低用户初始使用门槛，平台提供限时免费试用版或部分功能免费开放策略，同时配套优惠升级政策，吸引用户转化为付费客户。</w:t>
      </w:r>
    </w:p>
    <w:p w14:paraId="3D9FEA68" w14:textId="6CC8AE5F" w:rsidR="00A73754" w:rsidRDefault="00A73754" w:rsidP="00A73754">
      <w:pPr>
        <w:pStyle w:val="ae"/>
      </w:pPr>
      <w:bookmarkStart w:id="27" w:name="_Toc195513183"/>
      <w:r w:rsidRPr="00A73754">
        <w:t xml:space="preserve">4.3 </w:t>
      </w:r>
      <w:r w:rsidR="000B5872" w:rsidRPr="000B5872">
        <w:rPr>
          <w:rFonts w:hint="eastAsia"/>
        </w:rPr>
        <w:t>客户获取策略</w:t>
      </w:r>
      <w:bookmarkEnd w:id="27"/>
    </w:p>
    <w:p w14:paraId="78F292C6" w14:textId="77777777" w:rsidR="00A44632" w:rsidRPr="00A44632" w:rsidRDefault="00A44632" w:rsidP="00A44632">
      <w:pPr>
        <w:ind w:firstLine="480"/>
      </w:pPr>
      <w:r w:rsidRPr="00A44632">
        <w:t>为实现用户增长与市场覆盖，本项目采取</w:t>
      </w:r>
      <w:r w:rsidRPr="00A44632">
        <w:t>“</w:t>
      </w:r>
      <w:r w:rsidRPr="00A44632">
        <w:t>线上</w:t>
      </w:r>
      <w:r w:rsidRPr="00A44632">
        <w:t>+</w:t>
      </w:r>
      <w:r w:rsidRPr="00A44632">
        <w:t>线下</w:t>
      </w:r>
      <w:r w:rsidRPr="00A44632">
        <w:t>+</w:t>
      </w:r>
      <w:r w:rsidRPr="00A44632">
        <w:t>合作</w:t>
      </w:r>
      <w:r w:rsidRPr="00A44632">
        <w:t>”</w:t>
      </w:r>
      <w:r w:rsidRPr="00A44632">
        <w:t>三位一体的多渠道客户获取策略：</w:t>
      </w:r>
    </w:p>
    <w:p w14:paraId="0CF5BC48" w14:textId="436E5493" w:rsidR="00A44632" w:rsidRPr="00A44632" w:rsidRDefault="00A44632" w:rsidP="00117F6D">
      <w:pPr>
        <w:pStyle w:val="a9"/>
        <w:numPr>
          <w:ilvl w:val="0"/>
          <w:numId w:val="22"/>
        </w:numPr>
        <w:ind w:firstLineChars="0"/>
        <w:rPr>
          <w:b/>
          <w:bCs/>
        </w:rPr>
      </w:pPr>
      <w:r w:rsidRPr="00A44632">
        <w:rPr>
          <w:b/>
          <w:bCs/>
        </w:rPr>
        <w:t>线上营销推广</w:t>
      </w:r>
    </w:p>
    <w:p w14:paraId="4A44BD7E" w14:textId="77777777" w:rsidR="00A44632" w:rsidRPr="00A44632" w:rsidRDefault="00A44632" w:rsidP="00117F6D">
      <w:pPr>
        <w:pStyle w:val="a9"/>
        <w:numPr>
          <w:ilvl w:val="0"/>
          <w:numId w:val="23"/>
        </w:numPr>
        <w:ind w:firstLineChars="0"/>
      </w:pPr>
      <w:r w:rsidRPr="00A44632">
        <w:t>搭建官方网站与产品介绍页，配合</w:t>
      </w:r>
      <w:r w:rsidRPr="00A44632">
        <w:t xml:space="preserve"> SEO </w:t>
      </w:r>
      <w:r w:rsidRPr="00A44632">
        <w:t>提升搜索引擎曝光；</w:t>
      </w:r>
    </w:p>
    <w:p w14:paraId="4A267279" w14:textId="77777777" w:rsidR="00A44632" w:rsidRPr="00A44632" w:rsidRDefault="00A44632" w:rsidP="00117F6D">
      <w:pPr>
        <w:pStyle w:val="a9"/>
        <w:numPr>
          <w:ilvl w:val="0"/>
          <w:numId w:val="23"/>
        </w:numPr>
        <w:ind w:firstLineChars="0"/>
      </w:pPr>
      <w:r w:rsidRPr="00A44632">
        <w:t>借助知乎、</w:t>
      </w:r>
      <w:r w:rsidRPr="00A44632">
        <w:t>B</w:t>
      </w:r>
      <w:r w:rsidRPr="00A44632">
        <w:t>站、公众号等内容平台进行知识图谱科普与案例输出，提升品牌影响力；</w:t>
      </w:r>
    </w:p>
    <w:p w14:paraId="400274C8" w14:textId="77777777" w:rsidR="00A44632" w:rsidRPr="00A44632" w:rsidRDefault="00A44632" w:rsidP="00117F6D">
      <w:pPr>
        <w:pStyle w:val="a9"/>
        <w:numPr>
          <w:ilvl w:val="0"/>
          <w:numId w:val="23"/>
        </w:numPr>
        <w:ind w:firstLineChars="0"/>
      </w:pPr>
      <w:r w:rsidRPr="00A44632">
        <w:t>精准投放社交媒体广告（百度、腾讯广告、</w:t>
      </w:r>
      <w:r w:rsidRPr="00A44632">
        <w:t xml:space="preserve">LinkedIn </w:t>
      </w:r>
      <w:r w:rsidRPr="00A44632">
        <w:t>等），获取潜在客户线索；</w:t>
      </w:r>
    </w:p>
    <w:p w14:paraId="3946FAEB" w14:textId="77777777" w:rsidR="00A44632" w:rsidRPr="00A44632" w:rsidRDefault="00A44632" w:rsidP="00117F6D">
      <w:pPr>
        <w:pStyle w:val="a9"/>
        <w:numPr>
          <w:ilvl w:val="0"/>
          <w:numId w:val="23"/>
        </w:numPr>
        <w:ind w:firstLineChars="0"/>
      </w:pPr>
      <w:r w:rsidRPr="00A44632">
        <w:t>提供免费试用入口，促进转化与体验口碑传播。</w:t>
      </w:r>
    </w:p>
    <w:p w14:paraId="7314D02D" w14:textId="11C9D0BC" w:rsidR="00A44632" w:rsidRPr="00A44632" w:rsidRDefault="00A44632" w:rsidP="00117F6D">
      <w:pPr>
        <w:pStyle w:val="a9"/>
        <w:numPr>
          <w:ilvl w:val="0"/>
          <w:numId w:val="22"/>
        </w:numPr>
        <w:ind w:firstLineChars="0"/>
        <w:rPr>
          <w:b/>
          <w:bCs/>
        </w:rPr>
      </w:pPr>
      <w:r w:rsidRPr="00A44632">
        <w:rPr>
          <w:b/>
          <w:bCs/>
        </w:rPr>
        <w:t>线下推广与品牌曝光</w:t>
      </w:r>
    </w:p>
    <w:p w14:paraId="00834124" w14:textId="77777777" w:rsidR="00A44632" w:rsidRPr="00A44632" w:rsidRDefault="00A44632" w:rsidP="00117F6D">
      <w:pPr>
        <w:pStyle w:val="a9"/>
        <w:numPr>
          <w:ilvl w:val="0"/>
          <w:numId w:val="24"/>
        </w:numPr>
        <w:ind w:firstLineChars="0"/>
      </w:pPr>
      <w:r w:rsidRPr="00A44632">
        <w:t>参与行业展会、数字政务论坛、</w:t>
      </w:r>
      <w:r w:rsidRPr="00A44632">
        <w:t>AI</w:t>
      </w:r>
      <w:r w:rsidRPr="00A44632">
        <w:t>技术峰会等活动，展示产品实力与典型案</w:t>
      </w:r>
      <w:r w:rsidRPr="00A44632">
        <w:lastRenderedPageBreak/>
        <w:t>例；</w:t>
      </w:r>
    </w:p>
    <w:p w14:paraId="4666C00B" w14:textId="77777777" w:rsidR="00A44632" w:rsidRPr="00A44632" w:rsidRDefault="00A44632" w:rsidP="00117F6D">
      <w:pPr>
        <w:pStyle w:val="a9"/>
        <w:numPr>
          <w:ilvl w:val="0"/>
          <w:numId w:val="24"/>
        </w:numPr>
        <w:ind w:firstLineChars="0"/>
      </w:pPr>
      <w:r w:rsidRPr="00A44632">
        <w:t>举办图谱技术沙龙、培训营、行业应用研讨会，深化目标客户认知与兴趣。</w:t>
      </w:r>
    </w:p>
    <w:p w14:paraId="6EE24827" w14:textId="3B652D14" w:rsidR="00A44632" w:rsidRPr="00A44632" w:rsidRDefault="00A44632" w:rsidP="00117F6D">
      <w:pPr>
        <w:pStyle w:val="a9"/>
        <w:numPr>
          <w:ilvl w:val="0"/>
          <w:numId w:val="22"/>
        </w:numPr>
        <w:ind w:firstLineChars="0"/>
        <w:rPr>
          <w:b/>
          <w:bCs/>
        </w:rPr>
      </w:pPr>
      <w:r w:rsidRPr="00A44632">
        <w:rPr>
          <w:b/>
          <w:bCs/>
        </w:rPr>
        <w:t>渠道合作与生态共建</w:t>
      </w:r>
    </w:p>
    <w:p w14:paraId="79F6E385" w14:textId="77777777" w:rsidR="00A44632" w:rsidRPr="00A44632" w:rsidRDefault="00A44632" w:rsidP="00117F6D">
      <w:pPr>
        <w:pStyle w:val="a9"/>
        <w:numPr>
          <w:ilvl w:val="0"/>
          <w:numId w:val="25"/>
        </w:numPr>
        <w:ind w:firstLineChars="0"/>
      </w:pPr>
      <w:r w:rsidRPr="00A44632">
        <w:t>与系统集成商、咨询机构、</w:t>
      </w:r>
      <w:r w:rsidRPr="00A44632">
        <w:t>IT</w:t>
      </w:r>
      <w:r w:rsidRPr="00A44632">
        <w:t>服务商建立合作渠道，嵌入其解决方案体系；</w:t>
      </w:r>
    </w:p>
    <w:p w14:paraId="0F836021" w14:textId="77777777" w:rsidR="00A44632" w:rsidRPr="00A44632" w:rsidRDefault="00A44632" w:rsidP="00117F6D">
      <w:pPr>
        <w:pStyle w:val="a9"/>
        <w:numPr>
          <w:ilvl w:val="0"/>
          <w:numId w:val="25"/>
        </w:numPr>
        <w:ind w:firstLineChars="0"/>
      </w:pPr>
      <w:r w:rsidRPr="00A44632">
        <w:t>与大模型平台、行业数据库平台建立数据与功能集成合作，实现双向引流；</w:t>
      </w:r>
    </w:p>
    <w:p w14:paraId="2F67A9B4" w14:textId="0F8D3F5F" w:rsidR="00A44632" w:rsidRPr="00A44632" w:rsidRDefault="00A44632" w:rsidP="00117F6D">
      <w:pPr>
        <w:pStyle w:val="a9"/>
        <w:numPr>
          <w:ilvl w:val="0"/>
          <w:numId w:val="25"/>
        </w:numPr>
        <w:ind w:firstLineChars="0"/>
      </w:pPr>
      <w:r w:rsidRPr="00A44632">
        <w:t>探索联合招投标、联合销售等市场拓展方式，实现资源共享、成本共担。</w:t>
      </w:r>
    </w:p>
    <w:p w14:paraId="495C3D20" w14:textId="4B648D12" w:rsidR="000B5872" w:rsidRDefault="00D25389" w:rsidP="00117F6D">
      <w:pPr>
        <w:pStyle w:val="ae"/>
        <w:numPr>
          <w:ilvl w:val="1"/>
          <w:numId w:val="1"/>
        </w:numPr>
      </w:pPr>
      <w:bookmarkStart w:id="28" w:name="_Toc195513184"/>
      <w:r w:rsidRPr="00D25389">
        <w:t>客户关系维护机制</w:t>
      </w:r>
      <w:bookmarkEnd w:id="28"/>
    </w:p>
    <w:p w14:paraId="43685713" w14:textId="369A3C99" w:rsidR="007D72E4" w:rsidRDefault="007D72E4" w:rsidP="00177836">
      <w:pPr>
        <w:ind w:firstLine="480"/>
      </w:pPr>
      <w:r>
        <w:rPr>
          <w:rFonts w:hint="eastAsia"/>
        </w:rPr>
        <w:t>在客户获取基础上，本项目重点构建高质量的客户关系维护体系，提升客户满意度与续约率：</w:t>
      </w:r>
    </w:p>
    <w:p w14:paraId="14E15769" w14:textId="104C9604" w:rsidR="007D72E4" w:rsidRPr="00177836" w:rsidRDefault="007D72E4" w:rsidP="00117F6D">
      <w:pPr>
        <w:pStyle w:val="a9"/>
        <w:numPr>
          <w:ilvl w:val="0"/>
          <w:numId w:val="26"/>
        </w:numPr>
        <w:ind w:firstLineChars="0"/>
        <w:rPr>
          <w:b/>
          <w:bCs/>
        </w:rPr>
      </w:pPr>
      <w:r w:rsidRPr="00177836">
        <w:rPr>
          <w:rFonts w:hint="eastAsia"/>
          <w:b/>
          <w:bCs/>
        </w:rPr>
        <w:t>全流程服务保障</w:t>
      </w:r>
    </w:p>
    <w:p w14:paraId="595D38F3" w14:textId="73BC742F" w:rsidR="007D72E4" w:rsidRDefault="007D72E4" w:rsidP="00117F6D">
      <w:pPr>
        <w:pStyle w:val="a9"/>
        <w:numPr>
          <w:ilvl w:val="0"/>
          <w:numId w:val="27"/>
        </w:numPr>
        <w:ind w:firstLineChars="0"/>
      </w:pPr>
      <w:r>
        <w:rPr>
          <w:rFonts w:hint="eastAsia"/>
        </w:rPr>
        <w:t>建立从售前咨询、部署实施、上线培训到后期运维的全生命周期服务机制；</w:t>
      </w:r>
    </w:p>
    <w:p w14:paraId="685E9A77" w14:textId="77777777" w:rsidR="007D72E4" w:rsidRDefault="007D72E4" w:rsidP="00117F6D">
      <w:pPr>
        <w:pStyle w:val="a9"/>
        <w:numPr>
          <w:ilvl w:val="0"/>
          <w:numId w:val="27"/>
        </w:numPr>
        <w:ind w:firstLineChars="0"/>
      </w:pPr>
      <w:r>
        <w:rPr>
          <w:rFonts w:hint="eastAsia"/>
        </w:rPr>
        <w:t>提供多渠道支持，包括线上工单系统、智能客服与</w:t>
      </w:r>
      <w:r>
        <w:rPr>
          <w:rFonts w:hint="eastAsia"/>
        </w:rPr>
        <w:t>7</w:t>
      </w:r>
      <w:r>
        <w:rPr>
          <w:rFonts w:hint="eastAsia"/>
        </w:rPr>
        <w:t>×</w:t>
      </w:r>
      <w:r>
        <w:rPr>
          <w:rFonts w:hint="eastAsia"/>
        </w:rPr>
        <w:t>12</w:t>
      </w:r>
      <w:r>
        <w:rPr>
          <w:rFonts w:hint="eastAsia"/>
        </w:rPr>
        <w:t>小时技术响应通道；</w:t>
      </w:r>
    </w:p>
    <w:p w14:paraId="1628D3BA" w14:textId="5C89C3CA" w:rsidR="007D72E4" w:rsidRDefault="007D72E4" w:rsidP="00117F6D">
      <w:pPr>
        <w:pStyle w:val="a9"/>
        <w:numPr>
          <w:ilvl w:val="0"/>
          <w:numId w:val="27"/>
        </w:numPr>
        <w:ind w:firstLineChars="0"/>
      </w:pPr>
      <w:r>
        <w:rPr>
          <w:rFonts w:hint="eastAsia"/>
        </w:rPr>
        <w:t>配套标准化使用手册、入门引导与在线教学资源，降低使用门槛。</w:t>
      </w:r>
    </w:p>
    <w:p w14:paraId="374F5313" w14:textId="4FFB0CDF" w:rsidR="007D72E4" w:rsidRPr="00177836" w:rsidRDefault="007D72E4" w:rsidP="00117F6D">
      <w:pPr>
        <w:pStyle w:val="a9"/>
        <w:numPr>
          <w:ilvl w:val="0"/>
          <w:numId w:val="26"/>
        </w:numPr>
        <w:ind w:firstLineChars="0"/>
        <w:rPr>
          <w:b/>
          <w:bCs/>
        </w:rPr>
      </w:pPr>
      <w:r w:rsidRPr="00177836">
        <w:rPr>
          <w:rFonts w:hint="eastAsia"/>
          <w:b/>
          <w:bCs/>
        </w:rPr>
        <w:t>客户运营与分级管理</w:t>
      </w:r>
    </w:p>
    <w:p w14:paraId="2BB623C7" w14:textId="0464AFA5" w:rsidR="007D72E4" w:rsidRDefault="007D72E4" w:rsidP="00117F6D">
      <w:pPr>
        <w:pStyle w:val="a9"/>
        <w:numPr>
          <w:ilvl w:val="0"/>
          <w:numId w:val="28"/>
        </w:numPr>
        <w:ind w:firstLineChars="0"/>
      </w:pPr>
      <w:r>
        <w:rPr>
          <w:rFonts w:hint="eastAsia"/>
        </w:rPr>
        <w:t>根据客户行业、规模、使用频次等特征构建客户画像，实现分级服务；</w:t>
      </w:r>
    </w:p>
    <w:p w14:paraId="35B9639C" w14:textId="44A0D629" w:rsidR="007D72E4" w:rsidRDefault="007D72E4" w:rsidP="00117F6D">
      <w:pPr>
        <w:pStyle w:val="a9"/>
        <w:numPr>
          <w:ilvl w:val="0"/>
          <w:numId w:val="28"/>
        </w:numPr>
        <w:ind w:firstLineChars="0"/>
      </w:pPr>
      <w:r>
        <w:rPr>
          <w:rFonts w:hint="eastAsia"/>
        </w:rPr>
        <w:t>为高价值客户配备客户成功经理，定期跟踪使用效果，推动深度应用；</w:t>
      </w:r>
    </w:p>
    <w:p w14:paraId="42547736" w14:textId="40D5C85C" w:rsidR="007D72E4" w:rsidRDefault="007D72E4" w:rsidP="00117F6D">
      <w:pPr>
        <w:pStyle w:val="a9"/>
        <w:numPr>
          <w:ilvl w:val="0"/>
          <w:numId w:val="28"/>
        </w:numPr>
        <w:ind w:firstLineChars="0"/>
      </w:pPr>
      <w:r>
        <w:rPr>
          <w:rFonts w:hint="eastAsia"/>
        </w:rPr>
        <w:t>持续收集客户反馈，开展满意度调研与共创迭代。</w:t>
      </w:r>
    </w:p>
    <w:p w14:paraId="3D6E1814" w14:textId="79CAEA9A" w:rsidR="007D72E4" w:rsidRPr="00177836" w:rsidRDefault="007D72E4" w:rsidP="00117F6D">
      <w:pPr>
        <w:pStyle w:val="a9"/>
        <w:numPr>
          <w:ilvl w:val="0"/>
          <w:numId w:val="26"/>
        </w:numPr>
        <w:ind w:firstLineChars="0"/>
        <w:rPr>
          <w:b/>
          <w:bCs/>
        </w:rPr>
      </w:pPr>
      <w:r w:rsidRPr="00177836">
        <w:rPr>
          <w:rFonts w:hint="eastAsia"/>
          <w:b/>
          <w:bCs/>
        </w:rPr>
        <w:t>增强客户粘性与价值延伸</w:t>
      </w:r>
    </w:p>
    <w:p w14:paraId="439E795A" w14:textId="77777777" w:rsidR="007D72E4" w:rsidRDefault="007D72E4" w:rsidP="00117F6D">
      <w:pPr>
        <w:pStyle w:val="a9"/>
        <w:numPr>
          <w:ilvl w:val="0"/>
          <w:numId w:val="29"/>
        </w:numPr>
        <w:ind w:firstLineChars="0"/>
      </w:pPr>
      <w:r>
        <w:rPr>
          <w:rFonts w:hint="eastAsia"/>
        </w:rPr>
        <w:t>为长期客户提供</w:t>
      </w:r>
      <w:r>
        <w:rPr>
          <w:rFonts w:hint="eastAsia"/>
        </w:rPr>
        <w:t xml:space="preserve"> VIP </w:t>
      </w:r>
      <w:r>
        <w:rPr>
          <w:rFonts w:hint="eastAsia"/>
        </w:rPr>
        <w:t>通道、专属顾问、功能定制等个性化服务；</w:t>
      </w:r>
    </w:p>
    <w:p w14:paraId="3B694ABC" w14:textId="77777777" w:rsidR="007D72E4" w:rsidRDefault="007D72E4" w:rsidP="00117F6D">
      <w:pPr>
        <w:pStyle w:val="a9"/>
        <w:numPr>
          <w:ilvl w:val="0"/>
          <w:numId w:val="29"/>
        </w:numPr>
        <w:ind w:firstLineChars="0"/>
      </w:pPr>
      <w:r>
        <w:rPr>
          <w:rFonts w:hint="eastAsia"/>
        </w:rPr>
        <w:t>定期输出行业洞察报告、图谱建设白皮书，强化专业信任与战略合作；</w:t>
      </w:r>
    </w:p>
    <w:p w14:paraId="430C56A3" w14:textId="24DFF2C5" w:rsidR="007D72E4" w:rsidRPr="007D72E4" w:rsidRDefault="007D72E4" w:rsidP="00117F6D">
      <w:pPr>
        <w:pStyle w:val="a9"/>
        <w:numPr>
          <w:ilvl w:val="0"/>
          <w:numId w:val="29"/>
        </w:numPr>
        <w:ind w:firstLineChars="0"/>
      </w:pPr>
      <w:r>
        <w:rPr>
          <w:rFonts w:hint="eastAsia"/>
        </w:rPr>
        <w:t>推出积分激励机制、高级功能解锁、客户推荐返利等方式激发用户活跃度与续费意愿。</w:t>
      </w:r>
    </w:p>
    <w:p w14:paraId="4C36E7F6" w14:textId="77777777" w:rsidR="00A73754" w:rsidRPr="00A73754" w:rsidRDefault="00A73754" w:rsidP="00A73754">
      <w:pPr>
        <w:pStyle w:val="ae"/>
      </w:pPr>
      <w:bookmarkStart w:id="29" w:name="_Toc195513185"/>
      <w:r w:rsidRPr="00A73754">
        <w:t xml:space="preserve">4.4 </w:t>
      </w:r>
      <w:r w:rsidRPr="00A73754">
        <w:t>盈利模式分析</w:t>
      </w:r>
      <w:bookmarkEnd w:id="29"/>
    </w:p>
    <w:p w14:paraId="74C4FDEB" w14:textId="77777777" w:rsidR="00C96A56" w:rsidRPr="00C96A56" w:rsidRDefault="00C96A56" w:rsidP="00C96A56">
      <w:pPr>
        <w:ind w:firstLineChars="0" w:firstLine="480"/>
      </w:pPr>
      <w:r w:rsidRPr="00C96A56">
        <w:t>本平台的盈利模式设计结合了</w:t>
      </w:r>
      <w:r w:rsidRPr="00C96A56">
        <w:t>SaaS</w:t>
      </w:r>
      <w:r w:rsidRPr="00C96A56">
        <w:t>平台的特性与行业服务的实际需求，具备多样性与可持续性，主要包括以下三类：</w:t>
      </w:r>
    </w:p>
    <w:p w14:paraId="444E0573" w14:textId="77777777" w:rsidR="00C96A56" w:rsidRPr="00C96A56" w:rsidRDefault="00C96A56" w:rsidP="00C96A56">
      <w:pPr>
        <w:ind w:firstLineChars="0" w:firstLine="0"/>
        <w:rPr>
          <w:b/>
          <w:bCs/>
        </w:rPr>
      </w:pPr>
      <w:r w:rsidRPr="00C96A56">
        <w:rPr>
          <w:b/>
          <w:bCs/>
        </w:rPr>
        <w:t xml:space="preserve">1. </w:t>
      </w:r>
      <w:r w:rsidRPr="00C96A56">
        <w:rPr>
          <w:b/>
          <w:bCs/>
        </w:rPr>
        <w:t>订阅模式（</w:t>
      </w:r>
      <w:r w:rsidRPr="00C96A56">
        <w:rPr>
          <w:b/>
          <w:bCs/>
        </w:rPr>
        <w:t>Subscription Model</w:t>
      </w:r>
      <w:r w:rsidRPr="00C96A56">
        <w:rPr>
          <w:b/>
          <w:bCs/>
        </w:rPr>
        <w:t>）</w:t>
      </w:r>
    </w:p>
    <w:p w14:paraId="0033E7F8" w14:textId="77777777" w:rsidR="00C96A56" w:rsidRPr="00C96A56" w:rsidRDefault="00C96A56" w:rsidP="00C96A56">
      <w:pPr>
        <w:ind w:firstLineChars="0" w:firstLine="0"/>
      </w:pPr>
      <w:r w:rsidRPr="00C96A56">
        <w:t>面向中小企业和高校研究机构，提供按年</w:t>
      </w:r>
      <w:r w:rsidRPr="00C96A56">
        <w:t>/</w:t>
      </w:r>
      <w:r w:rsidRPr="00C96A56">
        <w:t>季度付费的标准</w:t>
      </w:r>
      <w:r w:rsidRPr="00C96A56">
        <w:t>SaaS</w:t>
      </w:r>
      <w:r w:rsidRPr="00C96A56">
        <w:t>服务套餐：</w:t>
      </w:r>
    </w:p>
    <w:p w14:paraId="6256CABE" w14:textId="77777777" w:rsidR="00C96A56" w:rsidRPr="00C96A56" w:rsidRDefault="00C96A56" w:rsidP="00117F6D">
      <w:pPr>
        <w:pStyle w:val="a9"/>
        <w:numPr>
          <w:ilvl w:val="0"/>
          <w:numId w:val="30"/>
        </w:numPr>
        <w:ind w:firstLineChars="0"/>
      </w:pPr>
      <w:r w:rsidRPr="00C96A56">
        <w:t>根据功能使用范围、图谱规模、</w:t>
      </w:r>
      <w:r w:rsidRPr="00C96A56">
        <w:t>API</w:t>
      </w:r>
      <w:r w:rsidRPr="00C96A56">
        <w:t>调用次数等分为基础版、专业版与企业版；</w:t>
      </w:r>
    </w:p>
    <w:p w14:paraId="36ACB6F6" w14:textId="77777777" w:rsidR="00C96A56" w:rsidRPr="00C96A56" w:rsidRDefault="00C96A56" w:rsidP="00117F6D">
      <w:pPr>
        <w:pStyle w:val="a9"/>
        <w:numPr>
          <w:ilvl w:val="0"/>
          <w:numId w:val="30"/>
        </w:numPr>
        <w:ind w:firstLineChars="0"/>
      </w:pPr>
      <w:r w:rsidRPr="00C96A56">
        <w:lastRenderedPageBreak/>
        <w:t>客户按需选择，平台获得持续、稳定的经常性收入，具备良好的增长弹性与现金流可预期性；</w:t>
      </w:r>
    </w:p>
    <w:p w14:paraId="1AF3DEBA" w14:textId="77777777" w:rsidR="00C96A56" w:rsidRPr="00C96A56" w:rsidRDefault="00C96A56" w:rsidP="00117F6D">
      <w:pPr>
        <w:pStyle w:val="a9"/>
        <w:numPr>
          <w:ilvl w:val="0"/>
          <w:numId w:val="30"/>
        </w:numPr>
        <w:ind w:firstLineChars="0"/>
      </w:pPr>
      <w:r w:rsidRPr="00C96A56">
        <w:t>支持自动续订机制与阶梯式升级，鼓励客户长期使用与规模扩张。</w:t>
      </w:r>
    </w:p>
    <w:p w14:paraId="18B43381" w14:textId="77777777" w:rsidR="00C96A56" w:rsidRPr="00C96A56" w:rsidRDefault="00C96A56" w:rsidP="00C96A56">
      <w:pPr>
        <w:ind w:firstLineChars="0" w:firstLine="0"/>
        <w:rPr>
          <w:b/>
          <w:bCs/>
        </w:rPr>
      </w:pPr>
      <w:r w:rsidRPr="00C96A56">
        <w:rPr>
          <w:b/>
          <w:bCs/>
        </w:rPr>
        <w:t xml:space="preserve">2. </w:t>
      </w:r>
      <w:r w:rsidRPr="00C96A56">
        <w:rPr>
          <w:b/>
          <w:bCs/>
        </w:rPr>
        <w:t>项目定制与交付服务（</w:t>
      </w:r>
      <w:r w:rsidRPr="00C96A56">
        <w:rPr>
          <w:b/>
          <w:bCs/>
        </w:rPr>
        <w:t>Project-based Revenue</w:t>
      </w:r>
      <w:r w:rsidRPr="00C96A56">
        <w:rPr>
          <w:b/>
          <w:bCs/>
        </w:rPr>
        <w:t>）</w:t>
      </w:r>
    </w:p>
    <w:p w14:paraId="54289C9A" w14:textId="77777777" w:rsidR="00C96A56" w:rsidRPr="00C96A56" w:rsidRDefault="00C96A56" w:rsidP="00C96A56">
      <w:pPr>
        <w:ind w:firstLineChars="0" w:firstLine="0"/>
      </w:pPr>
      <w:r w:rsidRPr="00C96A56">
        <w:t>面向政务客户与大型企业客户，提供定制化图谱构建、模型训练、系统集成等服务：</w:t>
      </w:r>
    </w:p>
    <w:p w14:paraId="350C9763" w14:textId="77777777" w:rsidR="00C96A56" w:rsidRPr="00C96A56" w:rsidRDefault="00C96A56" w:rsidP="00117F6D">
      <w:pPr>
        <w:pStyle w:val="a9"/>
        <w:numPr>
          <w:ilvl w:val="0"/>
          <w:numId w:val="31"/>
        </w:numPr>
        <w:ind w:firstLineChars="0"/>
      </w:pPr>
      <w:r w:rsidRPr="00C96A56">
        <w:t>收费依据项目范围、技术深度与交付周期，一次性回款金额高，利润空间大；</w:t>
      </w:r>
    </w:p>
    <w:p w14:paraId="3F1889D5" w14:textId="77777777" w:rsidR="00C96A56" w:rsidRPr="00C96A56" w:rsidRDefault="00C96A56" w:rsidP="00117F6D">
      <w:pPr>
        <w:pStyle w:val="a9"/>
        <w:numPr>
          <w:ilvl w:val="0"/>
          <w:numId w:val="31"/>
        </w:numPr>
        <w:ind w:firstLineChars="0"/>
      </w:pPr>
      <w:r w:rsidRPr="00C96A56">
        <w:t>适合构建平台示范案例与行业样板，提升品牌公信力与市场渗透力；</w:t>
      </w:r>
    </w:p>
    <w:p w14:paraId="2B6C7431" w14:textId="77777777" w:rsidR="00C96A56" w:rsidRPr="00C96A56" w:rsidRDefault="00C96A56" w:rsidP="00117F6D">
      <w:pPr>
        <w:pStyle w:val="a9"/>
        <w:numPr>
          <w:ilvl w:val="0"/>
          <w:numId w:val="31"/>
        </w:numPr>
        <w:ind w:firstLineChars="0"/>
      </w:pPr>
      <w:r w:rsidRPr="00C96A56">
        <w:t>同时促进后续平台服务续费与客户长期绑定。</w:t>
      </w:r>
    </w:p>
    <w:p w14:paraId="7AB23E09" w14:textId="77777777" w:rsidR="00C96A56" w:rsidRPr="00C96A56" w:rsidRDefault="00C96A56" w:rsidP="00C96A56">
      <w:pPr>
        <w:ind w:firstLineChars="0" w:firstLine="0"/>
        <w:rPr>
          <w:b/>
          <w:bCs/>
        </w:rPr>
      </w:pPr>
      <w:r w:rsidRPr="00C96A56">
        <w:rPr>
          <w:b/>
          <w:bCs/>
        </w:rPr>
        <w:t xml:space="preserve">3. </w:t>
      </w:r>
      <w:r w:rsidRPr="00C96A56">
        <w:rPr>
          <w:b/>
          <w:bCs/>
        </w:rPr>
        <w:t>增值服务收入（</w:t>
      </w:r>
      <w:r w:rsidRPr="00C96A56">
        <w:rPr>
          <w:b/>
          <w:bCs/>
        </w:rPr>
        <w:t>Value-added Services</w:t>
      </w:r>
      <w:r w:rsidRPr="00C96A56">
        <w:rPr>
          <w:b/>
          <w:bCs/>
        </w:rPr>
        <w:t>）</w:t>
      </w:r>
    </w:p>
    <w:p w14:paraId="2302CEFD" w14:textId="77777777" w:rsidR="00C96A56" w:rsidRPr="00C96A56" w:rsidRDefault="00C96A56" w:rsidP="00C96A56">
      <w:pPr>
        <w:ind w:firstLineChars="0" w:firstLine="0"/>
      </w:pPr>
      <w:r w:rsidRPr="00C96A56">
        <w:t>围绕平台生态提供配套服务，进一步拓展收入来源：</w:t>
      </w:r>
    </w:p>
    <w:p w14:paraId="5C3D91C2" w14:textId="77777777" w:rsidR="00C96A56" w:rsidRDefault="00C96A56" w:rsidP="00117F6D">
      <w:pPr>
        <w:pStyle w:val="a9"/>
        <w:numPr>
          <w:ilvl w:val="0"/>
          <w:numId w:val="32"/>
        </w:numPr>
        <w:ind w:firstLineChars="0"/>
      </w:pPr>
      <w:r w:rsidRPr="00C96A56">
        <w:t>提供专家咨询、知识图谱培训认证课程，拓展专业服务市场；</w:t>
      </w:r>
    </w:p>
    <w:p w14:paraId="45D937CD" w14:textId="3650FE6E" w:rsidR="00C96A56" w:rsidRPr="00C96A56" w:rsidRDefault="00C96A56" w:rsidP="00117F6D">
      <w:pPr>
        <w:pStyle w:val="a9"/>
        <w:numPr>
          <w:ilvl w:val="0"/>
          <w:numId w:val="32"/>
        </w:numPr>
        <w:ind w:firstLineChars="0"/>
      </w:pPr>
      <w:r w:rsidRPr="00C96A56">
        <w:t>开放平台</w:t>
      </w:r>
      <w:r w:rsidRPr="00C96A56">
        <w:t>API/SDK</w:t>
      </w:r>
      <w:r w:rsidRPr="00C96A56">
        <w:t>能力按调用量收费，支撑用户在其系统内嵌集成图谱能力；</w:t>
      </w:r>
    </w:p>
    <w:p w14:paraId="1BAAA4F9" w14:textId="23F534A2" w:rsidR="00C96A56" w:rsidRPr="00C96A56" w:rsidRDefault="00C96A56" w:rsidP="00117F6D">
      <w:pPr>
        <w:pStyle w:val="a9"/>
        <w:numPr>
          <w:ilvl w:val="0"/>
          <w:numId w:val="32"/>
        </w:numPr>
        <w:ind w:firstLineChars="0"/>
      </w:pPr>
      <w:r w:rsidRPr="00C96A56">
        <w:t>提供图谱存储扩容、知识更新包、图谱清洗服务等模块化插件按需付费。</w:t>
      </w:r>
    </w:p>
    <w:p w14:paraId="43F00031" w14:textId="3AD3A317" w:rsidR="00FA650A" w:rsidRDefault="00A73754" w:rsidP="007B4660">
      <w:pPr>
        <w:pStyle w:val="ae"/>
      </w:pPr>
      <w:bookmarkStart w:id="30" w:name="_Toc195513186"/>
      <w:r w:rsidRPr="00A73754">
        <w:t xml:space="preserve">4.5 </w:t>
      </w:r>
      <w:r w:rsidRPr="00A73754">
        <w:t>商业模式的可扩展性</w:t>
      </w:r>
      <w:bookmarkEnd w:id="30"/>
    </w:p>
    <w:p w14:paraId="237344B9" w14:textId="77777777" w:rsidR="007B4660" w:rsidRPr="007B4660" w:rsidRDefault="007B4660" w:rsidP="007B4660">
      <w:pPr>
        <w:ind w:firstLine="480"/>
      </w:pPr>
      <w:r w:rsidRPr="007B4660">
        <w:t>本项目商业模式具备良好的横向与纵向扩展能力，能够在不同客户群体、业务场景与技术深度上实现灵活适配与快速复制。</w:t>
      </w:r>
    </w:p>
    <w:p w14:paraId="18204540" w14:textId="7372E43F" w:rsidR="007B4660" w:rsidRPr="007B4660" w:rsidRDefault="007B4660" w:rsidP="00117F6D">
      <w:pPr>
        <w:pStyle w:val="a9"/>
        <w:numPr>
          <w:ilvl w:val="0"/>
          <w:numId w:val="33"/>
        </w:numPr>
        <w:ind w:firstLineChars="0"/>
      </w:pPr>
      <w:r w:rsidRPr="007B4660">
        <w:t>平台基于云端</w:t>
      </w:r>
      <w:r w:rsidRPr="007B4660">
        <w:t>+</w:t>
      </w:r>
      <w:r w:rsidRPr="007B4660">
        <w:t>微服务架构设计，天然支持弹性扩展，可根据客户规模与数据量进行自动资源调度，满足从个人用户到大型组织的多层次需求。同时，平台功能高度模块化，客户可按需选择知识抽取、融合、构建、可视化、更新等子模块，按模块计费，降低初期投入门槛，便于后续功能扩展。</w:t>
      </w:r>
    </w:p>
    <w:p w14:paraId="290D6C23" w14:textId="1E6D5180" w:rsidR="007B4660" w:rsidRPr="007B4660" w:rsidRDefault="007B4660" w:rsidP="00117F6D">
      <w:pPr>
        <w:pStyle w:val="a9"/>
        <w:numPr>
          <w:ilvl w:val="0"/>
          <w:numId w:val="33"/>
        </w:numPr>
        <w:ind w:firstLineChars="0"/>
      </w:pPr>
      <w:r w:rsidRPr="007B4660">
        <w:t>知识图谱作为通用技术底座，具备广泛的跨行业适应能力。除当前聚焦的政务、教育、科研、中小企业等场景外，平台可进一步拓展至金融风控、智能客服、工业知识管理、能源运维、法律文书处理等垂直领域，支持行业特定模型与知识模板的快速定制与交付，形成差异化竞争优势。</w:t>
      </w:r>
    </w:p>
    <w:p w14:paraId="02FA43ED" w14:textId="4816D902" w:rsidR="007B4660" w:rsidRPr="007B4660" w:rsidRDefault="007B4660" w:rsidP="00117F6D">
      <w:pPr>
        <w:pStyle w:val="a9"/>
        <w:numPr>
          <w:ilvl w:val="0"/>
          <w:numId w:val="33"/>
        </w:numPr>
        <w:ind w:firstLineChars="0"/>
      </w:pPr>
      <w:r w:rsidRPr="007B4660">
        <w:t>平台在商业层面具备较强的生态延展性。通过</w:t>
      </w:r>
      <w:r w:rsidRPr="007B4660">
        <w:t>API</w:t>
      </w:r>
      <w:r w:rsidRPr="007B4660">
        <w:t>、</w:t>
      </w:r>
      <w:r w:rsidRPr="007B4660">
        <w:t>SDK</w:t>
      </w:r>
      <w:r w:rsidRPr="007B4660">
        <w:t>等方式，可嵌入客户现有系统或对接第三方平台，实现平台能力向外输出。配套的教育培训、咨询服务、行业数据产品等增值业务也为商业模式扩展提供更多路径。</w:t>
      </w:r>
    </w:p>
    <w:p w14:paraId="560C79F8" w14:textId="146A98E6" w:rsidR="007B4660" w:rsidRPr="007B4660" w:rsidRDefault="007B4660" w:rsidP="00117F6D">
      <w:pPr>
        <w:pStyle w:val="a9"/>
        <w:numPr>
          <w:ilvl w:val="0"/>
          <w:numId w:val="33"/>
        </w:numPr>
        <w:ind w:firstLineChars="0"/>
      </w:pPr>
      <w:r w:rsidRPr="007B4660">
        <w:lastRenderedPageBreak/>
        <w:t>随着大模型应用的深入推进，平台还可作为语义知识支撑中台，为行业大模型提供结构化知识输入，提升推理与生成能力，进一步拓展平台价值边界。</w:t>
      </w:r>
    </w:p>
    <w:p w14:paraId="681BC9DD" w14:textId="1D1E60FE" w:rsidR="007B4660" w:rsidRPr="007B4660" w:rsidRDefault="007B4660" w:rsidP="00A353E9">
      <w:pPr>
        <w:ind w:firstLineChars="175" w:firstLine="420"/>
      </w:pPr>
      <w:r w:rsidRPr="007B4660">
        <w:t>综上所述，依托强大的技术基础与灵活的业务模型，本项目具备跨行业、多场景、多层次的可扩展潜力，有望构建长期可持续的商业生态体系，实现规模化复制与持续盈利增长。</w:t>
      </w:r>
    </w:p>
    <w:p w14:paraId="77F8F400" w14:textId="77777777" w:rsidR="00A73754" w:rsidRPr="00A73754" w:rsidRDefault="00A73754" w:rsidP="00584B51">
      <w:pPr>
        <w:pStyle w:val="1"/>
        <w:rPr>
          <w:rFonts w:hint="eastAsia"/>
        </w:rPr>
      </w:pPr>
      <w:bookmarkStart w:id="31" w:name="_Toc195513187"/>
      <w:r w:rsidRPr="00A73754">
        <w:t>五、推广与营销策略</w:t>
      </w:r>
      <w:bookmarkEnd w:id="31"/>
    </w:p>
    <w:p w14:paraId="24B58EED" w14:textId="77777777" w:rsidR="00A73754" w:rsidRPr="00A73754" w:rsidRDefault="00A73754" w:rsidP="00A73754">
      <w:pPr>
        <w:ind w:firstLine="480"/>
      </w:pPr>
      <w:r w:rsidRPr="00A73754">
        <w:t>在快速发展的知识图谱市场中，本项目需要制定精准且有效的推广与营销策略，以提高品牌的知名度、吸引目标客户、扩大市场份额并实现长期增长。以下是本项目的详细推广与营销策略分析。</w:t>
      </w:r>
    </w:p>
    <w:p w14:paraId="6438D55D" w14:textId="77777777" w:rsidR="00A73754" w:rsidRPr="00A73754" w:rsidRDefault="00A73754" w:rsidP="00A73754">
      <w:pPr>
        <w:pStyle w:val="ae"/>
      </w:pPr>
      <w:bookmarkStart w:id="32" w:name="_Toc195513188"/>
      <w:r w:rsidRPr="00A73754">
        <w:t xml:space="preserve">5.1 </w:t>
      </w:r>
      <w:r w:rsidRPr="00A73754">
        <w:t>市场推广方案</w:t>
      </w:r>
      <w:bookmarkEnd w:id="32"/>
    </w:p>
    <w:p w14:paraId="735E449F" w14:textId="77777777" w:rsidR="00A73754" w:rsidRPr="00A73754" w:rsidRDefault="00A73754" w:rsidP="00A73754">
      <w:pPr>
        <w:ind w:firstLine="480"/>
      </w:pPr>
      <w:r w:rsidRPr="00A73754">
        <w:t>为了实现市场渗透，本项目将通过多元化的市场推广方案，结合线上与线下渠道，全面提升品牌曝光率并吸引潜在客户。具体推广策略如下：</w:t>
      </w:r>
    </w:p>
    <w:p w14:paraId="027B80ED" w14:textId="509E613B" w:rsidR="00A73754" w:rsidRPr="00A73754" w:rsidRDefault="00A73754" w:rsidP="00A73754">
      <w:pPr>
        <w:ind w:firstLineChars="0" w:firstLine="0"/>
        <w:rPr>
          <w:b/>
          <w:bCs/>
        </w:rPr>
      </w:pPr>
      <w:r w:rsidRPr="00A73754">
        <w:rPr>
          <w:b/>
          <w:bCs/>
        </w:rPr>
        <w:t>线上推广</w:t>
      </w:r>
      <w:r w:rsidRPr="00A73754">
        <w:rPr>
          <w:rFonts w:hint="eastAsia"/>
          <w:b/>
          <w:bCs/>
        </w:rPr>
        <w:t>：</w:t>
      </w:r>
    </w:p>
    <w:p w14:paraId="570DACA2" w14:textId="77777777" w:rsidR="00A73754" w:rsidRPr="00A73754" w:rsidRDefault="00A73754" w:rsidP="00117F6D">
      <w:pPr>
        <w:pStyle w:val="a9"/>
        <w:numPr>
          <w:ilvl w:val="0"/>
          <w:numId w:val="2"/>
        </w:numPr>
        <w:ind w:firstLineChars="0"/>
      </w:pPr>
      <w:r w:rsidRPr="00A73754">
        <w:t>搜索引擎优化（</w:t>
      </w:r>
      <w:r w:rsidRPr="00A73754">
        <w:t>SEO</w:t>
      </w:r>
      <w:r w:rsidRPr="00A73754">
        <w:t>）与搜索引擎营销（</w:t>
      </w:r>
      <w:r w:rsidRPr="00A73754">
        <w:t>SEM</w:t>
      </w:r>
      <w:r w:rsidRPr="00A73754">
        <w:t>）：通过优化公司网站的内容和结构，提高在搜索引擎中的排名，吸引有需求的潜在客户。同时，通过百度、</w:t>
      </w:r>
      <w:r w:rsidRPr="00A73754">
        <w:t>Google</w:t>
      </w:r>
      <w:r w:rsidRPr="00A73754">
        <w:t>等搜索引擎投放广告，增加平台的曝光度。</w:t>
      </w:r>
    </w:p>
    <w:p w14:paraId="42A4A6F5" w14:textId="77777777" w:rsidR="00A73754" w:rsidRPr="00A73754" w:rsidRDefault="00A73754" w:rsidP="00117F6D">
      <w:pPr>
        <w:pStyle w:val="a9"/>
        <w:numPr>
          <w:ilvl w:val="0"/>
          <w:numId w:val="2"/>
        </w:numPr>
        <w:ind w:firstLineChars="0"/>
      </w:pPr>
      <w:r w:rsidRPr="00A73754">
        <w:t>社交媒体营销：通过微博、微信、知乎、</w:t>
      </w:r>
      <w:r w:rsidRPr="00A73754">
        <w:t>LinkedIn</w:t>
      </w:r>
      <w:r w:rsidRPr="00A73754">
        <w:t>等平台发布行业相关内容、技术分享、案例分析等，提升品牌影响力，并通过精准广告定向投放吸引目标客户群体。</w:t>
      </w:r>
    </w:p>
    <w:p w14:paraId="41A5E942" w14:textId="77777777" w:rsidR="00A73754" w:rsidRPr="00A73754" w:rsidRDefault="00A73754" w:rsidP="00117F6D">
      <w:pPr>
        <w:pStyle w:val="a9"/>
        <w:numPr>
          <w:ilvl w:val="0"/>
          <w:numId w:val="2"/>
        </w:numPr>
        <w:ind w:firstLineChars="0"/>
      </w:pPr>
      <w:r w:rsidRPr="00A73754">
        <w:t>内容营销：通过发布高质量的行业报告、白皮书、技术文章和博客，展示平台的技术优势与应用价值，树立行业专家形象，增强客户信任。</w:t>
      </w:r>
    </w:p>
    <w:p w14:paraId="14F2642B" w14:textId="77777777" w:rsidR="00A73754" w:rsidRPr="00A73754" w:rsidRDefault="00A73754" w:rsidP="00117F6D">
      <w:pPr>
        <w:pStyle w:val="a9"/>
        <w:numPr>
          <w:ilvl w:val="0"/>
          <w:numId w:val="2"/>
        </w:numPr>
        <w:ind w:firstLineChars="0"/>
      </w:pPr>
      <w:r w:rsidRPr="00A73754">
        <w:t>线上活动与互动：通过线上研讨会、直播、网络讲座等形式与潜在客户进行互动，展示平台的功能与应用场景，吸引用户体验。</w:t>
      </w:r>
    </w:p>
    <w:p w14:paraId="31F97B45" w14:textId="4C25101F" w:rsidR="00A73754" w:rsidRPr="00A73754" w:rsidRDefault="00A73754" w:rsidP="00A73754">
      <w:pPr>
        <w:ind w:firstLineChars="0" w:firstLine="0"/>
        <w:rPr>
          <w:b/>
          <w:bCs/>
        </w:rPr>
      </w:pPr>
      <w:r w:rsidRPr="00A73754">
        <w:rPr>
          <w:b/>
          <w:bCs/>
        </w:rPr>
        <w:t>线下推广</w:t>
      </w:r>
      <w:r>
        <w:rPr>
          <w:rFonts w:hint="eastAsia"/>
          <w:b/>
          <w:bCs/>
        </w:rPr>
        <w:t>：</w:t>
      </w:r>
    </w:p>
    <w:p w14:paraId="4AFAE201" w14:textId="77777777" w:rsidR="00A73754" w:rsidRPr="00A73754" w:rsidRDefault="00A73754" w:rsidP="00117F6D">
      <w:pPr>
        <w:pStyle w:val="a9"/>
        <w:numPr>
          <w:ilvl w:val="0"/>
          <w:numId w:val="3"/>
        </w:numPr>
        <w:ind w:firstLineChars="0"/>
      </w:pPr>
      <w:r w:rsidRPr="00A73754">
        <w:t>行业展会与论坛：积极参加国内外知识图谱、人工智能、数据科学等相关领域的行业展会和技术论坛，展示平台的技术能力和市场应用案例，提升品牌的行业影响力。</w:t>
      </w:r>
    </w:p>
    <w:p w14:paraId="15BD1556" w14:textId="77777777" w:rsidR="00A73754" w:rsidRPr="00A73754" w:rsidRDefault="00A73754" w:rsidP="00117F6D">
      <w:pPr>
        <w:pStyle w:val="a9"/>
        <w:numPr>
          <w:ilvl w:val="0"/>
          <w:numId w:val="3"/>
        </w:numPr>
        <w:ind w:firstLineChars="0"/>
      </w:pPr>
      <w:r w:rsidRPr="00A73754">
        <w:t>合作伙伴渠道：通过与行业协会、技术服务公司、咨询公司等建立合作伙伴关系，借助合作伙伴的资源和客户基础进行市场推广，扩大市场覆盖面。</w:t>
      </w:r>
    </w:p>
    <w:p w14:paraId="11E836F9" w14:textId="77777777" w:rsidR="00A73754" w:rsidRPr="00A73754" w:rsidRDefault="00A73754" w:rsidP="00117F6D">
      <w:pPr>
        <w:pStyle w:val="a9"/>
        <w:numPr>
          <w:ilvl w:val="0"/>
          <w:numId w:val="3"/>
        </w:numPr>
        <w:ind w:firstLineChars="0"/>
      </w:pPr>
      <w:r w:rsidRPr="00A73754">
        <w:lastRenderedPageBreak/>
        <w:t>大学与科研机构合作：与高校、研究机构开展合作，进行技术交流、合作研究以及人才培养，通过产学研合作建立品牌形象并进行市场推广。</w:t>
      </w:r>
    </w:p>
    <w:p w14:paraId="1491A0D0" w14:textId="77777777" w:rsidR="00A73754" w:rsidRPr="00A73754" w:rsidRDefault="00A73754" w:rsidP="00A73754">
      <w:pPr>
        <w:pStyle w:val="ae"/>
      </w:pPr>
      <w:bookmarkStart w:id="33" w:name="_Toc195513189"/>
      <w:r w:rsidRPr="00A73754">
        <w:t xml:space="preserve">5.2 </w:t>
      </w:r>
      <w:r w:rsidRPr="00A73754">
        <w:t>销售渠道</w:t>
      </w:r>
      <w:bookmarkEnd w:id="33"/>
    </w:p>
    <w:p w14:paraId="3389FEF5" w14:textId="77777777" w:rsidR="0044506B" w:rsidRPr="0044506B" w:rsidRDefault="0044506B" w:rsidP="0044506B">
      <w:pPr>
        <w:ind w:firstLine="480"/>
      </w:pPr>
      <w:r w:rsidRPr="0044506B">
        <w:t>为实现平台产品的高效推广与市场渗透，本项目将构建</w:t>
      </w:r>
      <w:r w:rsidRPr="0044506B">
        <w:t>“</w:t>
      </w:r>
      <w:r w:rsidRPr="0044506B">
        <w:t>直销</w:t>
      </w:r>
      <w:r w:rsidRPr="0044506B">
        <w:t xml:space="preserve"> + </w:t>
      </w:r>
      <w:r w:rsidRPr="0044506B">
        <w:t>渠道</w:t>
      </w:r>
      <w:r w:rsidRPr="0044506B">
        <w:t xml:space="preserve"> + </w:t>
      </w:r>
      <w:r w:rsidRPr="0044506B">
        <w:t>在线平台</w:t>
      </w:r>
      <w:r w:rsidRPr="0044506B">
        <w:t>”</w:t>
      </w:r>
      <w:r w:rsidRPr="0044506B">
        <w:t>三位一体的多元化销售体系，覆盖多层级客户，提升客户转化效率和市场覆盖率。</w:t>
      </w:r>
    </w:p>
    <w:p w14:paraId="5006D8A4" w14:textId="759D7A7E" w:rsidR="0044506B" w:rsidRPr="0044506B" w:rsidRDefault="0044506B" w:rsidP="00117F6D">
      <w:pPr>
        <w:pStyle w:val="a9"/>
        <w:numPr>
          <w:ilvl w:val="0"/>
          <w:numId w:val="34"/>
        </w:numPr>
        <w:ind w:firstLineChars="0"/>
        <w:rPr>
          <w:b/>
          <w:bCs/>
        </w:rPr>
      </w:pPr>
      <w:r w:rsidRPr="0044506B">
        <w:rPr>
          <w:b/>
          <w:bCs/>
        </w:rPr>
        <w:t>直销渠道：精准触达核心客户</w:t>
      </w:r>
    </w:p>
    <w:p w14:paraId="1192A1D9" w14:textId="673DF3A6" w:rsidR="0044506B" w:rsidRPr="0044506B" w:rsidRDefault="0044506B" w:rsidP="0044506B">
      <w:pPr>
        <w:ind w:leftChars="200" w:left="480" w:firstLineChars="0" w:firstLine="0"/>
      </w:pPr>
      <w:r w:rsidRPr="0044506B">
        <w:t>项目将设立经验丰富的销售团队，聚焦政企、科研、高校及中小型科技企业等目标客户群体。通过线下拜访、电话营销、邮件邀约等方式建立直接联系，开展定向沟通与需求挖掘。销售人员将基于客户所属行业特点，提供定制化解决方案与应用演示，协助客户理解知识图谱在业务流程中的实际应用价值，从而提升成交率。对于高潜力客户，将配置专属商务代表进行长期跟进和个性化服务。</w:t>
      </w:r>
    </w:p>
    <w:p w14:paraId="4157B2AF" w14:textId="37B98CDA" w:rsidR="0044506B" w:rsidRPr="0044506B" w:rsidRDefault="0044506B" w:rsidP="00117F6D">
      <w:pPr>
        <w:pStyle w:val="a9"/>
        <w:numPr>
          <w:ilvl w:val="0"/>
          <w:numId w:val="34"/>
        </w:numPr>
        <w:ind w:firstLineChars="0"/>
        <w:rPr>
          <w:b/>
          <w:bCs/>
        </w:rPr>
      </w:pPr>
      <w:r w:rsidRPr="0044506B">
        <w:rPr>
          <w:b/>
          <w:bCs/>
        </w:rPr>
        <w:t>渠道合作：扩大销售网络覆盖面</w:t>
      </w:r>
    </w:p>
    <w:p w14:paraId="5C6ECDE5" w14:textId="77777777" w:rsidR="0044506B" w:rsidRPr="0044506B" w:rsidRDefault="0044506B" w:rsidP="0044506B">
      <w:pPr>
        <w:ind w:leftChars="200" w:left="480" w:firstLineChars="0" w:firstLine="0"/>
      </w:pPr>
      <w:r w:rsidRPr="0044506B">
        <w:t>平台将积极发展渠道合作伙伴，包括系统集成商、行业顾问公司、软件代理商与本地化</w:t>
      </w:r>
      <w:r w:rsidRPr="0044506B">
        <w:t>IT</w:t>
      </w:r>
      <w:r w:rsidRPr="0044506B">
        <w:t>服务商等，通过共建渠道联盟扩大市场渗透力。</w:t>
      </w:r>
    </w:p>
    <w:p w14:paraId="21DDC0BB" w14:textId="77777777" w:rsidR="0044506B" w:rsidRPr="0044506B" w:rsidRDefault="0044506B" w:rsidP="0044506B">
      <w:pPr>
        <w:ind w:leftChars="200" w:left="480" w:firstLineChars="0" w:firstLine="0"/>
      </w:pPr>
      <w:r w:rsidRPr="0044506B">
        <w:t>合作伙伴将获得平台官方提供的技术支持、产品培训、联合市场活动支持等资源，提升其独立销售与交付能力。针对渠道合作，将设计合理的利润分成机制与激励政策，增强其推广意愿与积极性。</w:t>
      </w:r>
    </w:p>
    <w:p w14:paraId="5337870C" w14:textId="0F6F76F7" w:rsidR="0044506B" w:rsidRPr="0044506B" w:rsidRDefault="0044506B" w:rsidP="00117F6D">
      <w:pPr>
        <w:pStyle w:val="a9"/>
        <w:numPr>
          <w:ilvl w:val="0"/>
          <w:numId w:val="34"/>
        </w:numPr>
        <w:ind w:firstLineChars="0"/>
        <w:rPr>
          <w:b/>
          <w:bCs/>
        </w:rPr>
      </w:pPr>
      <w:r w:rsidRPr="0044506B">
        <w:rPr>
          <w:b/>
          <w:bCs/>
        </w:rPr>
        <w:t>在线平台与数字营销渠道</w:t>
      </w:r>
    </w:p>
    <w:p w14:paraId="1444AB48" w14:textId="77777777" w:rsidR="0044506B" w:rsidRPr="0044506B" w:rsidRDefault="0044506B" w:rsidP="0044506B">
      <w:pPr>
        <w:ind w:leftChars="200" w:left="480" w:firstLineChars="0" w:firstLine="0"/>
      </w:pPr>
      <w:r w:rsidRPr="0044506B">
        <w:t>为覆盖长尾用户与小微客户群体，平台产品将同步上架主流云市场及</w:t>
      </w:r>
      <w:r w:rsidRPr="0044506B">
        <w:t>SaaS</w:t>
      </w:r>
      <w:r w:rsidRPr="0044506B">
        <w:t>平台（如阿里云市场、腾讯云云市场、</w:t>
      </w:r>
      <w:r w:rsidRPr="0044506B">
        <w:t>AWS Marketplace</w:t>
      </w:r>
      <w:r w:rsidRPr="0044506B">
        <w:t>等），借助其现有客户流量提升品牌曝光度与产品购买率。</w:t>
      </w:r>
    </w:p>
    <w:p w14:paraId="27B79918" w14:textId="700ABFEF" w:rsidR="0044506B" w:rsidRPr="0044506B" w:rsidRDefault="0044506B" w:rsidP="0044506B">
      <w:pPr>
        <w:ind w:leftChars="200" w:left="480" w:firstLineChars="0" w:firstLine="0"/>
        <w:rPr>
          <w:rFonts w:hint="eastAsia"/>
        </w:rPr>
      </w:pPr>
      <w:r w:rsidRPr="0044506B">
        <w:t>同时，平台将提供功能完整的在线试用版本，支持用户</w:t>
      </w:r>
      <w:r w:rsidRPr="0044506B">
        <w:t>0</w:t>
      </w:r>
      <w:r w:rsidRPr="0044506B">
        <w:t>门槛体验系统，降低采购决策难度，提升转化率。配合</w:t>
      </w:r>
      <w:r w:rsidRPr="0044506B">
        <w:t>SEO</w:t>
      </w:r>
      <w:r w:rsidRPr="0044506B">
        <w:t>优化、社交媒体投放、行业</w:t>
      </w:r>
      <w:r w:rsidRPr="0044506B">
        <w:t>KOL</w:t>
      </w:r>
      <w:r w:rsidRPr="0044506B">
        <w:t>内容营销等手段，引导更多流量进入平台官方网站与注册转化。</w:t>
      </w:r>
    </w:p>
    <w:p w14:paraId="3BFA5BC6" w14:textId="77777777" w:rsidR="00A73754" w:rsidRPr="00A73754" w:rsidRDefault="00A73754" w:rsidP="00326395">
      <w:pPr>
        <w:pStyle w:val="ae"/>
      </w:pPr>
      <w:bookmarkStart w:id="34" w:name="_Toc195513190"/>
      <w:r w:rsidRPr="00A73754">
        <w:t xml:space="preserve">5.3 </w:t>
      </w:r>
      <w:r w:rsidRPr="00A73754">
        <w:t>品牌建设</w:t>
      </w:r>
      <w:bookmarkEnd w:id="34"/>
    </w:p>
    <w:p w14:paraId="5951B18F" w14:textId="25B83624" w:rsidR="00E56C6E" w:rsidRPr="00E56C6E" w:rsidRDefault="00E56C6E" w:rsidP="00E56C6E">
      <w:pPr>
        <w:ind w:firstLine="480"/>
        <w:rPr>
          <w:rFonts w:hint="eastAsia"/>
        </w:rPr>
      </w:pPr>
      <w:r>
        <w:rPr>
          <w:rFonts w:hint="eastAsia"/>
        </w:rPr>
        <w:t>为实现项目的长期发展与市场领先地位，平台将从品牌定位、差异化竞争、口碑营销及客户关系管理等方面系统推进品牌建设，打造高信任度、高认知度的</w:t>
      </w:r>
      <w:r>
        <w:rPr>
          <w:rFonts w:hint="eastAsia"/>
        </w:rPr>
        <w:lastRenderedPageBreak/>
        <w:t>知识图谱服务品牌。</w:t>
      </w:r>
    </w:p>
    <w:p w14:paraId="2E15A44D" w14:textId="09E0D2A5" w:rsidR="00E56C6E" w:rsidRDefault="00E56C6E" w:rsidP="00117F6D">
      <w:pPr>
        <w:pStyle w:val="a9"/>
        <w:numPr>
          <w:ilvl w:val="0"/>
          <w:numId w:val="35"/>
        </w:numPr>
        <w:ind w:firstLineChars="0"/>
        <w:rPr>
          <w:rFonts w:hint="eastAsia"/>
        </w:rPr>
      </w:pPr>
      <w:r>
        <w:rPr>
          <w:rFonts w:hint="eastAsia"/>
        </w:rPr>
        <w:t>品牌定位与差异化竞争</w:t>
      </w:r>
    </w:p>
    <w:p w14:paraId="134520D9" w14:textId="30CE717E" w:rsidR="00E56C6E" w:rsidRDefault="00E56C6E" w:rsidP="00E56C6E">
      <w:pPr>
        <w:ind w:leftChars="200" w:left="480" w:firstLineChars="0" w:firstLine="0"/>
        <w:rPr>
          <w:rFonts w:hint="eastAsia"/>
        </w:rPr>
      </w:pPr>
      <w:r>
        <w:rPr>
          <w:rFonts w:hint="eastAsia"/>
        </w:rPr>
        <w:t>平台将定位为“中腰部市场的知识图谱赋能专家”，聚焦中小企业、高校及科研机构等对知识图谱有明确需求、但技术资源不足的目标用户群体。通过模块化、低门槛、可视化、低成本的产品特性，区别于头部科技公司提供的高复杂度、高成本解决方案，填补“中腰部客户服务空缺”。</w:t>
      </w:r>
    </w:p>
    <w:p w14:paraId="391E32FF" w14:textId="675C74A9" w:rsidR="00E56C6E" w:rsidRPr="00E56C6E" w:rsidRDefault="00E56C6E" w:rsidP="00E56C6E">
      <w:pPr>
        <w:ind w:leftChars="200" w:left="480" w:firstLineChars="0" w:firstLine="0"/>
        <w:rPr>
          <w:rFonts w:hint="eastAsia"/>
        </w:rPr>
      </w:pPr>
      <w:r>
        <w:rPr>
          <w:rFonts w:hint="eastAsia"/>
        </w:rPr>
        <w:t>我们的差异化优势包括：</w:t>
      </w:r>
    </w:p>
    <w:p w14:paraId="027F97B1" w14:textId="300603A0" w:rsidR="00E56C6E" w:rsidRPr="00E56C6E" w:rsidRDefault="00E56C6E" w:rsidP="00117F6D">
      <w:pPr>
        <w:pStyle w:val="a9"/>
        <w:numPr>
          <w:ilvl w:val="0"/>
          <w:numId w:val="36"/>
        </w:numPr>
        <w:ind w:firstLineChars="0"/>
      </w:pPr>
      <w:r>
        <w:rPr>
          <w:rFonts w:hint="eastAsia"/>
        </w:rPr>
        <w:t>快速部署与迭代：本地化与云端部署并行，快速上线使用；</w:t>
      </w:r>
    </w:p>
    <w:p w14:paraId="1E7471DB" w14:textId="629301AE" w:rsidR="00E56C6E" w:rsidRDefault="00E56C6E" w:rsidP="00117F6D">
      <w:pPr>
        <w:pStyle w:val="a9"/>
        <w:numPr>
          <w:ilvl w:val="0"/>
          <w:numId w:val="36"/>
        </w:numPr>
        <w:ind w:firstLineChars="0"/>
        <w:rPr>
          <w:rFonts w:hint="eastAsia"/>
        </w:rPr>
      </w:pPr>
      <w:r>
        <w:rPr>
          <w:rFonts w:hint="eastAsia"/>
        </w:rPr>
        <w:t>行业知识模型定制：支持科研、政务、教育等场景的专属优化。</w:t>
      </w:r>
    </w:p>
    <w:p w14:paraId="74409A6C" w14:textId="12F3E727" w:rsidR="00E56C6E" w:rsidRDefault="00E56C6E" w:rsidP="00117F6D">
      <w:pPr>
        <w:pStyle w:val="a9"/>
        <w:numPr>
          <w:ilvl w:val="0"/>
          <w:numId w:val="35"/>
        </w:numPr>
        <w:ind w:firstLineChars="0"/>
        <w:rPr>
          <w:rFonts w:hint="eastAsia"/>
        </w:rPr>
      </w:pPr>
      <w:r>
        <w:rPr>
          <w:rFonts w:hint="eastAsia"/>
        </w:rPr>
        <w:t>口碑营销与客户案例沉淀</w:t>
      </w:r>
    </w:p>
    <w:p w14:paraId="28DD2ED9" w14:textId="2C7AE031" w:rsidR="00E56C6E" w:rsidRDefault="00E56C6E" w:rsidP="00E56C6E">
      <w:pPr>
        <w:ind w:leftChars="200" w:left="480" w:firstLineChars="0" w:firstLine="0"/>
        <w:rPr>
          <w:rFonts w:hint="eastAsia"/>
        </w:rPr>
      </w:pPr>
      <w:r>
        <w:rPr>
          <w:rFonts w:hint="eastAsia"/>
        </w:rPr>
        <w:t>项目初期将以行业典型客户为突破口，围绕其成功应用进行深度案例包装和传播，提升品牌的可信度与专业性。通过白皮书、成功案例汇编、视频访谈、专家推荐等多种形式，在官网、行业媒体、社交平台进行内容发布，形成高质量口碑传播。</w:t>
      </w:r>
    </w:p>
    <w:p w14:paraId="645B1406" w14:textId="5015CC22" w:rsidR="00E56C6E" w:rsidRDefault="00E56C6E" w:rsidP="00E56C6E">
      <w:pPr>
        <w:ind w:leftChars="200" w:left="480" w:firstLineChars="0" w:firstLine="0"/>
        <w:rPr>
          <w:rFonts w:hint="eastAsia"/>
        </w:rPr>
      </w:pPr>
      <w:r>
        <w:rPr>
          <w:rFonts w:hint="eastAsia"/>
        </w:rPr>
        <w:t>重点推广内容包括：</w:t>
      </w:r>
    </w:p>
    <w:p w14:paraId="7117AB5D" w14:textId="1247773D" w:rsidR="00E56C6E" w:rsidRPr="00E56C6E" w:rsidRDefault="00E56C6E" w:rsidP="00117F6D">
      <w:pPr>
        <w:pStyle w:val="a9"/>
        <w:numPr>
          <w:ilvl w:val="0"/>
          <w:numId w:val="37"/>
        </w:numPr>
        <w:ind w:firstLineChars="0"/>
      </w:pPr>
      <w:r>
        <w:rPr>
          <w:rFonts w:hint="eastAsia"/>
        </w:rPr>
        <w:t>平台在特定场景中的实际应用价值；</w:t>
      </w:r>
    </w:p>
    <w:p w14:paraId="493380BB" w14:textId="1D2D6FC6" w:rsidR="00E56C6E" w:rsidRPr="00E56C6E" w:rsidRDefault="00E56C6E" w:rsidP="00117F6D">
      <w:pPr>
        <w:pStyle w:val="a9"/>
        <w:numPr>
          <w:ilvl w:val="0"/>
          <w:numId w:val="37"/>
        </w:numPr>
        <w:ind w:firstLineChars="0"/>
      </w:pPr>
      <w:r>
        <w:rPr>
          <w:rFonts w:hint="eastAsia"/>
        </w:rPr>
        <w:t>客户使用前后的对比效果；</w:t>
      </w:r>
    </w:p>
    <w:p w14:paraId="0A9C8EA1" w14:textId="47DA6D41" w:rsidR="00E56C6E" w:rsidRPr="00E56C6E" w:rsidRDefault="00E56C6E" w:rsidP="00117F6D">
      <w:pPr>
        <w:pStyle w:val="a9"/>
        <w:numPr>
          <w:ilvl w:val="0"/>
          <w:numId w:val="37"/>
        </w:numPr>
        <w:ind w:firstLineChars="0"/>
      </w:pPr>
      <w:r>
        <w:rPr>
          <w:rFonts w:hint="eastAsia"/>
        </w:rPr>
        <w:t>技术优势与业务提升的定量数据支持。</w:t>
      </w:r>
    </w:p>
    <w:p w14:paraId="33186C23" w14:textId="2089EDA2" w:rsidR="00E56C6E" w:rsidRDefault="00E56C6E" w:rsidP="00117F6D">
      <w:pPr>
        <w:pStyle w:val="a9"/>
        <w:numPr>
          <w:ilvl w:val="0"/>
          <w:numId w:val="35"/>
        </w:numPr>
        <w:ind w:firstLineChars="0"/>
        <w:rPr>
          <w:rFonts w:hint="eastAsia"/>
        </w:rPr>
      </w:pPr>
      <w:r>
        <w:rPr>
          <w:rFonts w:hint="eastAsia"/>
        </w:rPr>
        <w:t>用户社区建设与客户关系维护</w:t>
      </w:r>
    </w:p>
    <w:p w14:paraId="5A7E19A3" w14:textId="78FBCD60" w:rsidR="00E56C6E" w:rsidRDefault="00E56C6E" w:rsidP="00E56C6E">
      <w:pPr>
        <w:ind w:leftChars="200" w:left="480" w:firstLineChars="0" w:firstLine="0"/>
        <w:rPr>
          <w:rFonts w:hint="eastAsia"/>
        </w:rPr>
      </w:pPr>
      <w:r>
        <w:rPr>
          <w:rFonts w:hint="eastAsia"/>
        </w:rPr>
        <w:t>平台将建设官方用户社区与技术交流论坛，为用户提供经验分享、问题解答、知识图谱构建技巧等资源支持，形成良性的客户互动与自传播生态。</w:t>
      </w:r>
    </w:p>
    <w:p w14:paraId="4C7D980D" w14:textId="112EEE96" w:rsidR="00E56C6E" w:rsidRDefault="00E56C6E" w:rsidP="00E56C6E">
      <w:pPr>
        <w:ind w:leftChars="200" w:left="480" w:firstLineChars="0" w:firstLine="0"/>
        <w:rPr>
          <w:rFonts w:hint="eastAsia"/>
        </w:rPr>
      </w:pPr>
      <w:r>
        <w:rPr>
          <w:rFonts w:hint="eastAsia"/>
        </w:rPr>
        <w:t>社区运营策略包括：</w:t>
      </w:r>
    </w:p>
    <w:p w14:paraId="51FAD5D8" w14:textId="6B657FB2" w:rsidR="00E56C6E" w:rsidRPr="00E56C6E" w:rsidRDefault="00E56C6E" w:rsidP="00117F6D">
      <w:pPr>
        <w:pStyle w:val="a9"/>
        <w:numPr>
          <w:ilvl w:val="0"/>
          <w:numId w:val="38"/>
        </w:numPr>
        <w:ind w:firstLineChars="0"/>
      </w:pPr>
      <w:r>
        <w:rPr>
          <w:rFonts w:hint="eastAsia"/>
        </w:rPr>
        <w:t>发布图谱实战教程、常见问题解决方案；</w:t>
      </w:r>
    </w:p>
    <w:p w14:paraId="2C32D8E7" w14:textId="1C40C48E" w:rsidR="00E56C6E" w:rsidRPr="00E56C6E" w:rsidRDefault="00E56C6E" w:rsidP="00117F6D">
      <w:pPr>
        <w:pStyle w:val="a9"/>
        <w:numPr>
          <w:ilvl w:val="0"/>
          <w:numId w:val="38"/>
        </w:numPr>
        <w:ind w:firstLineChars="0"/>
      </w:pPr>
      <w:r>
        <w:rPr>
          <w:rFonts w:hint="eastAsia"/>
        </w:rPr>
        <w:t>鼓励用户贡献行业插件与模板；</w:t>
      </w:r>
    </w:p>
    <w:p w14:paraId="5604FA2D" w14:textId="77777777" w:rsidR="00E56C6E" w:rsidRDefault="00E56C6E" w:rsidP="00117F6D">
      <w:pPr>
        <w:pStyle w:val="a9"/>
        <w:numPr>
          <w:ilvl w:val="0"/>
          <w:numId w:val="38"/>
        </w:numPr>
        <w:ind w:firstLineChars="0"/>
      </w:pPr>
      <w:r>
        <w:rPr>
          <w:rFonts w:hint="eastAsia"/>
        </w:rPr>
        <w:t>设置“技术达人”勋章机制，提升用户参与感。</w:t>
      </w:r>
    </w:p>
    <w:p w14:paraId="2A643581" w14:textId="21F52E7B" w:rsidR="00E56C6E" w:rsidRPr="00E56C6E" w:rsidRDefault="00E56C6E" w:rsidP="00E56C6E">
      <w:pPr>
        <w:ind w:firstLine="480"/>
        <w:rPr>
          <w:rFonts w:hint="eastAsia"/>
        </w:rPr>
      </w:pPr>
      <w:r>
        <w:rPr>
          <w:rFonts w:hint="eastAsia"/>
        </w:rPr>
        <w:t>此外，还将通过定期举办用户大会、技术沙龙、行业分享会等形式，增进与用户的互动和粘性，提升客户满意度与品牌忠诚度。对于重点客户，提供定期回访与个性化增值服务，推动品牌由“工具供应商”向“知识合作伙伴”升级。</w:t>
      </w:r>
    </w:p>
    <w:p w14:paraId="3D410938" w14:textId="77777777" w:rsidR="00A73754" w:rsidRPr="00A73754" w:rsidRDefault="00A73754" w:rsidP="00326395">
      <w:pPr>
        <w:pStyle w:val="ae"/>
      </w:pPr>
      <w:bookmarkStart w:id="35" w:name="_Toc195513191"/>
      <w:r w:rsidRPr="00A73754">
        <w:t xml:space="preserve">5.4 </w:t>
      </w:r>
      <w:r w:rsidRPr="00A73754">
        <w:t>广告宣传</w:t>
      </w:r>
      <w:bookmarkEnd w:id="35"/>
    </w:p>
    <w:p w14:paraId="030B6F7B" w14:textId="667456A4" w:rsidR="00A73754" w:rsidRPr="00A73754" w:rsidRDefault="00A73754" w:rsidP="00326395">
      <w:pPr>
        <w:ind w:firstLineChars="0" w:firstLine="0"/>
      </w:pPr>
      <w:r w:rsidRPr="00A73754">
        <w:lastRenderedPageBreak/>
        <w:t>线上广告</w:t>
      </w:r>
      <w:r w:rsidR="00326395">
        <w:rPr>
          <w:rFonts w:hint="eastAsia"/>
        </w:rPr>
        <w:t>:</w:t>
      </w:r>
    </w:p>
    <w:p w14:paraId="3A727689" w14:textId="182CB78F" w:rsidR="00A73754" w:rsidRPr="00A73754" w:rsidRDefault="00A73754" w:rsidP="00326395">
      <w:pPr>
        <w:ind w:firstLine="480"/>
      </w:pPr>
      <w:r w:rsidRPr="00A73754">
        <w:t>在搜索引擎（如百度、</w:t>
      </w:r>
      <w:r w:rsidRPr="00A73754">
        <w:t>Google</w:t>
      </w:r>
      <w:r w:rsidRPr="00A73754">
        <w:t>）和社交平台（如微博、</w:t>
      </w:r>
      <w:r w:rsidRPr="00A73754">
        <w:t>LinkedIn</w:t>
      </w:r>
      <w:r w:rsidRPr="00A73754">
        <w:t>）上进行定向广告投放，根据潜在客户的需求和行为精准投放广告，吸引更多目标客户。通过行业网站和技术博客合作，进行内容营销广告推广，吸引专业用户群体的注意。</w:t>
      </w:r>
    </w:p>
    <w:p w14:paraId="543A3531" w14:textId="068AA499" w:rsidR="00A73754" w:rsidRPr="00A73754" w:rsidRDefault="00A73754" w:rsidP="00326395">
      <w:pPr>
        <w:ind w:firstLineChars="0" w:firstLine="0"/>
      </w:pPr>
      <w:r w:rsidRPr="00A73754">
        <w:t>传统广告</w:t>
      </w:r>
      <w:r w:rsidR="00326395">
        <w:rPr>
          <w:rFonts w:hint="eastAsia"/>
        </w:rPr>
        <w:t>:</w:t>
      </w:r>
    </w:p>
    <w:p w14:paraId="19AF2B8F" w14:textId="0FD9252D" w:rsidR="00A73754" w:rsidRPr="00A73754" w:rsidRDefault="00A73754" w:rsidP="00326395">
      <w:pPr>
        <w:ind w:firstLine="480"/>
      </w:pPr>
      <w:r w:rsidRPr="00A73754">
        <w:t>在行业相关的杂志、报纸、专业书籍等出版物上刊登广告，针对专业客户群体进行精准推广。通过广播、电视广告等传统渠道提高品牌曝光度，尤其是在大型行业活动或会议期间，增加品牌知名度。</w:t>
      </w:r>
    </w:p>
    <w:p w14:paraId="7026CD76" w14:textId="1873ED8A" w:rsidR="00A73754" w:rsidRPr="00A73754" w:rsidRDefault="00A73754" w:rsidP="00326395">
      <w:pPr>
        <w:ind w:firstLineChars="0" w:firstLine="0"/>
      </w:pPr>
      <w:r w:rsidRPr="00A73754">
        <w:t>口碑传播与公关活动</w:t>
      </w:r>
      <w:r w:rsidR="00326395">
        <w:rPr>
          <w:rFonts w:hint="eastAsia"/>
        </w:rPr>
        <w:t>:</w:t>
      </w:r>
    </w:p>
    <w:p w14:paraId="2681146F" w14:textId="092F4EB8" w:rsidR="00A73754" w:rsidRPr="00A73754" w:rsidRDefault="00A73754" w:rsidP="00326395">
      <w:pPr>
        <w:ind w:firstLine="480"/>
      </w:pPr>
      <w:r w:rsidRPr="00A73754">
        <w:t>积极进行品牌公关活动，与行业媒体、专家学者合作，发布技术文章、行业报告等，提升品牌在专业领域中的影响力。在重要行业活动、论坛上进行发言或赞助，通过公关手段提高品牌的知名度和权威性。</w:t>
      </w:r>
    </w:p>
    <w:p w14:paraId="40F9A903" w14:textId="77777777" w:rsidR="00A73754" w:rsidRPr="00A73754" w:rsidRDefault="00A73754" w:rsidP="00FB297A">
      <w:pPr>
        <w:pStyle w:val="ae"/>
      </w:pPr>
      <w:bookmarkStart w:id="36" w:name="_Toc195513192"/>
      <w:r w:rsidRPr="00A73754">
        <w:t xml:space="preserve">5.5 </w:t>
      </w:r>
      <w:r w:rsidRPr="00A73754">
        <w:t>销售目标与绩效评估</w:t>
      </w:r>
      <w:bookmarkEnd w:id="36"/>
    </w:p>
    <w:p w14:paraId="44D5A4E4" w14:textId="6D6FE4C4" w:rsidR="00A73754" w:rsidRPr="00A73754" w:rsidRDefault="00A73754" w:rsidP="00326395">
      <w:pPr>
        <w:ind w:firstLineChars="0" w:firstLine="0"/>
      </w:pPr>
      <w:r w:rsidRPr="00A73754">
        <w:t>销售目标</w:t>
      </w:r>
      <w:r w:rsidR="00326395">
        <w:rPr>
          <w:rFonts w:hint="eastAsia"/>
        </w:rPr>
        <w:t>:</w:t>
      </w:r>
    </w:p>
    <w:p w14:paraId="18AFFDC5" w14:textId="78A83101" w:rsidR="00A73754" w:rsidRPr="00A73754" w:rsidRDefault="00A73754" w:rsidP="00326395">
      <w:pPr>
        <w:ind w:firstLine="480"/>
      </w:pPr>
      <w:r w:rsidRPr="00A73754">
        <w:t>每年设定具体的销售目标，基于客户的类型与市场发展预期，进行季度与年度的销售计划安排。根据目标客户的细分与需求，设计针对性的销售策略，并定期调整营销方向和销售模式。</w:t>
      </w:r>
    </w:p>
    <w:p w14:paraId="32A721F8" w14:textId="676CF2AA" w:rsidR="00A73754" w:rsidRPr="00A73754" w:rsidRDefault="00A73754" w:rsidP="00326395">
      <w:pPr>
        <w:ind w:firstLineChars="0" w:firstLine="0"/>
      </w:pPr>
      <w:r w:rsidRPr="00A73754">
        <w:t>绩效评估</w:t>
      </w:r>
      <w:r w:rsidR="00326395">
        <w:rPr>
          <w:rFonts w:hint="eastAsia"/>
        </w:rPr>
        <w:t>:</w:t>
      </w:r>
    </w:p>
    <w:p w14:paraId="2E1EFC9F" w14:textId="59A654F9" w:rsidR="00A73754" w:rsidRPr="00A73754" w:rsidRDefault="00A73754" w:rsidP="00326395">
      <w:pPr>
        <w:ind w:firstLine="480"/>
      </w:pPr>
      <w:r w:rsidRPr="00A73754">
        <w:t>定期评估销售团队的绩效，依据销售额、客户增长率、客户满意度等指标进行综合评估。对于销售团队和合作伙伴，根据达成的业绩进行奖励，激励团队持续拓展市场份额。</w:t>
      </w:r>
    </w:p>
    <w:p w14:paraId="75CE2D9C" w14:textId="77777777" w:rsidR="00A73754" w:rsidRPr="00A73754" w:rsidRDefault="00A73754" w:rsidP="00FB297A">
      <w:pPr>
        <w:pStyle w:val="ae"/>
      </w:pPr>
      <w:bookmarkStart w:id="37" w:name="_Toc195513193"/>
      <w:r w:rsidRPr="00A73754">
        <w:t xml:space="preserve">5.6 </w:t>
      </w:r>
      <w:r w:rsidRPr="00A73754">
        <w:t>风险控制与调整策略</w:t>
      </w:r>
      <w:bookmarkEnd w:id="37"/>
    </w:p>
    <w:p w14:paraId="01B8AF50" w14:textId="5D16BFE7" w:rsidR="00A73754" w:rsidRPr="00A73754" w:rsidRDefault="00A73754" w:rsidP="00326395">
      <w:pPr>
        <w:ind w:firstLineChars="0" w:firstLine="0"/>
      </w:pPr>
      <w:r w:rsidRPr="00A73754">
        <w:t>市场竞争风险</w:t>
      </w:r>
      <w:r w:rsidR="00326395">
        <w:rPr>
          <w:rFonts w:hint="eastAsia"/>
        </w:rPr>
        <w:t>:</w:t>
      </w:r>
    </w:p>
    <w:p w14:paraId="62764AE8" w14:textId="4CCCECE4" w:rsidR="00A73754" w:rsidRPr="00A73754" w:rsidRDefault="00A73754" w:rsidP="00326395">
      <w:pPr>
        <w:ind w:firstLine="480"/>
      </w:pPr>
      <w:r w:rsidRPr="00A73754">
        <w:t>随着行业技术的快速发展，可能会出现新的竞争对手。为了应对这一风险，本项目将持续进行技术创新与产品优化，保持竞争优势。定期进行市场分析，及时发现潜在竞争威胁，并做出相应的战略调整。</w:t>
      </w:r>
    </w:p>
    <w:p w14:paraId="6F249B2B" w14:textId="6CA8B6D9" w:rsidR="00A73754" w:rsidRPr="00A73754" w:rsidRDefault="00A73754" w:rsidP="00326395">
      <w:pPr>
        <w:ind w:firstLineChars="0" w:firstLine="0"/>
      </w:pPr>
      <w:r w:rsidRPr="00A73754">
        <w:t>客户流失风险</w:t>
      </w:r>
      <w:r w:rsidR="00326395">
        <w:rPr>
          <w:rFonts w:hint="eastAsia"/>
        </w:rPr>
        <w:t>:</w:t>
      </w:r>
    </w:p>
    <w:p w14:paraId="6A61A83F" w14:textId="77777777" w:rsidR="00A73754" w:rsidRPr="00A73754" w:rsidRDefault="00A73754" w:rsidP="00A73754">
      <w:pPr>
        <w:ind w:firstLine="480"/>
      </w:pPr>
      <w:r w:rsidRPr="00A73754">
        <w:t>针对可能出现的客户流失问题，本项目将加强客户关系管理，通过定期回访、技术支持、定制化服务等方式提高客户粘性，降低客户流失率。</w:t>
      </w:r>
    </w:p>
    <w:p w14:paraId="3F805AD1" w14:textId="1F7BA2BD" w:rsidR="00A73754" w:rsidRPr="00A73754" w:rsidRDefault="00A73754" w:rsidP="00326395">
      <w:pPr>
        <w:ind w:firstLineChars="0" w:firstLine="0"/>
      </w:pPr>
      <w:r w:rsidRPr="00A73754">
        <w:lastRenderedPageBreak/>
        <w:t>法律合规风险</w:t>
      </w:r>
      <w:r w:rsidR="00326395">
        <w:rPr>
          <w:rFonts w:hint="eastAsia"/>
        </w:rPr>
        <w:t>:</w:t>
      </w:r>
    </w:p>
    <w:p w14:paraId="55CC4E8C" w14:textId="651EE288" w:rsidR="00A73754" w:rsidRDefault="00A73754" w:rsidP="00326395">
      <w:pPr>
        <w:ind w:firstLine="480"/>
      </w:pPr>
      <w:r w:rsidRPr="00A73754">
        <w:t>在产品推广和数据处理过程中，本项目将严格遵守国家的法律法规，确保平台的合规性，避免法律风险的产生。</w:t>
      </w:r>
    </w:p>
    <w:p w14:paraId="2E99A4ED" w14:textId="77777777" w:rsidR="00450661" w:rsidRPr="00450661" w:rsidRDefault="00450661" w:rsidP="00584B51">
      <w:pPr>
        <w:pStyle w:val="1"/>
        <w:rPr>
          <w:rFonts w:hint="eastAsia"/>
        </w:rPr>
      </w:pPr>
      <w:bookmarkStart w:id="38" w:name="_Toc195513194"/>
      <w:r w:rsidRPr="00450661">
        <w:t>六、融资规划与风险控制</w:t>
      </w:r>
      <w:bookmarkEnd w:id="38"/>
    </w:p>
    <w:p w14:paraId="5758EDAA" w14:textId="77777777" w:rsidR="00450661" w:rsidRPr="00450661" w:rsidRDefault="00450661" w:rsidP="00450661">
      <w:pPr>
        <w:ind w:firstLine="480"/>
      </w:pPr>
      <w:r w:rsidRPr="00450661">
        <w:t>融资规划是任何创业项目成功的关键组成部分之一，尤其对于技术驱动型企业而言，资金的筹集与运作决定了项目的长期发展和市场竞争力。本章将详细介绍本项目的融资需求、融资方式、资金使用规划以及风险控制策略，确保项目能够在快速发展的市场中稳步前行。</w:t>
      </w:r>
    </w:p>
    <w:p w14:paraId="09A27D3C" w14:textId="77777777" w:rsidR="00450661" w:rsidRPr="00450661" w:rsidRDefault="00450661" w:rsidP="00450661">
      <w:pPr>
        <w:pStyle w:val="ae"/>
      </w:pPr>
      <w:bookmarkStart w:id="39" w:name="_Toc195513195"/>
      <w:r w:rsidRPr="00450661">
        <w:t xml:space="preserve">6.1 </w:t>
      </w:r>
      <w:r w:rsidRPr="00450661">
        <w:t>融资需求</w:t>
      </w:r>
      <w:bookmarkEnd w:id="39"/>
    </w:p>
    <w:p w14:paraId="39AB1E8B" w14:textId="4CB9F6B2" w:rsidR="00450661" w:rsidRPr="00450661" w:rsidRDefault="00450661" w:rsidP="00450661">
      <w:pPr>
        <w:ind w:firstLine="480"/>
      </w:pPr>
      <w:r w:rsidRPr="00450661">
        <w:t>本项目从初期研发到市场推广、再到平台建设及团队扩展，都需要充足的资金支持。根据项目的各项需求与发展阶段，初步预计融资总额为</w:t>
      </w:r>
      <w:r w:rsidRPr="00450661">
        <w:t>100</w:t>
      </w:r>
      <w:r w:rsidRPr="00450661">
        <w:t>万元人民币。融资需求主要包括以下几个方面：</w:t>
      </w:r>
    </w:p>
    <w:p w14:paraId="74BF99BA" w14:textId="39D5AFBC" w:rsidR="00450661" w:rsidRPr="00450661" w:rsidRDefault="00450661" w:rsidP="00117F6D">
      <w:pPr>
        <w:pStyle w:val="a9"/>
        <w:numPr>
          <w:ilvl w:val="0"/>
          <w:numId w:val="4"/>
        </w:numPr>
        <w:ind w:firstLineChars="0"/>
      </w:pPr>
      <w:r w:rsidRPr="00450661">
        <w:t>技术研发与产品优化（约</w:t>
      </w:r>
      <w:r w:rsidRPr="00450661">
        <w:t>40%</w:t>
      </w:r>
      <w:r w:rsidRPr="00450661">
        <w:t>）</w:t>
      </w:r>
      <w:r>
        <w:rPr>
          <w:rFonts w:hint="eastAsia"/>
        </w:rPr>
        <w:t>:</w:t>
      </w:r>
    </w:p>
    <w:p w14:paraId="4EBB4AAD" w14:textId="0A443C16" w:rsidR="00450661" w:rsidRPr="00450661" w:rsidRDefault="00450661" w:rsidP="00FB297A">
      <w:pPr>
        <w:ind w:leftChars="200" w:left="480" w:firstLineChars="0" w:firstLine="0"/>
      </w:pPr>
      <w:r w:rsidRPr="00450661">
        <w:t>资金将主要用于核心算法的研发、平台功能的扩展与优化、用户体验的提升以及系统架构的升级。加强人工智能、大数据处理、自然语言处理等核心技术的研发，以保持技术的竞争力。</w:t>
      </w:r>
    </w:p>
    <w:p w14:paraId="022C9FB3" w14:textId="77777777" w:rsidR="00450661" w:rsidRPr="00450661" w:rsidRDefault="00450661" w:rsidP="00117F6D">
      <w:pPr>
        <w:pStyle w:val="a9"/>
        <w:numPr>
          <w:ilvl w:val="0"/>
          <w:numId w:val="4"/>
        </w:numPr>
        <w:ind w:firstLineChars="0"/>
      </w:pPr>
      <w:r w:rsidRPr="00450661">
        <w:t>市场推广与客户获取（约</w:t>
      </w:r>
      <w:r w:rsidRPr="00450661">
        <w:t>30%</w:t>
      </w:r>
      <w:r w:rsidRPr="00450661">
        <w:t>）</w:t>
      </w:r>
    </w:p>
    <w:p w14:paraId="1DBD4C30" w14:textId="76C1C4DF" w:rsidR="00450661" w:rsidRPr="00450661" w:rsidRDefault="00450661" w:rsidP="00FB297A">
      <w:pPr>
        <w:ind w:leftChars="200" w:left="480" w:firstLineChars="0" w:firstLine="0"/>
      </w:pPr>
      <w:r w:rsidRPr="00450661">
        <w:t>用于市场推广活动，包括广告宣传、线上线下活动、品牌建设、客户拓展等方面。包括参加行业展会、赞助行业会议、发布白皮书、技术论坛等，提高品牌知名度与市场份额。</w:t>
      </w:r>
    </w:p>
    <w:p w14:paraId="022085B4" w14:textId="77777777" w:rsidR="00450661" w:rsidRPr="00450661" w:rsidRDefault="00450661" w:rsidP="00117F6D">
      <w:pPr>
        <w:pStyle w:val="a9"/>
        <w:numPr>
          <w:ilvl w:val="0"/>
          <w:numId w:val="4"/>
        </w:numPr>
        <w:ind w:firstLineChars="0"/>
      </w:pPr>
      <w:r w:rsidRPr="00450661">
        <w:t>团队建设与人才引进（约</w:t>
      </w:r>
      <w:r w:rsidRPr="00450661">
        <w:t>20%</w:t>
      </w:r>
      <w:r w:rsidRPr="00450661">
        <w:t>）</w:t>
      </w:r>
    </w:p>
    <w:p w14:paraId="44EE8E5A" w14:textId="02AA97A6" w:rsidR="00450661" w:rsidRPr="00450661" w:rsidRDefault="00450661" w:rsidP="00FB297A">
      <w:pPr>
        <w:ind w:leftChars="200" w:left="480" w:firstLineChars="0" w:firstLine="0"/>
      </w:pPr>
      <w:r w:rsidRPr="00450661">
        <w:t>用于招聘更多的技术人才、市场人员、销售人员等，尤其是在人工智能、数据科学等领域的高端人才。提供团队培训与职业发展，提升员工的专业技能和整体执行力。</w:t>
      </w:r>
    </w:p>
    <w:p w14:paraId="0ED7F75D" w14:textId="77777777" w:rsidR="00450661" w:rsidRPr="00450661" w:rsidRDefault="00450661" w:rsidP="00117F6D">
      <w:pPr>
        <w:pStyle w:val="a9"/>
        <w:numPr>
          <w:ilvl w:val="0"/>
          <w:numId w:val="4"/>
        </w:numPr>
        <w:ind w:firstLineChars="0"/>
      </w:pPr>
      <w:r w:rsidRPr="00450661">
        <w:t>运营资金与其他支出（约</w:t>
      </w:r>
      <w:r w:rsidRPr="00450661">
        <w:t>10%</w:t>
      </w:r>
      <w:r w:rsidRPr="00450661">
        <w:t>）</w:t>
      </w:r>
    </w:p>
    <w:p w14:paraId="0E3972B8" w14:textId="77777777" w:rsidR="00450661" w:rsidRPr="00450661" w:rsidRDefault="00450661" w:rsidP="00FB297A">
      <w:pPr>
        <w:ind w:leftChars="200" w:left="480" w:firstLineChars="0" w:firstLine="0"/>
      </w:pPr>
      <w:r w:rsidRPr="00450661">
        <w:t>用于项目的日常运营，包括公司运营成本、设备采购、办公场地租赁、法律合规费用等。</w:t>
      </w:r>
    </w:p>
    <w:p w14:paraId="4CF2BEB5" w14:textId="77777777" w:rsidR="00450661" w:rsidRPr="00450661" w:rsidRDefault="00450661" w:rsidP="00450661">
      <w:pPr>
        <w:pStyle w:val="ae"/>
      </w:pPr>
      <w:bookmarkStart w:id="40" w:name="_Toc195513196"/>
      <w:r w:rsidRPr="00450661">
        <w:t xml:space="preserve">6.2 </w:t>
      </w:r>
      <w:r w:rsidRPr="00450661">
        <w:t>融资方式</w:t>
      </w:r>
      <w:bookmarkEnd w:id="40"/>
    </w:p>
    <w:p w14:paraId="178AF2A2" w14:textId="77777777" w:rsidR="00450661" w:rsidRPr="00450661" w:rsidRDefault="00450661" w:rsidP="00622C07">
      <w:pPr>
        <w:ind w:firstLineChars="0" w:firstLine="0"/>
      </w:pPr>
      <w:r w:rsidRPr="00450661">
        <w:lastRenderedPageBreak/>
        <w:t>根据项目的融资需求和发展阶段，本项目将采取以下几种融资方式：</w:t>
      </w:r>
    </w:p>
    <w:p w14:paraId="488AF244" w14:textId="5CC23128" w:rsidR="00450661" w:rsidRPr="00450661" w:rsidRDefault="00450661" w:rsidP="00117F6D">
      <w:pPr>
        <w:pStyle w:val="a9"/>
        <w:numPr>
          <w:ilvl w:val="0"/>
          <w:numId w:val="5"/>
        </w:numPr>
        <w:ind w:firstLineChars="0"/>
      </w:pPr>
      <w:r w:rsidRPr="00450661">
        <w:t>天使轮融资（首轮融资，预计</w:t>
      </w:r>
      <w:r w:rsidRPr="00450661">
        <w:t>50</w:t>
      </w:r>
      <w:r w:rsidRPr="00450661">
        <w:t>万元）</w:t>
      </w:r>
    </w:p>
    <w:p w14:paraId="7348C67D" w14:textId="21C40F90" w:rsidR="00450661" w:rsidRPr="00450661" w:rsidRDefault="00450661" w:rsidP="00FB297A">
      <w:pPr>
        <w:ind w:leftChars="200" w:left="480" w:firstLineChars="0" w:firstLine="0"/>
      </w:pPr>
      <w:r w:rsidRPr="00450661">
        <w:t>天使轮融资主要用于项目的初期研发、市场调研与团队搭建。资金的投入将确保项目能够顺利完成技术开发与初步市场推广。目标投资方包括风投公司、天使投资人以及行业内有经验的投资者。</w:t>
      </w:r>
    </w:p>
    <w:p w14:paraId="49F396F4" w14:textId="20E4A29A" w:rsidR="00450661" w:rsidRPr="00450661" w:rsidRDefault="00450661" w:rsidP="00117F6D">
      <w:pPr>
        <w:pStyle w:val="a9"/>
        <w:numPr>
          <w:ilvl w:val="0"/>
          <w:numId w:val="5"/>
        </w:numPr>
        <w:ind w:firstLineChars="0"/>
      </w:pPr>
      <w:r w:rsidRPr="00450661">
        <w:t>A</w:t>
      </w:r>
      <w:r w:rsidRPr="00450661">
        <w:t>轮融资（预计</w:t>
      </w:r>
      <w:r w:rsidRPr="00450661">
        <w:t>20</w:t>
      </w:r>
      <w:r w:rsidRPr="00450661">
        <w:t>万元）</w:t>
      </w:r>
    </w:p>
    <w:p w14:paraId="2509631D" w14:textId="40F1FE42" w:rsidR="00450661" w:rsidRPr="00450661" w:rsidRDefault="00450661" w:rsidP="00FB297A">
      <w:pPr>
        <w:ind w:leftChars="200" w:left="480" w:firstLineChars="0" w:firstLine="0"/>
      </w:pPr>
      <w:r w:rsidRPr="00450661">
        <w:t>A</w:t>
      </w:r>
      <w:r w:rsidRPr="00450661">
        <w:t>轮融资将用于平台的技术深化、市场推广的加大投入及客户获取，进一步提升品牌的市场竞争力。投资人主要为风险投资机构以及战略投资者，特别是对人工智能、大数据有兴趣的企业。</w:t>
      </w:r>
    </w:p>
    <w:p w14:paraId="742C04F5" w14:textId="7E3EA3F7" w:rsidR="00450661" w:rsidRPr="00450661" w:rsidRDefault="00450661" w:rsidP="00117F6D">
      <w:pPr>
        <w:pStyle w:val="a9"/>
        <w:numPr>
          <w:ilvl w:val="0"/>
          <w:numId w:val="5"/>
        </w:numPr>
        <w:ind w:firstLineChars="0"/>
      </w:pPr>
      <w:r w:rsidRPr="00450661">
        <w:t>B</w:t>
      </w:r>
      <w:r w:rsidRPr="00450661">
        <w:t>轮融资（预计</w:t>
      </w:r>
      <w:r w:rsidRPr="00450661">
        <w:t>30</w:t>
      </w:r>
      <w:r w:rsidRPr="00450661">
        <w:t>万元）</w:t>
      </w:r>
    </w:p>
    <w:p w14:paraId="0BFFE264" w14:textId="5771CC9B" w:rsidR="00450661" w:rsidRPr="00450661" w:rsidRDefault="00450661" w:rsidP="00FB297A">
      <w:pPr>
        <w:ind w:leftChars="200" w:left="480" w:firstLineChars="0" w:firstLine="0"/>
      </w:pPr>
      <w:r w:rsidRPr="00450661">
        <w:t>B</w:t>
      </w:r>
      <w:r w:rsidRPr="00450661">
        <w:t>轮融资主要用于进一步扩大市场规模、加强产品功能、拓展销售渠道及国际化发展。资金的使用将有助于推动平台的全面成长与市场占领。投资人将以机构投资者、产业资本为主，重点关注项目的长期发展潜力与市场前景。</w:t>
      </w:r>
    </w:p>
    <w:p w14:paraId="7BF1B8A0" w14:textId="77777777" w:rsidR="00450661" w:rsidRPr="00450661" w:rsidRDefault="00450661" w:rsidP="00450661">
      <w:pPr>
        <w:pStyle w:val="ae"/>
      </w:pPr>
      <w:bookmarkStart w:id="41" w:name="_Toc195513197"/>
      <w:r w:rsidRPr="00450661">
        <w:t xml:space="preserve">6.4 </w:t>
      </w:r>
      <w:r w:rsidRPr="00450661">
        <w:t>资金使用规划</w:t>
      </w:r>
      <w:bookmarkEnd w:id="41"/>
    </w:p>
    <w:p w14:paraId="420C88F6" w14:textId="020FB2B9" w:rsidR="00FB297A" w:rsidRDefault="00FB297A" w:rsidP="00FB297A">
      <w:pPr>
        <w:ind w:firstLineChars="0" w:firstLine="0"/>
        <w:rPr>
          <w:rFonts w:hint="eastAsia"/>
        </w:rPr>
      </w:pPr>
      <w:r>
        <w:rPr>
          <w:rFonts w:hint="eastAsia"/>
        </w:rPr>
        <w:t xml:space="preserve">1. </w:t>
      </w:r>
      <w:r>
        <w:rPr>
          <w:rFonts w:hint="eastAsia"/>
        </w:rPr>
        <w:t>技术研发（</w:t>
      </w:r>
      <w:r>
        <w:rPr>
          <w:rFonts w:hint="eastAsia"/>
        </w:rPr>
        <w:t>60%</w:t>
      </w:r>
      <w:r>
        <w:rPr>
          <w:rFonts w:hint="eastAsia"/>
        </w:rPr>
        <w:t>）</w:t>
      </w:r>
    </w:p>
    <w:p w14:paraId="732DD32C" w14:textId="38E77A78" w:rsidR="00FB297A" w:rsidRDefault="00FB297A" w:rsidP="00FB297A">
      <w:pPr>
        <w:pStyle w:val="a9"/>
        <w:ind w:left="440" w:firstLineChars="0" w:firstLine="0"/>
        <w:rPr>
          <w:rFonts w:hint="eastAsia"/>
        </w:rPr>
      </w:pPr>
      <w:r>
        <w:rPr>
          <w:rFonts w:hint="eastAsia"/>
        </w:rPr>
        <w:t>项目将优先投入大部分资金于平台核心技术的研发与算法升级，包括：</w:t>
      </w:r>
    </w:p>
    <w:p w14:paraId="07258CFC" w14:textId="0AE82CB9" w:rsidR="00FB297A" w:rsidRDefault="00FB297A" w:rsidP="00117F6D">
      <w:pPr>
        <w:pStyle w:val="a9"/>
        <w:numPr>
          <w:ilvl w:val="0"/>
          <w:numId w:val="39"/>
        </w:numPr>
        <w:ind w:firstLineChars="0"/>
        <w:rPr>
          <w:rFonts w:hint="eastAsia"/>
        </w:rPr>
      </w:pPr>
      <w:r>
        <w:rPr>
          <w:rFonts w:hint="eastAsia"/>
        </w:rPr>
        <w:t>命名实体识别与关系抽取模型优化；</w:t>
      </w:r>
    </w:p>
    <w:p w14:paraId="452B6499" w14:textId="45290E14" w:rsidR="00FB297A" w:rsidRDefault="00FB297A" w:rsidP="00117F6D">
      <w:pPr>
        <w:pStyle w:val="a9"/>
        <w:numPr>
          <w:ilvl w:val="0"/>
          <w:numId w:val="39"/>
        </w:numPr>
        <w:ind w:firstLineChars="0"/>
        <w:rPr>
          <w:rFonts w:hint="eastAsia"/>
        </w:rPr>
      </w:pPr>
      <w:r>
        <w:rPr>
          <w:rFonts w:hint="eastAsia"/>
        </w:rPr>
        <w:t>图谱自动构建流程优化与数据处理能力增强；</w:t>
      </w:r>
    </w:p>
    <w:p w14:paraId="3B9723E1" w14:textId="370DA65B" w:rsidR="00FB297A" w:rsidRDefault="00FB297A" w:rsidP="00117F6D">
      <w:pPr>
        <w:pStyle w:val="a9"/>
        <w:numPr>
          <w:ilvl w:val="0"/>
          <w:numId w:val="39"/>
        </w:numPr>
        <w:ind w:firstLineChars="0"/>
        <w:rPr>
          <w:rFonts w:hint="eastAsia"/>
        </w:rPr>
      </w:pPr>
      <w:r>
        <w:rPr>
          <w:rFonts w:hint="eastAsia"/>
        </w:rPr>
        <w:t>图数据库性能提升与可视化交互系统增强；</w:t>
      </w:r>
    </w:p>
    <w:p w14:paraId="60124791" w14:textId="55CA36BB" w:rsidR="00FB297A" w:rsidRDefault="00FB297A" w:rsidP="00117F6D">
      <w:pPr>
        <w:pStyle w:val="a9"/>
        <w:numPr>
          <w:ilvl w:val="0"/>
          <w:numId w:val="39"/>
        </w:numPr>
        <w:ind w:firstLineChars="0"/>
        <w:rPr>
          <w:rFonts w:hint="eastAsia"/>
        </w:rPr>
      </w:pPr>
      <w:r>
        <w:rPr>
          <w:rFonts w:hint="eastAsia"/>
        </w:rPr>
        <w:t>安全机制、可扩展性与</w:t>
      </w:r>
      <w:r>
        <w:rPr>
          <w:rFonts w:hint="eastAsia"/>
        </w:rPr>
        <w:t>SaaS</w:t>
      </w:r>
      <w:r>
        <w:rPr>
          <w:rFonts w:hint="eastAsia"/>
        </w:rPr>
        <w:t>架构的稳定性改进。</w:t>
      </w:r>
    </w:p>
    <w:p w14:paraId="417266E2" w14:textId="77777777" w:rsidR="00FB297A" w:rsidRDefault="00FB297A" w:rsidP="00FB297A">
      <w:pPr>
        <w:pStyle w:val="a9"/>
        <w:ind w:left="440" w:firstLineChars="0" w:firstLine="0"/>
      </w:pPr>
      <w:r>
        <w:rPr>
          <w:rFonts w:hint="eastAsia"/>
        </w:rPr>
        <w:t>目标是持续提升平台的精准性、易用性与拓展性，保持技术领先并实现产品快速迭代。</w:t>
      </w:r>
    </w:p>
    <w:p w14:paraId="566A4428" w14:textId="07D99694" w:rsidR="00FB297A" w:rsidRDefault="00FB297A" w:rsidP="00FB297A">
      <w:pPr>
        <w:ind w:firstLineChars="0" w:firstLine="0"/>
        <w:rPr>
          <w:rFonts w:hint="eastAsia"/>
        </w:rPr>
      </w:pPr>
      <w:r>
        <w:rPr>
          <w:rFonts w:hint="eastAsia"/>
        </w:rPr>
        <w:t xml:space="preserve">2. </w:t>
      </w:r>
      <w:r>
        <w:rPr>
          <w:rFonts w:hint="eastAsia"/>
        </w:rPr>
        <w:t>市场推广（</w:t>
      </w:r>
      <w:r>
        <w:rPr>
          <w:rFonts w:hint="eastAsia"/>
        </w:rPr>
        <w:t>20%</w:t>
      </w:r>
      <w:r>
        <w:rPr>
          <w:rFonts w:hint="eastAsia"/>
        </w:rPr>
        <w:t>）</w:t>
      </w:r>
    </w:p>
    <w:p w14:paraId="47AF5E49" w14:textId="3D28F482" w:rsidR="00FB297A" w:rsidRDefault="00FB297A" w:rsidP="00FB297A">
      <w:pPr>
        <w:pStyle w:val="a9"/>
        <w:ind w:left="440" w:firstLineChars="0" w:firstLine="0"/>
        <w:rPr>
          <w:rFonts w:hint="eastAsia"/>
        </w:rPr>
      </w:pPr>
      <w:r>
        <w:rPr>
          <w:rFonts w:hint="eastAsia"/>
        </w:rPr>
        <w:t>此部分资金将用于品牌建设与客户拓展，包括：</w:t>
      </w:r>
    </w:p>
    <w:p w14:paraId="5E6D041C" w14:textId="3EDA8DE3" w:rsidR="00FB297A" w:rsidRDefault="00FB297A" w:rsidP="00117F6D">
      <w:pPr>
        <w:pStyle w:val="a9"/>
        <w:numPr>
          <w:ilvl w:val="0"/>
          <w:numId w:val="40"/>
        </w:numPr>
        <w:ind w:firstLineChars="0"/>
        <w:rPr>
          <w:rFonts w:hint="eastAsia"/>
        </w:rPr>
      </w:pPr>
      <w:r>
        <w:rPr>
          <w:rFonts w:hint="eastAsia"/>
        </w:rPr>
        <w:t>数字营销（</w:t>
      </w:r>
      <w:r>
        <w:rPr>
          <w:rFonts w:hint="eastAsia"/>
        </w:rPr>
        <w:t>SEO</w:t>
      </w:r>
      <w:r>
        <w:rPr>
          <w:rFonts w:hint="eastAsia"/>
        </w:rPr>
        <w:t>、</w:t>
      </w:r>
      <w:r>
        <w:rPr>
          <w:rFonts w:hint="eastAsia"/>
        </w:rPr>
        <w:t>SEM</w:t>
      </w:r>
      <w:r>
        <w:rPr>
          <w:rFonts w:hint="eastAsia"/>
        </w:rPr>
        <w:t>、社媒推广）；</w:t>
      </w:r>
    </w:p>
    <w:p w14:paraId="14A6B859" w14:textId="0826617B" w:rsidR="00FB297A" w:rsidRDefault="00FB297A" w:rsidP="00117F6D">
      <w:pPr>
        <w:pStyle w:val="a9"/>
        <w:numPr>
          <w:ilvl w:val="0"/>
          <w:numId w:val="40"/>
        </w:numPr>
        <w:ind w:firstLineChars="0"/>
        <w:rPr>
          <w:rFonts w:hint="eastAsia"/>
        </w:rPr>
      </w:pPr>
      <w:r>
        <w:rPr>
          <w:rFonts w:hint="eastAsia"/>
        </w:rPr>
        <w:t>行业展会、技术论坛、合作洽谈等线下活动；</w:t>
      </w:r>
    </w:p>
    <w:p w14:paraId="6998271F" w14:textId="2A0AC362" w:rsidR="00FB297A" w:rsidRDefault="00FB297A" w:rsidP="00117F6D">
      <w:pPr>
        <w:pStyle w:val="a9"/>
        <w:numPr>
          <w:ilvl w:val="0"/>
          <w:numId w:val="40"/>
        </w:numPr>
        <w:ind w:firstLineChars="0"/>
        <w:rPr>
          <w:rFonts w:hint="eastAsia"/>
        </w:rPr>
      </w:pPr>
      <w:r>
        <w:rPr>
          <w:rFonts w:hint="eastAsia"/>
        </w:rPr>
        <w:t>客户案例包装、白皮书、平台试用活动等内容推广。</w:t>
      </w:r>
    </w:p>
    <w:p w14:paraId="0D21C993" w14:textId="77777777" w:rsidR="00FB297A" w:rsidRDefault="00FB297A" w:rsidP="00FB297A">
      <w:pPr>
        <w:pStyle w:val="a9"/>
        <w:ind w:left="440" w:firstLineChars="0" w:firstLine="0"/>
        <w:rPr>
          <w:rFonts w:hint="eastAsia"/>
        </w:rPr>
      </w:pPr>
      <w:r>
        <w:rPr>
          <w:rFonts w:hint="eastAsia"/>
        </w:rPr>
        <w:t>通过多渠道推广，提升品牌曝光度与市场渗透率，快速建立行业影响力。</w:t>
      </w:r>
    </w:p>
    <w:p w14:paraId="56C4075E" w14:textId="77777777" w:rsidR="00FB297A" w:rsidRDefault="00FB297A" w:rsidP="00FB297A">
      <w:pPr>
        <w:ind w:firstLineChars="0" w:firstLine="0"/>
        <w:rPr>
          <w:rFonts w:hint="eastAsia"/>
        </w:rPr>
      </w:pPr>
      <w:r>
        <w:rPr>
          <w:rFonts w:hint="eastAsia"/>
        </w:rPr>
        <w:t xml:space="preserve">3. </w:t>
      </w:r>
      <w:r>
        <w:rPr>
          <w:rFonts w:hint="eastAsia"/>
        </w:rPr>
        <w:t>运营支出（</w:t>
      </w:r>
      <w:r>
        <w:rPr>
          <w:rFonts w:hint="eastAsia"/>
        </w:rPr>
        <w:t>15%</w:t>
      </w:r>
      <w:r>
        <w:rPr>
          <w:rFonts w:hint="eastAsia"/>
        </w:rPr>
        <w:t>）</w:t>
      </w:r>
    </w:p>
    <w:p w14:paraId="0461FAE8" w14:textId="0405598D" w:rsidR="00FB297A" w:rsidRDefault="00FB297A" w:rsidP="00117F6D">
      <w:pPr>
        <w:pStyle w:val="a9"/>
        <w:numPr>
          <w:ilvl w:val="0"/>
          <w:numId w:val="41"/>
        </w:numPr>
        <w:ind w:firstLineChars="0"/>
        <w:rPr>
          <w:rFonts w:hint="eastAsia"/>
        </w:rPr>
      </w:pPr>
      <w:r>
        <w:rPr>
          <w:rFonts w:hint="eastAsia"/>
        </w:rPr>
        <w:lastRenderedPageBreak/>
        <w:t>为保障平台稳定运作，需投入一定资金用于：</w:t>
      </w:r>
    </w:p>
    <w:p w14:paraId="53DF05A8" w14:textId="6FF42151" w:rsidR="00FB297A" w:rsidRDefault="00FB297A" w:rsidP="00117F6D">
      <w:pPr>
        <w:pStyle w:val="a9"/>
        <w:numPr>
          <w:ilvl w:val="0"/>
          <w:numId w:val="41"/>
        </w:numPr>
        <w:ind w:firstLineChars="0"/>
        <w:rPr>
          <w:rFonts w:hint="eastAsia"/>
        </w:rPr>
      </w:pPr>
      <w:r>
        <w:rPr>
          <w:rFonts w:hint="eastAsia"/>
        </w:rPr>
        <w:t>公司日常管理开支（如人员工资、行政管理等）；</w:t>
      </w:r>
    </w:p>
    <w:p w14:paraId="592FB1DD" w14:textId="2858474A" w:rsidR="00FB297A" w:rsidRDefault="00FB297A" w:rsidP="00117F6D">
      <w:pPr>
        <w:pStyle w:val="a9"/>
        <w:numPr>
          <w:ilvl w:val="0"/>
          <w:numId w:val="41"/>
        </w:numPr>
        <w:ind w:firstLineChars="0"/>
        <w:rPr>
          <w:rFonts w:hint="eastAsia"/>
        </w:rPr>
      </w:pPr>
      <w:r>
        <w:rPr>
          <w:rFonts w:hint="eastAsia"/>
        </w:rPr>
        <w:t>办公环境与基础设施建设；</w:t>
      </w:r>
    </w:p>
    <w:p w14:paraId="1996C415" w14:textId="1354D971" w:rsidR="00FB297A" w:rsidRDefault="00FB297A" w:rsidP="00117F6D">
      <w:pPr>
        <w:pStyle w:val="a9"/>
        <w:numPr>
          <w:ilvl w:val="0"/>
          <w:numId w:val="41"/>
        </w:numPr>
        <w:ind w:firstLineChars="0"/>
        <w:rPr>
          <w:rFonts w:hint="eastAsia"/>
        </w:rPr>
      </w:pPr>
      <w:r>
        <w:rPr>
          <w:rFonts w:hint="eastAsia"/>
        </w:rPr>
        <w:t>系统运行所需的云服务资源与技术工具采购等。</w:t>
      </w:r>
    </w:p>
    <w:p w14:paraId="6EFF553E" w14:textId="5DB16743" w:rsidR="00FB297A" w:rsidRDefault="00FB297A" w:rsidP="00FB297A">
      <w:pPr>
        <w:pStyle w:val="a9"/>
        <w:ind w:left="440" w:firstLineChars="0" w:firstLine="0"/>
        <w:rPr>
          <w:rFonts w:hint="eastAsia"/>
        </w:rPr>
      </w:pPr>
      <w:r>
        <w:rPr>
          <w:rFonts w:hint="eastAsia"/>
        </w:rPr>
        <w:t>保障团队日常高效运转和平台系统稳定运行。</w:t>
      </w:r>
    </w:p>
    <w:p w14:paraId="547613F9" w14:textId="77777777" w:rsidR="00FB297A" w:rsidRDefault="00FB297A" w:rsidP="00FB297A">
      <w:pPr>
        <w:ind w:firstLineChars="0" w:firstLine="0"/>
        <w:rPr>
          <w:rFonts w:hint="eastAsia"/>
        </w:rPr>
      </w:pPr>
      <w:r>
        <w:rPr>
          <w:rFonts w:hint="eastAsia"/>
        </w:rPr>
        <w:t xml:space="preserve">4. </w:t>
      </w:r>
      <w:r>
        <w:rPr>
          <w:rFonts w:hint="eastAsia"/>
        </w:rPr>
        <w:t>团队建设（</w:t>
      </w:r>
      <w:r>
        <w:rPr>
          <w:rFonts w:hint="eastAsia"/>
        </w:rPr>
        <w:t>5%</w:t>
      </w:r>
      <w:r>
        <w:rPr>
          <w:rFonts w:hint="eastAsia"/>
        </w:rPr>
        <w:t>）</w:t>
      </w:r>
    </w:p>
    <w:p w14:paraId="197FD451" w14:textId="0174B2BE" w:rsidR="00FB297A" w:rsidRDefault="00FB297A" w:rsidP="00FB297A">
      <w:pPr>
        <w:pStyle w:val="a9"/>
        <w:ind w:left="440" w:firstLineChars="0" w:firstLine="0"/>
        <w:rPr>
          <w:rFonts w:hint="eastAsia"/>
        </w:rPr>
      </w:pPr>
      <w:r>
        <w:rPr>
          <w:rFonts w:hint="eastAsia"/>
        </w:rPr>
        <w:t>本部分资金将用于吸引和培养高水平人才，增强团队整体战斗力，具体包括：</w:t>
      </w:r>
    </w:p>
    <w:p w14:paraId="3613C7FC" w14:textId="6BE21B90" w:rsidR="00FB297A" w:rsidRDefault="00FB297A" w:rsidP="00117F6D">
      <w:pPr>
        <w:pStyle w:val="a9"/>
        <w:numPr>
          <w:ilvl w:val="0"/>
          <w:numId w:val="42"/>
        </w:numPr>
        <w:ind w:firstLineChars="0"/>
        <w:rPr>
          <w:rFonts w:hint="eastAsia"/>
        </w:rPr>
      </w:pPr>
      <w:r>
        <w:rPr>
          <w:rFonts w:hint="eastAsia"/>
        </w:rPr>
        <w:t>招聘关键岗位如算法工程师、产品经理、市场运营人员；</w:t>
      </w:r>
    </w:p>
    <w:p w14:paraId="06A10243" w14:textId="685D356E" w:rsidR="00FB297A" w:rsidRDefault="00FB297A" w:rsidP="00117F6D">
      <w:pPr>
        <w:pStyle w:val="a9"/>
        <w:numPr>
          <w:ilvl w:val="0"/>
          <w:numId w:val="42"/>
        </w:numPr>
        <w:ind w:firstLineChars="0"/>
        <w:rPr>
          <w:rFonts w:hint="eastAsia"/>
        </w:rPr>
      </w:pPr>
      <w:r>
        <w:rPr>
          <w:rFonts w:hint="eastAsia"/>
        </w:rPr>
        <w:t>团队培训、技术交流与学习发展计划。</w:t>
      </w:r>
    </w:p>
    <w:p w14:paraId="08EA420C" w14:textId="5B0A5C86" w:rsidR="008B2C6B" w:rsidRPr="00FB297A" w:rsidRDefault="00FB297A" w:rsidP="00FB297A">
      <w:pPr>
        <w:pStyle w:val="a9"/>
        <w:ind w:left="440" w:firstLineChars="0" w:firstLine="0"/>
        <w:rPr>
          <w:rFonts w:hint="eastAsia"/>
        </w:rPr>
      </w:pPr>
      <w:r>
        <w:rPr>
          <w:rFonts w:hint="eastAsia"/>
        </w:rPr>
        <w:t>以构建一支具备创新能力与执行力兼备的核心团队，支撑平台长期发展。</w:t>
      </w:r>
    </w:p>
    <w:p w14:paraId="4F92F95C" w14:textId="77777777" w:rsidR="00450661" w:rsidRPr="00450661" w:rsidRDefault="00450661" w:rsidP="00450661">
      <w:pPr>
        <w:pStyle w:val="ae"/>
      </w:pPr>
      <w:bookmarkStart w:id="42" w:name="_Toc195513198"/>
      <w:r w:rsidRPr="00450661">
        <w:t xml:space="preserve">6.5 </w:t>
      </w:r>
      <w:r w:rsidRPr="00450661">
        <w:t>风险控制策略</w:t>
      </w:r>
      <w:bookmarkEnd w:id="42"/>
    </w:p>
    <w:p w14:paraId="54751497" w14:textId="0A07D1A6" w:rsidR="00450661" w:rsidRPr="00450661" w:rsidRDefault="00450661" w:rsidP="00117F6D">
      <w:pPr>
        <w:pStyle w:val="a9"/>
        <w:numPr>
          <w:ilvl w:val="0"/>
          <w:numId w:val="43"/>
        </w:numPr>
        <w:ind w:firstLineChars="0"/>
      </w:pPr>
      <w:r w:rsidRPr="00450661">
        <w:t>技术风险控制</w:t>
      </w:r>
    </w:p>
    <w:p w14:paraId="6630CBD6" w14:textId="6D739D8E" w:rsidR="00450661" w:rsidRPr="00450661" w:rsidRDefault="00450661" w:rsidP="00063602">
      <w:pPr>
        <w:ind w:leftChars="200" w:left="480" w:firstLineChars="0" w:firstLine="0"/>
      </w:pPr>
      <w:r w:rsidRPr="00450661">
        <w:t>本项目将投入充足的资源进行技术研发，保持技术的创新性与前瞻性。并通过与学术界和行业专家的合作，确保技术的发展始终处于行业前沿。每个阶段将设定技术审核和质量检查机制，确保平台的技术更新符合市场需求并具备可扩展性。</w:t>
      </w:r>
    </w:p>
    <w:p w14:paraId="7908B2F8" w14:textId="6902875F" w:rsidR="00450661" w:rsidRPr="00450661" w:rsidRDefault="00450661" w:rsidP="00117F6D">
      <w:pPr>
        <w:pStyle w:val="a9"/>
        <w:numPr>
          <w:ilvl w:val="0"/>
          <w:numId w:val="43"/>
        </w:numPr>
        <w:ind w:firstLineChars="0"/>
      </w:pPr>
      <w:r w:rsidRPr="00450661">
        <w:t>市场风险控制</w:t>
      </w:r>
    </w:p>
    <w:p w14:paraId="308BD0C4" w14:textId="077042DB" w:rsidR="00450661" w:rsidRPr="00450661" w:rsidRDefault="00450661" w:rsidP="00063602">
      <w:pPr>
        <w:ind w:leftChars="200" w:left="480" w:firstLineChars="0" w:firstLine="0"/>
      </w:pPr>
      <w:r w:rsidRPr="00450661">
        <w:t>为应对市场需求变化，本项目将实施灵活的市场调整策略。在产品开发与市场推广过程中，充分根据客户需求与行业变化调整方向。定期进行市场调研与竞争分析，及时了解市场动态、客户反馈，确保产品与服务的不断优化。</w:t>
      </w:r>
    </w:p>
    <w:p w14:paraId="7ED4CEF5" w14:textId="21103EF3" w:rsidR="00450661" w:rsidRPr="00450661" w:rsidRDefault="00450661" w:rsidP="00117F6D">
      <w:pPr>
        <w:pStyle w:val="a9"/>
        <w:numPr>
          <w:ilvl w:val="0"/>
          <w:numId w:val="43"/>
        </w:numPr>
        <w:ind w:firstLineChars="0"/>
      </w:pPr>
      <w:r w:rsidRPr="00450661">
        <w:t>财务风险控制</w:t>
      </w:r>
    </w:p>
    <w:p w14:paraId="414332F3" w14:textId="78C17F2E" w:rsidR="00450661" w:rsidRPr="00450661" w:rsidRDefault="00450661" w:rsidP="00063602">
      <w:pPr>
        <w:ind w:leftChars="200" w:left="480" w:firstLineChars="0" w:firstLine="0"/>
      </w:pPr>
      <w:r w:rsidRPr="00450661">
        <w:t>本项目将采取严格的财务管理机制，确保资金的合理使用和财务透明度。资金使用将按照预算控制，并定期进行审计和报告。引入专业的财务管理团队，确保财务运营的合规性与稳定性。</w:t>
      </w:r>
    </w:p>
    <w:p w14:paraId="4A0660B4" w14:textId="074BB84A" w:rsidR="00450661" w:rsidRPr="00450661" w:rsidRDefault="00450661" w:rsidP="00117F6D">
      <w:pPr>
        <w:pStyle w:val="a9"/>
        <w:numPr>
          <w:ilvl w:val="0"/>
          <w:numId w:val="43"/>
        </w:numPr>
        <w:ind w:firstLineChars="0"/>
      </w:pPr>
      <w:r w:rsidRPr="00450661">
        <w:t>法律合规风险控制</w:t>
      </w:r>
    </w:p>
    <w:p w14:paraId="57531E00" w14:textId="32390DAF" w:rsidR="00450661" w:rsidRPr="00450661" w:rsidRDefault="00450661" w:rsidP="00063602">
      <w:pPr>
        <w:ind w:leftChars="200" w:left="480" w:firstLineChars="0" w:firstLine="0"/>
      </w:pPr>
      <w:r w:rsidRPr="00450661">
        <w:t>项目将严格遵守国家相关法律法规，尤其是数据隐私与知识产权方面的法律，确保平台的合规性。定期进行法律风险评估，确保项目运行中没有违反任何法律法规。</w:t>
      </w:r>
    </w:p>
    <w:p w14:paraId="2AB2BE0B" w14:textId="7EE99159" w:rsidR="00450661" w:rsidRPr="00450661" w:rsidRDefault="00450661" w:rsidP="00117F6D">
      <w:pPr>
        <w:pStyle w:val="a9"/>
        <w:numPr>
          <w:ilvl w:val="0"/>
          <w:numId w:val="43"/>
        </w:numPr>
        <w:ind w:firstLineChars="0"/>
      </w:pPr>
      <w:r w:rsidRPr="00450661">
        <w:t>人员流动与团队管理</w:t>
      </w:r>
    </w:p>
    <w:p w14:paraId="519DFA4E" w14:textId="51CEC3B9" w:rsidR="00450661" w:rsidRPr="00450661" w:rsidRDefault="00450661" w:rsidP="00063602">
      <w:pPr>
        <w:ind w:leftChars="200" w:left="480" w:firstLineChars="0" w:firstLine="0"/>
      </w:pPr>
      <w:r w:rsidRPr="00450661">
        <w:lastRenderedPageBreak/>
        <w:t>为减少人员流动带来的风险，本项目将实施有效的团队管理制度，提供员工发展机会，建立合理的激励机制。定期进行团队建设活动，增强团队的凝聚力与战斗力。</w:t>
      </w:r>
    </w:p>
    <w:p w14:paraId="34986DEF" w14:textId="77777777" w:rsidR="00450661" w:rsidRPr="00450661" w:rsidRDefault="00450661" w:rsidP="00450661">
      <w:pPr>
        <w:pStyle w:val="ae"/>
      </w:pPr>
      <w:bookmarkStart w:id="43" w:name="_Toc195513199"/>
      <w:r w:rsidRPr="00450661">
        <w:t xml:space="preserve">6.6 </w:t>
      </w:r>
      <w:r w:rsidRPr="00450661">
        <w:t>投资回报与退出机制</w:t>
      </w:r>
      <w:bookmarkEnd w:id="43"/>
    </w:p>
    <w:p w14:paraId="3C90A8BB" w14:textId="0379EBF0" w:rsidR="000053F9" w:rsidRPr="000053F9" w:rsidRDefault="000053F9" w:rsidP="000053F9">
      <w:pPr>
        <w:ind w:firstLineChars="0" w:firstLine="0"/>
        <w:rPr>
          <w:rFonts w:hint="eastAsia"/>
          <w:b/>
          <w:bCs/>
        </w:rPr>
      </w:pPr>
      <w:r w:rsidRPr="000053F9">
        <w:rPr>
          <w:rFonts w:hint="eastAsia"/>
          <w:b/>
          <w:bCs/>
        </w:rPr>
        <w:t>投资回报机制</w:t>
      </w:r>
      <w:r>
        <w:rPr>
          <w:rFonts w:hint="eastAsia"/>
          <w:b/>
          <w:bCs/>
        </w:rPr>
        <w:t>:</w:t>
      </w:r>
    </w:p>
    <w:p w14:paraId="3D405704" w14:textId="63492E75" w:rsidR="000053F9" w:rsidRDefault="000053F9" w:rsidP="000053F9">
      <w:pPr>
        <w:ind w:firstLine="480"/>
        <w:rPr>
          <w:rFonts w:hint="eastAsia"/>
        </w:rPr>
      </w:pPr>
      <w:r>
        <w:rPr>
          <w:rFonts w:hint="eastAsia"/>
        </w:rPr>
        <w:t>本项目将为投资者提供股权回报机制，随着平台用户数量、服务规模及行业影响力的持续提升，投资者可获得以下回报：</w:t>
      </w:r>
    </w:p>
    <w:p w14:paraId="6B3A0E0B" w14:textId="20EBC01F" w:rsidR="000053F9" w:rsidRDefault="000053F9" w:rsidP="00117F6D">
      <w:pPr>
        <w:pStyle w:val="a9"/>
        <w:numPr>
          <w:ilvl w:val="0"/>
          <w:numId w:val="44"/>
        </w:numPr>
        <w:ind w:firstLineChars="0"/>
        <w:rPr>
          <w:rFonts w:hint="eastAsia"/>
        </w:rPr>
      </w:pPr>
      <w:r>
        <w:rPr>
          <w:rFonts w:hint="eastAsia"/>
        </w:rPr>
        <w:t>股权增值回报：项目处于知识图谱行业的快速成长期，平台的技术壁垒与市场空白决定了其未来具有高成长性。随着平台商业模式的成熟与客户群体的扩大，股权估值将实现显著增长。</w:t>
      </w:r>
    </w:p>
    <w:p w14:paraId="16107AAA" w14:textId="6D02F1B5" w:rsidR="000053F9" w:rsidRDefault="000053F9" w:rsidP="00117F6D">
      <w:pPr>
        <w:pStyle w:val="a9"/>
        <w:numPr>
          <w:ilvl w:val="0"/>
          <w:numId w:val="44"/>
        </w:numPr>
        <w:ind w:firstLineChars="0"/>
      </w:pPr>
      <w:r>
        <w:rPr>
          <w:rFonts w:hint="eastAsia"/>
        </w:rPr>
        <w:t>盈利分红回报：预计项目在三年内实现盈亏平衡，五年内实现稳定盈利，届时将为投资者带来可观的利润分红。</w:t>
      </w:r>
    </w:p>
    <w:p w14:paraId="25AC9215" w14:textId="181D1CCD" w:rsidR="000053F9" w:rsidRDefault="000053F9" w:rsidP="00117F6D">
      <w:pPr>
        <w:pStyle w:val="a9"/>
        <w:numPr>
          <w:ilvl w:val="0"/>
          <w:numId w:val="44"/>
        </w:numPr>
        <w:ind w:firstLineChars="0"/>
        <w:rPr>
          <w:rFonts w:hint="eastAsia"/>
        </w:rPr>
      </w:pPr>
      <w:r>
        <w:rPr>
          <w:rFonts w:hint="eastAsia"/>
        </w:rPr>
        <w:t>长期资本价值潜力：随着行业需求持续增长与平台产品线扩展，未来有望进入资本市场，带来数倍以上的资本回报。</w:t>
      </w:r>
    </w:p>
    <w:p w14:paraId="686CFCA7" w14:textId="33B79D38" w:rsidR="000053F9" w:rsidRPr="000053F9" w:rsidRDefault="000053F9" w:rsidP="000053F9">
      <w:pPr>
        <w:ind w:firstLineChars="0" w:firstLine="0"/>
        <w:rPr>
          <w:rFonts w:hint="eastAsia"/>
          <w:b/>
          <w:bCs/>
        </w:rPr>
      </w:pPr>
      <w:r w:rsidRPr="000053F9">
        <w:rPr>
          <w:rFonts w:hint="eastAsia"/>
          <w:b/>
          <w:bCs/>
        </w:rPr>
        <w:t>退出机制设计</w:t>
      </w:r>
      <w:r>
        <w:rPr>
          <w:rFonts w:hint="eastAsia"/>
          <w:b/>
          <w:bCs/>
        </w:rPr>
        <w:t>:</w:t>
      </w:r>
    </w:p>
    <w:p w14:paraId="12EDD8CB" w14:textId="73095A80" w:rsidR="000053F9" w:rsidRDefault="000053F9" w:rsidP="000053F9">
      <w:pPr>
        <w:ind w:firstLineChars="0" w:firstLine="0"/>
        <w:rPr>
          <w:rFonts w:hint="eastAsia"/>
        </w:rPr>
      </w:pPr>
      <w:r>
        <w:rPr>
          <w:rFonts w:hint="eastAsia"/>
        </w:rPr>
        <w:t>为保障投资者的资金流动性与回报实现路径，项目设置多元化退出机制：</w:t>
      </w:r>
    </w:p>
    <w:p w14:paraId="49A29845" w14:textId="77777777" w:rsidR="000053F9" w:rsidRDefault="000053F9" w:rsidP="00117F6D">
      <w:pPr>
        <w:pStyle w:val="a9"/>
        <w:numPr>
          <w:ilvl w:val="0"/>
          <w:numId w:val="45"/>
        </w:numPr>
        <w:ind w:firstLineChars="0"/>
        <w:rPr>
          <w:rFonts w:hint="eastAsia"/>
        </w:rPr>
      </w:pPr>
      <w:r>
        <w:rPr>
          <w:rFonts w:hint="eastAsia"/>
        </w:rPr>
        <w:t>股权转让机制</w:t>
      </w:r>
    </w:p>
    <w:p w14:paraId="28832819" w14:textId="231C599C" w:rsidR="000053F9" w:rsidRDefault="000053F9" w:rsidP="000053F9">
      <w:pPr>
        <w:pStyle w:val="a9"/>
        <w:ind w:left="440" w:firstLineChars="0" w:firstLine="0"/>
        <w:rPr>
          <w:rFonts w:hint="eastAsia"/>
        </w:rPr>
      </w:pPr>
      <w:r>
        <w:rPr>
          <w:rFonts w:hint="eastAsia"/>
        </w:rPr>
        <w:t>在公司发展成熟后，投资者可将所持股份转让给新的投资人、战略合作伙伴或产业基金，灵活实现阶段性回报。</w:t>
      </w:r>
    </w:p>
    <w:p w14:paraId="4AA61AA0" w14:textId="77777777" w:rsidR="000053F9" w:rsidRDefault="000053F9" w:rsidP="00117F6D">
      <w:pPr>
        <w:pStyle w:val="a9"/>
        <w:numPr>
          <w:ilvl w:val="0"/>
          <w:numId w:val="45"/>
        </w:numPr>
        <w:ind w:firstLineChars="0"/>
        <w:rPr>
          <w:rFonts w:hint="eastAsia"/>
        </w:rPr>
      </w:pPr>
      <w:r>
        <w:rPr>
          <w:rFonts w:hint="eastAsia"/>
        </w:rPr>
        <w:t>并购退出路径</w:t>
      </w:r>
    </w:p>
    <w:p w14:paraId="158BE35C" w14:textId="091A4DD6" w:rsidR="000053F9" w:rsidRDefault="000053F9" w:rsidP="000053F9">
      <w:pPr>
        <w:pStyle w:val="a9"/>
        <w:ind w:left="440" w:firstLineChars="0" w:firstLine="0"/>
        <w:rPr>
          <w:rFonts w:hint="eastAsia"/>
        </w:rPr>
      </w:pPr>
      <w:r>
        <w:rPr>
          <w:rFonts w:hint="eastAsia"/>
        </w:rPr>
        <w:t>随着知识图谱行业逐渐成熟，平台具有成为大型科技企业并购对象的潜力。项目将积极对接产业资本，探索与头部企业的战略整合可能性，实现投资者的高溢价退出。</w:t>
      </w:r>
    </w:p>
    <w:p w14:paraId="329DEF2E" w14:textId="77777777" w:rsidR="000053F9" w:rsidRDefault="000053F9" w:rsidP="00117F6D">
      <w:pPr>
        <w:pStyle w:val="a9"/>
        <w:numPr>
          <w:ilvl w:val="0"/>
          <w:numId w:val="45"/>
        </w:numPr>
        <w:ind w:firstLineChars="0"/>
        <w:rPr>
          <w:rFonts w:hint="eastAsia"/>
        </w:rPr>
      </w:pPr>
      <w:r>
        <w:rPr>
          <w:rFonts w:hint="eastAsia"/>
        </w:rPr>
        <w:t>公开上市退出</w:t>
      </w:r>
    </w:p>
    <w:p w14:paraId="24512CA9" w14:textId="6FED785F" w:rsidR="0086621E" w:rsidRPr="0086621E" w:rsidRDefault="000053F9" w:rsidP="000053F9">
      <w:pPr>
        <w:pStyle w:val="a9"/>
        <w:ind w:left="440" w:firstLineChars="0" w:firstLine="0"/>
      </w:pPr>
      <w:r>
        <w:rPr>
          <w:rFonts w:hint="eastAsia"/>
        </w:rPr>
        <w:t>中长期目标是在公司业务与盈利模式稳定后，择机启动</w:t>
      </w:r>
      <w:r>
        <w:rPr>
          <w:rFonts w:hint="eastAsia"/>
        </w:rPr>
        <w:t>IPO</w:t>
      </w:r>
      <w:r>
        <w:rPr>
          <w:rFonts w:hint="eastAsia"/>
        </w:rPr>
        <w:t>流程。通过</w:t>
      </w:r>
      <w:r>
        <w:rPr>
          <w:rFonts w:hint="eastAsia"/>
        </w:rPr>
        <w:t>A</w:t>
      </w:r>
      <w:r>
        <w:rPr>
          <w:rFonts w:hint="eastAsia"/>
        </w:rPr>
        <w:t>股、科创板或港股市场公开上市，为投资人提供流动性最强、回报最优的退出方式。</w:t>
      </w:r>
    </w:p>
    <w:p w14:paraId="25EF5F26" w14:textId="77777777" w:rsidR="00450661" w:rsidRPr="00450661" w:rsidRDefault="00450661" w:rsidP="00584B51">
      <w:pPr>
        <w:pStyle w:val="1"/>
        <w:rPr>
          <w:rFonts w:hint="eastAsia"/>
        </w:rPr>
      </w:pPr>
      <w:bookmarkStart w:id="44" w:name="_Toc195513200"/>
      <w:r w:rsidRPr="00450661">
        <w:t>七、财务预测与盈利模式</w:t>
      </w:r>
      <w:bookmarkEnd w:id="44"/>
    </w:p>
    <w:p w14:paraId="6B21EF2C" w14:textId="77777777" w:rsidR="00450661" w:rsidRPr="00450661" w:rsidRDefault="00450661" w:rsidP="00450661">
      <w:pPr>
        <w:ind w:firstLine="480"/>
      </w:pPr>
      <w:r w:rsidRPr="00450661">
        <w:t>财务预测与盈利模式是商业计划书中至关重要的一部分，它能帮助投资者评</w:t>
      </w:r>
      <w:r w:rsidRPr="00450661">
        <w:lastRenderedPageBreak/>
        <w:t>估项目的潜在价值、风险与回报，并为项目的长远发展提供财务支持。通过详细的财务预测和清晰的盈利模式，本项目将在资金使用、成本控制和收入增长等方面保持可持续性，确保长期盈利。</w:t>
      </w:r>
    </w:p>
    <w:p w14:paraId="0FE157EF" w14:textId="77777777" w:rsidR="00450661" w:rsidRPr="00450661" w:rsidRDefault="00450661" w:rsidP="00450661">
      <w:pPr>
        <w:pStyle w:val="ae"/>
      </w:pPr>
      <w:bookmarkStart w:id="45" w:name="_Toc195513201"/>
      <w:r w:rsidRPr="00450661">
        <w:t xml:space="preserve">7.1 </w:t>
      </w:r>
      <w:r w:rsidRPr="00450661">
        <w:t>财务预测</w:t>
      </w:r>
      <w:bookmarkEnd w:id="45"/>
    </w:p>
    <w:p w14:paraId="52F7237F" w14:textId="77777777" w:rsidR="00450661" w:rsidRPr="00450661" w:rsidRDefault="00450661" w:rsidP="00450661">
      <w:pPr>
        <w:ind w:firstLine="480"/>
      </w:pPr>
      <w:r w:rsidRPr="00450661">
        <w:t>财务预测是对项目未来财务状况的估算，主要包括收入、支出、利润等方面的预期。本项目的财务预测基于市场规模、竞争环境、产品定位以及市场推广计划，估算出未来三年内的财务状况。以下是详细的财务预测数据。</w:t>
      </w:r>
    </w:p>
    <w:p w14:paraId="6E199766" w14:textId="3ACBFBE7" w:rsidR="00450661" w:rsidRPr="00030A58" w:rsidRDefault="00450661" w:rsidP="00030A58">
      <w:pPr>
        <w:ind w:firstLineChars="0" w:firstLine="0"/>
        <w:rPr>
          <w:b/>
          <w:bCs/>
        </w:rPr>
      </w:pPr>
      <w:r w:rsidRPr="00030A58">
        <w:rPr>
          <w:b/>
          <w:bCs/>
        </w:rPr>
        <w:t>收入预测</w:t>
      </w:r>
      <w:r w:rsidR="00030A58">
        <w:rPr>
          <w:rFonts w:hint="eastAsia"/>
          <w:b/>
          <w:bCs/>
        </w:rPr>
        <w:t>：</w:t>
      </w:r>
    </w:p>
    <w:p w14:paraId="66D22335" w14:textId="77777777" w:rsidR="00450661" w:rsidRPr="00450661" w:rsidRDefault="00450661" w:rsidP="00450661">
      <w:pPr>
        <w:ind w:firstLineChars="0" w:firstLine="0"/>
      </w:pPr>
      <w:r w:rsidRPr="00450661">
        <w:t>预计本项目的收入将主要来自以下几个方面：</w:t>
      </w:r>
    </w:p>
    <w:p w14:paraId="269D8B89" w14:textId="77777777" w:rsidR="00450661" w:rsidRPr="00450661" w:rsidRDefault="00450661" w:rsidP="00117F6D">
      <w:pPr>
        <w:pStyle w:val="a9"/>
        <w:numPr>
          <w:ilvl w:val="0"/>
          <w:numId w:val="6"/>
        </w:numPr>
        <w:ind w:firstLineChars="0"/>
      </w:pPr>
      <w:r w:rsidRPr="00450661">
        <w:t>软件销售与许可费用：</w:t>
      </w:r>
    </w:p>
    <w:p w14:paraId="04FED419" w14:textId="77777777" w:rsidR="00450661" w:rsidRPr="00450661" w:rsidRDefault="00450661" w:rsidP="00450661">
      <w:pPr>
        <w:ind w:firstLine="480"/>
      </w:pPr>
      <w:r w:rsidRPr="00450661">
        <w:t>本项目将提供基于知识图谱构建的</w:t>
      </w:r>
      <w:r w:rsidRPr="00450661">
        <w:t>SaaS</w:t>
      </w:r>
      <w:r w:rsidRPr="00450661">
        <w:t>平台服务，客户可以根据需求选择不同的服务套餐。预计平台将于</w:t>
      </w:r>
      <w:r w:rsidRPr="00450661">
        <w:t>2025</w:t>
      </w:r>
      <w:r w:rsidRPr="00450661">
        <w:t>年上半年完成第一轮客户获取，并且逐渐实现客户的持续付费。</w:t>
      </w:r>
    </w:p>
    <w:p w14:paraId="3F1B87F1" w14:textId="55DE4738" w:rsidR="00450661" w:rsidRPr="00450661" w:rsidRDefault="00450661" w:rsidP="00450661">
      <w:pPr>
        <w:ind w:firstLine="480"/>
      </w:pPr>
      <w:r w:rsidRPr="00450661">
        <w:t>2025</w:t>
      </w:r>
      <w:r w:rsidRPr="00450661">
        <w:t>年收入预测：预计平台将吸引</w:t>
      </w:r>
      <w:r w:rsidRPr="00450661">
        <w:t>10</w:t>
      </w:r>
      <w:r w:rsidRPr="00450661">
        <w:t>个客户，每个客户的年收入为</w:t>
      </w:r>
      <w:r w:rsidRPr="00450661">
        <w:t>3</w:t>
      </w:r>
      <w:r w:rsidRPr="00450661">
        <w:t>万元，总收入为</w:t>
      </w:r>
      <w:r w:rsidRPr="00450661">
        <w:t>30</w:t>
      </w:r>
      <w:r w:rsidRPr="00450661">
        <w:t>万元。</w:t>
      </w:r>
    </w:p>
    <w:p w14:paraId="1E3AFF9F" w14:textId="184EFD7B" w:rsidR="00450661" w:rsidRPr="00450661" w:rsidRDefault="00450661" w:rsidP="00450661">
      <w:pPr>
        <w:ind w:firstLine="480"/>
      </w:pPr>
      <w:r w:rsidRPr="00450661">
        <w:t>2026</w:t>
      </w:r>
      <w:r w:rsidRPr="00450661">
        <w:t>年收入预测：预计客户数量增至</w:t>
      </w:r>
      <w:r w:rsidRPr="00450661">
        <w:t>50</w:t>
      </w:r>
      <w:r w:rsidRPr="00450661">
        <w:t>个，每个客户的年收入提高至</w:t>
      </w:r>
      <w:r w:rsidRPr="00450661">
        <w:t>5</w:t>
      </w:r>
      <w:r w:rsidRPr="00450661">
        <w:t>万元，总收入为</w:t>
      </w:r>
      <w:r w:rsidR="00030A58">
        <w:rPr>
          <w:rFonts w:hint="eastAsia"/>
        </w:rPr>
        <w:t>250</w:t>
      </w:r>
      <w:r w:rsidR="00C138DB">
        <w:rPr>
          <w:rFonts w:hint="eastAsia"/>
        </w:rPr>
        <w:t>万</w:t>
      </w:r>
      <w:r w:rsidRPr="00450661">
        <w:t>元。</w:t>
      </w:r>
    </w:p>
    <w:p w14:paraId="586D2CC9" w14:textId="19045689" w:rsidR="00450661" w:rsidRPr="00450661" w:rsidRDefault="00450661" w:rsidP="00450661">
      <w:pPr>
        <w:ind w:firstLine="480"/>
      </w:pPr>
      <w:r w:rsidRPr="00450661">
        <w:t>2027</w:t>
      </w:r>
      <w:r w:rsidRPr="00450661">
        <w:t>年收入预测：预计平台将吸引</w:t>
      </w:r>
      <w:r w:rsidRPr="00450661">
        <w:t>100</w:t>
      </w:r>
      <w:r w:rsidRPr="00450661">
        <w:t>个客户，收入增长至</w:t>
      </w:r>
      <w:r w:rsidRPr="00450661">
        <w:t>10</w:t>
      </w:r>
      <w:r w:rsidRPr="00450661">
        <w:t>万元，总收入为</w:t>
      </w:r>
      <w:r w:rsidRPr="00450661">
        <w:t>1</w:t>
      </w:r>
      <w:r w:rsidR="005B3A6D">
        <w:rPr>
          <w:rFonts w:hint="eastAsia"/>
        </w:rPr>
        <w:t>000</w:t>
      </w:r>
      <w:r w:rsidR="005B3A6D">
        <w:rPr>
          <w:rFonts w:hint="eastAsia"/>
        </w:rPr>
        <w:t>万</w:t>
      </w:r>
      <w:r w:rsidRPr="00450661">
        <w:t>元。</w:t>
      </w:r>
    </w:p>
    <w:p w14:paraId="6F5BF36F" w14:textId="77777777" w:rsidR="00450661" w:rsidRPr="00450661" w:rsidRDefault="00450661" w:rsidP="00117F6D">
      <w:pPr>
        <w:pStyle w:val="a9"/>
        <w:numPr>
          <w:ilvl w:val="0"/>
          <w:numId w:val="6"/>
        </w:numPr>
        <w:ind w:firstLineChars="0"/>
      </w:pPr>
      <w:r w:rsidRPr="00450661">
        <w:t>增值服务与技术咨询：</w:t>
      </w:r>
    </w:p>
    <w:p w14:paraId="3596D00D" w14:textId="77777777" w:rsidR="00450661" w:rsidRPr="00450661" w:rsidRDefault="00450661" w:rsidP="00450661">
      <w:pPr>
        <w:ind w:firstLine="480"/>
      </w:pPr>
      <w:r w:rsidRPr="00450661">
        <w:t>本项目将在基础产品之外，提供定制化的技术咨询、数据挖掘服务和平台集成等增值服务。</w:t>
      </w:r>
    </w:p>
    <w:p w14:paraId="75B85DC2" w14:textId="5C8AFDAF" w:rsidR="00450661" w:rsidRPr="00450661" w:rsidRDefault="00450661" w:rsidP="00450661">
      <w:pPr>
        <w:ind w:firstLine="480"/>
      </w:pPr>
      <w:r w:rsidRPr="00450661">
        <w:t>2025</w:t>
      </w:r>
      <w:r w:rsidRPr="00450661">
        <w:t>年收入预测：增值服务预计收入为</w:t>
      </w:r>
      <w:r w:rsidRPr="00450661">
        <w:t>5</w:t>
      </w:r>
      <w:r w:rsidRPr="00450661">
        <w:t>万元。</w:t>
      </w:r>
    </w:p>
    <w:p w14:paraId="3CF1CFEA" w14:textId="5B32F91D" w:rsidR="00450661" w:rsidRPr="00450661" w:rsidRDefault="00450661" w:rsidP="00450661">
      <w:pPr>
        <w:ind w:firstLine="480"/>
      </w:pPr>
      <w:r w:rsidRPr="00450661">
        <w:t>2026</w:t>
      </w:r>
      <w:r w:rsidRPr="00450661">
        <w:t>年收入预测：增值服务预计收入为</w:t>
      </w:r>
      <w:r w:rsidRPr="00450661">
        <w:t>20</w:t>
      </w:r>
      <w:r w:rsidRPr="00450661">
        <w:t>万元。</w:t>
      </w:r>
    </w:p>
    <w:p w14:paraId="23C22857" w14:textId="4D8BC5DF" w:rsidR="00450661" w:rsidRPr="00450661" w:rsidRDefault="00450661" w:rsidP="00450661">
      <w:pPr>
        <w:ind w:firstLine="480"/>
      </w:pPr>
      <w:r w:rsidRPr="00450661">
        <w:t>2027</w:t>
      </w:r>
      <w:r w:rsidRPr="00450661">
        <w:t>年收入预测：增值服务预计收入为</w:t>
      </w:r>
      <w:r w:rsidRPr="00450661">
        <w:t>80</w:t>
      </w:r>
      <w:r w:rsidRPr="00450661">
        <w:t>万元。</w:t>
      </w:r>
    </w:p>
    <w:p w14:paraId="6A924D65" w14:textId="77777777" w:rsidR="00450661" w:rsidRPr="00450661" w:rsidRDefault="00450661" w:rsidP="00117F6D">
      <w:pPr>
        <w:pStyle w:val="a9"/>
        <w:numPr>
          <w:ilvl w:val="0"/>
          <w:numId w:val="6"/>
        </w:numPr>
        <w:ind w:firstLineChars="0"/>
      </w:pPr>
      <w:r w:rsidRPr="00450661">
        <w:t>广告收入与合作收入：</w:t>
      </w:r>
    </w:p>
    <w:p w14:paraId="09B019F3" w14:textId="77777777" w:rsidR="00450661" w:rsidRPr="00450661" w:rsidRDefault="00450661" w:rsidP="00450661">
      <w:pPr>
        <w:ind w:firstLine="480"/>
      </w:pPr>
      <w:r w:rsidRPr="00450661">
        <w:t>随着平台的市场影响力不断提升，预计将吸引其他企业进行广告投放或战略合作。</w:t>
      </w:r>
    </w:p>
    <w:p w14:paraId="43E0353A" w14:textId="0632CAEA" w:rsidR="00450661" w:rsidRPr="00450661" w:rsidRDefault="00450661" w:rsidP="00450661">
      <w:pPr>
        <w:ind w:firstLine="480"/>
      </w:pPr>
      <w:r w:rsidRPr="00450661">
        <w:t>2025</w:t>
      </w:r>
      <w:r w:rsidRPr="00450661">
        <w:t>年收入预测：广告与合作收入为</w:t>
      </w:r>
      <w:r w:rsidRPr="00450661">
        <w:t>2</w:t>
      </w:r>
      <w:r w:rsidRPr="00450661">
        <w:t>万元。</w:t>
      </w:r>
    </w:p>
    <w:p w14:paraId="0B66C385" w14:textId="659F30BF" w:rsidR="00450661" w:rsidRPr="00450661" w:rsidRDefault="00450661" w:rsidP="00450661">
      <w:pPr>
        <w:ind w:firstLine="480"/>
      </w:pPr>
      <w:r w:rsidRPr="00450661">
        <w:lastRenderedPageBreak/>
        <w:t>2026</w:t>
      </w:r>
      <w:r w:rsidRPr="00450661">
        <w:t>年收入预测：广告与合作收入为</w:t>
      </w:r>
      <w:r w:rsidRPr="00450661">
        <w:t>10</w:t>
      </w:r>
      <w:r w:rsidRPr="00450661">
        <w:t>万元。</w:t>
      </w:r>
    </w:p>
    <w:p w14:paraId="006789CE" w14:textId="271E0301" w:rsidR="00450661" w:rsidRPr="00450661" w:rsidRDefault="00450661" w:rsidP="00450661">
      <w:pPr>
        <w:ind w:firstLine="480"/>
      </w:pPr>
      <w:r w:rsidRPr="00450661">
        <w:t>2027</w:t>
      </w:r>
      <w:r w:rsidRPr="00450661">
        <w:t>年收入预测：广告与合作收入为</w:t>
      </w:r>
      <w:r w:rsidRPr="00450661">
        <w:t>30</w:t>
      </w:r>
      <w:r w:rsidRPr="00450661">
        <w:t>万元。</w:t>
      </w:r>
    </w:p>
    <w:p w14:paraId="1F1E5810" w14:textId="3CAF15CB" w:rsidR="00450661" w:rsidRPr="00450661" w:rsidRDefault="00450661" w:rsidP="00030A58">
      <w:pPr>
        <w:ind w:firstLineChars="0" w:firstLine="0"/>
      </w:pPr>
      <w:r w:rsidRPr="00450661">
        <w:t>支出预测</w:t>
      </w:r>
      <w:r w:rsidR="00030A58">
        <w:rPr>
          <w:rFonts w:hint="eastAsia"/>
        </w:rPr>
        <w:t>：</w:t>
      </w:r>
    </w:p>
    <w:p w14:paraId="6A252871" w14:textId="77777777" w:rsidR="00450661" w:rsidRPr="00450661" w:rsidRDefault="00450661" w:rsidP="00450661">
      <w:pPr>
        <w:ind w:firstLine="480"/>
      </w:pPr>
      <w:r w:rsidRPr="00450661">
        <w:t>项目的支出主要包括研发支出、市场推广支出、运营支出、团队建设支出等。</w:t>
      </w:r>
    </w:p>
    <w:p w14:paraId="2E8D5BFB" w14:textId="77777777" w:rsidR="00450661" w:rsidRPr="00450661" w:rsidRDefault="00450661" w:rsidP="00450661">
      <w:pPr>
        <w:ind w:firstLineChars="0" w:firstLine="0"/>
      </w:pPr>
      <w:r w:rsidRPr="00450661">
        <w:t>研发支出：</w:t>
      </w:r>
    </w:p>
    <w:p w14:paraId="000E795D" w14:textId="77777777" w:rsidR="00450661" w:rsidRPr="00450661" w:rsidRDefault="00450661" w:rsidP="00450661">
      <w:pPr>
        <w:ind w:firstLine="480"/>
      </w:pPr>
      <w:r w:rsidRPr="00450661">
        <w:t>本项目的核心支出将用于技术研发与算法优化，预计随着技术的进步和产品迭代，研发投入逐年增加。</w:t>
      </w:r>
    </w:p>
    <w:p w14:paraId="46529BB5" w14:textId="0E6D92B7" w:rsidR="00450661" w:rsidRPr="00450661" w:rsidRDefault="00450661" w:rsidP="00450661">
      <w:pPr>
        <w:ind w:firstLine="480"/>
      </w:pPr>
      <w:r w:rsidRPr="00450661">
        <w:t>2025</w:t>
      </w:r>
      <w:r w:rsidRPr="00450661">
        <w:t>年研发支出：预计为</w:t>
      </w:r>
      <w:r w:rsidRPr="00450661">
        <w:t>10</w:t>
      </w:r>
      <w:r w:rsidRPr="00450661">
        <w:t>万元。</w:t>
      </w:r>
    </w:p>
    <w:p w14:paraId="6A2C4E10" w14:textId="1CA22C5B" w:rsidR="00450661" w:rsidRPr="00450661" w:rsidRDefault="00450661" w:rsidP="00450661">
      <w:pPr>
        <w:ind w:firstLine="480"/>
      </w:pPr>
      <w:r w:rsidRPr="00450661">
        <w:t>2026</w:t>
      </w:r>
      <w:r w:rsidRPr="00450661">
        <w:t>年研发支出：预计为</w:t>
      </w:r>
      <w:r w:rsidRPr="00450661">
        <w:t>25</w:t>
      </w:r>
      <w:r w:rsidRPr="00450661">
        <w:t>万元。</w:t>
      </w:r>
    </w:p>
    <w:p w14:paraId="40BBA516" w14:textId="148C698A" w:rsidR="00450661" w:rsidRPr="00450661" w:rsidRDefault="00450661" w:rsidP="00450661">
      <w:pPr>
        <w:ind w:firstLine="480"/>
      </w:pPr>
      <w:r w:rsidRPr="00450661">
        <w:t>2027</w:t>
      </w:r>
      <w:r w:rsidRPr="00450661">
        <w:t>年研发支出：预计为</w:t>
      </w:r>
      <w:r w:rsidRPr="00450661">
        <w:t>40</w:t>
      </w:r>
      <w:r w:rsidRPr="00450661">
        <w:t>万元。</w:t>
      </w:r>
    </w:p>
    <w:p w14:paraId="79B91EB2" w14:textId="77777777" w:rsidR="00450661" w:rsidRPr="00450661" w:rsidRDefault="00450661" w:rsidP="00450661">
      <w:pPr>
        <w:ind w:firstLineChars="0" w:firstLine="0"/>
      </w:pPr>
      <w:r w:rsidRPr="00450661">
        <w:t>市场推广支出：</w:t>
      </w:r>
    </w:p>
    <w:p w14:paraId="4DDB8D79" w14:textId="77777777" w:rsidR="00450661" w:rsidRPr="00450661" w:rsidRDefault="00450661" w:rsidP="00450661">
      <w:pPr>
        <w:ind w:firstLine="480"/>
      </w:pPr>
      <w:r w:rsidRPr="00450661">
        <w:t>为了提升品牌认知度和市场份额，项目将大力投入市场推广和品牌建设。</w:t>
      </w:r>
    </w:p>
    <w:p w14:paraId="7ACF29B4" w14:textId="69B99BBC" w:rsidR="00450661" w:rsidRPr="00450661" w:rsidRDefault="00450661" w:rsidP="00450661">
      <w:pPr>
        <w:ind w:firstLine="480"/>
      </w:pPr>
      <w:r w:rsidRPr="00450661">
        <w:t>2025</w:t>
      </w:r>
      <w:r w:rsidRPr="00450661">
        <w:t>年市场推广支出：预计为</w:t>
      </w:r>
      <w:r w:rsidRPr="00450661">
        <w:t>8</w:t>
      </w:r>
      <w:r w:rsidRPr="00450661">
        <w:t>万元。</w:t>
      </w:r>
    </w:p>
    <w:p w14:paraId="787FDAEB" w14:textId="57A5D70B" w:rsidR="00450661" w:rsidRPr="00450661" w:rsidRDefault="00450661" w:rsidP="00450661">
      <w:pPr>
        <w:ind w:firstLine="480"/>
      </w:pPr>
      <w:r w:rsidRPr="00450661">
        <w:t>2026</w:t>
      </w:r>
      <w:r w:rsidRPr="00450661">
        <w:t>年市场推广支出：预计为</w:t>
      </w:r>
      <w:r w:rsidRPr="00450661">
        <w:t>15</w:t>
      </w:r>
      <w:r w:rsidRPr="00450661">
        <w:t>万元。</w:t>
      </w:r>
    </w:p>
    <w:p w14:paraId="5BFE6560" w14:textId="1037990A" w:rsidR="00450661" w:rsidRPr="00450661" w:rsidRDefault="00450661" w:rsidP="00450661">
      <w:pPr>
        <w:ind w:firstLine="480"/>
      </w:pPr>
      <w:r w:rsidRPr="00450661">
        <w:t>2027</w:t>
      </w:r>
      <w:r w:rsidRPr="00450661">
        <w:t>年市场推广支出：预计为</w:t>
      </w:r>
      <w:r w:rsidRPr="00450661">
        <w:t>30</w:t>
      </w:r>
      <w:r w:rsidRPr="00450661">
        <w:t>万元。</w:t>
      </w:r>
    </w:p>
    <w:p w14:paraId="49840564" w14:textId="77777777" w:rsidR="00450661" w:rsidRPr="00450661" w:rsidRDefault="00450661" w:rsidP="00450661">
      <w:pPr>
        <w:ind w:firstLineChars="0" w:firstLine="0"/>
      </w:pPr>
      <w:r w:rsidRPr="00450661">
        <w:t>运营支出：</w:t>
      </w:r>
    </w:p>
    <w:p w14:paraId="68CFAE48" w14:textId="77777777" w:rsidR="00450661" w:rsidRPr="00450661" w:rsidRDefault="00450661" w:rsidP="00450661">
      <w:pPr>
        <w:ind w:firstLine="480"/>
      </w:pPr>
      <w:r w:rsidRPr="00450661">
        <w:t>包括办公场地、员工薪资、法律合规等日常运营成本。</w:t>
      </w:r>
    </w:p>
    <w:p w14:paraId="025E0203" w14:textId="7BDD2F85" w:rsidR="00450661" w:rsidRPr="00450661" w:rsidRDefault="00450661" w:rsidP="00450661">
      <w:pPr>
        <w:ind w:firstLine="480"/>
      </w:pPr>
      <w:r w:rsidRPr="00450661">
        <w:t>2025</w:t>
      </w:r>
      <w:r w:rsidRPr="00450661">
        <w:t>年运营支出：预计为</w:t>
      </w:r>
      <w:r w:rsidRPr="00450661">
        <w:t>5</w:t>
      </w:r>
      <w:r w:rsidRPr="00450661">
        <w:t>万元。</w:t>
      </w:r>
    </w:p>
    <w:p w14:paraId="6B7FD83F" w14:textId="73B1A08D" w:rsidR="00450661" w:rsidRPr="00450661" w:rsidRDefault="00450661" w:rsidP="00450661">
      <w:pPr>
        <w:ind w:firstLine="480"/>
      </w:pPr>
      <w:r w:rsidRPr="00450661">
        <w:t>2026</w:t>
      </w:r>
      <w:r w:rsidRPr="00450661">
        <w:t>年运营支出：预计为</w:t>
      </w:r>
      <w:r w:rsidRPr="00450661">
        <w:t>12</w:t>
      </w:r>
      <w:r w:rsidRPr="00450661">
        <w:t>万元。</w:t>
      </w:r>
    </w:p>
    <w:p w14:paraId="2297DAB5" w14:textId="5E4DE362" w:rsidR="00450661" w:rsidRPr="00450661" w:rsidRDefault="00450661" w:rsidP="00450661">
      <w:pPr>
        <w:ind w:firstLine="480"/>
      </w:pPr>
      <w:r w:rsidRPr="00450661">
        <w:t>2027</w:t>
      </w:r>
      <w:r w:rsidRPr="00450661">
        <w:t>年运营支出：预计为</w:t>
      </w:r>
      <w:r w:rsidRPr="00450661">
        <w:t>20</w:t>
      </w:r>
      <w:r w:rsidRPr="00450661">
        <w:t>万元。</w:t>
      </w:r>
    </w:p>
    <w:p w14:paraId="36AE18DD" w14:textId="77777777" w:rsidR="00450661" w:rsidRPr="00450661" w:rsidRDefault="00450661" w:rsidP="00450661">
      <w:pPr>
        <w:ind w:firstLineChars="0" w:firstLine="0"/>
      </w:pPr>
      <w:r w:rsidRPr="00450661">
        <w:t>团队建设支出：</w:t>
      </w:r>
    </w:p>
    <w:p w14:paraId="4FFC9839" w14:textId="77777777" w:rsidR="00450661" w:rsidRPr="00450661" w:rsidRDefault="00450661" w:rsidP="00450661">
      <w:pPr>
        <w:ind w:firstLine="480"/>
      </w:pPr>
      <w:r w:rsidRPr="00450661">
        <w:t>随着团队的扩展，人员招聘与培训支出将逐年增加。</w:t>
      </w:r>
    </w:p>
    <w:p w14:paraId="2868968E" w14:textId="72EAF257" w:rsidR="00450661" w:rsidRPr="00450661" w:rsidRDefault="00450661" w:rsidP="00450661">
      <w:pPr>
        <w:ind w:firstLine="480"/>
      </w:pPr>
      <w:r w:rsidRPr="00450661">
        <w:t>2025</w:t>
      </w:r>
      <w:r w:rsidRPr="00450661">
        <w:t>年团队建设支出：预计为</w:t>
      </w:r>
      <w:r w:rsidRPr="00450661">
        <w:t>3</w:t>
      </w:r>
      <w:r w:rsidRPr="00450661">
        <w:t>万元。</w:t>
      </w:r>
    </w:p>
    <w:p w14:paraId="4F6482E0" w14:textId="3BED7507" w:rsidR="00450661" w:rsidRPr="00450661" w:rsidRDefault="00450661" w:rsidP="00450661">
      <w:pPr>
        <w:ind w:firstLine="480"/>
      </w:pPr>
      <w:r w:rsidRPr="00450661">
        <w:t>2026</w:t>
      </w:r>
      <w:r w:rsidRPr="00450661">
        <w:t>年团队建设支出：预计为</w:t>
      </w:r>
      <w:r w:rsidRPr="00450661">
        <w:t>5</w:t>
      </w:r>
      <w:r w:rsidR="005B3A6D">
        <w:rPr>
          <w:rFonts w:hint="eastAsia"/>
        </w:rPr>
        <w:t>0</w:t>
      </w:r>
      <w:r w:rsidRPr="00450661">
        <w:t>万元。</w:t>
      </w:r>
    </w:p>
    <w:p w14:paraId="5DFDBB8B" w14:textId="1FAF6A88" w:rsidR="00450661" w:rsidRPr="00450661" w:rsidRDefault="00450661" w:rsidP="00450661">
      <w:pPr>
        <w:ind w:firstLine="480"/>
      </w:pPr>
      <w:r w:rsidRPr="00450661">
        <w:t>2027</w:t>
      </w:r>
      <w:r w:rsidRPr="00450661">
        <w:t>年团队建设支出：预计为</w:t>
      </w:r>
      <w:r w:rsidRPr="00450661">
        <w:t>8</w:t>
      </w:r>
      <w:r w:rsidR="005B3A6D">
        <w:rPr>
          <w:rFonts w:hint="eastAsia"/>
        </w:rPr>
        <w:t>0</w:t>
      </w:r>
      <w:r w:rsidRPr="00450661">
        <w:t>万元。</w:t>
      </w:r>
    </w:p>
    <w:p w14:paraId="6A109A1C" w14:textId="6F3F9F58" w:rsidR="00450661" w:rsidRPr="00030A58" w:rsidRDefault="00450661" w:rsidP="00030A58">
      <w:pPr>
        <w:ind w:firstLineChars="0" w:firstLine="0"/>
        <w:rPr>
          <w:b/>
          <w:bCs/>
        </w:rPr>
      </w:pPr>
      <w:r w:rsidRPr="00030A58">
        <w:rPr>
          <w:b/>
          <w:bCs/>
        </w:rPr>
        <w:t>利润预测</w:t>
      </w:r>
      <w:r w:rsidR="00030A58" w:rsidRPr="00030A58">
        <w:rPr>
          <w:rFonts w:hint="eastAsia"/>
          <w:b/>
          <w:bCs/>
        </w:rPr>
        <w:t>：</w:t>
      </w:r>
    </w:p>
    <w:p w14:paraId="19F5237A" w14:textId="77777777" w:rsidR="00450661" w:rsidRPr="00450661" w:rsidRDefault="00450661" w:rsidP="00450661">
      <w:pPr>
        <w:ind w:firstLine="480"/>
      </w:pPr>
      <w:r w:rsidRPr="00450661">
        <w:t>根据收入与支出的预期，本项目的利润将逐年增长。预计项目将在</w:t>
      </w:r>
      <w:r w:rsidRPr="00450661">
        <w:t>2025</w:t>
      </w:r>
      <w:r w:rsidRPr="00450661">
        <w:t>年初期进入盈利期，并随着市场的扩展与客户基础的稳固，利润将进一步增长。</w:t>
      </w:r>
    </w:p>
    <w:p w14:paraId="6C5ECA19" w14:textId="2796A6D8" w:rsidR="00450661" w:rsidRPr="00450661" w:rsidRDefault="00450661" w:rsidP="00450661">
      <w:pPr>
        <w:ind w:firstLine="480"/>
      </w:pPr>
      <w:r w:rsidRPr="00450661">
        <w:t>2025</w:t>
      </w:r>
      <w:r w:rsidRPr="00450661">
        <w:t>年利润预测：预计利润为</w:t>
      </w:r>
      <w:r w:rsidRPr="00450661">
        <w:t>50</w:t>
      </w:r>
      <w:r w:rsidRPr="00450661">
        <w:t>万元。</w:t>
      </w:r>
    </w:p>
    <w:p w14:paraId="0B7C0590" w14:textId="598B723A" w:rsidR="00450661" w:rsidRPr="00450661" w:rsidRDefault="00450661" w:rsidP="00450661">
      <w:pPr>
        <w:ind w:firstLine="480"/>
      </w:pPr>
      <w:r w:rsidRPr="00450661">
        <w:lastRenderedPageBreak/>
        <w:t>2026</w:t>
      </w:r>
      <w:r w:rsidRPr="00450661">
        <w:t>年利润预测：预计利润为</w:t>
      </w:r>
      <w:r w:rsidRPr="00450661">
        <w:t>400</w:t>
      </w:r>
      <w:r w:rsidRPr="00450661">
        <w:t>万元。</w:t>
      </w:r>
    </w:p>
    <w:p w14:paraId="2FEE2F1E" w14:textId="6ADCF560" w:rsidR="00450661" w:rsidRPr="00450661" w:rsidRDefault="00450661" w:rsidP="00450661">
      <w:pPr>
        <w:ind w:firstLine="480"/>
      </w:pPr>
      <w:r w:rsidRPr="00450661">
        <w:t>2027</w:t>
      </w:r>
      <w:r w:rsidRPr="00450661">
        <w:t>年利润预测：预计利润为</w:t>
      </w:r>
      <w:r w:rsidRPr="00450661">
        <w:t>10</w:t>
      </w:r>
      <w:r w:rsidR="00BA3115">
        <w:rPr>
          <w:rFonts w:hint="eastAsia"/>
        </w:rPr>
        <w:t>00</w:t>
      </w:r>
      <w:r w:rsidR="00BA3115">
        <w:rPr>
          <w:rFonts w:hint="eastAsia"/>
        </w:rPr>
        <w:t>万</w:t>
      </w:r>
      <w:r w:rsidRPr="00450661">
        <w:t>元。</w:t>
      </w:r>
    </w:p>
    <w:p w14:paraId="4B9F8A86" w14:textId="7803D3B6" w:rsidR="00450661" w:rsidRPr="00450661" w:rsidRDefault="00450661" w:rsidP="00450661">
      <w:pPr>
        <w:pStyle w:val="ae"/>
      </w:pPr>
      <w:bookmarkStart w:id="46" w:name="_Toc195513202"/>
      <w:r w:rsidRPr="00450661">
        <w:t>7.</w:t>
      </w:r>
      <w:r w:rsidR="00BA3115">
        <w:rPr>
          <w:rFonts w:hint="eastAsia"/>
        </w:rPr>
        <w:t>2</w:t>
      </w:r>
      <w:r w:rsidRPr="00450661">
        <w:t xml:space="preserve"> </w:t>
      </w:r>
      <w:r w:rsidRPr="00450661">
        <w:t>财务风险与控制</w:t>
      </w:r>
      <w:bookmarkEnd w:id="46"/>
    </w:p>
    <w:p w14:paraId="4292061B" w14:textId="77777777" w:rsidR="00450661" w:rsidRPr="00450661" w:rsidRDefault="00450661" w:rsidP="00450661">
      <w:pPr>
        <w:ind w:firstLine="480"/>
      </w:pPr>
      <w:r w:rsidRPr="00450661">
        <w:t>尽管本项目的财务状况预期良好，但仍面临一定的财务风险。为了有效控制财务风险，本项目将采取以下措施：</w:t>
      </w:r>
    </w:p>
    <w:p w14:paraId="770101F6" w14:textId="77777777" w:rsidR="00450661" w:rsidRPr="00450661" w:rsidRDefault="00450661" w:rsidP="00450661">
      <w:pPr>
        <w:ind w:firstLineChars="0" w:firstLine="0"/>
      </w:pPr>
      <w:r w:rsidRPr="00450661">
        <w:t>精细化财务管理：</w:t>
      </w:r>
    </w:p>
    <w:p w14:paraId="4F1EEA2A" w14:textId="7AB1BC40" w:rsidR="00450661" w:rsidRPr="00450661" w:rsidRDefault="00450661" w:rsidP="00450661">
      <w:pPr>
        <w:ind w:firstLine="480"/>
      </w:pPr>
      <w:r w:rsidRPr="00450661">
        <w:t>制定详细的预算计划和财务预警机制，确保项目支出不超出预算，避免不必要的浪费。定期进行财务审计，确保资金使用的透明度和合规性。</w:t>
      </w:r>
    </w:p>
    <w:p w14:paraId="700A1DCE" w14:textId="77777777" w:rsidR="00450661" w:rsidRPr="00450661" w:rsidRDefault="00450661" w:rsidP="00450661">
      <w:pPr>
        <w:ind w:firstLineChars="0" w:firstLine="0"/>
      </w:pPr>
      <w:r w:rsidRPr="00450661">
        <w:t>现金流管理：</w:t>
      </w:r>
    </w:p>
    <w:p w14:paraId="0B366A37" w14:textId="0F8FE16F" w:rsidR="00450661" w:rsidRPr="00450661" w:rsidRDefault="00450661" w:rsidP="00450661">
      <w:pPr>
        <w:ind w:firstLine="480"/>
      </w:pPr>
      <w:r w:rsidRPr="00450661">
        <w:t>在初期阶段，通过合理安排支出与收入流入，确保充足的现金流支撑项目运营。将部分收入用于储备，避免因市场变化或意外支出导致现金流紧张。</w:t>
      </w:r>
    </w:p>
    <w:p w14:paraId="41956DB0" w14:textId="77777777" w:rsidR="00450661" w:rsidRPr="00450661" w:rsidRDefault="00450661" w:rsidP="00450661">
      <w:pPr>
        <w:ind w:firstLineChars="0" w:firstLine="0"/>
      </w:pPr>
      <w:r w:rsidRPr="00450661">
        <w:t>融资与资金池管理：</w:t>
      </w:r>
    </w:p>
    <w:p w14:paraId="6C86BB27" w14:textId="1DC819D8" w:rsidR="00450661" w:rsidRDefault="00450661" w:rsidP="00450661">
      <w:pPr>
        <w:ind w:firstLine="480"/>
      </w:pPr>
      <w:r w:rsidRPr="00450661">
        <w:t>在不同阶段通过多元化的融资手段获得资金支持，确保项目的资金链条不受影响。合理管理融资资金，确保资金的高效使用，避免过度依赖单一资金来源。</w:t>
      </w:r>
    </w:p>
    <w:p w14:paraId="0EFF1C4A" w14:textId="25AC1EE7" w:rsidR="00B02925" w:rsidRDefault="00B02925" w:rsidP="00B02925">
      <w:pPr>
        <w:ind w:firstLine="480"/>
        <w:rPr>
          <w:rFonts w:hint="eastAsia"/>
        </w:rPr>
      </w:pPr>
      <w:r>
        <w:rPr>
          <w:rFonts w:hint="eastAsia"/>
        </w:rPr>
        <w:t>虽然本项目具备良好的市场前景和财务增长潜力，但在发展过程中仍可能面临诸如资金链压力、成本控制困难、市场波动等财务风险。为此，项目将从以下几方面着手，建立健全的财务风险防控机制：</w:t>
      </w:r>
    </w:p>
    <w:p w14:paraId="7E99C33C" w14:textId="2A8259F4" w:rsidR="00B02925" w:rsidRDefault="00B02925" w:rsidP="00117F6D">
      <w:pPr>
        <w:pStyle w:val="a9"/>
        <w:numPr>
          <w:ilvl w:val="0"/>
          <w:numId w:val="46"/>
        </w:numPr>
        <w:ind w:firstLineChars="0"/>
        <w:rPr>
          <w:rFonts w:hint="eastAsia"/>
        </w:rPr>
      </w:pPr>
      <w:r>
        <w:rPr>
          <w:rFonts w:hint="eastAsia"/>
        </w:rPr>
        <w:t>精细化财务管理</w:t>
      </w:r>
    </w:p>
    <w:p w14:paraId="1D7DBD9D" w14:textId="56123A72" w:rsidR="00B02925" w:rsidRDefault="00B02925" w:rsidP="00117F6D">
      <w:pPr>
        <w:pStyle w:val="a9"/>
        <w:numPr>
          <w:ilvl w:val="0"/>
          <w:numId w:val="47"/>
        </w:numPr>
        <w:ind w:firstLineChars="0"/>
        <w:rPr>
          <w:rFonts w:hint="eastAsia"/>
        </w:rPr>
      </w:pPr>
      <w:r>
        <w:rPr>
          <w:rFonts w:hint="eastAsia"/>
        </w:rPr>
        <w:t>制定严格的预算制度与财务规划，分阶段设定支出上限，确保各类费用控制在合理范围内；</w:t>
      </w:r>
    </w:p>
    <w:p w14:paraId="58475D54" w14:textId="19BA7C08" w:rsidR="00B02925" w:rsidRDefault="00B02925" w:rsidP="00117F6D">
      <w:pPr>
        <w:pStyle w:val="a9"/>
        <w:numPr>
          <w:ilvl w:val="0"/>
          <w:numId w:val="47"/>
        </w:numPr>
        <w:ind w:firstLineChars="0"/>
        <w:rPr>
          <w:rFonts w:hint="eastAsia"/>
        </w:rPr>
      </w:pPr>
      <w:r>
        <w:rPr>
          <w:rFonts w:hint="eastAsia"/>
        </w:rPr>
        <w:t>建立财务预警系统，对异常支出、成本偏移等进行实时监控与调整；</w:t>
      </w:r>
    </w:p>
    <w:p w14:paraId="1E19192E" w14:textId="68BA8D85" w:rsidR="00B02925" w:rsidRDefault="00B02925" w:rsidP="00117F6D">
      <w:pPr>
        <w:pStyle w:val="a9"/>
        <w:numPr>
          <w:ilvl w:val="0"/>
          <w:numId w:val="47"/>
        </w:numPr>
        <w:ind w:firstLineChars="0"/>
        <w:rPr>
          <w:rFonts w:hint="eastAsia"/>
        </w:rPr>
      </w:pPr>
      <w:r>
        <w:rPr>
          <w:rFonts w:hint="eastAsia"/>
        </w:rPr>
        <w:t>定期组织内部审计与第三方审计，提升资金使用的透明度和合规性。</w:t>
      </w:r>
    </w:p>
    <w:p w14:paraId="2B4A8C55" w14:textId="7C347ABE" w:rsidR="00B02925" w:rsidRDefault="00B02925" w:rsidP="00117F6D">
      <w:pPr>
        <w:pStyle w:val="a9"/>
        <w:numPr>
          <w:ilvl w:val="0"/>
          <w:numId w:val="46"/>
        </w:numPr>
        <w:ind w:firstLineChars="0"/>
        <w:rPr>
          <w:rFonts w:hint="eastAsia"/>
        </w:rPr>
      </w:pPr>
      <w:r>
        <w:rPr>
          <w:rFonts w:hint="eastAsia"/>
        </w:rPr>
        <w:t>现金流动态管理</w:t>
      </w:r>
    </w:p>
    <w:p w14:paraId="39EF5647" w14:textId="56D7BCEB" w:rsidR="00B02925" w:rsidRDefault="00B02925" w:rsidP="00117F6D">
      <w:pPr>
        <w:pStyle w:val="a9"/>
        <w:numPr>
          <w:ilvl w:val="0"/>
          <w:numId w:val="48"/>
        </w:numPr>
        <w:ind w:firstLineChars="0"/>
        <w:rPr>
          <w:rFonts w:hint="eastAsia"/>
        </w:rPr>
      </w:pPr>
      <w:r>
        <w:rPr>
          <w:rFonts w:hint="eastAsia"/>
        </w:rPr>
        <w:t>初期阶段，重点保障现金流健康，优先满足平台研发、运营所需的刚性支出；</w:t>
      </w:r>
    </w:p>
    <w:p w14:paraId="45626D07" w14:textId="26542BD1" w:rsidR="00B02925" w:rsidRDefault="00B02925" w:rsidP="00117F6D">
      <w:pPr>
        <w:pStyle w:val="a9"/>
        <w:numPr>
          <w:ilvl w:val="0"/>
          <w:numId w:val="48"/>
        </w:numPr>
        <w:ind w:firstLineChars="0"/>
        <w:rPr>
          <w:rFonts w:hint="eastAsia"/>
        </w:rPr>
      </w:pPr>
      <w:r>
        <w:rPr>
          <w:rFonts w:hint="eastAsia"/>
        </w:rPr>
        <w:t>制定多套资金调度方案，确保在收入尚未稳定期间具备流动性应对能力；</w:t>
      </w:r>
    </w:p>
    <w:p w14:paraId="77DB9AF5" w14:textId="0A96BCB4" w:rsidR="00B02925" w:rsidRDefault="00B02925" w:rsidP="00117F6D">
      <w:pPr>
        <w:pStyle w:val="a9"/>
        <w:numPr>
          <w:ilvl w:val="0"/>
          <w:numId w:val="48"/>
        </w:numPr>
        <w:ind w:firstLineChars="0"/>
        <w:rPr>
          <w:rFonts w:hint="eastAsia"/>
        </w:rPr>
      </w:pPr>
      <w:r>
        <w:rPr>
          <w:rFonts w:hint="eastAsia"/>
        </w:rPr>
        <w:t>设立风险储备资金，用于应对不可预见的外部风险或短期经营波动。</w:t>
      </w:r>
    </w:p>
    <w:p w14:paraId="00E796EF" w14:textId="718AE045" w:rsidR="00B02925" w:rsidRDefault="00B02925" w:rsidP="00117F6D">
      <w:pPr>
        <w:pStyle w:val="a9"/>
        <w:numPr>
          <w:ilvl w:val="0"/>
          <w:numId w:val="46"/>
        </w:numPr>
        <w:ind w:firstLineChars="0"/>
        <w:rPr>
          <w:rFonts w:hint="eastAsia"/>
        </w:rPr>
      </w:pPr>
      <w:r>
        <w:rPr>
          <w:rFonts w:hint="eastAsia"/>
        </w:rPr>
        <w:t>融资与资金池管理</w:t>
      </w:r>
    </w:p>
    <w:p w14:paraId="48D4B64B" w14:textId="2DD9C464" w:rsidR="00B02925" w:rsidRDefault="00B02925" w:rsidP="00117F6D">
      <w:pPr>
        <w:pStyle w:val="a9"/>
        <w:numPr>
          <w:ilvl w:val="0"/>
          <w:numId w:val="49"/>
        </w:numPr>
        <w:ind w:firstLineChars="0"/>
        <w:rPr>
          <w:rFonts w:hint="eastAsia"/>
        </w:rPr>
      </w:pPr>
      <w:r>
        <w:rPr>
          <w:rFonts w:hint="eastAsia"/>
        </w:rPr>
        <w:t>实施分阶段融资策略，根据平台不同发展阶段灵活选择股权、债权、政</w:t>
      </w:r>
      <w:r>
        <w:rPr>
          <w:rFonts w:hint="eastAsia"/>
        </w:rPr>
        <w:lastRenderedPageBreak/>
        <w:t>府项目基金等多元化融资渠道；</w:t>
      </w:r>
    </w:p>
    <w:p w14:paraId="0898AA4F" w14:textId="2490358D" w:rsidR="00B02925" w:rsidRDefault="00B02925" w:rsidP="00117F6D">
      <w:pPr>
        <w:pStyle w:val="a9"/>
        <w:numPr>
          <w:ilvl w:val="0"/>
          <w:numId w:val="49"/>
        </w:numPr>
        <w:ind w:firstLineChars="0"/>
        <w:rPr>
          <w:rFonts w:hint="eastAsia"/>
        </w:rPr>
      </w:pPr>
      <w:r>
        <w:rPr>
          <w:rFonts w:hint="eastAsia"/>
        </w:rPr>
        <w:t>对获得的融资资金进行集中管理和用途规划，最大化提升资金使用效率；</w:t>
      </w:r>
    </w:p>
    <w:p w14:paraId="508142C1" w14:textId="63CA3EFC" w:rsidR="00B02925" w:rsidRPr="00B02925" w:rsidRDefault="00B02925" w:rsidP="00117F6D">
      <w:pPr>
        <w:pStyle w:val="a9"/>
        <w:numPr>
          <w:ilvl w:val="0"/>
          <w:numId w:val="49"/>
        </w:numPr>
        <w:ind w:firstLineChars="0"/>
        <w:rPr>
          <w:rFonts w:hint="eastAsia"/>
        </w:rPr>
      </w:pPr>
      <w:r>
        <w:rPr>
          <w:rFonts w:hint="eastAsia"/>
        </w:rPr>
        <w:t>降低对单一融资来源的依赖，分散资金风险，增强财务稳定性。</w:t>
      </w:r>
    </w:p>
    <w:p w14:paraId="6CAD5C21" w14:textId="170A2AD1" w:rsidR="00450661" w:rsidRDefault="00F41F77" w:rsidP="00584B51">
      <w:pPr>
        <w:pStyle w:val="1"/>
        <w:rPr>
          <w:rFonts w:hint="eastAsia"/>
        </w:rPr>
      </w:pPr>
      <w:bookmarkStart w:id="47" w:name="_Toc195513203"/>
      <w:r w:rsidRPr="00F41F77">
        <w:t>八、团队管理与组织架构</w:t>
      </w:r>
      <w:bookmarkEnd w:id="47"/>
    </w:p>
    <w:p w14:paraId="21986911" w14:textId="77777777" w:rsidR="00450661" w:rsidRPr="00450661" w:rsidRDefault="00450661" w:rsidP="00450661">
      <w:pPr>
        <w:ind w:firstLine="480"/>
      </w:pPr>
      <w:r w:rsidRPr="00450661">
        <w:t>团队管理与组织架构是项目顺利实施的基础。一个清晰且高效的团队结构不仅能提升项目执行效率，还能确保项目在各个阶段得到有效的资源调配与协调。项目的成功依赖于团队成员的专业能力和协同合作能力，因此，在团队管理方面，我们将采取精细化管理与动态调整的策略，以确保项目的顺利推进。</w:t>
      </w:r>
    </w:p>
    <w:p w14:paraId="6F037296" w14:textId="77777777" w:rsidR="00450661" w:rsidRPr="00450661" w:rsidRDefault="00450661" w:rsidP="00F41F77">
      <w:pPr>
        <w:pStyle w:val="ae"/>
      </w:pPr>
      <w:bookmarkStart w:id="48" w:name="_Toc195513204"/>
      <w:r w:rsidRPr="00450661">
        <w:t xml:space="preserve">8.1 </w:t>
      </w:r>
      <w:r w:rsidRPr="00450661">
        <w:t>团队构成</w:t>
      </w:r>
      <w:bookmarkEnd w:id="48"/>
    </w:p>
    <w:p w14:paraId="4209F526" w14:textId="4E8408CC" w:rsidR="00606CC2" w:rsidRDefault="00450661" w:rsidP="00606CC2">
      <w:pPr>
        <w:ind w:firstLine="480"/>
        <w:rPr>
          <w:rFonts w:hint="eastAsia"/>
        </w:rPr>
      </w:pPr>
      <w:r w:rsidRPr="00450661">
        <w:t>本</w:t>
      </w:r>
      <w:r w:rsidR="00606CC2">
        <w:rPr>
          <w:rFonts w:hint="eastAsia"/>
        </w:rPr>
        <w:t>项目团队由核心成员、技术团队、市场团队、运营团队与管理团队五大模块组成，各团队之间分工明确、协同推进。</w:t>
      </w:r>
    </w:p>
    <w:p w14:paraId="130E95A3" w14:textId="2BB77B71" w:rsidR="00606CC2" w:rsidRPr="00606CC2" w:rsidRDefault="00606CC2" w:rsidP="00606CC2">
      <w:pPr>
        <w:ind w:firstLineChars="0" w:firstLine="0"/>
        <w:rPr>
          <w:rFonts w:hint="eastAsia"/>
          <w:b/>
          <w:bCs/>
        </w:rPr>
      </w:pPr>
      <w:r w:rsidRPr="00606CC2">
        <w:rPr>
          <w:rFonts w:hint="eastAsia"/>
          <w:b/>
          <w:bCs/>
        </w:rPr>
        <w:t>核心成员</w:t>
      </w:r>
      <w:r>
        <w:rPr>
          <w:rFonts w:hint="eastAsia"/>
          <w:b/>
          <w:bCs/>
        </w:rPr>
        <w:t>：</w:t>
      </w:r>
    </w:p>
    <w:p w14:paraId="2CFB0F00" w14:textId="77777777" w:rsidR="00606CC2" w:rsidRDefault="00606CC2" w:rsidP="00606CC2">
      <w:pPr>
        <w:ind w:firstLine="480"/>
      </w:pPr>
      <w:r>
        <w:rPr>
          <w:rFonts w:hint="eastAsia"/>
        </w:rPr>
        <w:t>核心成员是项目的战略制定者与执行管理者，负责项目的整体规划与重大决策。</w:t>
      </w:r>
    </w:p>
    <w:p w14:paraId="67637415" w14:textId="77777777" w:rsidR="007763BC" w:rsidRDefault="00606CC2" w:rsidP="00117F6D">
      <w:pPr>
        <w:pStyle w:val="a9"/>
        <w:numPr>
          <w:ilvl w:val="0"/>
          <w:numId w:val="50"/>
        </w:numPr>
        <w:ind w:firstLineChars="0"/>
      </w:pPr>
      <w:r>
        <w:rPr>
          <w:rFonts w:hint="eastAsia"/>
        </w:rPr>
        <w:t>项目负责人</w:t>
      </w:r>
    </w:p>
    <w:p w14:paraId="471B7B28" w14:textId="4139F471" w:rsidR="00606CC2" w:rsidRDefault="00606CC2" w:rsidP="007763BC">
      <w:pPr>
        <w:pStyle w:val="a9"/>
        <w:ind w:left="440" w:firstLineChars="0" w:firstLine="0"/>
        <w:rPr>
          <w:rFonts w:hint="eastAsia"/>
        </w:rPr>
      </w:pPr>
      <w:r>
        <w:rPr>
          <w:rFonts w:hint="eastAsia"/>
        </w:rPr>
        <w:t>武晨明，全面统筹团队运营与战略落地，确保项目各环节协同推进；</w:t>
      </w:r>
    </w:p>
    <w:p w14:paraId="14271D1E" w14:textId="77777777" w:rsidR="00606CC2" w:rsidRDefault="00606CC2" w:rsidP="00117F6D">
      <w:pPr>
        <w:pStyle w:val="a9"/>
        <w:numPr>
          <w:ilvl w:val="0"/>
          <w:numId w:val="50"/>
        </w:numPr>
        <w:ind w:firstLineChars="0"/>
      </w:pPr>
      <w:r>
        <w:rPr>
          <w:rFonts w:hint="eastAsia"/>
        </w:rPr>
        <w:t>技术指导与顾问团队</w:t>
      </w:r>
    </w:p>
    <w:p w14:paraId="1E32B289" w14:textId="65D0BE73" w:rsidR="00606CC2" w:rsidRDefault="00606CC2" w:rsidP="007763BC">
      <w:pPr>
        <w:pStyle w:val="a9"/>
        <w:ind w:left="440" w:firstLineChars="0" w:firstLine="0"/>
        <w:rPr>
          <w:rFonts w:hint="eastAsia"/>
        </w:rPr>
      </w:pPr>
      <w:r>
        <w:rPr>
          <w:rFonts w:hint="eastAsia"/>
        </w:rPr>
        <w:t>包括经验丰富的指导教师与技术专家，主导技术方向制定与关键技术难点攻关。</w:t>
      </w:r>
    </w:p>
    <w:p w14:paraId="5661B0B6" w14:textId="77777777" w:rsidR="00606CC2" w:rsidRDefault="00606CC2" w:rsidP="00117F6D">
      <w:pPr>
        <w:pStyle w:val="a9"/>
        <w:numPr>
          <w:ilvl w:val="0"/>
          <w:numId w:val="50"/>
        </w:numPr>
        <w:ind w:firstLineChars="0"/>
        <w:rPr>
          <w:rFonts w:hint="eastAsia"/>
        </w:rPr>
      </w:pPr>
      <w:r>
        <w:rPr>
          <w:rFonts w:hint="eastAsia"/>
        </w:rPr>
        <w:t>技术团队</w:t>
      </w:r>
    </w:p>
    <w:p w14:paraId="7CC527EE" w14:textId="77777777" w:rsidR="00606CC2" w:rsidRDefault="00606CC2" w:rsidP="007763BC">
      <w:pPr>
        <w:pStyle w:val="a9"/>
        <w:ind w:left="440" w:firstLineChars="0" w:firstLine="0"/>
        <w:rPr>
          <w:rFonts w:hint="eastAsia"/>
        </w:rPr>
      </w:pPr>
      <w:r>
        <w:rPr>
          <w:rFonts w:hint="eastAsia"/>
        </w:rPr>
        <w:t>负责平台的系统开发与技术实现，是项目的核心执行力量。</w:t>
      </w:r>
    </w:p>
    <w:p w14:paraId="3299D24B" w14:textId="77777777" w:rsidR="00606CC2" w:rsidRDefault="00606CC2" w:rsidP="007763BC">
      <w:pPr>
        <w:pStyle w:val="a9"/>
        <w:ind w:left="440" w:firstLineChars="0" w:firstLine="0"/>
      </w:pPr>
      <w:r>
        <w:rPr>
          <w:rFonts w:hint="eastAsia"/>
        </w:rPr>
        <w:t>主要成员如下：</w:t>
      </w:r>
    </w:p>
    <w:p w14:paraId="330C8424" w14:textId="6D5D3815" w:rsidR="00937FC1" w:rsidRDefault="00937FC1" w:rsidP="00117F6D">
      <w:pPr>
        <w:pStyle w:val="a9"/>
        <w:numPr>
          <w:ilvl w:val="0"/>
          <w:numId w:val="51"/>
        </w:numPr>
        <w:ind w:firstLineChars="0"/>
        <w:rPr>
          <w:rFonts w:hint="eastAsia"/>
        </w:rPr>
      </w:pPr>
      <w:r>
        <w:rPr>
          <w:rFonts w:hint="eastAsia"/>
        </w:rPr>
        <w:t>王梓钰：负责</w:t>
      </w:r>
      <w:r w:rsidR="00BD7707">
        <w:rPr>
          <w:rFonts w:hint="eastAsia"/>
        </w:rPr>
        <w:t>后台开发，</w:t>
      </w:r>
      <w:r w:rsidR="00B74AD3">
        <w:rPr>
          <w:rFonts w:hint="eastAsia"/>
        </w:rPr>
        <w:t>善于将理论成功是实践化；</w:t>
      </w:r>
    </w:p>
    <w:p w14:paraId="7CD6F402" w14:textId="5B5D7DC1" w:rsidR="00606CC2" w:rsidRDefault="00606CC2" w:rsidP="00117F6D">
      <w:pPr>
        <w:pStyle w:val="a9"/>
        <w:numPr>
          <w:ilvl w:val="0"/>
          <w:numId w:val="51"/>
        </w:numPr>
        <w:ind w:firstLineChars="0"/>
        <w:rPr>
          <w:rFonts w:hint="eastAsia"/>
        </w:rPr>
      </w:pPr>
      <w:r>
        <w:rPr>
          <w:rFonts w:hint="eastAsia"/>
        </w:rPr>
        <w:t>张和浩：负责知识图谱算法设计与系统架构规划，具备扎实的理论背景与新能力</w:t>
      </w:r>
      <w:r w:rsidR="00937FC1">
        <w:rPr>
          <w:rFonts w:hint="eastAsia"/>
        </w:rPr>
        <w:t>；</w:t>
      </w:r>
    </w:p>
    <w:p w14:paraId="2B75E95D" w14:textId="77777777" w:rsidR="00606CC2" w:rsidRDefault="00606CC2" w:rsidP="00117F6D">
      <w:pPr>
        <w:pStyle w:val="a9"/>
        <w:numPr>
          <w:ilvl w:val="0"/>
          <w:numId w:val="51"/>
        </w:numPr>
        <w:ind w:firstLineChars="0"/>
        <w:rPr>
          <w:rFonts w:hint="eastAsia"/>
        </w:rPr>
      </w:pPr>
      <w:r>
        <w:rPr>
          <w:rFonts w:hint="eastAsia"/>
        </w:rPr>
        <w:t>周佳毅：负责数据采集与处理，逻辑清晰、解决问题能力强；</w:t>
      </w:r>
    </w:p>
    <w:p w14:paraId="70322E99" w14:textId="3F11FC1E" w:rsidR="00606CC2" w:rsidRDefault="00606CC2" w:rsidP="00117F6D">
      <w:pPr>
        <w:pStyle w:val="a9"/>
        <w:numPr>
          <w:ilvl w:val="0"/>
          <w:numId w:val="51"/>
        </w:numPr>
        <w:ind w:firstLineChars="0"/>
        <w:rPr>
          <w:rFonts w:hint="eastAsia"/>
        </w:rPr>
      </w:pPr>
      <w:r>
        <w:rPr>
          <w:rFonts w:hint="eastAsia"/>
        </w:rPr>
        <w:t>姚元乐：负责平台前端开发，擅长系统性能优化；</w:t>
      </w:r>
    </w:p>
    <w:p w14:paraId="3F9760CD" w14:textId="77777777" w:rsidR="00606CC2" w:rsidRDefault="00606CC2" w:rsidP="00117F6D">
      <w:pPr>
        <w:pStyle w:val="a9"/>
        <w:numPr>
          <w:ilvl w:val="0"/>
          <w:numId w:val="51"/>
        </w:numPr>
        <w:ind w:firstLineChars="0"/>
        <w:rPr>
          <w:rFonts w:hint="eastAsia"/>
        </w:rPr>
      </w:pPr>
      <w:r>
        <w:rPr>
          <w:rFonts w:hint="eastAsia"/>
        </w:rPr>
        <w:t>王俊杰：负责平台调试与性能优化，专注技术探索与稳定性保障。</w:t>
      </w:r>
    </w:p>
    <w:p w14:paraId="41CED32C" w14:textId="77777777" w:rsidR="00606CC2" w:rsidRDefault="00606CC2" w:rsidP="00117F6D">
      <w:pPr>
        <w:pStyle w:val="a9"/>
        <w:numPr>
          <w:ilvl w:val="0"/>
          <w:numId w:val="50"/>
        </w:numPr>
        <w:ind w:firstLineChars="0"/>
        <w:rPr>
          <w:rFonts w:hint="eastAsia"/>
        </w:rPr>
      </w:pPr>
      <w:r>
        <w:rPr>
          <w:rFonts w:hint="eastAsia"/>
        </w:rPr>
        <w:t>市场团队</w:t>
      </w:r>
    </w:p>
    <w:p w14:paraId="368826FC" w14:textId="77777777" w:rsidR="00606CC2" w:rsidRDefault="00606CC2" w:rsidP="00937FC1">
      <w:pPr>
        <w:pStyle w:val="a9"/>
        <w:ind w:left="440" w:firstLineChars="0" w:firstLine="0"/>
        <w:rPr>
          <w:rFonts w:hint="eastAsia"/>
        </w:rPr>
      </w:pPr>
      <w:r>
        <w:rPr>
          <w:rFonts w:hint="eastAsia"/>
        </w:rPr>
        <w:lastRenderedPageBreak/>
        <w:t>主要负责市场拓展、产品推广与客户管理。其核心职责包括：</w:t>
      </w:r>
    </w:p>
    <w:p w14:paraId="2F6CFEE1" w14:textId="77777777" w:rsidR="00606CC2" w:rsidRDefault="00606CC2" w:rsidP="00117F6D">
      <w:pPr>
        <w:pStyle w:val="a9"/>
        <w:numPr>
          <w:ilvl w:val="0"/>
          <w:numId w:val="52"/>
        </w:numPr>
        <w:ind w:firstLineChars="0"/>
        <w:rPr>
          <w:rFonts w:hint="eastAsia"/>
        </w:rPr>
      </w:pPr>
      <w:r>
        <w:rPr>
          <w:rFonts w:hint="eastAsia"/>
        </w:rPr>
        <w:t>制定并执行市场推广策略，完成行业调研与用户定位；</w:t>
      </w:r>
    </w:p>
    <w:p w14:paraId="180C78B4" w14:textId="77777777" w:rsidR="00606CC2" w:rsidRDefault="00606CC2" w:rsidP="00117F6D">
      <w:pPr>
        <w:pStyle w:val="a9"/>
        <w:numPr>
          <w:ilvl w:val="0"/>
          <w:numId w:val="52"/>
        </w:numPr>
        <w:ind w:firstLineChars="0"/>
        <w:rPr>
          <w:rFonts w:hint="eastAsia"/>
        </w:rPr>
      </w:pPr>
      <w:r>
        <w:rPr>
          <w:rFonts w:hint="eastAsia"/>
        </w:rPr>
        <w:t>建立销售渠道，维护客户关系，扩大市场覆盖面；</w:t>
      </w:r>
    </w:p>
    <w:p w14:paraId="7B39C20A" w14:textId="77777777" w:rsidR="00606CC2" w:rsidRDefault="00606CC2" w:rsidP="00117F6D">
      <w:pPr>
        <w:pStyle w:val="a9"/>
        <w:numPr>
          <w:ilvl w:val="0"/>
          <w:numId w:val="52"/>
        </w:numPr>
        <w:ind w:firstLineChars="0"/>
        <w:rPr>
          <w:rFonts w:hint="eastAsia"/>
        </w:rPr>
      </w:pPr>
      <w:r>
        <w:rPr>
          <w:rFonts w:hint="eastAsia"/>
        </w:rPr>
        <w:t>组织线上线下宣传活动，提升平台品牌影响力。</w:t>
      </w:r>
    </w:p>
    <w:p w14:paraId="398510FD" w14:textId="77777777" w:rsidR="00606CC2" w:rsidRDefault="00606CC2" w:rsidP="00117F6D">
      <w:pPr>
        <w:pStyle w:val="a9"/>
        <w:numPr>
          <w:ilvl w:val="0"/>
          <w:numId w:val="50"/>
        </w:numPr>
        <w:ind w:firstLineChars="0"/>
        <w:rPr>
          <w:rFonts w:hint="eastAsia"/>
        </w:rPr>
      </w:pPr>
      <w:r>
        <w:rPr>
          <w:rFonts w:hint="eastAsia"/>
        </w:rPr>
        <w:t>运营团队</w:t>
      </w:r>
    </w:p>
    <w:p w14:paraId="5B7FC24D" w14:textId="658152D3" w:rsidR="00606CC2" w:rsidRDefault="00606CC2" w:rsidP="00B74AD3">
      <w:pPr>
        <w:pStyle w:val="a9"/>
        <w:ind w:left="440" w:firstLineChars="0" w:firstLine="0"/>
        <w:rPr>
          <w:rFonts w:hint="eastAsia"/>
        </w:rPr>
      </w:pPr>
      <w:r>
        <w:rPr>
          <w:rFonts w:hint="eastAsia"/>
        </w:rPr>
        <w:t>负责平台的日常运营与服务保障，确保系统平稳运行与客户满意度。主要职责包括：</w:t>
      </w:r>
    </w:p>
    <w:p w14:paraId="7A79B844" w14:textId="77777777" w:rsidR="00606CC2" w:rsidRDefault="00606CC2" w:rsidP="00117F6D">
      <w:pPr>
        <w:pStyle w:val="a9"/>
        <w:numPr>
          <w:ilvl w:val="0"/>
          <w:numId w:val="53"/>
        </w:numPr>
        <w:ind w:firstLineChars="0"/>
        <w:rPr>
          <w:rFonts w:hint="eastAsia"/>
        </w:rPr>
      </w:pPr>
      <w:r>
        <w:rPr>
          <w:rFonts w:hint="eastAsia"/>
        </w:rPr>
        <w:t>平台数据维护与功能测试；</w:t>
      </w:r>
    </w:p>
    <w:p w14:paraId="2E9EE6A3" w14:textId="77777777" w:rsidR="00606CC2" w:rsidRDefault="00606CC2" w:rsidP="00117F6D">
      <w:pPr>
        <w:pStyle w:val="a9"/>
        <w:numPr>
          <w:ilvl w:val="0"/>
          <w:numId w:val="53"/>
        </w:numPr>
        <w:ind w:firstLineChars="0"/>
        <w:rPr>
          <w:rFonts w:hint="eastAsia"/>
        </w:rPr>
      </w:pPr>
      <w:r>
        <w:rPr>
          <w:rFonts w:hint="eastAsia"/>
        </w:rPr>
        <w:t>技术支持与用户反馈处理；</w:t>
      </w:r>
    </w:p>
    <w:p w14:paraId="0421B25B" w14:textId="77777777" w:rsidR="00606CC2" w:rsidRDefault="00606CC2" w:rsidP="00117F6D">
      <w:pPr>
        <w:pStyle w:val="a9"/>
        <w:numPr>
          <w:ilvl w:val="0"/>
          <w:numId w:val="53"/>
        </w:numPr>
        <w:ind w:firstLineChars="0"/>
        <w:rPr>
          <w:rFonts w:hint="eastAsia"/>
        </w:rPr>
      </w:pPr>
      <w:r>
        <w:rPr>
          <w:rFonts w:hint="eastAsia"/>
        </w:rPr>
        <w:t>用户体验优化与服务流程建设。</w:t>
      </w:r>
    </w:p>
    <w:p w14:paraId="4C045A88" w14:textId="77777777" w:rsidR="00606CC2" w:rsidRDefault="00606CC2" w:rsidP="00117F6D">
      <w:pPr>
        <w:pStyle w:val="a9"/>
        <w:numPr>
          <w:ilvl w:val="0"/>
          <w:numId w:val="50"/>
        </w:numPr>
        <w:ind w:firstLineChars="0"/>
        <w:rPr>
          <w:rFonts w:hint="eastAsia"/>
        </w:rPr>
      </w:pPr>
      <w:r>
        <w:rPr>
          <w:rFonts w:hint="eastAsia"/>
        </w:rPr>
        <w:t>管理团队</w:t>
      </w:r>
    </w:p>
    <w:p w14:paraId="729626BC" w14:textId="1EE5C09F" w:rsidR="00606CC2" w:rsidRDefault="00606CC2" w:rsidP="00B74AD3">
      <w:pPr>
        <w:pStyle w:val="a9"/>
        <w:ind w:left="440" w:firstLineChars="0" w:firstLine="0"/>
        <w:rPr>
          <w:rFonts w:hint="eastAsia"/>
        </w:rPr>
      </w:pPr>
      <w:r>
        <w:rPr>
          <w:rFonts w:hint="eastAsia"/>
        </w:rPr>
        <w:t>负责项目的整体协调、资源调度与制度建设，确保各项工作高效落地。关键角色包括：</w:t>
      </w:r>
    </w:p>
    <w:p w14:paraId="3FCB86A0" w14:textId="77777777" w:rsidR="00606CC2" w:rsidRDefault="00606CC2" w:rsidP="00117F6D">
      <w:pPr>
        <w:pStyle w:val="a9"/>
        <w:numPr>
          <w:ilvl w:val="0"/>
          <w:numId w:val="54"/>
        </w:numPr>
        <w:ind w:firstLineChars="0"/>
        <w:rPr>
          <w:rFonts w:hint="eastAsia"/>
        </w:rPr>
      </w:pPr>
      <w:r>
        <w:rPr>
          <w:rFonts w:hint="eastAsia"/>
        </w:rPr>
        <w:t>项目经理：统筹各部门工作，推进项目进度；</w:t>
      </w:r>
    </w:p>
    <w:p w14:paraId="42DDC40C" w14:textId="77777777" w:rsidR="00606CC2" w:rsidRDefault="00606CC2" w:rsidP="00117F6D">
      <w:pPr>
        <w:pStyle w:val="a9"/>
        <w:numPr>
          <w:ilvl w:val="0"/>
          <w:numId w:val="54"/>
        </w:numPr>
        <w:ind w:firstLineChars="0"/>
        <w:rPr>
          <w:rFonts w:hint="eastAsia"/>
        </w:rPr>
      </w:pPr>
      <w:r>
        <w:rPr>
          <w:rFonts w:hint="eastAsia"/>
        </w:rPr>
        <w:t>财务负责人：负责预算控制、资金规划与财务合规；</w:t>
      </w:r>
    </w:p>
    <w:p w14:paraId="53E52D83" w14:textId="05E2A64F" w:rsidR="00450661" w:rsidRPr="00606CC2" w:rsidRDefault="00606CC2" w:rsidP="00117F6D">
      <w:pPr>
        <w:pStyle w:val="a9"/>
        <w:numPr>
          <w:ilvl w:val="0"/>
          <w:numId w:val="54"/>
        </w:numPr>
        <w:ind w:firstLineChars="0"/>
      </w:pPr>
      <w:r>
        <w:rPr>
          <w:rFonts w:hint="eastAsia"/>
        </w:rPr>
        <w:t>人力资源负责人：负责团队建设、人才招聘与激励机制制定。</w:t>
      </w:r>
    </w:p>
    <w:p w14:paraId="1A0FD0FC" w14:textId="14F55BC0" w:rsidR="00450661" w:rsidRPr="00450661" w:rsidRDefault="00450661" w:rsidP="00F41F77">
      <w:pPr>
        <w:pStyle w:val="ae"/>
        <w:rPr>
          <w:rFonts w:hint="eastAsia"/>
        </w:rPr>
      </w:pPr>
      <w:bookmarkStart w:id="49" w:name="_Toc195513205"/>
      <w:r w:rsidRPr="00450661">
        <w:t xml:space="preserve">8.2 </w:t>
      </w:r>
      <w:r w:rsidRPr="00450661">
        <w:t>组织架构</w:t>
      </w:r>
      <w:bookmarkEnd w:id="49"/>
    </w:p>
    <w:p w14:paraId="1BA7B48F" w14:textId="77777777" w:rsidR="00B10194" w:rsidRDefault="00B10194" w:rsidP="00B10194">
      <w:pPr>
        <w:ind w:firstLineChars="0" w:firstLine="0"/>
        <w:rPr>
          <w:rFonts w:hint="eastAsia"/>
        </w:rPr>
      </w:pPr>
      <w:r w:rsidRPr="00B10194">
        <w:rPr>
          <w:rFonts w:hint="eastAsia"/>
        </w:rPr>
        <w:t>组织架构说明</w:t>
      </w:r>
    </w:p>
    <w:p w14:paraId="0BC6905E" w14:textId="77777777" w:rsidR="00B10194" w:rsidRDefault="00B10194" w:rsidP="00117F6D">
      <w:pPr>
        <w:pStyle w:val="a9"/>
        <w:numPr>
          <w:ilvl w:val="0"/>
          <w:numId w:val="55"/>
        </w:numPr>
        <w:ind w:firstLineChars="0"/>
        <w:rPr>
          <w:rFonts w:hint="eastAsia"/>
        </w:rPr>
      </w:pPr>
      <w:r>
        <w:rPr>
          <w:rFonts w:hint="eastAsia"/>
        </w:rPr>
        <w:t>项目第一负责人</w:t>
      </w:r>
    </w:p>
    <w:p w14:paraId="36B02C7E" w14:textId="0E3CB648" w:rsidR="00B10194" w:rsidRDefault="00B10194" w:rsidP="00B10194">
      <w:pPr>
        <w:ind w:leftChars="200" w:left="480" w:firstLineChars="0" w:firstLine="0"/>
        <w:rPr>
          <w:rFonts w:hint="eastAsia"/>
        </w:rPr>
      </w:pPr>
      <w:r>
        <w:rPr>
          <w:rFonts w:hint="eastAsia"/>
        </w:rPr>
        <w:t>作为项目的最高管理者，全面负责项目战略规划、资源协调与关键决策，并定期向指导老师汇报项目进展，确保战略目标的落地执行。</w:t>
      </w:r>
    </w:p>
    <w:p w14:paraId="1FA7BC56" w14:textId="77777777" w:rsidR="00B10194" w:rsidRDefault="00B10194" w:rsidP="00117F6D">
      <w:pPr>
        <w:pStyle w:val="a9"/>
        <w:numPr>
          <w:ilvl w:val="0"/>
          <w:numId w:val="55"/>
        </w:numPr>
        <w:ind w:firstLineChars="0"/>
        <w:rPr>
          <w:rFonts w:hint="eastAsia"/>
        </w:rPr>
      </w:pPr>
      <w:r>
        <w:rPr>
          <w:rFonts w:hint="eastAsia"/>
        </w:rPr>
        <w:t>技术团队</w:t>
      </w:r>
    </w:p>
    <w:p w14:paraId="3589AF42" w14:textId="1F7B7995" w:rsidR="00B10194" w:rsidRDefault="00B10194" w:rsidP="00B10194">
      <w:pPr>
        <w:ind w:leftChars="200" w:left="480" w:firstLineChars="0" w:firstLine="0"/>
        <w:rPr>
          <w:rFonts w:hint="eastAsia"/>
        </w:rPr>
      </w:pPr>
      <w:r>
        <w:rPr>
          <w:rFonts w:hint="eastAsia"/>
        </w:rPr>
        <w:t>技术团队是项目的核心执行部门，负责平台的研发与技术创新。团队按照成员专长划分为多个子组，包括：</w:t>
      </w:r>
    </w:p>
    <w:p w14:paraId="0ED66C96" w14:textId="71534709" w:rsidR="00B10194" w:rsidRDefault="00B10194" w:rsidP="00117F6D">
      <w:pPr>
        <w:pStyle w:val="a9"/>
        <w:numPr>
          <w:ilvl w:val="0"/>
          <w:numId w:val="56"/>
        </w:numPr>
        <w:ind w:firstLineChars="0"/>
        <w:rPr>
          <w:rFonts w:hint="eastAsia"/>
        </w:rPr>
      </w:pPr>
      <w:r>
        <w:rPr>
          <w:rFonts w:hint="eastAsia"/>
        </w:rPr>
        <w:t>前端开发组</w:t>
      </w:r>
    </w:p>
    <w:p w14:paraId="3B27F973" w14:textId="4F5DBAF4" w:rsidR="00B10194" w:rsidRDefault="00B10194" w:rsidP="00117F6D">
      <w:pPr>
        <w:pStyle w:val="a9"/>
        <w:numPr>
          <w:ilvl w:val="0"/>
          <w:numId w:val="56"/>
        </w:numPr>
        <w:ind w:firstLineChars="0"/>
        <w:rPr>
          <w:rFonts w:hint="eastAsia"/>
        </w:rPr>
      </w:pPr>
      <w:r>
        <w:rPr>
          <w:rFonts w:hint="eastAsia"/>
        </w:rPr>
        <w:t>后端开发组</w:t>
      </w:r>
    </w:p>
    <w:p w14:paraId="2A504B16" w14:textId="76D98A81" w:rsidR="00B10194" w:rsidRDefault="00B10194" w:rsidP="00117F6D">
      <w:pPr>
        <w:pStyle w:val="a9"/>
        <w:numPr>
          <w:ilvl w:val="0"/>
          <w:numId w:val="56"/>
        </w:numPr>
        <w:ind w:firstLineChars="0"/>
        <w:rPr>
          <w:rFonts w:hint="eastAsia"/>
        </w:rPr>
      </w:pPr>
      <w:r>
        <w:rPr>
          <w:rFonts w:hint="eastAsia"/>
        </w:rPr>
        <w:t>数据处理组</w:t>
      </w:r>
    </w:p>
    <w:p w14:paraId="495FA328" w14:textId="736EFB7B" w:rsidR="00B10194" w:rsidRDefault="00B10194" w:rsidP="00117F6D">
      <w:pPr>
        <w:pStyle w:val="a9"/>
        <w:numPr>
          <w:ilvl w:val="0"/>
          <w:numId w:val="56"/>
        </w:numPr>
        <w:ind w:firstLineChars="0"/>
        <w:rPr>
          <w:rFonts w:hint="eastAsia"/>
        </w:rPr>
      </w:pPr>
      <w:r>
        <w:rPr>
          <w:rFonts w:hint="eastAsia"/>
        </w:rPr>
        <w:t>算法设计组</w:t>
      </w:r>
    </w:p>
    <w:p w14:paraId="7503106B" w14:textId="77777777" w:rsidR="00B10194" w:rsidRDefault="00B10194" w:rsidP="00117F6D">
      <w:pPr>
        <w:pStyle w:val="a9"/>
        <w:numPr>
          <w:ilvl w:val="0"/>
          <w:numId w:val="56"/>
        </w:numPr>
        <w:ind w:firstLineChars="0"/>
        <w:rPr>
          <w:rFonts w:hint="eastAsia"/>
        </w:rPr>
      </w:pPr>
      <w:r>
        <w:rPr>
          <w:rFonts w:hint="eastAsia"/>
        </w:rPr>
        <w:t>性能优化组</w:t>
      </w:r>
    </w:p>
    <w:p w14:paraId="524F8BEF" w14:textId="478DA040" w:rsidR="00B10194" w:rsidRDefault="00B10194" w:rsidP="00B10194">
      <w:pPr>
        <w:ind w:leftChars="200" w:left="480" w:firstLineChars="0" w:firstLine="0"/>
        <w:rPr>
          <w:rFonts w:hint="eastAsia"/>
        </w:rPr>
      </w:pPr>
      <w:r>
        <w:rPr>
          <w:rFonts w:hint="eastAsia"/>
        </w:rPr>
        <w:lastRenderedPageBreak/>
        <w:t>各子组协同工作，保障平台的稳定性、先进性与扩展性。</w:t>
      </w:r>
    </w:p>
    <w:p w14:paraId="50B8234B" w14:textId="77777777" w:rsidR="00B10194" w:rsidRDefault="00B10194" w:rsidP="00117F6D">
      <w:pPr>
        <w:pStyle w:val="a9"/>
        <w:numPr>
          <w:ilvl w:val="0"/>
          <w:numId w:val="55"/>
        </w:numPr>
        <w:ind w:firstLineChars="0"/>
        <w:rPr>
          <w:rFonts w:hint="eastAsia"/>
        </w:rPr>
      </w:pPr>
      <w:r>
        <w:rPr>
          <w:rFonts w:hint="eastAsia"/>
        </w:rPr>
        <w:t>市场团队</w:t>
      </w:r>
    </w:p>
    <w:p w14:paraId="77A49CA4" w14:textId="4078604F" w:rsidR="00B10194" w:rsidRDefault="00B10194" w:rsidP="00B10194">
      <w:pPr>
        <w:ind w:leftChars="200" w:left="480" w:firstLineChars="0" w:firstLine="0"/>
        <w:rPr>
          <w:rFonts w:hint="eastAsia"/>
        </w:rPr>
      </w:pPr>
      <w:r>
        <w:rPr>
          <w:rFonts w:hint="eastAsia"/>
        </w:rPr>
        <w:t>负责整体市场策略的制定与执行，包括市场调研、品牌推广、客户拓展与渠道建设。市场团队采用细分市场策略，根据客户类型（如中小企业、科研机构等）设计差异化营销方案，提升转化率与市场占有率。</w:t>
      </w:r>
    </w:p>
    <w:p w14:paraId="011A3AB1" w14:textId="77777777" w:rsidR="00B10194" w:rsidRDefault="00B10194" w:rsidP="00117F6D">
      <w:pPr>
        <w:pStyle w:val="a9"/>
        <w:numPr>
          <w:ilvl w:val="0"/>
          <w:numId w:val="55"/>
        </w:numPr>
        <w:ind w:firstLineChars="0"/>
        <w:rPr>
          <w:rFonts w:hint="eastAsia"/>
        </w:rPr>
      </w:pPr>
      <w:r>
        <w:rPr>
          <w:rFonts w:hint="eastAsia"/>
        </w:rPr>
        <w:t>运营团队</w:t>
      </w:r>
    </w:p>
    <w:p w14:paraId="480E0836" w14:textId="193C710E" w:rsidR="00B10194" w:rsidRDefault="00B10194" w:rsidP="00B10194">
      <w:pPr>
        <w:ind w:leftChars="200" w:left="480" w:firstLineChars="0" w:firstLine="0"/>
        <w:rPr>
          <w:rFonts w:hint="eastAsia"/>
        </w:rPr>
      </w:pPr>
      <w:r>
        <w:rPr>
          <w:rFonts w:hint="eastAsia"/>
        </w:rPr>
        <w:t>主要负责平台的日常运维与客户支持，包括：</w:t>
      </w:r>
    </w:p>
    <w:p w14:paraId="75B6C04D" w14:textId="306EF70A" w:rsidR="00B10194" w:rsidRPr="00B10194" w:rsidRDefault="00B10194" w:rsidP="00117F6D">
      <w:pPr>
        <w:pStyle w:val="a9"/>
        <w:numPr>
          <w:ilvl w:val="0"/>
          <w:numId w:val="57"/>
        </w:numPr>
        <w:ind w:firstLineChars="0"/>
      </w:pPr>
      <w:r>
        <w:rPr>
          <w:rFonts w:hint="eastAsia"/>
        </w:rPr>
        <w:t>平台运行监控与功能测试</w:t>
      </w:r>
    </w:p>
    <w:p w14:paraId="2D9CEA34" w14:textId="2293B04B" w:rsidR="00B10194" w:rsidRDefault="00B10194" w:rsidP="00117F6D">
      <w:pPr>
        <w:pStyle w:val="a9"/>
        <w:numPr>
          <w:ilvl w:val="0"/>
          <w:numId w:val="57"/>
        </w:numPr>
        <w:ind w:firstLineChars="0"/>
        <w:rPr>
          <w:rFonts w:hint="eastAsia"/>
        </w:rPr>
      </w:pPr>
      <w:r>
        <w:rPr>
          <w:rFonts w:hint="eastAsia"/>
        </w:rPr>
        <w:t>用户反馈收集与处理</w:t>
      </w:r>
    </w:p>
    <w:p w14:paraId="77D1A9B9" w14:textId="77777777" w:rsidR="00B10194" w:rsidRDefault="00B10194" w:rsidP="00117F6D">
      <w:pPr>
        <w:pStyle w:val="a9"/>
        <w:numPr>
          <w:ilvl w:val="0"/>
          <w:numId w:val="57"/>
        </w:numPr>
        <w:ind w:firstLineChars="0"/>
        <w:rPr>
          <w:rFonts w:hint="eastAsia"/>
        </w:rPr>
      </w:pPr>
      <w:r>
        <w:rPr>
          <w:rFonts w:hint="eastAsia"/>
        </w:rPr>
        <w:t>使用数据分析与服务优化</w:t>
      </w:r>
    </w:p>
    <w:p w14:paraId="1DA1BB76" w14:textId="09779EB0" w:rsidR="00B10194" w:rsidRPr="00B10194" w:rsidRDefault="00B10194" w:rsidP="00117F6D">
      <w:pPr>
        <w:pStyle w:val="a9"/>
        <w:numPr>
          <w:ilvl w:val="0"/>
          <w:numId w:val="57"/>
        </w:numPr>
        <w:ind w:firstLineChars="0"/>
        <w:rPr>
          <w:rFonts w:hint="eastAsia"/>
        </w:rPr>
      </w:pPr>
      <w:r>
        <w:rPr>
          <w:rFonts w:hint="eastAsia"/>
        </w:rPr>
        <w:t>确保用户体验良好、平台服务稳定高效。</w:t>
      </w:r>
    </w:p>
    <w:p w14:paraId="24FB0833" w14:textId="77777777" w:rsidR="00450661" w:rsidRPr="00450661" w:rsidRDefault="00450661" w:rsidP="00F41F77">
      <w:pPr>
        <w:pStyle w:val="ae"/>
      </w:pPr>
      <w:bookmarkStart w:id="50" w:name="_Toc195513206"/>
      <w:r w:rsidRPr="00450661">
        <w:t xml:space="preserve">8.3 </w:t>
      </w:r>
      <w:r w:rsidRPr="00450661">
        <w:t>团队管理与激励机制</w:t>
      </w:r>
      <w:bookmarkEnd w:id="50"/>
    </w:p>
    <w:p w14:paraId="27A242EF" w14:textId="417394E7" w:rsidR="00103ABC" w:rsidRDefault="00103ABC" w:rsidP="00A90652">
      <w:pPr>
        <w:ind w:firstLine="480"/>
        <w:rPr>
          <w:rFonts w:hint="eastAsia"/>
        </w:rPr>
      </w:pPr>
      <w:r>
        <w:rPr>
          <w:rFonts w:hint="eastAsia"/>
        </w:rPr>
        <w:t>为了确保项目的顺利推进并激发团队成员的潜力，项目将实施一套科学、系统的团队管理与激励机制。通过明确的目标设定、透明的工作流程、合理的薪酬结构和奖惩制度，确保团队成员在各自的岗位上充分发挥专业能力，推动项目不断前进。</w:t>
      </w:r>
    </w:p>
    <w:p w14:paraId="16EEA005" w14:textId="429F6D98" w:rsidR="00103ABC" w:rsidRDefault="00103ABC" w:rsidP="00117F6D">
      <w:pPr>
        <w:pStyle w:val="a9"/>
        <w:numPr>
          <w:ilvl w:val="0"/>
          <w:numId w:val="58"/>
        </w:numPr>
        <w:ind w:firstLineChars="0"/>
        <w:rPr>
          <w:rFonts w:hint="eastAsia"/>
        </w:rPr>
      </w:pPr>
      <w:r>
        <w:rPr>
          <w:rFonts w:hint="eastAsia"/>
        </w:rPr>
        <w:t>目标管理</w:t>
      </w:r>
    </w:p>
    <w:p w14:paraId="7E8DB320" w14:textId="58833805" w:rsidR="00103ABC" w:rsidRDefault="00103ABC" w:rsidP="0031334C">
      <w:pPr>
        <w:pStyle w:val="a9"/>
        <w:ind w:left="360" w:firstLineChars="0" w:firstLine="0"/>
        <w:rPr>
          <w:rFonts w:hint="eastAsia"/>
        </w:rPr>
      </w:pPr>
      <w:r>
        <w:rPr>
          <w:rFonts w:hint="eastAsia"/>
        </w:rPr>
        <w:t>项目团队将根据项目目标及各成员的职责，设定短期与长期工作目标。定期召开团队会议，评估各项任务的进展，及时调整工作计划。每个成员的目标将根据其工作内容和贡献进行量化，并定期进行绩效考核。通过目标管理，确保每个团队成员都能清楚地了解自己的职责，并为项目成功做出贡献。</w:t>
      </w:r>
    </w:p>
    <w:p w14:paraId="1D1DD65A" w14:textId="2D687765" w:rsidR="00103ABC" w:rsidRDefault="00103ABC" w:rsidP="00117F6D">
      <w:pPr>
        <w:pStyle w:val="a9"/>
        <w:numPr>
          <w:ilvl w:val="0"/>
          <w:numId w:val="58"/>
        </w:numPr>
        <w:ind w:firstLineChars="0"/>
        <w:rPr>
          <w:rFonts w:hint="eastAsia"/>
        </w:rPr>
      </w:pPr>
      <w:r>
        <w:rPr>
          <w:rFonts w:hint="eastAsia"/>
        </w:rPr>
        <w:t>项目进度监控</w:t>
      </w:r>
    </w:p>
    <w:p w14:paraId="6604C9ED" w14:textId="4BEDF2CF" w:rsidR="00103ABC" w:rsidRDefault="00103ABC" w:rsidP="0031334C">
      <w:pPr>
        <w:pStyle w:val="a9"/>
        <w:ind w:left="360" w:firstLineChars="0" w:firstLine="0"/>
        <w:rPr>
          <w:rFonts w:hint="eastAsia"/>
        </w:rPr>
      </w:pPr>
      <w:r>
        <w:rPr>
          <w:rFonts w:hint="eastAsia"/>
        </w:rPr>
        <w:t>项目经理将负责项目整体进度的监控，确保各项任务按时完成。所有团队成员需要向项目经理定期汇报工作进展，及时发现并解决问题。对于出现的瓶颈或问题，团队将采用灵活的调整方案，确保项目按预定计划推进，避免延误。</w:t>
      </w:r>
    </w:p>
    <w:p w14:paraId="60C3870D" w14:textId="524CE533" w:rsidR="00103ABC" w:rsidRDefault="00103ABC" w:rsidP="00117F6D">
      <w:pPr>
        <w:pStyle w:val="a9"/>
        <w:numPr>
          <w:ilvl w:val="0"/>
          <w:numId w:val="58"/>
        </w:numPr>
        <w:ind w:firstLineChars="0"/>
        <w:rPr>
          <w:rFonts w:hint="eastAsia"/>
        </w:rPr>
      </w:pPr>
      <w:r>
        <w:rPr>
          <w:rFonts w:hint="eastAsia"/>
        </w:rPr>
        <w:t>薪酬与奖励</w:t>
      </w:r>
    </w:p>
    <w:p w14:paraId="30EBCA9D" w14:textId="0E20FBC1" w:rsidR="00103ABC" w:rsidRDefault="00103ABC" w:rsidP="0031334C">
      <w:pPr>
        <w:pStyle w:val="a9"/>
        <w:ind w:left="360" w:firstLineChars="0" w:firstLine="0"/>
        <w:rPr>
          <w:rFonts w:hint="eastAsia"/>
        </w:rPr>
      </w:pPr>
      <w:r>
        <w:rPr>
          <w:rFonts w:hint="eastAsia"/>
        </w:rPr>
        <w:t>项目将为团队成员提供具有市场竞争力的薪酬待遇，并根据个人贡献和项目成果设立灵活的绩效奖励制度。特别对于表现优秀的团队成员，项目将提供</w:t>
      </w:r>
      <w:r>
        <w:rPr>
          <w:rFonts w:hint="eastAsia"/>
        </w:rPr>
        <w:lastRenderedPageBreak/>
        <w:t>以下激励措施：</w:t>
      </w:r>
    </w:p>
    <w:p w14:paraId="0D7C247F" w14:textId="43826E58" w:rsidR="00103ABC" w:rsidRDefault="00103ABC" w:rsidP="00117F6D">
      <w:pPr>
        <w:pStyle w:val="a9"/>
        <w:numPr>
          <w:ilvl w:val="0"/>
          <w:numId w:val="59"/>
        </w:numPr>
        <w:ind w:firstLineChars="0"/>
        <w:rPr>
          <w:rFonts w:hint="eastAsia"/>
        </w:rPr>
      </w:pPr>
      <w:r>
        <w:rPr>
          <w:rFonts w:hint="eastAsia"/>
        </w:rPr>
        <w:t>绩效奖金：基于个人绩效与项目阶段性成果的评估，发放奖金。</w:t>
      </w:r>
    </w:p>
    <w:p w14:paraId="430C7C22" w14:textId="2C0B2052" w:rsidR="00103ABC" w:rsidRDefault="00103ABC" w:rsidP="00117F6D">
      <w:pPr>
        <w:pStyle w:val="a9"/>
        <w:numPr>
          <w:ilvl w:val="0"/>
          <w:numId w:val="59"/>
        </w:numPr>
        <w:ind w:firstLineChars="0"/>
        <w:rPr>
          <w:rFonts w:hint="eastAsia"/>
        </w:rPr>
      </w:pPr>
      <w:r>
        <w:rPr>
          <w:rFonts w:hint="eastAsia"/>
        </w:rPr>
        <w:t>股权激励：对于长期贡献突出的成员，项目将提供股权激励计划，让成员共享项目成长的红利。</w:t>
      </w:r>
    </w:p>
    <w:p w14:paraId="78C207C8" w14:textId="6E536223" w:rsidR="00103ABC" w:rsidRDefault="00103ABC" w:rsidP="00117F6D">
      <w:pPr>
        <w:pStyle w:val="a9"/>
        <w:numPr>
          <w:ilvl w:val="0"/>
          <w:numId w:val="59"/>
        </w:numPr>
        <w:ind w:firstLineChars="0"/>
        <w:rPr>
          <w:rFonts w:hint="eastAsia"/>
        </w:rPr>
      </w:pPr>
      <w:r>
        <w:rPr>
          <w:rFonts w:hint="eastAsia"/>
        </w:rPr>
        <w:t>晋升机会：根据成员的工作表现与个人发展潜力，提供内部晋升机会。</w:t>
      </w:r>
    </w:p>
    <w:p w14:paraId="242A9484" w14:textId="7E6F17E7" w:rsidR="00103ABC" w:rsidRDefault="00103ABC" w:rsidP="00117F6D">
      <w:pPr>
        <w:pStyle w:val="a9"/>
        <w:numPr>
          <w:ilvl w:val="0"/>
          <w:numId w:val="59"/>
        </w:numPr>
        <w:ind w:firstLineChars="0"/>
        <w:rPr>
          <w:rFonts w:hint="eastAsia"/>
        </w:rPr>
      </w:pPr>
      <w:r>
        <w:rPr>
          <w:rFonts w:hint="eastAsia"/>
        </w:rPr>
        <w:t>专业培训：通过定期的技术与管理培训，提升团队成员的专业能力，推动个人职业成长。</w:t>
      </w:r>
    </w:p>
    <w:p w14:paraId="10904234" w14:textId="7AAD65BA" w:rsidR="00103ABC" w:rsidRDefault="00103ABC" w:rsidP="00117F6D">
      <w:pPr>
        <w:pStyle w:val="a9"/>
        <w:numPr>
          <w:ilvl w:val="0"/>
          <w:numId w:val="58"/>
        </w:numPr>
        <w:ind w:firstLineChars="0"/>
        <w:rPr>
          <w:rFonts w:hint="eastAsia"/>
        </w:rPr>
      </w:pPr>
      <w:r>
        <w:rPr>
          <w:rFonts w:hint="eastAsia"/>
        </w:rPr>
        <w:t>团队建设与文化</w:t>
      </w:r>
    </w:p>
    <w:p w14:paraId="2E673661" w14:textId="09488BDA" w:rsidR="00103ABC" w:rsidRPr="00103ABC" w:rsidRDefault="00103ABC" w:rsidP="0031334C">
      <w:pPr>
        <w:pStyle w:val="a9"/>
        <w:ind w:left="360" w:firstLineChars="0" w:firstLine="0"/>
        <w:rPr>
          <w:rFonts w:hint="eastAsia"/>
        </w:rPr>
      </w:pPr>
      <w:r>
        <w:rPr>
          <w:rFonts w:hint="eastAsia"/>
        </w:rPr>
        <w:t>项目将通过定期的团队建设活动（如团建旅行、技能工作坊、团队聚餐等），增强团队成员之间的凝聚力和协作精神。项目也倡导开放、透明的沟通文化，鼓励成员提出意见和建议，积极参与项目优化与改进。通过这种文化氛围，提升团队成员的归属感和合作效率，持续提升团队整体执行力。</w:t>
      </w:r>
    </w:p>
    <w:p w14:paraId="50C7A572" w14:textId="77777777" w:rsidR="00450661" w:rsidRPr="00450661" w:rsidRDefault="00450661" w:rsidP="00F41F77">
      <w:pPr>
        <w:pStyle w:val="ae"/>
      </w:pPr>
      <w:bookmarkStart w:id="51" w:name="_Toc195513207"/>
      <w:r w:rsidRPr="00450661">
        <w:t xml:space="preserve">8.4 </w:t>
      </w:r>
      <w:r w:rsidRPr="00450661">
        <w:t>团队协作与发展</w:t>
      </w:r>
      <w:bookmarkEnd w:id="51"/>
    </w:p>
    <w:p w14:paraId="1622EC18" w14:textId="77777777" w:rsidR="00450661" w:rsidRPr="00450661" w:rsidRDefault="00450661" w:rsidP="00450661">
      <w:pPr>
        <w:ind w:firstLine="480"/>
      </w:pPr>
      <w:r w:rsidRPr="00450661">
        <w:t>项目团队将通过高效的沟通机制和灵活的协作方式，确保各团队间的顺畅合作。技术团队与市场团队之间将通过定期会议与共享文档进行沟通，确保产品的技术创新与市场需求对接。同时，团队成员也将定期参与内部分享与外部培训，提升专业能力，保持项目的技术领先性与创新性。</w:t>
      </w:r>
    </w:p>
    <w:p w14:paraId="54C81ADA" w14:textId="77777777" w:rsidR="00450661" w:rsidRPr="00450661" w:rsidRDefault="00450661" w:rsidP="00450661">
      <w:pPr>
        <w:ind w:firstLine="480"/>
      </w:pPr>
      <w:r w:rsidRPr="00450661">
        <w:t>随着项目的发展，团队将逐步扩大，特别是在市场推广和运营方面，将根据需要增加相应的团队成员，以应对日益增长的客户需求和市场压力。</w:t>
      </w:r>
    </w:p>
    <w:p w14:paraId="1BBAF7A3" w14:textId="77777777" w:rsidR="00450661" w:rsidRPr="00450661" w:rsidRDefault="00450661" w:rsidP="00F41F77">
      <w:pPr>
        <w:pStyle w:val="ae"/>
      </w:pPr>
      <w:bookmarkStart w:id="52" w:name="_Toc195513208"/>
      <w:r w:rsidRPr="00450661">
        <w:t xml:space="preserve">8.5 </w:t>
      </w:r>
      <w:r w:rsidRPr="00450661">
        <w:t>团队发展计划</w:t>
      </w:r>
      <w:bookmarkEnd w:id="52"/>
    </w:p>
    <w:p w14:paraId="6EBAE4E7" w14:textId="77777777" w:rsidR="00450661" w:rsidRDefault="00450661" w:rsidP="00450661">
      <w:pPr>
        <w:ind w:firstLine="480"/>
      </w:pPr>
      <w:r w:rsidRPr="00450661">
        <w:t>为了进一步提升团队的整体能力和项目的执行力，未来将逐步引入更多具有丰富经验的技术专家、市场营销人才及运营管理人才，增强项目的核心竞争力。团队成员将在实践中不断积累经验，并通过内部培训与外部学习提升自己的能力，确保项目能够在竞争激烈的市场中脱颖而出。</w:t>
      </w:r>
    </w:p>
    <w:p w14:paraId="6E7D9775" w14:textId="77777777" w:rsidR="0031334C" w:rsidRPr="0031334C" w:rsidRDefault="0031334C" w:rsidP="0031334C">
      <w:pPr>
        <w:ind w:firstLine="480"/>
      </w:pPr>
      <w:r w:rsidRPr="0031334C">
        <w:t>为了提升项目的核心竞争力和执行力，未来将实施逐步发展团队的战略，持续引入具有丰富经验的技术专家、市场营销人才和运营管理人才，补充团队的关键岗位空缺，优化团队结构。</w:t>
      </w:r>
    </w:p>
    <w:p w14:paraId="6328601C" w14:textId="7EF4B085" w:rsidR="0031334C" w:rsidRPr="0031334C" w:rsidRDefault="0031334C" w:rsidP="00117F6D">
      <w:pPr>
        <w:pStyle w:val="a9"/>
        <w:numPr>
          <w:ilvl w:val="0"/>
          <w:numId w:val="60"/>
        </w:numPr>
        <w:ind w:firstLineChars="0"/>
        <w:rPr>
          <w:b/>
          <w:bCs/>
        </w:rPr>
      </w:pPr>
      <w:r w:rsidRPr="0031334C">
        <w:rPr>
          <w:b/>
          <w:bCs/>
        </w:rPr>
        <w:t>技术团队扩展</w:t>
      </w:r>
    </w:p>
    <w:p w14:paraId="1EFBEEB6" w14:textId="77777777" w:rsidR="0031334C" w:rsidRPr="0031334C" w:rsidRDefault="0031334C" w:rsidP="0031334C">
      <w:pPr>
        <w:pStyle w:val="a9"/>
        <w:ind w:left="360" w:firstLineChars="0" w:firstLine="0"/>
      </w:pPr>
      <w:r w:rsidRPr="0031334C">
        <w:t>随着平台技术的不断优化和功能拓展，未来将引入更多具备高级技术背景的</w:t>
      </w:r>
      <w:r w:rsidRPr="0031334C">
        <w:lastRenderedPageBreak/>
        <w:t>专家，特别是在数据科学、人工智能及大数据处理等领域的专家，以进一步提升平台的技术竞争力。同时，将加强技术团队的跨领域合作能力，确保技术方案的创新性与实用性。</w:t>
      </w:r>
    </w:p>
    <w:p w14:paraId="42017C1B" w14:textId="0ED07121" w:rsidR="0031334C" w:rsidRPr="0031334C" w:rsidRDefault="0031334C" w:rsidP="00117F6D">
      <w:pPr>
        <w:pStyle w:val="a9"/>
        <w:numPr>
          <w:ilvl w:val="0"/>
          <w:numId w:val="60"/>
        </w:numPr>
        <w:ind w:firstLineChars="0"/>
        <w:rPr>
          <w:b/>
          <w:bCs/>
        </w:rPr>
      </w:pPr>
      <w:r w:rsidRPr="0031334C">
        <w:rPr>
          <w:b/>
          <w:bCs/>
        </w:rPr>
        <w:t>市场团队加强</w:t>
      </w:r>
    </w:p>
    <w:p w14:paraId="4E02F64B" w14:textId="77777777" w:rsidR="0031334C" w:rsidRPr="0031334C" w:rsidRDefault="0031334C" w:rsidP="0031334C">
      <w:pPr>
        <w:pStyle w:val="a9"/>
        <w:ind w:left="360" w:firstLineChars="0" w:firstLine="0"/>
      </w:pPr>
      <w:r w:rsidRPr="0031334C">
        <w:t>市场团队将通过招聘具有丰富行业经验的市场营销专家和品牌建设专业人士，扩大市场推广力度，深耕细分行业市场。通过引入更多市场研究和用户需求分析的专才，项目将能够在竞争激烈的市场中找到合适的切入点，并实现更有效的市场渗透。</w:t>
      </w:r>
    </w:p>
    <w:p w14:paraId="62AF76F5" w14:textId="7318EF2C" w:rsidR="0031334C" w:rsidRPr="0031334C" w:rsidRDefault="0031334C" w:rsidP="00117F6D">
      <w:pPr>
        <w:pStyle w:val="a9"/>
        <w:numPr>
          <w:ilvl w:val="0"/>
          <w:numId w:val="60"/>
        </w:numPr>
        <w:ind w:firstLineChars="0"/>
        <w:rPr>
          <w:b/>
          <w:bCs/>
        </w:rPr>
      </w:pPr>
      <w:r w:rsidRPr="0031334C">
        <w:rPr>
          <w:b/>
          <w:bCs/>
        </w:rPr>
        <w:t>运营管理优化</w:t>
      </w:r>
    </w:p>
    <w:p w14:paraId="00737B6F" w14:textId="77777777" w:rsidR="0031334C" w:rsidRPr="0031334C" w:rsidRDefault="0031334C" w:rsidP="0031334C">
      <w:pPr>
        <w:pStyle w:val="a9"/>
        <w:ind w:left="360" w:firstLineChars="0" w:firstLine="0"/>
      </w:pPr>
      <w:r w:rsidRPr="0031334C">
        <w:t>随着项目的规模扩展，运营管理团队将增设更多职能岗位，提升运营效率和客户支持能力。运营团队成员将定期参加外部管理培训，同时加强内部管理流程的优化，确保平台的稳定性和客户的高满意度。</w:t>
      </w:r>
    </w:p>
    <w:p w14:paraId="69531069" w14:textId="1268D58B" w:rsidR="0031334C" w:rsidRPr="0031334C" w:rsidRDefault="0031334C" w:rsidP="00117F6D">
      <w:pPr>
        <w:pStyle w:val="a9"/>
        <w:numPr>
          <w:ilvl w:val="0"/>
          <w:numId w:val="60"/>
        </w:numPr>
        <w:ind w:firstLineChars="0"/>
        <w:rPr>
          <w:b/>
          <w:bCs/>
        </w:rPr>
      </w:pPr>
      <w:r w:rsidRPr="0031334C">
        <w:rPr>
          <w:b/>
          <w:bCs/>
        </w:rPr>
        <w:t>培训与学习</w:t>
      </w:r>
    </w:p>
    <w:p w14:paraId="32A98A1A" w14:textId="77777777" w:rsidR="0031334C" w:rsidRPr="0031334C" w:rsidRDefault="0031334C" w:rsidP="0031334C">
      <w:pPr>
        <w:pStyle w:val="a9"/>
        <w:ind w:left="360" w:firstLineChars="0" w:firstLine="0"/>
      </w:pPr>
      <w:r w:rsidRPr="0031334C">
        <w:t>项目将定期组织内部培训，并鼓励团队成员参与外部专业培训与行业交流，保持对行业趋势和技术发展的敏锐性。通过不断的学习与实践，提升团队成员的专业能力，推动项目的长期成功。</w:t>
      </w:r>
    </w:p>
    <w:p w14:paraId="7D461317" w14:textId="3F92DBA4" w:rsidR="0031334C" w:rsidRPr="0031334C" w:rsidRDefault="0031334C" w:rsidP="0031334C">
      <w:pPr>
        <w:pStyle w:val="a9"/>
        <w:ind w:left="360" w:firstLineChars="0" w:firstLine="0"/>
        <w:rPr>
          <w:rFonts w:hint="eastAsia"/>
        </w:rPr>
      </w:pPr>
      <w:r w:rsidRPr="0031334C">
        <w:t>通过这些团队扩展和能力提升措施，项目将在未来几年内形成一个更具执行力、创新力和适应力的团队，在行业内占据领先地位。</w:t>
      </w:r>
    </w:p>
    <w:p w14:paraId="0B98F5FE" w14:textId="5A6DFD28" w:rsidR="00F41F77" w:rsidRPr="00F41F77" w:rsidRDefault="00F41F77" w:rsidP="00584B51">
      <w:pPr>
        <w:pStyle w:val="1"/>
        <w:rPr>
          <w:rFonts w:hint="eastAsia"/>
        </w:rPr>
      </w:pPr>
      <w:bookmarkStart w:id="53" w:name="_Toc195513209"/>
      <w:r w:rsidRPr="00F41F77">
        <w:t>九</w:t>
      </w:r>
      <w:r w:rsidR="008A2447">
        <w:rPr>
          <w:rFonts w:hint="eastAsia"/>
        </w:rPr>
        <w:t>、</w:t>
      </w:r>
      <w:r w:rsidRPr="00F41F77">
        <w:t>项目总结与未来展望</w:t>
      </w:r>
      <w:bookmarkEnd w:id="53"/>
    </w:p>
    <w:p w14:paraId="0621CEA5" w14:textId="77777777" w:rsidR="00F41F77" w:rsidRPr="00F41F77" w:rsidRDefault="00F41F77" w:rsidP="00F41F77">
      <w:pPr>
        <w:pStyle w:val="ae"/>
      </w:pPr>
      <w:bookmarkStart w:id="54" w:name="_Toc195513210"/>
      <w:r w:rsidRPr="00F41F77">
        <w:t xml:space="preserve">9.1 </w:t>
      </w:r>
      <w:r w:rsidRPr="00F41F77">
        <w:t>项目总结</w:t>
      </w:r>
      <w:bookmarkEnd w:id="54"/>
    </w:p>
    <w:p w14:paraId="5A013A59" w14:textId="77777777" w:rsidR="00F41F77" w:rsidRPr="00F41F77" w:rsidRDefault="00F41F77" w:rsidP="00F41F77">
      <w:pPr>
        <w:ind w:firstLine="480"/>
      </w:pPr>
      <w:r w:rsidRPr="00F41F77">
        <w:t>本项目致力于构建一个智能化、低门槛、可视化的知识图谱平台，旨在帮助不同行业和领域的企业、科研机构及政府部门高效地构建、管理和利用知识资产。平台通过整合人工智能、自然语言处理、机器学习等先进技术，提供了一种全新的知识管理解决方案。项目不仅在技术上具有显著优势，在市场应用中也展示了巨大的潜力。</w:t>
      </w:r>
    </w:p>
    <w:p w14:paraId="7C286130" w14:textId="77777777" w:rsidR="00F41F77" w:rsidRPr="00F41F77" w:rsidRDefault="00F41F77" w:rsidP="00F41F77">
      <w:pPr>
        <w:ind w:firstLine="480"/>
      </w:pPr>
      <w:r w:rsidRPr="00F41F77">
        <w:t>我们从市场调研、用户需求分析到技术研发与产品设计，全程精准把握客户痛点，提供了一种与现有解决方案相比更加友好、易用的产品。项目的初步研发阶段已经顺利完成，平台具备了基本的知识图谱构建、查询与推理功能，且用户反馈良好。随着技术的不断优化，未来平台将逐步实现更高层次的智能化、自动</w:t>
      </w:r>
      <w:r w:rsidRPr="00F41F77">
        <w:lastRenderedPageBreak/>
        <w:t>化功能。</w:t>
      </w:r>
    </w:p>
    <w:p w14:paraId="34256E1E" w14:textId="77777777" w:rsidR="00F41F77" w:rsidRPr="00F41F77" w:rsidRDefault="00F41F77" w:rsidP="00F41F77">
      <w:pPr>
        <w:ind w:firstLine="480"/>
      </w:pPr>
      <w:r w:rsidRPr="00F41F77">
        <w:t>团队成员具有丰富的科研背景和技术积累，并在多次项目迭代中积累了宝贵的经验。团队的协作能力和技术创新将为项目的长期发展奠定坚实的基础。</w:t>
      </w:r>
    </w:p>
    <w:p w14:paraId="1AFE3C28" w14:textId="77777777" w:rsidR="00F41F77" w:rsidRPr="00F41F77" w:rsidRDefault="00F41F77" w:rsidP="00F41F77">
      <w:pPr>
        <w:pStyle w:val="ae"/>
      </w:pPr>
      <w:bookmarkStart w:id="55" w:name="_Toc195513211"/>
      <w:r w:rsidRPr="00F41F77">
        <w:t xml:space="preserve">9.2 </w:t>
      </w:r>
      <w:r w:rsidRPr="00F41F77">
        <w:t>未来展望</w:t>
      </w:r>
      <w:bookmarkEnd w:id="55"/>
    </w:p>
    <w:p w14:paraId="26569A68" w14:textId="77777777" w:rsidR="00F41F77" w:rsidRPr="00F41F77" w:rsidRDefault="00F41F77" w:rsidP="00F41F77">
      <w:pPr>
        <w:ind w:firstLine="480"/>
      </w:pPr>
      <w:r w:rsidRPr="00F41F77">
        <w:t>随着人工智能技术的不断进步，知识图谱正逐步成为各行各业推动数字化转型和智能决策的核心技术。在未来几年内，知识图谱的市场需求将持续增长，特别是在政务、金融、医疗、教育等领域。根据行业发展趋势，预计知识图谱的应用范围和深度将进一步拓展。</w:t>
      </w:r>
    </w:p>
    <w:p w14:paraId="636E5362" w14:textId="77777777" w:rsidR="00F41F77" w:rsidRPr="00F41F77" w:rsidRDefault="00F41F77" w:rsidP="0031334C">
      <w:pPr>
        <w:ind w:firstLineChars="0" w:firstLine="0"/>
      </w:pPr>
      <w:r w:rsidRPr="00F41F77">
        <w:t>本项目在未来的发展中，将重点关注以下几个方面：</w:t>
      </w:r>
    </w:p>
    <w:p w14:paraId="1A81BB02" w14:textId="77777777" w:rsidR="00F41F77" w:rsidRPr="00F41F77" w:rsidRDefault="00F41F77" w:rsidP="00117F6D">
      <w:pPr>
        <w:pStyle w:val="a9"/>
        <w:numPr>
          <w:ilvl w:val="0"/>
          <w:numId w:val="61"/>
        </w:numPr>
        <w:ind w:firstLineChars="0"/>
      </w:pPr>
      <w:r w:rsidRPr="00F41F77">
        <w:t>技术创新与平台升级：</w:t>
      </w:r>
    </w:p>
    <w:p w14:paraId="7DEFFE7C" w14:textId="77777777" w:rsidR="00F41F77" w:rsidRPr="00F41F77" w:rsidRDefault="00F41F77" w:rsidP="0031334C">
      <w:pPr>
        <w:pStyle w:val="a9"/>
        <w:ind w:left="360" w:firstLineChars="0" w:firstLine="0"/>
      </w:pPr>
      <w:r w:rsidRPr="00F41F77">
        <w:t>我们将继续加大研发投入，提升平台的智能化水平，尤其是在自然语言处理和图谱推理等核心技术上。通过引入更先进的深度学习、图神经网络等技术，不断优化图谱构建和推理过程，提高平台的效率和精度。</w:t>
      </w:r>
    </w:p>
    <w:p w14:paraId="7B02D52D" w14:textId="77777777" w:rsidR="00F41F77" w:rsidRPr="00F41F77" w:rsidRDefault="00F41F77" w:rsidP="0031334C">
      <w:pPr>
        <w:pStyle w:val="a9"/>
        <w:ind w:left="360" w:firstLineChars="0" w:firstLine="0"/>
      </w:pPr>
      <w:r w:rsidRPr="00F41F77">
        <w:t>进一步完善平台的用户体验，降低使用门槛，推动</w:t>
      </w:r>
      <w:r w:rsidRPr="00F41F77">
        <w:t>“</w:t>
      </w:r>
      <w:r w:rsidRPr="00F41F77">
        <w:t>零代码</w:t>
      </w:r>
      <w:r w:rsidRPr="00F41F77">
        <w:t>”</w:t>
      </w:r>
      <w:r w:rsidRPr="00F41F77">
        <w:t>建图和自动化智能推理功能的普及。</w:t>
      </w:r>
    </w:p>
    <w:p w14:paraId="36B9228C" w14:textId="77777777" w:rsidR="00F41F77" w:rsidRPr="00F41F77" w:rsidRDefault="00F41F77" w:rsidP="00117F6D">
      <w:pPr>
        <w:pStyle w:val="a9"/>
        <w:numPr>
          <w:ilvl w:val="0"/>
          <w:numId w:val="61"/>
        </w:numPr>
        <w:ind w:firstLineChars="0"/>
      </w:pPr>
      <w:r w:rsidRPr="00F41F77">
        <w:t>市场拓展与行业应用：</w:t>
      </w:r>
    </w:p>
    <w:p w14:paraId="776F30CB" w14:textId="77777777" w:rsidR="00F41F77" w:rsidRPr="00F41F77" w:rsidRDefault="00F41F77" w:rsidP="0031334C">
      <w:pPr>
        <w:pStyle w:val="a9"/>
        <w:ind w:left="360" w:firstLineChars="0" w:firstLine="0"/>
      </w:pPr>
      <w:r w:rsidRPr="00F41F77">
        <w:t>继续深入开拓行业应用，尤其是在智慧政务、金融风控、医疗健康等市场，提供专业的行业解决方案。通过定制化的服务与产品，满足不同行业客户的特定需求。</w:t>
      </w:r>
    </w:p>
    <w:p w14:paraId="7FAFD713" w14:textId="77777777" w:rsidR="00F41F77" w:rsidRPr="00F41F77" w:rsidRDefault="00F41F77" w:rsidP="0031334C">
      <w:pPr>
        <w:pStyle w:val="a9"/>
        <w:ind w:left="360" w:firstLineChars="0" w:firstLine="0"/>
      </w:pPr>
      <w:r w:rsidRPr="00F41F77">
        <w:t>扩展中小企业市场和政府领域的用户群体，同时加强与大型企业、科研院所的合作，打造多元化的客户群体。</w:t>
      </w:r>
    </w:p>
    <w:p w14:paraId="17DAF382" w14:textId="77777777" w:rsidR="00F41F77" w:rsidRPr="00F41F77" w:rsidRDefault="00F41F77" w:rsidP="00117F6D">
      <w:pPr>
        <w:pStyle w:val="a9"/>
        <w:numPr>
          <w:ilvl w:val="0"/>
          <w:numId w:val="61"/>
        </w:numPr>
        <w:ind w:firstLineChars="0"/>
      </w:pPr>
      <w:r w:rsidRPr="00F41F77">
        <w:t>国际化发展：</w:t>
      </w:r>
    </w:p>
    <w:p w14:paraId="45BC8297" w14:textId="77777777" w:rsidR="00F41F77" w:rsidRPr="00F41F77" w:rsidRDefault="00F41F77" w:rsidP="0031334C">
      <w:pPr>
        <w:pStyle w:val="a9"/>
        <w:ind w:left="360" w:firstLineChars="0" w:firstLine="0"/>
      </w:pPr>
      <w:r w:rsidRPr="00F41F77">
        <w:t>在国内市场逐步成熟的基础上，探索国际化战略，尤其是在东南亚、欧美等地区拓展业务。结合不同地区的市场需求，推出本地化的产品和服务，增强国际市场的竞争力。</w:t>
      </w:r>
    </w:p>
    <w:p w14:paraId="6BEAB5D1" w14:textId="77777777" w:rsidR="00F41F77" w:rsidRPr="00F41F77" w:rsidRDefault="00F41F77" w:rsidP="00117F6D">
      <w:pPr>
        <w:pStyle w:val="a9"/>
        <w:numPr>
          <w:ilvl w:val="0"/>
          <w:numId w:val="61"/>
        </w:numPr>
        <w:ind w:firstLineChars="0"/>
      </w:pPr>
      <w:r w:rsidRPr="00F41F77">
        <w:t>合作伙伴与战略联盟：</w:t>
      </w:r>
    </w:p>
    <w:p w14:paraId="264E0066" w14:textId="77777777" w:rsidR="00F41F77" w:rsidRPr="00F41F77" w:rsidRDefault="00F41F77" w:rsidP="0031334C">
      <w:pPr>
        <w:pStyle w:val="a9"/>
        <w:ind w:left="360" w:firstLineChars="0" w:firstLine="0"/>
      </w:pPr>
      <w:r w:rsidRPr="00F41F77">
        <w:t>我们将通过与科技巨头、行业领军企业及学术机构的合作，推动知识图谱技术的创新和应用。与大数据、云计算、</w:t>
      </w:r>
      <w:r w:rsidRPr="00F41F77">
        <w:t>AI</w:t>
      </w:r>
      <w:r w:rsidRPr="00F41F77">
        <w:t>技术等领域的领军企业开展深度合作，推动跨领域的资源整合与创新。</w:t>
      </w:r>
    </w:p>
    <w:p w14:paraId="19720B12" w14:textId="77777777" w:rsidR="00F41F77" w:rsidRPr="00F41F77" w:rsidRDefault="00F41F77" w:rsidP="00117F6D">
      <w:pPr>
        <w:pStyle w:val="a9"/>
        <w:numPr>
          <w:ilvl w:val="0"/>
          <w:numId w:val="61"/>
        </w:numPr>
        <w:ind w:firstLineChars="0"/>
      </w:pPr>
      <w:r w:rsidRPr="00F41F77">
        <w:lastRenderedPageBreak/>
        <w:t>可持续发展与社会影响：</w:t>
      </w:r>
    </w:p>
    <w:p w14:paraId="471F65FD" w14:textId="77777777" w:rsidR="00F41F77" w:rsidRPr="00F41F77" w:rsidRDefault="00F41F77" w:rsidP="0031334C">
      <w:pPr>
        <w:pStyle w:val="a9"/>
        <w:ind w:left="360" w:firstLineChars="0" w:firstLine="0"/>
      </w:pPr>
      <w:r w:rsidRPr="00F41F77">
        <w:t>除了商业目标外，本项目还将关注社会责任与可持续发展。例如，通过推广智慧城市、智慧医疗等领域的应用，推动公共服务的智能化与普惠化。</w:t>
      </w:r>
    </w:p>
    <w:p w14:paraId="1A987A72" w14:textId="77777777" w:rsidR="00F41F77" w:rsidRPr="00F41F77" w:rsidRDefault="00F41F77" w:rsidP="0031334C">
      <w:pPr>
        <w:pStyle w:val="a9"/>
        <w:ind w:left="360" w:firstLineChars="0" w:firstLine="0"/>
      </w:pPr>
      <w:r w:rsidRPr="00F41F77">
        <w:t>进一步探索如何利用知识图谱技术提升社会治理、环境保护、教育公平等领域的智能决策能力，助力社会发展。</w:t>
      </w:r>
    </w:p>
    <w:p w14:paraId="669E3197" w14:textId="77777777" w:rsidR="00F41F77" w:rsidRPr="00F41F77" w:rsidRDefault="00F41F77" w:rsidP="00984A8F">
      <w:pPr>
        <w:ind w:firstLine="480"/>
      </w:pPr>
      <w:r w:rsidRPr="00F41F77">
        <w:t>综上所述，项目已经具备了坚实的技术基础和市场前景。未来，随着技术不断升级、市场不断拓展，平台将进一步发挥其核心竞争力，实现行业领先地位，成为知识图谱领域的创新引领者。我们坚信，随着时间的推移，项目不仅能够在商业上获得巨大成功，还能够为社会和行业创造长远的价值。</w:t>
      </w:r>
    </w:p>
    <w:p w14:paraId="1DD1038E" w14:textId="77777777" w:rsidR="00BC6D76" w:rsidRDefault="00BC6D76">
      <w:pPr>
        <w:widowControl/>
        <w:spacing w:line="240" w:lineRule="auto"/>
        <w:ind w:firstLine="480"/>
        <w:jc w:val="left"/>
        <w:rPr>
          <w:rFonts w:ascii="黑体" w:eastAsia="黑体" w:hAnsi="黑体" w:cs="黑体" w:hint="eastAsia"/>
          <w:b/>
          <w:bCs/>
          <w:w w:val="95"/>
          <w:sz w:val="30"/>
          <w:szCs w:val="30"/>
          <w14:ligatures w14:val="standardContextual"/>
        </w:rPr>
      </w:pPr>
      <w:r>
        <w:rPr>
          <w:rFonts w:hint="eastAsia"/>
        </w:rPr>
        <w:br w:type="page"/>
      </w:r>
    </w:p>
    <w:p w14:paraId="273D9DAB" w14:textId="1857CC01" w:rsidR="00F41F77" w:rsidRDefault="006D01D2" w:rsidP="00584B51">
      <w:pPr>
        <w:pStyle w:val="1"/>
        <w:rPr>
          <w:rFonts w:hint="eastAsia"/>
        </w:rPr>
      </w:pPr>
      <w:bookmarkStart w:id="56" w:name="_Toc195513212"/>
      <w:r>
        <w:rPr>
          <w:rFonts w:hint="eastAsia"/>
        </w:rPr>
        <w:lastRenderedPageBreak/>
        <w:t>十、项目成果</w:t>
      </w:r>
      <w:bookmarkEnd w:id="56"/>
    </w:p>
    <w:p w14:paraId="7586347D" w14:textId="4091205B" w:rsidR="002903D1" w:rsidRDefault="002903D1" w:rsidP="002903D1">
      <w:pPr>
        <w:pStyle w:val="ae"/>
      </w:pPr>
      <w:bookmarkStart w:id="57" w:name="_Toc195513213"/>
      <w:r>
        <w:rPr>
          <w:rFonts w:hint="eastAsia"/>
        </w:rPr>
        <w:t xml:space="preserve">10.1 </w:t>
      </w:r>
      <w:r w:rsidR="002A7359">
        <w:rPr>
          <w:rFonts w:hint="eastAsia"/>
        </w:rPr>
        <w:t>论文宣讲</w:t>
      </w:r>
      <w:bookmarkEnd w:id="57"/>
    </w:p>
    <w:p w14:paraId="2B95C718" w14:textId="507C9306" w:rsidR="00450661" w:rsidRDefault="00BC6D76" w:rsidP="00450661">
      <w:pPr>
        <w:ind w:firstLineChars="0" w:firstLine="0"/>
        <w:rPr>
          <w:rFonts w:hint="eastAsia"/>
        </w:rPr>
      </w:pPr>
      <w:r>
        <w:rPr>
          <w:noProof/>
        </w:rPr>
        <w:drawing>
          <wp:inline distT="0" distB="0" distL="0" distR="0" wp14:anchorId="09C6F941" wp14:editId="3D5BF7A3">
            <wp:extent cx="5274310" cy="7808181"/>
            <wp:effectExtent l="0" t="0" r="2540" b="2540"/>
            <wp:docPr id="3424887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8220" cy="7813969"/>
                    </a:xfrm>
                    <a:prstGeom prst="rect">
                      <a:avLst/>
                    </a:prstGeom>
                    <a:noFill/>
                    <a:ln>
                      <a:noFill/>
                    </a:ln>
                  </pic:spPr>
                </pic:pic>
              </a:graphicData>
            </a:graphic>
          </wp:inline>
        </w:drawing>
      </w:r>
    </w:p>
    <w:p w14:paraId="799C6338" w14:textId="76209D27" w:rsidR="00BC6D76" w:rsidRDefault="00BC6D76" w:rsidP="004B158F">
      <w:pPr>
        <w:pStyle w:val="ae"/>
      </w:pPr>
      <w:bookmarkStart w:id="58" w:name="_Toc195513214"/>
      <w:r>
        <w:rPr>
          <w:rFonts w:hint="eastAsia"/>
        </w:rPr>
        <w:lastRenderedPageBreak/>
        <w:t xml:space="preserve">10.2 </w:t>
      </w:r>
      <w:r w:rsidR="004B158F">
        <w:rPr>
          <w:rFonts w:hint="eastAsia"/>
        </w:rPr>
        <w:t>软件著作权</w:t>
      </w:r>
      <w:bookmarkEnd w:id="58"/>
    </w:p>
    <w:p w14:paraId="679085BD" w14:textId="2CA419BC" w:rsidR="00117F6D" w:rsidRDefault="004B158F" w:rsidP="004B158F">
      <w:pPr>
        <w:ind w:firstLineChars="0" w:firstLine="0"/>
      </w:pPr>
      <w:r>
        <w:rPr>
          <w:noProof/>
        </w:rPr>
        <w:drawing>
          <wp:inline distT="0" distB="0" distL="0" distR="0" wp14:anchorId="50B050EF" wp14:editId="60B13400">
            <wp:extent cx="5274310" cy="7132320"/>
            <wp:effectExtent l="0" t="0" r="2540" b="0"/>
            <wp:docPr id="6760843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4310" cy="7132320"/>
                    </a:xfrm>
                    <a:prstGeom prst="rect">
                      <a:avLst/>
                    </a:prstGeom>
                    <a:noFill/>
                    <a:ln>
                      <a:noFill/>
                    </a:ln>
                  </pic:spPr>
                </pic:pic>
              </a:graphicData>
            </a:graphic>
          </wp:inline>
        </w:drawing>
      </w:r>
    </w:p>
    <w:p w14:paraId="6A355EDE" w14:textId="77777777" w:rsidR="00117F6D" w:rsidRDefault="00117F6D" w:rsidP="004B158F">
      <w:pPr>
        <w:ind w:firstLineChars="0" w:firstLine="0"/>
      </w:pPr>
    </w:p>
    <w:p w14:paraId="42D75C18" w14:textId="77777777" w:rsidR="00117F6D" w:rsidRDefault="00117F6D" w:rsidP="004B158F">
      <w:pPr>
        <w:ind w:firstLineChars="0" w:firstLine="0"/>
      </w:pPr>
    </w:p>
    <w:p w14:paraId="0091D409" w14:textId="77777777" w:rsidR="00117F6D" w:rsidRDefault="00117F6D" w:rsidP="004B158F">
      <w:pPr>
        <w:ind w:firstLineChars="0" w:firstLine="0"/>
        <w:rPr>
          <w:rFonts w:hint="eastAsia"/>
        </w:rPr>
      </w:pPr>
    </w:p>
    <w:p w14:paraId="7A16A703" w14:textId="1AD4E976" w:rsidR="004B158F" w:rsidRDefault="004B158F" w:rsidP="004B158F">
      <w:pPr>
        <w:pStyle w:val="ae"/>
      </w:pPr>
      <w:bookmarkStart w:id="59" w:name="_Toc195513215"/>
      <w:r>
        <w:rPr>
          <w:rFonts w:hint="eastAsia"/>
        </w:rPr>
        <w:lastRenderedPageBreak/>
        <w:t xml:space="preserve">10.3 </w:t>
      </w:r>
      <w:r>
        <w:rPr>
          <w:rFonts w:hint="eastAsia"/>
        </w:rPr>
        <w:t>国家发明专利</w:t>
      </w:r>
      <w:bookmarkEnd w:id="59"/>
    </w:p>
    <w:p w14:paraId="10CB420A" w14:textId="2C68A058" w:rsidR="004B158F" w:rsidRDefault="003E491D" w:rsidP="004B158F">
      <w:pPr>
        <w:ind w:firstLineChars="0" w:firstLine="0"/>
      </w:pPr>
      <w:r>
        <w:rPr>
          <w:noProof/>
        </w:rPr>
        <w:drawing>
          <wp:inline distT="0" distB="0" distL="0" distR="0" wp14:anchorId="25663038" wp14:editId="5E9A897C">
            <wp:extent cx="5274310" cy="7457440"/>
            <wp:effectExtent l="0" t="0" r="2540" b="0"/>
            <wp:docPr id="1437487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74310" cy="7457440"/>
                    </a:xfrm>
                    <a:prstGeom prst="rect">
                      <a:avLst/>
                    </a:prstGeom>
                    <a:noFill/>
                    <a:ln>
                      <a:noFill/>
                    </a:ln>
                  </pic:spPr>
                </pic:pic>
              </a:graphicData>
            </a:graphic>
          </wp:inline>
        </w:drawing>
      </w:r>
    </w:p>
    <w:p w14:paraId="67DC3D46" w14:textId="77777777" w:rsidR="003E491D" w:rsidRDefault="003E491D" w:rsidP="004B158F">
      <w:pPr>
        <w:ind w:firstLineChars="0" w:firstLine="0"/>
      </w:pPr>
    </w:p>
    <w:p w14:paraId="4F3CE7F8" w14:textId="77777777" w:rsidR="00117F6D" w:rsidRDefault="00117F6D" w:rsidP="004B158F">
      <w:pPr>
        <w:ind w:firstLineChars="0" w:firstLine="0"/>
      </w:pPr>
    </w:p>
    <w:p w14:paraId="71BF3AC0" w14:textId="77777777" w:rsidR="00117F6D" w:rsidRDefault="00117F6D" w:rsidP="004B158F">
      <w:pPr>
        <w:ind w:firstLineChars="0" w:firstLine="0"/>
        <w:rPr>
          <w:rFonts w:hint="eastAsia"/>
        </w:rPr>
      </w:pPr>
    </w:p>
    <w:p w14:paraId="12E09830" w14:textId="57A1323F" w:rsidR="003E491D" w:rsidRDefault="003E491D" w:rsidP="009B0C9F">
      <w:pPr>
        <w:pStyle w:val="ae"/>
      </w:pPr>
      <w:bookmarkStart w:id="60" w:name="_Toc195513216"/>
      <w:r>
        <w:rPr>
          <w:rFonts w:hint="eastAsia"/>
        </w:rPr>
        <w:lastRenderedPageBreak/>
        <w:t xml:space="preserve">10.4 </w:t>
      </w:r>
      <w:r>
        <w:rPr>
          <w:rFonts w:hint="eastAsia"/>
        </w:rPr>
        <w:t>论文发表</w:t>
      </w:r>
      <w:bookmarkEnd w:id="60"/>
    </w:p>
    <w:p w14:paraId="625B2B57" w14:textId="6CB6B040" w:rsidR="003E491D" w:rsidRDefault="009B0C9F" w:rsidP="004B158F">
      <w:pPr>
        <w:ind w:firstLineChars="0" w:firstLine="0"/>
      </w:pPr>
      <w:r>
        <w:rPr>
          <w:noProof/>
        </w:rPr>
        <w:drawing>
          <wp:inline distT="0" distB="0" distL="0" distR="0" wp14:anchorId="69EA782A" wp14:editId="020DA376">
            <wp:extent cx="5274310" cy="7289165"/>
            <wp:effectExtent l="0" t="0" r="2540" b="6985"/>
            <wp:docPr id="15759297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7289165"/>
                    </a:xfrm>
                    <a:prstGeom prst="rect">
                      <a:avLst/>
                    </a:prstGeom>
                    <a:noFill/>
                    <a:ln>
                      <a:noFill/>
                    </a:ln>
                  </pic:spPr>
                </pic:pic>
              </a:graphicData>
            </a:graphic>
          </wp:inline>
        </w:drawing>
      </w:r>
    </w:p>
    <w:p w14:paraId="2B7F8FEA" w14:textId="77777777" w:rsidR="00984A8F" w:rsidRPr="004B158F" w:rsidRDefault="00984A8F" w:rsidP="004B158F">
      <w:pPr>
        <w:ind w:firstLineChars="0" w:firstLine="0"/>
        <w:rPr>
          <w:rFonts w:hint="eastAsia"/>
        </w:rPr>
      </w:pPr>
    </w:p>
    <w:sectPr w:rsidR="00984A8F" w:rsidRPr="004B158F" w:rsidSect="005C4DD5">
      <w:headerReference w:type="default" r:id="rId23"/>
      <w:footerReference w:type="default" r:id="rId24"/>
      <w:type w:val="continuous"/>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3A094" w14:textId="77777777" w:rsidR="00F46334" w:rsidRDefault="00F46334">
      <w:pPr>
        <w:spacing w:line="240" w:lineRule="auto"/>
        <w:ind w:firstLine="480"/>
      </w:pPr>
      <w:r>
        <w:separator/>
      </w:r>
    </w:p>
  </w:endnote>
  <w:endnote w:type="continuationSeparator" w:id="0">
    <w:p w14:paraId="20F02854" w14:textId="77777777" w:rsidR="00F46334" w:rsidRDefault="00F46334">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applesystemuifont">
    <w:altName w:val="Segoe Print"/>
    <w:charset w:val="00"/>
    <w:family w:val="auto"/>
    <w:pitch w:val="default"/>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9084A" w14:textId="77777777" w:rsidR="00B2527E" w:rsidRDefault="00B2527E">
    <w:pPr>
      <w:pStyle w:val="af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76DBE" w14:textId="77777777" w:rsidR="0064281A" w:rsidRDefault="00FB46B2">
    <w:pPr>
      <w:pStyle w:val="af2"/>
      <w:spacing w:line="14" w:lineRule="auto"/>
      <w:ind w:firstLine="560"/>
      <w:rPr>
        <w:sz w:val="20"/>
      </w:rPr>
    </w:pPr>
    <w:r>
      <w:rPr>
        <w:noProof/>
      </w:rPr>
      <mc:AlternateContent>
        <mc:Choice Requires="wps">
          <w:drawing>
            <wp:anchor distT="0" distB="0" distL="114300" distR="114300" simplePos="0" relativeHeight="251659264" behindDoc="1" locked="0" layoutInCell="1" allowOverlap="1" wp14:anchorId="166543EB" wp14:editId="45EB4392">
              <wp:simplePos x="0" y="0"/>
              <wp:positionH relativeFrom="page">
                <wp:posOffset>3682365</wp:posOffset>
              </wp:positionH>
              <wp:positionV relativeFrom="page">
                <wp:posOffset>9759315</wp:posOffset>
              </wp:positionV>
              <wp:extent cx="210820" cy="14478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210820" cy="144780"/>
                      </a:xfrm>
                      <a:prstGeom prst="rect">
                        <a:avLst/>
                      </a:prstGeom>
                      <a:noFill/>
                      <a:ln>
                        <a:noFill/>
                      </a:ln>
                    </wps:spPr>
                    <wps:txbx>
                      <w:txbxContent>
                        <w:p w14:paraId="765452C8" w14:textId="77777777" w:rsidR="0064281A" w:rsidRDefault="00FB46B2">
                          <w:pPr>
                            <w:spacing w:line="228" w:lineRule="exact"/>
                            <w:ind w:left="60" w:firstLine="360"/>
                            <w:rPr>
                              <w:rFonts w:ascii="等线"/>
                              <w:sz w:val="18"/>
                            </w:rPr>
                          </w:pPr>
                          <w:r>
                            <w:rPr>
                              <w:rFonts w:ascii="等线"/>
                              <w:spacing w:val="-5"/>
                              <w:sz w:val="18"/>
                            </w:rPr>
                            <w:fldChar w:fldCharType="begin"/>
                          </w:r>
                          <w:r>
                            <w:rPr>
                              <w:rFonts w:ascii="等线"/>
                              <w:spacing w:val="-5"/>
                              <w:sz w:val="18"/>
                            </w:rPr>
                            <w:instrText xml:space="preserve"> PAGE </w:instrText>
                          </w:r>
                          <w:r>
                            <w:rPr>
                              <w:rFonts w:ascii="等线"/>
                              <w:spacing w:val="-5"/>
                              <w:sz w:val="18"/>
                            </w:rPr>
                            <w:fldChar w:fldCharType="separate"/>
                          </w:r>
                          <w:r>
                            <w:rPr>
                              <w:rFonts w:ascii="等线"/>
                              <w:spacing w:val="-5"/>
                              <w:sz w:val="18"/>
                            </w:rPr>
                            <w:t>20</w:t>
                          </w:r>
                          <w:r>
                            <w:rPr>
                              <w:rFonts w:ascii="等线"/>
                              <w:spacing w:val="-5"/>
                              <w:sz w:val="18"/>
                            </w:rPr>
                            <w:fldChar w:fldCharType="end"/>
                          </w:r>
                        </w:p>
                      </w:txbxContent>
                    </wps:txbx>
                    <wps:bodyPr lIns="0" tIns="0" rIns="0" bIns="0" upright="1"/>
                  </wps:wsp>
                </a:graphicData>
              </a:graphic>
            </wp:anchor>
          </w:drawing>
        </mc:Choice>
        <mc:Fallback>
          <w:pict>
            <v:shapetype w14:anchorId="166543EB" id="_x0000_t202" coordsize="21600,21600" o:spt="202" path="m,l,21600r21600,l21600,xe">
              <v:stroke joinstyle="miter"/>
              <v:path gradientshapeok="t" o:connecttype="rect"/>
            </v:shapetype>
            <v:shape id="文本框 16" o:spid="_x0000_s1026" type="#_x0000_t202" style="position:absolute;left:0;text-align:left;margin-left:289.95pt;margin-top:768.45pt;width:16.6pt;height:11.4pt;z-index:-25165721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" filled="f" stroked="f">
              <v:textbox inset="0,0,0,0">
                <w:txbxContent>
                  <w:p w14:paraId="765452C8" w14:textId="77777777" w:rsidR="0064281A" w:rsidRDefault="00FB46B2">
                    <w:pPr>
                      <w:spacing w:line="228" w:lineRule="exact"/>
                      <w:ind w:left="60" w:firstLine="360"/>
                      <w:rPr>
                        <w:rFonts w:ascii="等线"/>
                        <w:sz w:val="18"/>
                      </w:rPr>
                    </w:pPr>
                    <w:r>
                      <w:rPr>
                        <w:rFonts w:ascii="等线"/>
                        <w:spacing w:val="-5"/>
                        <w:sz w:val="18"/>
                      </w:rPr>
                      <w:fldChar w:fldCharType="begin"/>
                    </w:r>
                    <w:r>
                      <w:rPr>
                        <w:rFonts w:ascii="等线"/>
                        <w:spacing w:val="-5"/>
                        <w:sz w:val="18"/>
                      </w:rPr>
                      <w:instrText xml:space="preserve"> PAGE </w:instrText>
                    </w:r>
                    <w:r>
                      <w:rPr>
                        <w:rFonts w:ascii="等线"/>
                        <w:spacing w:val="-5"/>
                        <w:sz w:val="18"/>
                      </w:rPr>
                      <w:fldChar w:fldCharType="separate"/>
                    </w:r>
                    <w:r>
                      <w:rPr>
                        <w:rFonts w:ascii="等线"/>
                        <w:spacing w:val="-5"/>
                        <w:sz w:val="18"/>
                      </w:rPr>
                      <w:t>20</w:t>
                    </w:r>
                    <w:r>
                      <w:rPr>
                        <w:rFonts w:ascii="等线"/>
                        <w:spacing w:val="-5"/>
                        <w:sz w:val="18"/>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E8661" w14:textId="77777777" w:rsidR="00B2527E" w:rsidRDefault="00B2527E">
    <w:pPr>
      <w:pStyle w:val="af6"/>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9430535"/>
      <w:docPartObj>
        <w:docPartGallery w:val="Page Numbers (Bottom of Page)"/>
        <w:docPartUnique/>
      </w:docPartObj>
    </w:sdtPr>
    <w:sdtContent>
      <w:p w14:paraId="4741331A" w14:textId="77777777" w:rsidR="005C4DD5" w:rsidRDefault="005C4DD5">
        <w:pPr>
          <w:pStyle w:val="af6"/>
          <w:ind w:firstLine="360"/>
          <w:jc w:val="right"/>
          <w:rPr>
            <w:rFonts w:hint="eastAsia"/>
          </w:rPr>
        </w:pPr>
        <w:r>
          <w:fldChar w:fldCharType="begin"/>
        </w:r>
        <w:r>
          <w:instrText>PAGE   \* MERGEFORMAT</w:instrText>
        </w:r>
        <w:r>
          <w:fldChar w:fldCharType="separate"/>
        </w:r>
        <w:r>
          <w:rPr>
            <w:lang w:val="zh-CN"/>
          </w:rPr>
          <w:t>2</w:t>
        </w:r>
        <w:r>
          <w:fldChar w:fldCharType="end"/>
        </w:r>
      </w:p>
    </w:sdtContent>
  </w:sdt>
  <w:p w14:paraId="2B5257D2" w14:textId="77777777" w:rsidR="005C4DD5" w:rsidRDefault="005C4DD5">
    <w:pPr>
      <w:pStyle w:val="af2"/>
      <w:spacing w:line="14" w:lineRule="auto"/>
      <w:ind w:firstLine="40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8FCA9" w14:textId="77777777" w:rsidR="00F46334" w:rsidRDefault="00F46334">
      <w:pPr>
        <w:spacing w:line="240" w:lineRule="auto"/>
        <w:ind w:firstLine="480"/>
      </w:pPr>
      <w:r>
        <w:separator/>
      </w:r>
    </w:p>
  </w:footnote>
  <w:footnote w:type="continuationSeparator" w:id="0">
    <w:p w14:paraId="4E7E5328" w14:textId="77777777" w:rsidR="00F46334" w:rsidRDefault="00F46334">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3DC72" w14:textId="77777777" w:rsidR="00B2527E" w:rsidRDefault="00B2527E">
    <w:pPr>
      <w:pStyle w:val="af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9C939" w14:textId="77777777" w:rsidR="00B2527E" w:rsidRDefault="00B2527E">
    <w:pPr>
      <w:pStyle w:val="af8"/>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44777" w14:textId="77777777" w:rsidR="00B2527E" w:rsidRDefault="00B2527E">
    <w:pPr>
      <w:pStyle w:val="af8"/>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7EE4D" w14:textId="77777777" w:rsidR="000B7121" w:rsidRDefault="000B7121">
    <w:pPr>
      <w:pStyle w:val="af8"/>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E62CA"/>
    <w:multiLevelType w:val="hybridMultilevel"/>
    <w:tmpl w:val="7248D850"/>
    <w:lvl w:ilvl="0" w:tplc="0409000B">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 w15:restartNumberingAfterBreak="0">
    <w:nsid w:val="09E54990"/>
    <w:multiLevelType w:val="hybridMultilevel"/>
    <w:tmpl w:val="7F740978"/>
    <w:lvl w:ilvl="0" w:tplc="0409000B">
      <w:start w:val="1"/>
      <w:numFmt w:val="bullet"/>
      <w:lvlText w:val=""/>
      <w:lvlJc w:val="left"/>
      <w:pPr>
        <w:ind w:left="920" w:hanging="440"/>
      </w:pPr>
      <w:rPr>
        <w:rFonts w:ascii="Wingdings" w:hAnsi="Wingdings" w:hint="default"/>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2" w15:restartNumberingAfterBreak="0">
    <w:nsid w:val="0ACE26C6"/>
    <w:multiLevelType w:val="hybridMultilevel"/>
    <w:tmpl w:val="5AEC823E"/>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0B34708F"/>
    <w:multiLevelType w:val="multilevel"/>
    <w:tmpl w:val="3C424118"/>
    <w:lvl w:ilvl="0">
      <w:start w:val="1"/>
      <w:numFmt w:val="decimal"/>
      <w:lvlText w:val="%1."/>
      <w:lvlJc w:val="left"/>
      <w:pPr>
        <w:ind w:left="440" w:hanging="440"/>
      </w:pPr>
    </w:lvl>
    <w:lvl w:ilvl="1">
      <w:start w:val="3"/>
      <w:numFmt w:val="decimal"/>
      <w:isLgl/>
      <w:lvlText w:val="%1.%2"/>
      <w:lvlJc w:val="left"/>
      <w:pPr>
        <w:ind w:left="495" w:hanging="49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0D977F75"/>
    <w:multiLevelType w:val="multilevel"/>
    <w:tmpl w:val="5B02DB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11DA1C72"/>
    <w:multiLevelType w:val="hybridMultilevel"/>
    <w:tmpl w:val="975E552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69916BA"/>
    <w:multiLevelType w:val="hybridMultilevel"/>
    <w:tmpl w:val="0C022E3A"/>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182612C1"/>
    <w:multiLevelType w:val="hybridMultilevel"/>
    <w:tmpl w:val="B6F66DA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19686D58"/>
    <w:multiLevelType w:val="hybridMultilevel"/>
    <w:tmpl w:val="63D0A7A8"/>
    <w:lvl w:ilvl="0" w:tplc="0018CFD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19D651C8"/>
    <w:multiLevelType w:val="hybridMultilevel"/>
    <w:tmpl w:val="27BCA7EA"/>
    <w:lvl w:ilvl="0" w:tplc="FFFFFFFF">
      <w:start w:val="1"/>
      <w:numFmt w:val="decimal"/>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0" w15:restartNumberingAfterBreak="0">
    <w:nsid w:val="20202BF1"/>
    <w:multiLevelType w:val="multilevel"/>
    <w:tmpl w:val="5B02DB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206B6A1F"/>
    <w:multiLevelType w:val="hybridMultilevel"/>
    <w:tmpl w:val="66600512"/>
    <w:lvl w:ilvl="0" w:tplc="BB44AA7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2120710B"/>
    <w:multiLevelType w:val="multilevel"/>
    <w:tmpl w:val="09F4480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23924E55"/>
    <w:multiLevelType w:val="hybridMultilevel"/>
    <w:tmpl w:val="BD38A992"/>
    <w:lvl w:ilvl="0" w:tplc="0409000B">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4" w15:restartNumberingAfterBreak="0">
    <w:nsid w:val="25A73DAB"/>
    <w:multiLevelType w:val="multilevel"/>
    <w:tmpl w:val="5B02DB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263872AF"/>
    <w:multiLevelType w:val="hybridMultilevel"/>
    <w:tmpl w:val="D5F6DF2A"/>
    <w:lvl w:ilvl="0" w:tplc="0409000B">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 w15:restartNumberingAfterBreak="0">
    <w:nsid w:val="29125D90"/>
    <w:multiLevelType w:val="hybridMultilevel"/>
    <w:tmpl w:val="248A0E7E"/>
    <w:lvl w:ilvl="0" w:tplc="FFFFFFFF">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2A2E717B"/>
    <w:multiLevelType w:val="multilevel"/>
    <w:tmpl w:val="BB567E4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2BCE40D7"/>
    <w:multiLevelType w:val="multilevel"/>
    <w:tmpl w:val="D56E91DA"/>
    <w:lvl w:ilvl="0">
      <w:start w:val="1"/>
      <w:numFmt w:val="decimal"/>
      <w:lvlText w:val="%1."/>
      <w:lvlJc w:val="left"/>
      <w:pPr>
        <w:ind w:left="440" w:hanging="440"/>
      </w:pPr>
    </w:lvl>
    <w:lvl w:ilvl="1">
      <w:start w:val="4"/>
      <w:numFmt w:val="decimal"/>
      <w:isLgl/>
      <w:lvlText w:val="%1.%2"/>
      <w:lvlJc w:val="left"/>
      <w:pPr>
        <w:ind w:left="495" w:hanging="49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2D1D6AEA"/>
    <w:multiLevelType w:val="hybridMultilevel"/>
    <w:tmpl w:val="7C12354C"/>
    <w:lvl w:ilvl="0" w:tplc="4920E03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2D34651A"/>
    <w:multiLevelType w:val="multilevel"/>
    <w:tmpl w:val="D690063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2E1060E4"/>
    <w:multiLevelType w:val="hybridMultilevel"/>
    <w:tmpl w:val="06265AEC"/>
    <w:lvl w:ilvl="0" w:tplc="0409000B">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2" w15:restartNumberingAfterBreak="0">
    <w:nsid w:val="30457CAB"/>
    <w:multiLevelType w:val="multilevel"/>
    <w:tmpl w:val="5B02DB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34502B02"/>
    <w:multiLevelType w:val="hybridMultilevel"/>
    <w:tmpl w:val="40A69AA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35E850CC"/>
    <w:multiLevelType w:val="hybridMultilevel"/>
    <w:tmpl w:val="E598736C"/>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361E504F"/>
    <w:multiLevelType w:val="hybridMultilevel"/>
    <w:tmpl w:val="75D267BA"/>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6" w15:restartNumberingAfterBreak="0">
    <w:nsid w:val="370D3DFE"/>
    <w:multiLevelType w:val="hybridMultilevel"/>
    <w:tmpl w:val="D8306C2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7" w15:restartNumberingAfterBreak="0">
    <w:nsid w:val="38A96338"/>
    <w:multiLevelType w:val="hybridMultilevel"/>
    <w:tmpl w:val="3FC01D62"/>
    <w:lvl w:ilvl="0" w:tplc="0409000B">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8" w15:restartNumberingAfterBreak="0">
    <w:nsid w:val="39D54D0B"/>
    <w:multiLevelType w:val="hybridMultilevel"/>
    <w:tmpl w:val="ACDA9C70"/>
    <w:lvl w:ilvl="0" w:tplc="0409000B">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9" w15:restartNumberingAfterBreak="0">
    <w:nsid w:val="3B7C36E6"/>
    <w:multiLevelType w:val="hybridMultilevel"/>
    <w:tmpl w:val="57E66A14"/>
    <w:lvl w:ilvl="0" w:tplc="BB44AA7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3E520FA9"/>
    <w:multiLevelType w:val="hybridMultilevel"/>
    <w:tmpl w:val="DF988F06"/>
    <w:lvl w:ilvl="0" w:tplc="0409000B">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1" w15:restartNumberingAfterBreak="0">
    <w:nsid w:val="470F4B8A"/>
    <w:multiLevelType w:val="multilevel"/>
    <w:tmpl w:val="D56E91DA"/>
    <w:lvl w:ilvl="0">
      <w:start w:val="1"/>
      <w:numFmt w:val="decimal"/>
      <w:lvlText w:val="%1."/>
      <w:lvlJc w:val="left"/>
      <w:pPr>
        <w:ind w:left="440" w:hanging="440"/>
      </w:pPr>
    </w:lvl>
    <w:lvl w:ilvl="1">
      <w:start w:val="4"/>
      <w:numFmt w:val="decimal"/>
      <w:isLgl/>
      <w:lvlText w:val="%1.%2"/>
      <w:lvlJc w:val="left"/>
      <w:pPr>
        <w:ind w:left="495" w:hanging="49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2" w15:restartNumberingAfterBreak="0">
    <w:nsid w:val="487D2A2C"/>
    <w:multiLevelType w:val="hybridMultilevel"/>
    <w:tmpl w:val="44001FF8"/>
    <w:lvl w:ilvl="0" w:tplc="0409000B">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3" w15:restartNumberingAfterBreak="0">
    <w:nsid w:val="49E05616"/>
    <w:multiLevelType w:val="hybridMultilevel"/>
    <w:tmpl w:val="17CC5350"/>
    <w:lvl w:ilvl="0" w:tplc="0409000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4" w15:restartNumberingAfterBreak="0">
    <w:nsid w:val="4B695009"/>
    <w:multiLevelType w:val="hybridMultilevel"/>
    <w:tmpl w:val="CA967BC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4DF33A3F"/>
    <w:multiLevelType w:val="hybridMultilevel"/>
    <w:tmpl w:val="31CEFC76"/>
    <w:lvl w:ilvl="0" w:tplc="FFFFFFFF">
      <w:start w:val="1"/>
      <w:numFmt w:val="decimal"/>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6" w15:restartNumberingAfterBreak="0">
    <w:nsid w:val="50760DBE"/>
    <w:multiLevelType w:val="hybridMultilevel"/>
    <w:tmpl w:val="146CFB8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50E47B8C"/>
    <w:multiLevelType w:val="hybridMultilevel"/>
    <w:tmpl w:val="ED709C0C"/>
    <w:lvl w:ilvl="0" w:tplc="0409000B">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8" w15:restartNumberingAfterBreak="0">
    <w:nsid w:val="527B05C8"/>
    <w:multiLevelType w:val="hybridMultilevel"/>
    <w:tmpl w:val="DFEE3C1E"/>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9" w15:restartNumberingAfterBreak="0">
    <w:nsid w:val="53CF7CC4"/>
    <w:multiLevelType w:val="multilevel"/>
    <w:tmpl w:val="5B02DB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0" w15:restartNumberingAfterBreak="0">
    <w:nsid w:val="54773362"/>
    <w:multiLevelType w:val="hybridMultilevel"/>
    <w:tmpl w:val="DD04710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1" w15:restartNumberingAfterBreak="0">
    <w:nsid w:val="56F66A40"/>
    <w:multiLevelType w:val="hybridMultilevel"/>
    <w:tmpl w:val="EAF2EB2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2" w15:restartNumberingAfterBreak="0">
    <w:nsid w:val="57010448"/>
    <w:multiLevelType w:val="hybridMultilevel"/>
    <w:tmpl w:val="D68688B0"/>
    <w:lvl w:ilvl="0" w:tplc="0409000B">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3" w15:restartNumberingAfterBreak="0">
    <w:nsid w:val="57C038DA"/>
    <w:multiLevelType w:val="hybridMultilevel"/>
    <w:tmpl w:val="AA201094"/>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4" w15:restartNumberingAfterBreak="0">
    <w:nsid w:val="583E0B78"/>
    <w:multiLevelType w:val="hybridMultilevel"/>
    <w:tmpl w:val="3F40F8D4"/>
    <w:lvl w:ilvl="0" w:tplc="0409000B">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5" w15:restartNumberingAfterBreak="0">
    <w:nsid w:val="58690595"/>
    <w:multiLevelType w:val="hybridMultilevel"/>
    <w:tmpl w:val="A6CC7372"/>
    <w:lvl w:ilvl="0" w:tplc="0409000B">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46" w15:restartNumberingAfterBreak="0">
    <w:nsid w:val="5CA910DF"/>
    <w:multiLevelType w:val="hybridMultilevel"/>
    <w:tmpl w:val="C57E08BA"/>
    <w:lvl w:ilvl="0" w:tplc="0409000B">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7" w15:restartNumberingAfterBreak="0">
    <w:nsid w:val="63A32D1A"/>
    <w:multiLevelType w:val="hybridMultilevel"/>
    <w:tmpl w:val="D3F4D7C4"/>
    <w:lvl w:ilvl="0" w:tplc="0409000B">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8" w15:restartNumberingAfterBreak="0">
    <w:nsid w:val="656F278E"/>
    <w:multiLevelType w:val="hybridMultilevel"/>
    <w:tmpl w:val="54AA670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9" w15:restartNumberingAfterBreak="0">
    <w:nsid w:val="658F5C79"/>
    <w:multiLevelType w:val="hybridMultilevel"/>
    <w:tmpl w:val="92401198"/>
    <w:lvl w:ilvl="0" w:tplc="0409000B">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50" w15:restartNumberingAfterBreak="0">
    <w:nsid w:val="6D540114"/>
    <w:multiLevelType w:val="hybridMultilevel"/>
    <w:tmpl w:val="07EADDF4"/>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1" w15:restartNumberingAfterBreak="0">
    <w:nsid w:val="6DF928EE"/>
    <w:multiLevelType w:val="hybridMultilevel"/>
    <w:tmpl w:val="F18AE344"/>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2" w15:restartNumberingAfterBreak="0">
    <w:nsid w:val="6E55063F"/>
    <w:multiLevelType w:val="hybridMultilevel"/>
    <w:tmpl w:val="AA201094"/>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3" w15:restartNumberingAfterBreak="0">
    <w:nsid w:val="6EF32EA2"/>
    <w:multiLevelType w:val="hybridMultilevel"/>
    <w:tmpl w:val="7D4A046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4" w15:restartNumberingAfterBreak="0">
    <w:nsid w:val="711E50D0"/>
    <w:multiLevelType w:val="multilevel"/>
    <w:tmpl w:val="5B02DB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5" w15:restartNumberingAfterBreak="0">
    <w:nsid w:val="72F61AC8"/>
    <w:multiLevelType w:val="hybridMultilevel"/>
    <w:tmpl w:val="3940AE1A"/>
    <w:lvl w:ilvl="0" w:tplc="0409000B">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56" w15:restartNumberingAfterBreak="0">
    <w:nsid w:val="735F48E5"/>
    <w:multiLevelType w:val="hybridMultilevel"/>
    <w:tmpl w:val="5D34EBD6"/>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7" w15:restartNumberingAfterBreak="0">
    <w:nsid w:val="740A69F2"/>
    <w:multiLevelType w:val="multilevel"/>
    <w:tmpl w:val="95185F48"/>
    <w:lvl w:ilvl="0">
      <w:start w:val="1"/>
      <w:numFmt w:val="decimal"/>
      <w:lvlText w:val="%1."/>
      <w:lvlJc w:val="left"/>
      <w:pPr>
        <w:ind w:left="440" w:hanging="440"/>
      </w:pPr>
    </w:lvl>
    <w:lvl w:ilvl="1">
      <w:start w:val="1"/>
      <w:numFmt w:val="decimal"/>
      <w:isLgl/>
      <w:lvlText w:val="%1.%2"/>
      <w:lvlJc w:val="left"/>
      <w:pPr>
        <w:ind w:left="495" w:hanging="49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8" w15:restartNumberingAfterBreak="0">
    <w:nsid w:val="76C956B7"/>
    <w:multiLevelType w:val="hybridMultilevel"/>
    <w:tmpl w:val="DEEECEA4"/>
    <w:lvl w:ilvl="0" w:tplc="0409000B">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9" w15:restartNumberingAfterBreak="0">
    <w:nsid w:val="7755430B"/>
    <w:multiLevelType w:val="hybridMultilevel"/>
    <w:tmpl w:val="32CE584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0" w15:restartNumberingAfterBreak="0">
    <w:nsid w:val="7D40653A"/>
    <w:multiLevelType w:val="multilevel"/>
    <w:tmpl w:val="5B02DB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677076465">
    <w:abstractNumId w:val="18"/>
  </w:num>
  <w:num w:numId="2" w16cid:durableId="1701591158">
    <w:abstractNumId w:val="23"/>
  </w:num>
  <w:num w:numId="3" w16cid:durableId="1937441330">
    <w:abstractNumId w:val="48"/>
  </w:num>
  <w:num w:numId="4" w16cid:durableId="1020548667">
    <w:abstractNumId w:val="34"/>
  </w:num>
  <w:num w:numId="5" w16cid:durableId="941454654">
    <w:abstractNumId w:val="59"/>
  </w:num>
  <w:num w:numId="6" w16cid:durableId="710151506">
    <w:abstractNumId w:val="16"/>
  </w:num>
  <w:num w:numId="7" w16cid:durableId="1105349262">
    <w:abstractNumId w:val="57"/>
  </w:num>
  <w:num w:numId="8" w16cid:durableId="1384720201">
    <w:abstractNumId w:val="36"/>
  </w:num>
  <w:num w:numId="9" w16cid:durableId="1509565135">
    <w:abstractNumId w:val="3"/>
  </w:num>
  <w:num w:numId="10" w16cid:durableId="1839419760">
    <w:abstractNumId w:val="17"/>
  </w:num>
  <w:num w:numId="11" w16cid:durableId="1392190603">
    <w:abstractNumId w:val="12"/>
  </w:num>
  <w:num w:numId="12" w16cid:durableId="1124230730">
    <w:abstractNumId w:val="20"/>
  </w:num>
  <w:num w:numId="13" w16cid:durableId="768233786">
    <w:abstractNumId w:val="39"/>
  </w:num>
  <w:num w:numId="14" w16cid:durableId="2104256521">
    <w:abstractNumId w:val="54"/>
  </w:num>
  <w:num w:numId="15" w16cid:durableId="31460985">
    <w:abstractNumId w:val="22"/>
  </w:num>
  <w:num w:numId="16" w16cid:durableId="222372142">
    <w:abstractNumId w:val="14"/>
  </w:num>
  <w:num w:numId="17" w16cid:durableId="1294486339">
    <w:abstractNumId w:val="60"/>
  </w:num>
  <w:num w:numId="18" w16cid:durableId="1146124356">
    <w:abstractNumId w:val="10"/>
  </w:num>
  <w:num w:numId="19" w16cid:durableId="295567824">
    <w:abstractNumId w:val="4"/>
  </w:num>
  <w:num w:numId="20" w16cid:durableId="1421676360">
    <w:abstractNumId w:val="21"/>
  </w:num>
  <w:num w:numId="21" w16cid:durableId="1360164400">
    <w:abstractNumId w:val="41"/>
  </w:num>
  <w:num w:numId="22" w16cid:durableId="1469784474">
    <w:abstractNumId w:val="40"/>
  </w:num>
  <w:num w:numId="23" w16cid:durableId="1550918926">
    <w:abstractNumId w:val="25"/>
  </w:num>
  <w:num w:numId="24" w16cid:durableId="1108817158">
    <w:abstractNumId w:val="56"/>
  </w:num>
  <w:num w:numId="25" w16cid:durableId="268396752">
    <w:abstractNumId w:val="38"/>
  </w:num>
  <w:num w:numId="26" w16cid:durableId="903874530">
    <w:abstractNumId w:val="31"/>
  </w:num>
  <w:num w:numId="27" w16cid:durableId="1037896056">
    <w:abstractNumId w:val="50"/>
  </w:num>
  <w:num w:numId="28" w16cid:durableId="948900730">
    <w:abstractNumId w:val="51"/>
  </w:num>
  <w:num w:numId="29" w16cid:durableId="913320472">
    <w:abstractNumId w:val="2"/>
  </w:num>
  <w:num w:numId="30" w16cid:durableId="571933528">
    <w:abstractNumId w:val="53"/>
  </w:num>
  <w:num w:numId="31" w16cid:durableId="1488012433">
    <w:abstractNumId w:val="26"/>
  </w:num>
  <w:num w:numId="32" w16cid:durableId="1340352491">
    <w:abstractNumId w:val="6"/>
  </w:num>
  <w:num w:numId="33" w16cid:durableId="1607081245">
    <w:abstractNumId w:val="33"/>
  </w:num>
  <w:num w:numId="34" w16cid:durableId="1474760684">
    <w:abstractNumId w:val="5"/>
  </w:num>
  <w:num w:numId="35" w16cid:durableId="1868565964">
    <w:abstractNumId w:val="8"/>
  </w:num>
  <w:num w:numId="36" w16cid:durableId="1766265167">
    <w:abstractNumId w:val="1"/>
  </w:num>
  <w:num w:numId="37" w16cid:durableId="2072071030">
    <w:abstractNumId w:val="30"/>
  </w:num>
  <w:num w:numId="38" w16cid:durableId="1034186434">
    <w:abstractNumId w:val="49"/>
  </w:num>
  <w:num w:numId="39" w16cid:durableId="2063170071">
    <w:abstractNumId w:val="13"/>
  </w:num>
  <w:num w:numId="40" w16cid:durableId="1578662594">
    <w:abstractNumId w:val="28"/>
  </w:num>
  <w:num w:numId="41" w16cid:durableId="1638417535">
    <w:abstractNumId w:val="58"/>
  </w:num>
  <w:num w:numId="42" w16cid:durableId="855312168">
    <w:abstractNumId w:val="32"/>
  </w:num>
  <w:num w:numId="43" w16cid:durableId="1210607810">
    <w:abstractNumId w:val="43"/>
  </w:num>
  <w:num w:numId="44" w16cid:durableId="1250693742">
    <w:abstractNumId w:val="52"/>
  </w:num>
  <w:num w:numId="45" w16cid:durableId="464658815">
    <w:abstractNumId w:val="24"/>
  </w:num>
  <w:num w:numId="46" w16cid:durableId="663093455">
    <w:abstractNumId w:val="19"/>
  </w:num>
  <w:num w:numId="47" w16cid:durableId="1576695613">
    <w:abstractNumId w:val="27"/>
  </w:num>
  <w:num w:numId="48" w16cid:durableId="1622999869">
    <w:abstractNumId w:val="47"/>
  </w:num>
  <w:num w:numId="49" w16cid:durableId="1828088301">
    <w:abstractNumId w:val="0"/>
  </w:num>
  <w:num w:numId="50" w16cid:durableId="930242870">
    <w:abstractNumId w:val="9"/>
  </w:num>
  <w:num w:numId="51" w16cid:durableId="69692004">
    <w:abstractNumId w:val="37"/>
  </w:num>
  <w:num w:numId="52" w16cid:durableId="883061246">
    <w:abstractNumId w:val="46"/>
  </w:num>
  <w:num w:numId="53" w16cid:durableId="711614969">
    <w:abstractNumId w:val="44"/>
  </w:num>
  <w:num w:numId="54" w16cid:durableId="1577666662">
    <w:abstractNumId w:val="15"/>
  </w:num>
  <w:num w:numId="55" w16cid:durableId="1325208593">
    <w:abstractNumId w:val="35"/>
  </w:num>
  <w:num w:numId="56" w16cid:durableId="838346556">
    <w:abstractNumId w:val="55"/>
  </w:num>
  <w:num w:numId="57" w16cid:durableId="527838049">
    <w:abstractNumId w:val="42"/>
  </w:num>
  <w:num w:numId="58" w16cid:durableId="533812438">
    <w:abstractNumId w:val="11"/>
  </w:num>
  <w:num w:numId="59" w16cid:durableId="1925607276">
    <w:abstractNumId w:val="45"/>
  </w:num>
  <w:num w:numId="60" w16cid:durableId="1048332780">
    <w:abstractNumId w:val="29"/>
  </w:num>
  <w:num w:numId="61" w16cid:durableId="537471853">
    <w:abstractNumId w:val="7"/>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attachedTemplate r:id="rId1"/>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D8E"/>
    <w:rsid w:val="000053F9"/>
    <w:rsid w:val="00030A58"/>
    <w:rsid w:val="000368E0"/>
    <w:rsid w:val="00063602"/>
    <w:rsid w:val="00086C61"/>
    <w:rsid w:val="000A0A17"/>
    <w:rsid w:val="000B5872"/>
    <w:rsid w:val="000B6461"/>
    <w:rsid w:val="000B7121"/>
    <w:rsid w:val="000C5334"/>
    <w:rsid w:val="000E6C2B"/>
    <w:rsid w:val="00103ABC"/>
    <w:rsid w:val="00117F6D"/>
    <w:rsid w:val="00154A9F"/>
    <w:rsid w:val="00174871"/>
    <w:rsid w:val="00177836"/>
    <w:rsid w:val="00182161"/>
    <w:rsid w:val="001A1614"/>
    <w:rsid w:val="001F1A16"/>
    <w:rsid w:val="002157E7"/>
    <w:rsid w:val="00265BDE"/>
    <w:rsid w:val="00276709"/>
    <w:rsid w:val="002903D1"/>
    <w:rsid w:val="002A7359"/>
    <w:rsid w:val="002D02E4"/>
    <w:rsid w:val="002E4D12"/>
    <w:rsid w:val="002E6885"/>
    <w:rsid w:val="0031334C"/>
    <w:rsid w:val="00326395"/>
    <w:rsid w:val="003411AF"/>
    <w:rsid w:val="00366E7F"/>
    <w:rsid w:val="0037104C"/>
    <w:rsid w:val="0039285B"/>
    <w:rsid w:val="003A4814"/>
    <w:rsid w:val="003C46F3"/>
    <w:rsid w:val="003E491D"/>
    <w:rsid w:val="004036CF"/>
    <w:rsid w:val="004238EC"/>
    <w:rsid w:val="0044506B"/>
    <w:rsid w:val="00450661"/>
    <w:rsid w:val="004B158F"/>
    <w:rsid w:val="004B38D3"/>
    <w:rsid w:val="004D24A4"/>
    <w:rsid w:val="004F7683"/>
    <w:rsid w:val="005203F8"/>
    <w:rsid w:val="00530A35"/>
    <w:rsid w:val="00543C47"/>
    <w:rsid w:val="00544850"/>
    <w:rsid w:val="005546F8"/>
    <w:rsid w:val="005732E1"/>
    <w:rsid w:val="00584B51"/>
    <w:rsid w:val="005A093F"/>
    <w:rsid w:val="005B3A6D"/>
    <w:rsid w:val="005C4DD5"/>
    <w:rsid w:val="005D76B6"/>
    <w:rsid w:val="005F3A81"/>
    <w:rsid w:val="005F5A21"/>
    <w:rsid w:val="00606CC2"/>
    <w:rsid w:val="00622C07"/>
    <w:rsid w:val="00627378"/>
    <w:rsid w:val="00632976"/>
    <w:rsid w:val="0064281A"/>
    <w:rsid w:val="006664FD"/>
    <w:rsid w:val="0069516E"/>
    <w:rsid w:val="006A029A"/>
    <w:rsid w:val="006D01D2"/>
    <w:rsid w:val="006D614B"/>
    <w:rsid w:val="0072620A"/>
    <w:rsid w:val="00775C9D"/>
    <w:rsid w:val="007763BC"/>
    <w:rsid w:val="007B4660"/>
    <w:rsid w:val="007C1CF4"/>
    <w:rsid w:val="007C3D8E"/>
    <w:rsid w:val="007C7679"/>
    <w:rsid w:val="007D72E4"/>
    <w:rsid w:val="00803D8A"/>
    <w:rsid w:val="00840D85"/>
    <w:rsid w:val="00853154"/>
    <w:rsid w:val="0086621E"/>
    <w:rsid w:val="008676C0"/>
    <w:rsid w:val="008940A3"/>
    <w:rsid w:val="0089791F"/>
    <w:rsid w:val="008A2447"/>
    <w:rsid w:val="008B2C6B"/>
    <w:rsid w:val="009069F2"/>
    <w:rsid w:val="00923603"/>
    <w:rsid w:val="00937FC1"/>
    <w:rsid w:val="009561A9"/>
    <w:rsid w:val="00974B8B"/>
    <w:rsid w:val="00977AC3"/>
    <w:rsid w:val="009814C6"/>
    <w:rsid w:val="00981BE3"/>
    <w:rsid w:val="00984A8F"/>
    <w:rsid w:val="00986D9C"/>
    <w:rsid w:val="009B0C9F"/>
    <w:rsid w:val="009B2AF3"/>
    <w:rsid w:val="009B4105"/>
    <w:rsid w:val="009B7108"/>
    <w:rsid w:val="009C42B6"/>
    <w:rsid w:val="009E727A"/>
    <w:rsid w:val="00A0098D"/>
    <w:rsid w:val="00A353E9"/>
    <w:rsid w:val="00A44632"/>
    <w:rsid w:val="00A71304"/>
    <w:rsid w:val="00A73754"/>
    <w:rsid w:val="00A849B4"/>
    <w:rsid w:val="00A90652"/>
    <w:rsid w:val="00AA06EA"/>
    <w:rsid w:val="00AD2CC0"/>
    <w:rsid w:val="00B02925"/>
    <w:rsid w:val="00B10194"/>
    <w:rsid w:val="00B2527E"/>
    <w:rsid w:val="00B40E64"/>
    <w:rsid w:val="00B510B6"/>
    <w:rsid w:val="00B74AD3"/>
    <w:rsid w:val="00B81EB9"/>
    <w:rsid w:val="00BA3115"/>
    <w:rsid w:val="00BB1708"/>
    <w:rsid w:val="00BC6210"/>
    <w:rsid w:val="00BC6D76"/>
    <w:rsid w:val="00BD7707"/>
    <w:rsid w:val="00BE4AA8"/>
    <w:rsid w:val="00C138DB"/>
    <w:rsid w:val="00C15DB1"/>
    <w:rsid w:val="00C16D24"/>
    <w:rsid w:val="00C42E7E"/>
    <w:rsid w:val="00C53EFF"/>
    <w:rsid w:val="00C62FA0"/>
    <w:rsid w:val="00C9169D"/>
    <w:rsid w:val="00C96A56"/>
    <w:rsid w:val="00CC405A"/>
    <w:rsid w:val="00CE3FF6"/>
    <w:rsid w:val="00CF3C27"/>
    <w:rsid w:val="00CF5DFA"/>
    <w:rsid w:val="00CF70B6"/>
    <w:rsid w:val="00D25389"/>
    <w:rsid w:val="00D74841"/>
    <w:rsid w:val="00DA12D4"/>
    <w:rsid w:val="00DD62B9"/>
    <w:rsid w:val="00DE4F11"/>
    <w:rsid w:val="00DE554D"/>
    <w:rsid w:val="00E30159"/>
    <w:rsid w:val="00E34971"/>
    <w:rsid w:val="00E4197A"/>
    <w:rsid w:val="00E44F40"/>
    <w:rsid w:val="00E56C6E"/>
    <w:rsid w:val="00E815F1"/>
    <w:rsid w:val="00E87446"/>
    <w:rsid w:val="00E87CF9"/>
    <w:rsid w:val="00E916F3"/>
    <w:rsid w:val="00E95581"/>
    <w:rsid w:val="00ED4227"/>
    <w:rsid w:val="00F06CD8"/>
    <w:rsid w:val="00F10967"/>
    <w:rsid w:val="00F10E48"/>
    <w:rsid w:val="00F26AC9"/>
    <w:rsid w:val="00F41F77"/>
    <w:rsid w:val="00F46334"/>
    <w:rsid w:val="00F50FB1"/>
    <w:rsid w:val="00FA0147"/>
    <w:rsid w:val="00FA650A"/>
    <w:rsid w:val="00FB297A"/>
    <w:rsid w:val="00FB46B2"/>
    <w:rsid w:val="00FD252C"/>
    <w:rsid w:val="00FE09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BE6F82"/>
  <w15:chartTrackingRefBased/>
  <w15:docId w15:val="{B47BD08B-A4FA-4392-BF3D-073379221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ind w:firstLineChars="200" w:firstLine="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E3FF6"/>
    <w:pPr>
      <w:widowControl w:val="0"/>
      <w:spacing w:line="360" w:lineRule="auto"/>
      <w:jc w:val="both"/>
    </w:pPr>
    <w:rPr>
      <w:rFonts w:ascii="Times New Roman" w:eastAsia="宋体" w:hAnsi="Times New Roman" w:cs="Times New Roman"/>
      <w:sz w:val="24"/>
      <w:szCs w:val="20"/>
      <w14:ligatures w14:val="none"/>
    </w:rPr>
  </w:style>
  <w:style w:type="paragraph" w:styleId="1">
    <w:name w:val="heading 1"/>
    <w:aliases w:val="一级标题"/>
    <w:basedOn w:val="a"/>
    <w:next w:val="a"/>
    <w:link w:val="10"/>
    <w:autoRedefine/>
    <w:uiPriority w:val="9"/>
    <w:qFormat/>
    <w:rsid w:val="00584B51"/>
    <w:pPr>
      <w:autoSpaceDE w:val="0"/>
      <w:autoSpaceDN w:val="0"/>
      <w:ind w:firstLineChars="0" w:firstLine="0"/>
      <w:jc w:val="left"/>
      <w:outlineLvl w:val="0"/>
    </w:pPr>
    <w:rPr>
      <w:rFonts w:ascii="黑体" w:eastAsia="黑体" w:hAnsi="黑体" w:cs="黑体"/>
      <w:b/>
      <w:bCs/>
      <w:w w:val="95"/>
      <w:sz w:val="30"/>
      <w:szCs w:val="30"/>
      <w14:ligatures w14:val="standardContextual"/>
    </w:rPr>
  </w:style>
  <w:style w:type="paragraph" w:styleId="2">
    <w:name w:val="heading 2"/>
    <w:basedOn w:val="a"/>
    <w:link w:val="20"/>
    <w:autoRedefine/>
    <w:uiPriority w:val="9"/>
    <w:unhideWhenUsed/>
    <w:rsid w:val="009E727A"/>
    <w:pPr>
      <w:tabs>
        <w:tab w:val="left" w:pos="890"/>
        <w:tab w:val="left" w:pos="1185"/>
      </w:tabs>
      <w:autoSpaceDE w:val="0"/>
      <w:autoSpaceDN w:val="0"/>
      <w:spacing w:before="120"/>
      <w:ind w:left="10" w:firstLineChars="0" w:firstLine="0"/>
      <w:jc w:val="left"/>
      <w:outlineLvl w:val="1"/>
    </w:pPr>
    <w:rPr>
      <w:rFonts w:ascii="黑体" w:eastAsia="黑体" w:hAnsi="黑体" w:cs="黑体"/>
      <w:bCs/>
      <w:spacing w:val="-2"/>
      <w:w w:val="95"/>
      <w:sz w:val="30"/>
      <w:szCs w:val="30"/>
      <w14:ligatures w14:val="standardContextual"/>
    </w:rPr>
  </w:style>
  <w:style w:type="paragraph" w:styleId="3">
    <w:name w:val="heading 3"/>
    <w:basedOn w:val="a"/>
    <w:link w:val="30"/>
    <w:autoRedefine/>
    <w:uiPriority w:val="9"/>
    <w:unhideWhenUsed/>
    <w:rsid w:val="00632976"/>
    <w:pPr>
      <w:widowControl/>
      <w:ind w:firstLineChars="0" w:firstLine="0"/>
      <w:jc w:val="left"/>
      <w:outlineLvl w:val="2"/>
    </w:pPr>
    <w:rPr>
      <w:rFonts w:eastAsia="黑体" w:cstheme="minorBidi"/>
      <w:szCs w:val="24"/>
      <w14:ligatures w14:val="standardContextual"/>
    </w:rPr>
  </w:style>
  <w:style w:type="paragraph" w:styleId="4">
    <w:name w:val="heading 4"/>
    <w:basedOn w:val="a"/>
    <w:next w:val="a"/>
    <w:link w:val="40"/>
    <w:uiPriority w:val="9"/>
    <w:unhideWhenUsed/>
    <w:rsid w:val="005546F8"/>
    <w:pPr>
      <w:keepNext/>
      <w:keepLines/>
      <w:spacing w:before="80" w:after="40"/>
      <w:outlineLvl w:val="3"/>
    </w:pPr>
    <w:rPr>
      <w:rFonts w:asciiTheme="minorHAnsi" w:eastAsiaTheme="minorEastAsia" w:hAnsiTheme="minorHAnsi" w:cstheme="majorBidi"/>
      <w:color w:val="2F5496" w:themeColor="accent1" w:themeShade="BF"/>
      <w:sz w:val="28"/>
      <w:szCs w:val="28"/>
    </w:rPr>
  </w:style>
  <w:style w:type="paragraph" w:styleId="5">
    <w:name w:val="heading 5"/>
    <w:basedOn w:val="a"/>
    <w:next w:val="a"/>
    <w:link w:val="50"/>
    <w:uiPriority w:val="9"/>
    <w:unhideWhenUsed/>
    <w:rsid w:val="005546F8"/>
    <w:pPr>
      <w:keepNext/>
      <w:keepLines/>
      <w:spacing w:before="80" w:after="40"/>
      <w:outlineLvl w:val="4"/>
    </w:pPr>
    <w:rPr>
      <w:rFonts w:asciiTheme="minorHAnsi" w:eastAsiaTheme="minorEastAsia" w:hAnsiTheme="minorHAnsi" w:cstheme="majorBidi"/>
      <w:color w:val="2F5496" w:themeColor="accent1" w:themeShade="BF"/>
      <w:szCs w:val="24"/>
    </w:rPr>
  </w:style>
  <w:style w:type="paragraph" w:styleId="6">
    <w:name w:val="heading 6"/>
    <w:basedOn w:val="a"/>
    <w:next w:val="a"/>
    <w:link w:val="60"/>
    <w:uiPriority w:val="9"/>
    <w:unhideWhenUsed/>
    <w:rsid w:val="005546F8"/>
    <w:pPr>
      <w:keepNext/>
      <w:keepLines/>
      <w:spacing w:before="40"/>
      <w:outlineLvl w:val="5"/>
    </w:pPr>
    <w:rPr>
      <w:rFonts w:asciiTheme="minorHAnsi" w:eastAsiaTheme="minorEastAsia" w:hAnsiTheme="minorHAnsi" w:cstheme="majorBidi"/>
      <w:b/>
      <w:bCs/>
      <w:color w:val="2F5496" w:themeColor="accent1" w:themeShade="BF"/>
    </w:rPr>
  </w:style>
  <w:style w:type="paragraph" w:styleId="7">
    <w:name w:val="heading 7"/>
    <w:basedOn w:val="a"/>
    <w:next w:val="a"/>
    <w:link w:val="70"/>
    <w:uiPriority w:val="9"/>
    <w:semiHidden/>
    <w:unhideWhenUsed/>
    <w:rsid w:val="005546F8"/>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5546F8"/>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5546F8"/>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aliases w:val="一级标题 字符"/>
    <w:basedOn w:val="a0"/>
    <w:link w:val="1"/>
    <w:uiPriority w:val="9"/>
    <w:rsid w:val="00584B51"/>
    <w:rPr>
      <w:rFonts w:ascii="黑体" w:eastAsia="黑体" w:hAnsi="黑体" w:cs="黑体"/>
      <w:b/>
      <w:bCs/>
      <w:w w:val="95"/>
      <w:sz w:val="30"/>
      <w:szCs w:val="30"/>
    </w:rPr>
  </w:style>
  <w:style w:type="character" w:customStyle="1" w:styleId="20">
    <w:name w:val="标题 2 字符"/>
    <w:basedOn w:val="a0"/>
    <w:link w:val="2"/>
    <w:uiPriority w:val="9"/>
    <w:rsid w:val="009E727A"/>
    <w:rPr>
      <w:rFonts w:ascii="黑体" w:eastAsia="黑体" w:hAnsi="黑体" w:cs="黑体"/>
      <w:bCs/>
      <w:spacing w:val="-2"/>
      <w:w w:val="95"/>
      <w:sz w:val="30"/>
      <w:szCs w:val="30"/>
    </w:rPr>
  </w:style>
  <w:style w:type="character" w:customStyle="1" w:styleId="30">
    <w:name w:val="标题 3 字符"/>
    <w:basedOn w:val="a0"/>
    <w:link w:val="3"/>
    <w:uiPriority w:val="9"/>
    <w:rsid w:val="00632976"/>
    <w:rPr>
      <w:rFonts w:ascii="Times New Roman" w:eastAsia="黑体" w:hAnsi="Times New Roman"/>
      <w:sz w:val="24"/>
    </w:rPr>
  </w:style>
  <w:style w:type="character" w:customStyle="1" w:styleId="40">
    <w:name w:val="标题 4 字符"/>
    <w:basedOn w:val="a0"/>
    <w:link w:val="4"/>
    <w:uiPriority w:val="9"/>
    <w:rsid w:val="005546F8"/>
    <w:rPr>
      <w:rFonts w:cstheme="majorBidi"/>
      <w:color w:val="2F5496" w:themeColor="accent1" w:themeShade="BF"/>
      <w:sz w:val="28"/>
      <w:szCs w:val="28"/>
      <w14:ligatures w14:val="none"/>
    </w:rPr>
  </w:style>
  <w:style w:type="character" w:customStyle="1" w:styleId="50">
    <w:name w:val="标题 5 字符"/>
    <w:basedOn w:val="a0"/>
    <w:link w:val="5"/>
    <w:qFormat/>
    <w:rsid w:val="005546F8"/>
    <w:rPr>
      <w:rFonts w:cstheme="majorBidi"/>
      <w:color w:val="2F5496" w:themeColor="accent1" w:themeShade="BF"/>
      <w:sz w:val="24"/>
      <w14:ligatures w14:val="none"/>
    </w:rPr>
  </w:style>
  <w:style w:type="character" w:customStyle="1" w:styleId="60">
    <w:name w:val="标题 6 字符"/>
    <w:basedOn w:val="a0"/>
    <w:link w:val="6"/>
    <w:uiPriority w:val="9"/>
    <w:rsid w:val="005546F8"/>
    <w:rPr>
      <w:rFonts w:cstheme="majorBidi"/>
      <w:b/>
      <w:bCs/>
      <w:color w:val="2F5496" w:themeColor="accent1" w:themeShade="BF"/>
      <w:sz w:val="21"/>
      <w:szCs w:val="20"/>
      <w14:ligatures w14:val="none"/>
    </w:rPr>
  </w:style>
  <w:style w:type="character" w:customStyle="1" w:styleId="70">
    <w:name w:val="标题 7 字符"/>
    <w:basedOn w:val="a0"/>
    <w:link w:val="7"/>
    <w:uiPriority w:val="9"/>
    <w:semiHidden/>
    <w:rsid w:val="005546F8"/>
    <w:rPr>
      <w:rFonts w:cstheme="majorBidi"/>
      <w:b/>
      <w:bCs/>
      <w:color w:val="595959" w:themeColor="text1" w:themeTint="A6"/>
      <w:sz w:val="21"/>
      <w:szCs w:val="20"/>
      <w14:ligatures w14:val="none"/>
    </w:rPr>
  </w:style>
  <w:style w:type="character" w:customStyle="1" w:styleId="80">
    <w:name w:val="标题 8 字符"/>
    <w:basedOn w:val="a0"/>
    <w:link w:val="8"/>
    <w:uiPriority w:val="9"/>
    <w:semiHidden/>
    <w:rsid w:val="005546F8"/>
    <w:rPr>
      <w:rFonts w:cstheme="majorBidi"/>
      <w:color w:val="595959" w:themeColor="text1" w:themeTint="A6"/>
      <w:sz w:val="21"/>
      <w:szCs w:val="20"/>
      <w14:ligatures w14:val="none"/>
    </w:rPr>
  </w:style>
  <w:style w:type="character" w:customStyle="1" w:styleId="90">
    <w:name w:val="标题 9 字符"/>
    <w:basedOn w:val="a0"/>
    <w:link w:val="9"/>
    <w:uiPriority w:val="9"/>
    <w:semiHidden/>
    <w:rsid w:val="005546F8"/>
    <w:rPr>
      <w:rFonts w:eastAsiaTheme="majorEastAsia" w:cstheme="majorBidi"/>
      <w:color w:val="595959" w:themeColor="text1" w:themeTint="A6"/>
      <w:sz w:val="21"/>
      <w:szCs w:val="20"/>
      <w14:ligatures w14:val="none"/>
    </w:rPr>
  </w:style>
  <w:style w:type="paragraph" w:styleId="a3">
    <w:name w:val="Title"/>
    <w:basedOn w:val="a"/>
    <w:next w:val="a"/>
    <w:link w:val="a4"/>
    <w:uiPriority w:val="10"/>
    <w:rsid w:val="005546F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546F8"/>
    <w:rPr>
      <w:rFonts w:asciiTheme="majorHAnsi" w:eastAsiaTheme="majorEastAsia" w:hAnsiTheme="majorHAnsi" w:cstheme="majorBidi"/>
      <w:spacing w:val="-10"/>
      <w:kern w:val="28"/>
      <w:sz w:val="56"/>
      <w:szCs w:val="56"/>
      <w14:ligatures w14:val="none"/>
    </w:rPr>
  </w:style>
  <w:style w:type="paragraph" w:styleId="a5">
    <w:name w:val="Subtitle"/>
    <w:basedOn w:val="a"/>
    <w:next w:val="a"/>
    <w:link w:val="a6"/>
    <w:uiPriority w:val="11"/>
    <w:rsid w:val="005546F8"/>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546F8"/>
    <w:rPr>
      <w:rFonts w:asciiTheme="majorHAnsi" w:eastAsiaTheme="majorEastAsia" w:hAnsiTheme="majorHAnsi" w:cstheme="majorBidi"/>
      <w:color w:val="595959" w:themeColor="text1" w:themeTint="A6"/>
      <w:spacing w:val="15"/>
      <w:sz w:val="28"/>
      <w:szCs w:val="28"/>
      <w14:ligatures w14:val="none"/>
    </w:rPr>
  </w:style>
  <w:style w:type="paragraph" w:styleId="a7">
    <w:name w:val="Quote"/>
    <w:basedOn w:val="a"/>
    <w:next w:val="a"/>
    <w:link w:val="a8"/>
    <w:uiPriority w:val="29"/>
    <w:rsid w:val="005546F8"/>
    <w:pPr>
      <w:spacing w:before="160" w:after="160"/>
      <w:jc w:val="center"/>
    </w:pPr>
    <w:rPr>
      <w:i/>
      <w:iCs/>
      <w:color w:val="404040" w:themeColor="text1" w:themeTint="BF"/>
    </w:rPr>
  </w:style>
  <w:style w:type="character" w:customStyle="1" w:styleId="a8">
    <w:name w:val="引用 字符"/>
    <w:basedOn w:val="a0"/>
    <w:link w:val="a7"/>
    <w:uiPriority w:val="29"/>
    <w:rsid w:val="005546F8"/>
    <w:rPr>
      <w:rFonts w:ascii="Times New Roman" w:eastAsia="宋体" w:hAnsi="Times New Roman" w:cs="Times New Roman"/>
      <w:i/>
      <w:iCs/>
      <w:color w:val="404040" w:themeColor="text1" w:themeTint="BF"/>
      <w:sz w:val="21"/>
      <w:szCs w:val="20"/>
      <w14:ligatures w14:val="none"/>
    </w:rPr>
  </w:style>
  <w:style w:type="paragraph" w:styleId="a9">
    <w:name w:val="List Paragraph"/>
    <w:basedOn w:val="a"/>
    <w:uiPriority w:val="34"/>
    <w:rsid w:val="005546F8"/>
    <w:pPr>
      <w:ind w:left="720"/>
      <w:contextualSpacing/>
    </w:pPr>
  </w:style>
  <w:style w:type="character" w:styleId="aa">
    <w:name w:val="Intense Emphasis"/>
    <w:basedOn w:val="a0"/>
    <w:uiPriority w:val="21"/>
    <w:rsid w:val="005546F8"/>
    <w:rPr>
      <w:i/>
      <w:iCs/>
      <w:color w:val="2F5496" w:themeColor="accent1" w:themeShade="BF"/>
    </w:rPr>
  </w:style>
  <w:style w:type="paragraph" w:styleId="ab">
    <w:name w:val="Intense Quote"/>
    <w:basedOn w:val="a"/>
    <w:next w:val="a"/>
    <w:link w:val="ac"/>
    <w:uiPriority w:val="30"/>
    <w:rsid w:val="005546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546F8"/>
    <w:rPr>
      <w:rFonts w:ascii="Times New Roman" w:eastAsia="宋体" w:hAnsi="Times New Roman" w:cs="Times New Roman"/>
      <w:i/>
      <w:iCs/>
      <w:color w:val="2F5496" w:themeColor="accent1" w:themeShade="BF"/>
      <w:sz w:val="21"/>
      <w:szCs w:val="20"/>
      <w14:ligatures w14:val="none"/>
    </w:rPr>
  </w:style>
  <w:style w:type="character" w:styleId="ad">
    <w:name w:val="Intense Reference"/>
    <w:basedOn w:val="a0"/>
    <w:uiPriority w:val="32"/>
    <w:rsid w:val="005546F8"/>
    <w:rPr>
      <w:b/>
      <w:bCs/>
      <w:smallCaps/>
      <w:color w:val="2F5496" w:themeColor="accent1" w:themeShade="BF"/>
      <w:spacing w:val="5"/>
    </w:rPr>
  </w:style>
  <w:style w:type="paragraph" w:customStyle="1" w:styleId="ae">
    <w:name w:val="二级标题"/>
    <w:basedOn w:val="a"/>
    <w:next w:val="a"/>
    <w:link w:val="af"/>
    <w:autoRedefine/>
    <w:qFormat/>
    <w:rsid w:val="00FA650A"/>
    <w:pPr>
      <w:ind w:firstLineChars="0" w:firstLine="0"/>
      <w:jc w:val="left"/>
      <w:outlineLvl w:val="1"/>
    </w:pPr>
    <w:rPr>
      <w:rFonts w:eastAsia="黑体"/>
      <w:b/>
      <w:sz w:val="28"/>
    </w:rPr>
  </w:style>
  <w:style w:type="character" w:customStyle="1" w:styleId="af">
    <w:name w:val="二级标题 字符"/>
    <w:basedOn w:val="a0"/>
    <w:link w:val="ae"/>
    <w:rsid w:val="00FA650A"/>
    <w:rPr>
      <w:rFonts w:ascii="Times New Roman" w:eastAsia="黑体" w:hAnsi="Times New Roman" w:cs="Times New Roman"/>
      <w:b/>
      <w:sz w:val="28"/>
      <w:szCs w:val="20"/>
      <w14:ligatures w14:val="none"/>
    </w:rPr>
  </w:style>
  <w:style w:type="paragraph" w:customStyle="1" w:styleId="af0">
    <w:name w:val="三级标题"/>
    <w:basedOn w:val="a"/>
    <w:next w:val="a"/>
    <w:link w:val="af1"/>
    <w:autoRedefine/>
    <w:qFormat/>
    <w:rsid w:val="00450661"/>
    <w:pPr>
      <w:ind w:firstLineChars="0" w:firstLine="0"/>
      <w:jc w:val="left"/>
      <w:outlineLvl w:val="2"/>
    </w:pPr>
    <w:rPr>
      <w:rFonts w:eastAsia="黑体"/>
    </w:rPr>
  </w:style>
  <w:style w:type="character" w:customStyle="1" w:styleId="af1">
    <w:name w:val="三级标题 字符"/>
    <w:basedOn w:val="a0"/>
    <w:link w:val="af0"/>
    <w:rsid w:val="00450661"/>
    <w:rPr>
      <w:rFonts w:ascii="Times New Roman" w:eastAsia="黑体" w:hAnsi="Times New Roman" w:cs="Times New Roman"/>
      <w:sz w:val="24"/>
      <w:szCs w:val="20"/>
      <w14:ligatures w14:val="none"/>
    </w:rPr>
  </w:style>
  <w:style w:type="paragraph" w:styleId="af2">
    <w:name w:val="Body Text"/>
    <w:basedOn w:val="a"/>
    <w:link w:val="af3"/>
    <w:uiPriority w:val="1"/>
    <w:rsid w:val="007C3D8E"/>
    <w:rPr>
      <w:sz w:val="28"/>
      <w:szCs w:val="28"/>
    </w:rPr>
  </w:style>
  <w:style w:type="character" w:customStyle="1" w:styleId="af3">
    <w:name w:val="正文文本 字符"/>
    <w:basedOn w:val="a0"/>
    <w:link w:val="af2"/>
    <w:uiPriority w:val="1"/>
    <w:rsid w:val="007C3D8E"/>
    <w:rPr>
      <w:rFonts w:ascii="Times New Roman" w:eastAsia="宋体" w:hAnsi="Times New Roman" w:cs="Times New Roman"/>
      <w:sz w:val="28"/>
      <w:szCs w:val="28"/>
      <w14:ligatures w14:val="none"/>
    </w:rPr>
  </w:style>
  <w:style w:type="paragraph" w:styleId="TOC3">
    <w:name w:val="toc 3"/>
    <w:basedOn w:val="a"/>
    <w:next w:val="a"/>
    <w:uiPriority w:val="39"/>
    <w:rsid w:val="007C3D8E"/>
    <w:pPr>
      <w:ind w:leftChars="400" w:left="840"/>
    </w:pPr>
  </w:style>
  <w:style w:type="paragraph" w:styleId="af4">
    <w:name w:val="Plain Text"/>
    <w:basedOn w:val="a"/>
    <w:link w:val="af5"/>
    <w:rsid w:val="007C3D8E"/>
    <w:rPr>
      <w:rFonts w:ascii="宋体" w:hAnsi="Courier New" w:cs="Courier New"/>
      <w:szCs w:val="21"/>
    </w:rPr>
  </w:style>
  <w:style w:type="character" w:customStyle="1" w:styleId="af5">
    <w:name w:val="纯文本 字符"/>
    <w:basedOn w:val="a0"/>
    <w:link w:val="af4"/>
    <w:rsid w:val="007C3D8E"/>
    <w:rPr>
      <w:rFonts w:ascii="宋体" w:eastAsia="宋体" w:hAnsi="Courier New" w:cs="Courier New"/>
      <w:sz w:val="21"/>
      <w:szCs w:val="21"/>
      <w14:ligatures w14:val="none"/>
    </w:rPr>
  </w:style>
  <w:style w:type="paragraph" w:styleId="af6">
    <w:name w:val="footer"/>
    <w:basedOn w:val="a"/>
    <w:link w:val="af7"/>
    <w:uiPriority w:val="99"/>
    <w:rsid w:val="007C3D8E"/>
    <w:pPr>
      <w:tabs>
        <w:tab w:val="center" w:pos="4153"/>
        <w:tab w:val="right" w:pos="8306"/>
      </w:tabs>
      <w:snapToGrid w:val="0"/>
      <w:jc w:val="left"/>
    </w:pPr>
    <w:rPr>
      <w:sz w:val="18"/>
    </w:rPr>
  </w:style>
  <w:style w:type="character" w:customStyle="1" w:styleId="af7">
    <w:name w:val="页脚 字符"/>
    <w:basedOn w:val="a0"/>
    <w:link w:val="af6"/>
    <w:uiPriority w:val="99"/>
    <w:rsid w:val="007C3D8E"/>
    <w:rPr>
      <w:rFonts w:ascii="Times New Roman" w:eastAsia="宋体" w:hAnsi="Times New Roman" w:cs="Times New Roman"/>
      <w:sz w:val="18"/>
      <w:szCs w:val="20"/>
      <w14:ligatures w14:val="none"/>
    </w:rPr>
  </w:style>
  <w:style w:type="paragraph" w:styleId="af8">
    <w:name w:val="header"/>
    <w:basedOn w:val="a"/>
    <w:link w:val="af9"/>
    <w:rsid w:val="007C3D8E"/>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customStyle="1" w:styleId="af9">
    <w:name w:val="页眉 字符"/>
    <w:basedOn w:val="a0"/>
    <w:link w:val="af8"/>
    <w:rsid w:val="007C3D8E"/>
    <w:rPr>
      <w:rFonts w:ascii="Times New Roman" w:eastAsia="宋体" w:hAnsi="Times New Roman" w:cs="Times New Roman"/>
      <w:sz w:val="18"/>
      <w:szCs w:val="20"/>
      <w14:ligatures w14:val="none"/>
    </w:rPr>
  </w:style>
  <w:style w:type="paragraph" w:styleId="TOC1">
    <w:name w:val="toc 1"/>
    <w:basedOn w:val="a"/>
    <w:next w:val="a"/>
    <w:uiPriority w:val="39"/>
    <w:rsid w:val="007C3D8E"/>
  </w:style>
  <w:style w:type="paragraph" w:styleId="TOC2">
    <w:name w:val="toc 2"/>
    <w:basedOn w:val="a"/>
    <w:next w:val="a"/>
    <w:uiPriority w:val="39"/>
    <w:rsid w:val="007C3D8E"/>
    <w:pPr>
      <w:ind w:leftChars="200" w:left="420"/>
    </w:pPr>
  </w:style>
  <w:style w:type="paragraph" w:styleId="afa">
    <w:name w:val="Normal (Web)"/>
    <w:basedOn w:val="a"/>
    <w:uiPriority w:val="99"/>
    <w:rsid w:val="007C3D8E"/>
  </w:style>
  <w:style w:type="character" w:styleId="HTML">
    <w:name w:val="HTML Code"/>
    <w:basedOn w:val="a0"/>
    <w:uiPriority w:val="99"/>
    <w:unhideWhenUsed/>
    <w:rsid w:val="007C3D8E"/>
    <w:rPr>
      <w:rFonts w:ascii="Courier New" w:hAnsi="Courier New"/>
      <w:sz w:val="20"/>
    </w:rPr>
  </w:style>
  <w:style w:type="paragraph" w:customStyle="1" w:styleId="p1">
    <w:name w:val="p1"/>
    <w:basedOn w:val="a"/>
    <w:rsid w:val="007C3D8E"/>
    <w:pPr>
      <w:jc w:val="left"/>
    </w:pPr>
    <w:rPr>
      <w:rFonts w:ascii=".applesystemuifont" w:eastAsia=".applesystemuifont" w:hAnsi=".applesystemuifont"/>
      <w:color w:val="0E0E0E"/>
      <w:kern w:val="0"/>
      <w:sz w:val="28"/>
      <w:szCs w:val="28"/>
    </w:rPr>
  </w:style>
  <w:style w:type="paragraph" w:customStyle="1" w:styleId="p2">
    <w:name w:val="p2"/>
    <w:basedOn w:val="a"/>
    <w:rsid w:val="007C3D8E"/>
    <w:pPr>
      <w:jc w:val="left"/>
    </w:pPr>
    <w:rPr>
      <w:rFonts w:ascii=".applesystemuifont" w:eastAsia=".applesystemuifont" w:hAnsi=".applesystemuifont"/>
      <w:color w:val="0E0E0E"/>
      <w:kern w:val="0"/>
      <w:sz w:val="28"/>
      <w:szCs w:val="28"/>
    </w:rPr>
  </w:style>
  <w:style w:type="paragraph" w:customStyle="1" w:styleId="TableParagraph">
    <w:name w:val="Table Paragraph"/>
    <w:basedOn w:val="a"/>
    <w:uiPriority w:val="1"/>
    <w:qFormat/>
    <w:rsid w:val="007C3D8E"/>
  </w:style>
  <w:style w:type="table" w:customStyle="1" w:styleId="TableNormal">
    <w:name w:val="Table Normal"/>
    <w:uiPriority w:val="2"/>
    <w:semiHidden/>
    <w:unhideWhenUsed/>
    <w:qFormat/>
    <w:rsid w:val="007C3D8E"/>
    <w:pPr>
      <w:ind w:firstLineChars="0" w:firstLine="0"/>
    </w:pPr>
    <w:rPr>
      <w:rFonts w:ascii="Times New Roman" w:eastAsia="宋体" w:hAnsi="Times New Roman" w:cs="Times New Roman"/>
      <w:kern w:val="0"/>
      <w:sz w:val="20"/>
      <w:szCs w:val="20"/>
      <w14:ligatures w14:val="none"/>
    </w:rPr>
    <w:tblPr>
      <w:tblCellMar>
        <w:top w:w="0" w:type="dxa"/>
        <w:left w:w="0" w:type="dxa"/>
        <w:bottom w:w="0" w:type="dxa"/>
        <w:right w:w="0" w:type="dxa"/>
      </w:tblCellMar>
    </w:tblPr>
  </w:style>
  <w:style w:type="paragraph" w:customStyle="1" w:styleId="WPSOffice1">
    <w:name w:val="WPSOffice手动目录 1"/>
    <w:rsid w:val="007C3D8E"/>
    <w:pPr>
      <w:ind w:firstLineChars="0" w:firstLine="0"/>
    </w:pPr>
    <w:rPr>
      <w:rFonts w:ascii="Times New Roman" w:eastAsia="宋体" w:hAnsi="Times New Roman" w:cs="Times New Roman"/>
      <w:kern w:val="0"/>
      <w:sz w:val="20"/>
      <w:szCs w:val="20"/>
      <w14:ligatures w14:val="none"/>
    </w:rPr>
  </w:style>
  <w:style w:type="paragraph" w:customStyle="1" w:styleId="WPSOffice2">
    <w:name w:val="WPSOffice手动目录 2"/>
    <w:rsid w:val="007C3D8E"/>
    <w:pPr>
      <w:ind w:leftChars="200" w:left="200" w:firstLineChars="0" w:firstLine="0"/>
    </w:pPr>
    <w:rPr>
      <w:rFonts w:ascii="Times New Roman" w:eastAsia="宋体" w:hAnsi="Times New Roman" w:cs="Times New Roman"/>
      <w:kern w:val="0"/>
      <w:sz w:val="20"/>
      <w:szCs w:val="20"/>
      <w14:ligatures w14:val="none"/>
    </w:rPr>
  </w:style>
  <w:style w:type="paragraph" w:customStyle="1" w:styleId="WPSOffice3">
    <w:name w:val="WPSOffice手动目录 3"/>
    <w:rsid w:val="007C3D8E"/>
    <w:pPr>
      <w:ind w:leftChars="400" w:left="400" w:firstLineChars="0" w:firstLine="0"/>
    </w:pPr>
    <w:rPr>
      <w:rFonts w:ascii="Times New Roman" w:eastAsia="宋体" w:hAnsi="Times New Roman" w:cs="Times New Roman"/>
      <w:kern w:val="0"/>
      <w:sz w:val="20"/>
      <w:szCs w:val="20"/>
      <w14:ligatures w14:val="none"/>
    </w:rPr>
  </w:style>
  <w:style w:type="table" w:customStyle="1" w:styleId="TableNormal1">
    <w:name w:val="Table Normal1"/>
    <w:uiPriority w:val="2"/>
    <w:semiHidden/>
    <w:unhideWhenUsed/>
    <w:qFormat/>
    <w:rsid w:val="007C3D8E"/>
    <w:pPr>
      <w:ind w:firstLineChars="0" w:firstLine="0"/>
    </w:pPr>
    <w:rPr>
      <w:rFonts w:ascii="Times New Roman" w:eastAsia="宋体" w:hAnsi="Times New Roman" w:cs="Times New Roman"/>
      <w:kern w:val="0"/>
      <w:sz w:val="20"/>
      <w:szCs w:val="20"/>
      <w14:ligatures w14:val="none"/>
    </w:rPr>
    <w:tblPr>
      <w:tblCellMar>
        <w:top w:w="0" w:type="dxa"/>
        <w:left w:w="0" w:type="dxa"/>
        <w:bottom w:w="0" w:type="dxa"/>
        <w:right w:w="0" w:type="dxa"/>
      </w:tblCellMar>
    </w:tblPr>
  </w:style>
  <w:style w:type="table" w:customStyle="1" w:styleId="TableNormal2">
    <w:name w:val="Table Normal2"/>
    <w:uiPriority w:val="2"/>
    <w:semiHidden/>
    <w:unhideWhenUsed/>
    <w:qFormat/>
    <w:rsid w:val="00C62FA0"/>
    <w:pPr>
      <w:ind w:firstLineChars="0" w:firstLine="0"/>
    </w:pPr>
    <w:rPr>
      <w:rFonts w:ascii="Times New Roman" w:eastAsia="宋体" w:hAnsi="Times New Roman" w:cs="Times New Roman"/>
      <w:kern w:val="0"/>
      <w:sz w:val="20"/>
      <w:szCs w:val="20"/>
      <w14:ligatures w14:val="none"/>
    </w:rPr>
    <w:tblPr>
      <w:tblCellMar>
        <w:top w:w="0" w:type="dxa"/>
        <w:left w:w="0" w:type="dxa"/>
        <w:bottom w:w="0" w:type="dxa"/>
        <w:right w:w="0" w:type="dxa"/>
      </w:tblCellMar>
    </w:tblPr>
  </w:style>
  <w:style w:type="table" w:styleId="afb">
    <w:name w:val="Table Grid"/>
    <w:basedOn w:val="a1"/>
    <w:uiPriority w:val="39"/>
    <w:rsid w:val="00CF5D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c">
    <w:name w:val="Strong"/>
    <w:basedOn w:val="a0"/>
    <w:uiPriority w:val="22"/>
    <w:qFormat/>
    <w:rsid w:val="002D02E4"/>
    <w:rPr>
      <w:b/>
      <w:bCs/>
    </w:rPr>
  </w:style>
  <w:style w:type="paragraph" w:styleId="TOC">
    <w:name w:val="TOC Heading"/>
    <w:basedOn w:val="1"/>
    <w:next w:val="a"/>
    <w:uiPriority w:val="39"/>
    <w:unhideWhenUsed/>
    <w:qFormat/>
    <w:rsid w:val="005732E1"/>
    <w:pPr>
      <w:keepNext/>
      <w:keepLines/>
      <w:widowControl/>
      <w:autoSpaceDE/>
      <w:autoSpaceDN/>
      <w:spacing w:before="240" w:line="259" w:lineRule="auto"/>
      <w:outlineLvl w:val="9"/>
    </w:pPr>
    <w:rPr>
      <w:rFonts w:asciiTheme="majorHAnsi" w:eastAsiaTheme="majorEastAsia" w:hAnsiTheme="majorHAnsi" w:cstheme="majorBidi"/>
      <w:b w:val="0"/>
      <w:bCs w:val="0"/>
      <w:color w:val="2F5496" w:themeColor="accent1" w:themeShade="BF"/>
      <w:w w:val="100"/>
      <w:kern w:val="0"/>
      <w:sz w:val="32"/>
      <w:szCs w:val="32"/>
      <w14:ligatures w14:val="none"/>
    </w:rPr>
  </w:style>
  <w:style w:type="character" w:styleId="afd">
    <w:name w:val="Hyperlink"/>
    <w:basedOn w:val="a0"/>
    <w:uiPriority w:val="99"/>
    <w:unhideWhenUsed/>
    <w:rsid w:val="005732E1"/>
    <w:rPr>
      <w:color w:val="0563C1" w:themeColor="hyperlink"/>
      <w:u w:val="single"/>
    </w:rPr>
  </w:style>
  <w:style w:type="table" w:customStyle="1" w:styleId="TableNormal3">
    <w:name w:val="Table Normal3"/>
    <w:uiPriority w:val="2"/>
    <w:semiHidden/>
    <w:unhideWhenUsed/>
    <w:qFormat/>
    <w:rsid w:val="00DE4F11"/>
    <w:pPr>
      <w:ind w:firstLineChars="0" w:firstLine="0"/>
    </w:pPr>
    <w:rPr>
      <w:rFonts w:ascii="Times New Roman" w:eastAsia="宋体" w:hAnsi="Times New Roman" w:cs="Times New Roman"/>
      <w:kern w:val="0"/>
      <w:sz w:val="20"/>
      <w:szCs w:val="20"/>
      <w14:ligatures w14:val="none"/>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3109">
      <w:bodyDiv w:val="1"/>
      <w:marLeft w:val="0"/>
      <w:marRight w:val="0"/>
      <w:marTop w:val="0"/>
      <w:marBottom w:val="0"/>
      <w:divBdr>
        <w:top w:val="none" w:sz="0" w:space="0" w:color="auto"/>
        <w:left w:val="none" w:sz="0" w:space="0" w:color="auto"/>
        <w:bottom w:val="none" w:sz="0" w:space="0" w:color="auto"/>
        <w:right w:val="none" w:sz="0" w:space="0" w:color="auto"/>
      </w:divBdr>
    </w:div>
    <w:div w:id="4674115">
      <w:bodyDiv w:val="1"/>
      <w:marLeft w:val="0"/>
      <w:marRight w:val="0"/>
      <w:marTop w:val="0"/>
      <w:marBottom w:val="0"/>
      <w:divBdr>
        <w:top w:val="none" w:sz="0" w:space="0" w:color="auto"/>
        <w:left w:val="none" w:sz="0" w:space="0" w:color="auto"/>
        <w:bottom w:val="none" w:sz="0" w:space="0" w:color="auto"/>
        <w:right w:val="none" w:sz="0" w:space="0" w:color="auto"/>
      </w:divBdr>
    </w:div>
    <w:div w:id="33236335">
      <w:bodyDiv w:val="1"/>
      <w:marLeft w:val="0"/>
      <w:marRight w:val="0"/>
      <w:marTop w:val="0"/>
      <w:marBottom w:val="0"/>
      <w:divBdr>
        <w:top w:val="none" w:sz="0" w:space="0" w:color="auto"/>
        <w:left w:val="none" w:sz="0" w:space="0" w:color="auto"/>
        <w:bottom w:val="none" w:sz="0" w:space="0" w:color="auto"/>
        <w:right w:val="none" w:sz="0" w:space="0" w:color="auto"/>
      </w:divBdr>
    </w:div>
    <w:div w:id="47153144">
      <w:bodyDiv w:val="1"/>
      <w:marLeft w:val="0"/>
      <w:marRight w:val="0"/>
      <w:marTop w:val="0"/>
      <w:marBottom w:val="0"/>
      <w:divBdr>
        <w:top w:val="none" w:sz="0" w:space="0" w:color="auto"/>
        <w:left w:val="none" w:sz="0" w:space="0" w:color="auto"/>
        <w:bottom w:val="none" w:sz="0" w:space="0" w:color="auto"/>
        <w:right w:val="none" w:sz="0" w:space="0" w:color="auto"/>
      </w:divBdr>
    </w:div>
    <w:div w:id="63112785">
      <w:bodyDiv w:val="1"/>
      <w:marLeft w:val="0"/>
      <w:marRight w:val="0"/>
      <w:marTop w:val="0"/>
      <w:marBottom w:val="0"/>
      <w:divBdr>
        <w:top w:val="none" w:sz="0" w:space="0" w:color="auto"/>
        <w:left w:val="none" w:sz="0" w:space="0" w:color="auto"/>
        <w:bottom w:val="none" w:sz="0" w:space="0" w:color="auto"/>
        <w:right w:val="none" w:sz="0" w:space="0" w:color="auto"/>
      </w:divBdr>
    </w:div>
    <w:div w:id="65305725">
      <w:bodyDiv w:val="1"/>
      <w:marLeft w:val="0"/>
      <w:marRight w:val="0"/>
      <w:marTop w:val="0"/>
      <w:marBottom w:val="0"/>
      <w:divBdr>
        <w:top w:val="none" w:sz="0" w:space="0" w:color="auto"/>
        <w:left w:val="none" w:sz="0" w:space="0" w:color="auto"/>
        <w:bottom w:val="none" w:sz="0" w:space="0" w:color="auto"/>
        <w:right w:val="none" w:sz="0" w:space="0" w:color="auto"/>
      </w:divBdr>
    </w:div>
    <w:div w:id="66265703">
      <w:bodyDiv w:val="1"/>
      <w:marLeft w:val="0"/>
      <w:marRight w:val="0"/>
      <w:marTop w:val="0"/>
      <w:marBottom w:val="0"/>
      <w:divBdr>
        <w:top w:val="none" w:sz="0" w:space="0" w:color="auto"/>
        <w:left w:val="none" w:sz="0" w:space="0" w:color="auto"/>
        <w:bottom w:val="none" w:sz="0" w:space="0" w:color="auto"/>
        <w:right w:val="none" w:sz="0" w:space="0" w:color="auto"/>
      </w:divBdr>
    </w:div>
    <w:div w:id="67505624">
      <w:bodyDiv w:val="1"/>
      <w:marLeft w:val="0"/>
      <w:marRight w:val="0"/>
      <w:marTop w:val="0"/>
      <w:marBottom w:val="0"/>
      <w:divBdr>
        <w:top w:val="none" w:sz="0" w:space="0" w:color="auto"/>
        <w:left w:val="none" w:sz="0" w:space="0" w:color="auto"/>
        <w:bottom w:val="none" w:sz="0" w:space="0" w:color="auto"/>
        <w:right w:val="none" w:sz="0" w:space="0" w:color="auto"/>
      </w:divBdr>
    </w:div>
    <w:div w:id="79449161">
      <w:bodyDiv w:val="1"/>
      <w:marLeft w:val="0"/>
      <w:marRight w:val="0"/>
      <w:marTop w:val="0"/>
      <w:marBottom w:val="0"/>
      <w:divBdr>
        <w:top w:val="none" w:sz="0" w:space="0" w:color="auto"/>
        <w:left w:val="none" w:sz="0" w:space="0" w:color="auto"/>
        <w:bottom w:val="none" w:sz="0" w:space="0" w:color="auto"/>
        <w:right w:val="none" w:sz="0" w:space="0" w:color="auto"/>
      </w:divBdr>
    </w:div>
    <w:div w:id="152255435">
      <w:bodyDiv w:val="1"/>
      <w:marLeft w:val="0"/>
      <w:marRight w:val="0"/>
      <w:marTop w:val="0"/>
      <w:marBottom w:val="0"/>
      <w:divBdr>
        <w:top w:val="none" w:sz="0" w:space="0" w:color="auto"/>
        <w:left w:val="none" w:sz="0" w:space="0" w:color="auto"/>
        <w:bottom w:val="none" w:sz="0" w:space="0" w:color="auto"/>
        <w:right w:val="none" w:sz="0" w:space="0" w:color="auto"/>
      </w:divBdr>
      <w:divsChild>
        <w:div w:id="2106073362">
          <w:marLeft w:val="0"/>
          <w:marRight w:val="0"/>
          <w:marTop w:val="0"/>
          <w:marBottom w:val="0"/>
          <w:divBdr>
            <w:top w:val="none" w:sz="0" w:space="0" w:color="auto"/>
            <w:left w:val="none" w:sz="0" w:space="0" w:color="auto"/>
            <w:bottom w:val="none" w:sz="0" w:space="0" w:color="auto"/>
            <w:right w:val="none" w:sz="0" w:space="0" w:color="auto"/>
          </w:divBdr>
        </w:div>
        <w:div w:id="962921692">
          <w:marLeft w:val="0"/>
          <w:marRight w:val="0"/>
          <w:marTop w:val="0"/>
          <w:marBottom w:val="0"/>
          <w:divBdr>
            <w:top w:val="none" w:sz="0" w:space="0" w:color="auto"/>
            <w:left w:val="none" w:sz="0" w:space="0" w:color="auto"/>
            <w:bottom w:val="none" w:sz="0" w:space="0" w:color="auto"/>
            <w:right w:val="none" w:sz="0" w:space="0" w:color="auto"/>
          </w:divBdr>
        </w:div>
        <w:div w:id="2025745852">
          <w:marLeft w:val="0"/>
          <w:marRight w:val="0"/>
          <w:marTop w:val="0"/>
          <w:marBottom w:val="0"/>
          <w:divBdr>
            <w:top w:val="none" w:sz="0" w:space="0" w:color="auto"/>
            <w:left w:val="none" w:sz="0" w:space="0" w:color="auto"/>
            <w:bottom w:val="none" w:sz="0" w:space="0" w:color="auto"/>
            <w:right w:val="none" w:sz="0" w:space="0" w:color="auto"/>
          </w:divBdr>
        </w:div>
        <w:div w:id="1751346585">
          <w:marLeft w:val="0"/>
          <w:marRight w:val="0"/>
          <w:marTop w:val="0"/>
          <w:marBottom w:val="0"/>
          <w:divBdr>
            <w:top w:val="none" w:sz="0" w:space="0" w:color="auto"/>
            <w:left w:val="none" w:sz="0" w:space="0" w:color="auto"/>
            <w:bottom w:val="none" w:sz="0" w:space="0" w:color="auto"/>
            <w:right w:val="none" w:sz="0" w:space="0" w:color="auto"/>
          </w:divBdr>
        </w:div>
        <w:div w:id="981928310">
          <w:marLeft w:val="0"/>
          <w:marRight w:val="0"/>
          <w:marTop w:val="0"/>
          <w:marBottom w:val="0"/>
          <w:divBdr>
            <w:top w:val="none" w:sz="0" w:space="0" w:color="auto"/>
            <w:left w:val="none" w:sz="0" w:space="0" w:color="auto"/>
            <w:bottom w:val="none" w:sz="0" w:space="0" w:color="auto"/>
            <w:right w:val="none" w:sz="0" w:space="0" w:color="auto"/>
          </w:divBdr>
        </w:div>
        <w:div w:id="230389090">
          <w:marLeft w:val="0"/>
          <w:marRight w:val="0"/>
          <w:marTop w:val="0"/>
          <w:marBottom w:val="0"/>
          <w:divBdr>
            <w:top w:val="none" w:sz="0" w:space="0" w:color="auto"/>
            <w:left w:val="none" w:sz="0" w:space="0" w:color="auto"/>
            <w:bottom w:val="none" w:sz="0" w:space="0" w:color="auto"/>
            <w:right w:val="none" w:sz="0" w:space="0" w:color="auto"/>
          </w:divBdr>
        </w:div>
        <w:div w:id="1402872865">
          <w:marLeft w:val="0"/>
          <w:marRight w:val="0"/>
          <w:marTop w:val="0"/>
          <w:marBottom w:val="0"/>
          <w:divBdr>
            <w:top w:val="none" w:sz="0" w:space="0" w:color="auto"/>
            <w:left w:val="none" w:sz="0" w:space="0" w:color="auto"/>
            <w:bottom w:val="none" w:sz="0" w:space="0" w:color="auto"/>
            <w:right w:val="none" w:sz="0" w:space="0" w:color="auto"/>
          </w:divBdr>
        </w:div>
        <w:div w:id="434138626">
          <w:marLeft w:val="0"/>
          <w:marRight w:val="0"/>
          <w:marTop w:val="0"/>
          <w:marBottom w:val="0"/>
          <w:divBdr>
            <w:top w:val="none" w:sz="0" w:space="0" w:color="auto"/>
            <w:left w:val="none" w:sz="0" w:space="0" w:color="auto"/>
            <w:bottom w:val="none" w:sz="0" w:space="0" w:color="auto"/>
            <w:right w:val="none" w:sz="0" w:space="0" w:color="auto"/>
          </w:divBdr>
        </w:div>
      </w:divsChild>
    </w:div>
    <w:div w:id="161354449">
      <w:bodyDiv w:val="1"/>
      <w:marLeft w:val="0"/>
      <w:marRight w:val="0"/>
      <w:marTop w:val="0"/>
      <w:marBottom w:val="0"/>
      <w:divBdr>
        <w:top w:val="none" w:sz="0" w:space="0" w:color="auto"/>
        <w:left w:val="none" w:sz="0" w:space="0" w:color="auto"/>
        <w:bottom w:val="none" w:sz="0" w:space="0" w:color="auto"/>
        <w:right w:val="none" w:sz="0" w:space="0" w:color="auto"/>
      </w:divBdr>
    </w:div>
    <w:div w:id="214198437">
      <w:bodyDiv w:val="1"/>
      <w:marLeft w:val="0"/>
      <w:marRight w:val="0"/>
      <w:marTop w:val="0"/>
      <w:marBottom w:val="0"/>
      <w:divBdr>
        <w:top w:val="none" w:sz="0" w:space="0" w:color="auto"/>
        <w:left w:val="none" w:sz="0" w:space="0" w:color="auto"/>
        <w:bottom w:val="none" w:sz="0" w:space="0" w:color="auto"/>
        <w:right w:val="none" w:sz="0" w:space="0" w:color="auto"/>
      </w:divBdr>
    </w:div>
    <w:div w:id="216010468">
      <w:bodyDiv w:val="1"/>
      <w:marLeft w:val="0"/>
      <w:marRight w:val="0"/>
      <w:marTop w:val="0"/>
      <w:marBottom w:val="0"/>
      <w:divBdr>
        <w:top w:val="none" w:sz="0" w:space="0" w:color="auto"/>
        <w:left w:val="none" w:sz="0" w:space="0" w:color="auto"/>
        <w:bottom w:val="none" w:sz="0" w:space="0" w:color="auto"/>
        <w:right w:val="none" w:sz="0" w:space="0" w:color="auto"/>
      </w:divBdr>
    </w:div>
    <w:div w:id="245698319">
      <w:bodyDiv w:val="1"/>
      <w:marLeft w:val="0"/>
      <w:marRight w:val="0"/>
      <w:marTop w:val="0"/>
      <w:marBottom w:val="0"/>
      <w:divBdr>
        <w:top w:val="none" w:sz="0" w:space="0" w:color="auto"/>
        <w:left w:val="none" w:sz="0" w:space="0" w:color="auto"/>
        <w:bottom w:val="none" w:sz="0" w:space="0" w:color="auto"/>
        <w:right w:val="none" w:sz="0" w:space="0" w:color="auto"/>
      </w:divBdr>
      <w:divsChild>
        <w:div w:id="1034306307">
          <w:marLeft w:val="0"/>
          <w:marRight w:val="0"/>
          <w:marTop w:val="0"/>
          <w:marBottom w:val="0"/>
          <w:divBdr>
            <w:top w:val="none" w:sz="0" w:space="0" w:color="auto"/>
            <w:left w:val="none" w:sz="0" w:space="0" w:color="auto"/>
            <w:bottom w:val="none" w:sz="0" w:space="0" w:color="auto"/>
            <w:right w:val="none" w:sz="0" w:space="0" w:color="auto"/>
          </w:divBdr>
        </w:div>
        <w:div w:id="1992559465">
          <w:marLeft w:val="0"/>
          <w:marRight w:val="0"/>
          <w:marTop w:val="0"/>
          <w:marBottom w:val="0"/>
          <w:divBdr>
            <w:top w:val="none" w:sz="0" w:space="0" w:color="auto"/>
            <w:left w:val="none" w:sz="0" w:space="0" w:color="auto"/>
            <w:bottom w:val="none" w:sz="0" w:space="0" w:color="auto"/>
            <w:right w:val="none" w:sz="0" w:space="0" w:color="auto"/>
          </w:divBdr>
        </w:div>
        <w:div w:id="1362705425">
          <w:marLeft w:val="0"/>
          <w:marRight w:val="0"/>
          <w:marTop w:val="0"/>
          <w:marBottom w:val="0"/>
          <w:divBdr>
            <w:top w:val="none" w:sz="0" w:space="0" w:color="auto"/>
            <w:left w:val="none" w:sz="0" w:space="0" w:color="auto"/>
            <w:bottom w:val="none" w:sz="0" w:space="0" w:color="auto"/>
            <w:right w:val="none" w:sz="0" w:space="0" w:color="auto"/>
          </w:divBdr>
        </w:div>
        <w:div w:id="1898659160">
          <w:marLeft w:val="0"/>
          <w:marRight w:val="0"/>
          <w:marTop w:val="0"/>
          <w:marBottom w:val="0"/>
          <w:divBdr>
            <w:top w:val="none" w:sz="0" w:space="0" w:color="auto"/>
            <w:left w:val="none" w:sz="0" w:space="0" w:color="auto"/>
            <w:bottom w:val="none" w:sz="0" w:space="0" w:color="auto"/>
            <w:right w:val="none" w:sz="0" w:space="0" w:color="auto"/>
          </w:divBdr>
        </w:div>
        <w:div w:id="29037645">
          <w:marLeft w:val="0"/>
          <w:marRight w:val="0"/>
          <w:marTop w:val="0"/>
          <w:marBottom w:val="0"/>
          <w:divBdr>
            <w:top w:val="none" w:sz="0" w:space="0" w:color="auto"/>
            <w:left w:val="none" w:sz="0" w:space="0" w:color="auto"/>
            <w:bottom w:val="none" w:sz="0" w:space="0" w:color="auto"/>
            <w:right w:val="none" w:sz="0" w:space="0" w:color="auto"/>
          </w:divBdr>
        </w:div>
        <w:div w:id="1675260258">
          <w:marLeft w:val="0"/>
          <w:marRight w:val="0"/>
          <w:marTop w:val="0"/>
          <w:marBottom w:val="0"/>
          <w:divBdr>
            <w:top w:val="none" w:sz="0" w:space="0" w:color="auto"/>
            <w:left w:val="none" w:sz="0" w:space="0" w:color="auto"/>
            <w:bottom w:val="none" w:sz="0" w:space="0" w:color="auto"/>
            <w:right w:val="none" w:sz="0" w:space="0" w:color="auto"/>
          </w:divBdr>
        </w:div>
      </w:divsChild>
    </w:div>
    <w:div w:id="365566678">
      <w:bodyDiv w:val="1"/>
      <w:marLeft w:val="0"/>
      <w:marRight w:val="0"/>
      <w:marTop w:val="0"/>
      <w:marBottom w:val="0"/>
      <w:divBdr>
        <w:top w:val="none" w:sz="0" w:space="0" w:color="auto"/>
        <w:left w:val="none" w:sz="0" w:space="0" w:color="auto"/>
        <w:bottom w:val="none" w:sz="0" w:space="0" w:color="auto"/>
        <w:right w:val="none" w:sz="0" w:space="0" w:color="auto"/>
      </w:divBdr>
    </w:div>
    <w:div w:id="374428557">
      <w:bodyDiv w:val="1"/>
      <w:marLeft w:val="0"/>
      <w:marRight w:val="0"/>
      <w:marTop w:val="0"/>
      <w:marBottom w:val="0"/>
      <w:divBdr>
        <w:top w:val="none" w:sz="0" w:space="0" w:color="auto"/>
        <w:left w:val="none" w:sz="0" w:space="0" w:color="auto"/>
        <w:bottom w:val="none" w:sz="0" w:space="0" w:color="auto"/>
        <w:right w:val="none" w:sz="0" w:space="0" w:color="auto"/>
      </w:divBdr>
    </w:div>
    <w:div w:id="417796096">
      <w:bodyDiv w:val="1"/>
      <w:marLeft w:val="0"/>
      <w:marRight w:val="0"/>
      <w:marTop w:val="0"/>
      <w:marBottom w:val="0"/>
      <w:divBdr>
        <w:top w:val="none" w:sz="0" w:space="0" w:color="auto"/>
        <w:left w:val="none" w:sz="0" w:space="0" w:color="auto"/>
        <w:bottom w:val="none" w:sz="0" w:space="0" w:color="auto"/>
        <w:right w:val="none" w:sz="0" w:space="0" w:color="auto"/>
      </w:divBdr>
    </w:div>
    <w:div w:id="436560804">
      <w:bodyDiv w:val="1"/>
      <w:marLeft w:val="0"/>
      <w:marRight w:val="0"/>
      <w:marTop w:val="0"/>
      <w:marBottom w:val="0"/>
      <w:divBdr>
        <w:top w:val="none" w:sz="0" w:space="0" w:color="auto"/>
        <w:left w:val="none" w:sz="0" w:space="0" w:color="auto"/>
        <w:bottom w:val="none" w:sz="0" w:space="0" w:color="auto"/>
        <w:right w:val="none" w:sz="0" w:space="0" w:color="auto"/>
      </w:divBdr>
    </w:div>
    <w:div w:id="451746805">
      <w:bodyDiv w:val="1"/>
      <w:marLeft w:val="0"/>
      <w:marRight w:val="0"/>
      <w:marTop w:val="0"/>
      <w:marBottom w:val="0"/>
      <w:divBdr>
        <w:top w:val="none" w:sz="0" w:space="0" w:color="auto"/>
        <w:left w:val="none" w:sz="0" w:space="0" w:color="auto"/>
        <w:bottom w:val="none" w:sz="0" w:space="0" w:color="auto"/>
        <w:right w:val="none" w:sz="0" w:space="0" w:color="auto"/>
      </w:divBdr>
    </w:div>
    <w:div w:id="562374351">
      <w:bodyDiv w:val="1"/>
      <w:marLeft w:val="0"/>
      <w:marRight w:val="0"/>
      <w:marTop w:val="0"/>
      <w:marBottom w:val="0"/>
      <w:divBdr>
        <w:top w:val="none" w:sz="0" w:space="0" w:color="auto"/>
        <w:left w:val="none" w:sz="0" w:space="0" w:color="auto"/>
        <w:bottom w:val="none" w:sz="0" w:space="0" w:color="auto"/>
        <w:right w:val="none" w:sz="0" w:space="0" w:color="auto"/>
      </w:divBdr>
    </w:div>
    <w:div w:id="564342697">
      <w:bodyDiv w:val="1"/>
      <w:marLeft w:val="0"/>
      <w:marRight w:val="0"/>
      <w:marTop w:val="0"/>
      <w:marBottom w:val="0"/>
      <w:divBdr>
        <w:top w:val="none" w:sz="0" w:space="0" w:color="auto"/>
        <w:left w:val="none" w:sz="0" w:space="0" w:color="auto"/>
        <w:bottom w:val="none" w:sz="0" w:space="0" w:color="auto"/>
        <w:right w:val="none" w:sz="0" w:space="0" w:color="auto"/>
      </w:divBdr>
    </w:div>
    <w:div w:id="582109936">
      <w:bodyDiv w:val="1"/>
      <w:marLeft w:val="0"/>
      <w:marRight w:val="0"/>
      <w:marTop w:val="0"/>
      <w:marBottom w:val="0"/>
      <w:divBdr>
        <w:top w:val="none" w:sz="0" w:space="0" w:color="auto"/>
        <w:left w:val="none" w:sz="0" w:space="0" w:color="auto"/>
        <w:bottom w:val="none" w:sz="0" w:space="0" w:color="auto"/>
        <w:right w:val="none" w:sz="0" w:space="0" w:color="auto"/>
      </w:divBdr>
    </w:div>
    <w:div w:id="615478217">
      <w:bodyDiv w:val="1"/>
      <w:marLeft w:val="0"/>
      <w:marRight w:val="0"/>
      <w:marTop w:val="0"/>
      <w:marBottom w:val="0"/>
      <w:divBdr>
        <w:top w:val="none" w:sz="0" w:space="0" w:color="auto"/>
        <w:left w:val="none" w:sz="0" w:space="0" w:color="auto"/>
        <w:bottom w:val="none" w:sz="0" w:space="0" w:color="auto"/>
        <w:right w:val="none" w:sz="0" w:space="0" w:color="auto"/>
      </w:divBdr>
    </w:div>
    <w:div w:id="661007940">
      <w:bodyDiv w:val="1"/>
      <w:marLeft w:val="0"/>
      <w:marRight w:val="0"/>
      <w:marTop w:val="0"/>
      <w:marBottom w:val="0"/>
      <w:divBdr>
        <w:top w:val="none" w:sz="0" w:space="0" w:color="auto"/>
        <w:left w:val="none" w:sz="0" w:space="0" w:color="auto"/>
        <w:bottom w:val="none" w:sz="0" w:space="0" w:color="auto"/>
        <w:right w:val="none" w:sz="0" w:space="0" w:color="auto"/>
      </w:divBdr>
    </w:div>
    <w:div w:id="686558554">
      <w:bodyDiv w:val="1"/>
      <w:marLeft w:val="0"/>
      <w:marRight w:val="0"/>
      <w:marTop w:val="0"/>
      <w:marBottom w:val="0"/>
      <w:divBdr>
        <w:top w:val="none" w:sz="0" w:space="0" w:color="auto"/>
        <w:left w:val="none" w:sz="0" w:space="0" w:color="auto"/>
        <w:bottom w:val="none" w:sz="0" w:space="0" w:color="auto"/>
        <w:right w:val="none" w:sz="0" w:space="0" w:color="auto"/>
      </w:divBdr>
    </w:div>
    <w:div w:id="735855343">
      <w:bodyDiv w:val="1"/>
      <w:marLeft w:val="0"/>
      <w:marRight w:val="0"/>
      <w:marTop w:val="0"/>
      <w:marBottom w:val="0"/>
      <w:divBdr>
        <w:top w:val="none" w:sz="0" w:space="0" w:color="auto"/>
        <w:left w:val="none" w:sz="0" w:space="0" w:color="auto"/>
        <w:bottom w:val="none" w:sz="0" w:space="0" w:color="auto"/>
        <w:right w:val="none" w:sz="0" w:space="0" w:color="auto"/>
      </w:divBdr>
    </w:div>
    <w:div w:id="738985402">
      <w:bodyDiv w:val="1"/>
      <w:marLeft w:val="0"/>
      <w:marRight w:val="0"/>
      <w:marTop w:val="0"/>
      <w:marBottom w:val="0"/>
      <w:divBdr>
        <w:top w:val="none" w:sz="0" w:space="0" w:color="auto"/>
        <w:left w:val="none" w:sz="0" w:space="0" w:color="auto"/>
        <w:bottom w:val="none" w:sz="0" w:space="0" w:color="auto"/>
        <w:right w:val="none" w:sz="0" w:space="0" w:color="auto"/>
      </w:divBdr>
    </w:div>
    <w:div w:id="741684680">
      <w:bodyDiv w:val="1"/>
      <w:marLeft w:val="0"/>
      <w:marRight w:val="0"/>
      <w:marTop w:val="0"/>
      <w:marBottom w:val="0"/>
      <w:divBdr>
        <w:top w:val="none" w:sz="0" w:space="0" w:color="auto"/>
        <w:left w:val="none" w:sz="0" w:space="0" w:color="auto"/>
        <w:bottom w:val="none" w:sz="0" w:space="0" w:color="auto"/>
        <w:right w:val="none" w:sz="0" w:space="0" w:color="auto"/>
      </w:divBdr>
    </w:div>
    <w:div w:id="748190742">
      <w:bodyDiv w:val="1"/>
      <w:marLeft w:val="0"/>
      <w:marRight w:val="0"/>
      <w:marTop w:val="0"/>
      <w:marBottom w:val="0"/>
      <w:divBdr>
        <w:top w:val="none" w:sz="0" w:space="0" w:color="auto"/>
        <w:left w:val="none" w:sz="0" w:space="0" w:color="auto"/>
        <w:bottom w:val="none" w:sz="0" w:space="0" w:color="auto"/>
        <w:right w:val="none" w:sz="0" w:space="0" w:color="auto"/>
      </w:divBdr>
    </w:div>
    <w:div w:id="756831336">
      <w:bodyDiv w:val="1"/>
      <w:marLeft w:val="0"/>
      <w:marRight w:val="0"/>
      <w:marTop w:val="0"/>
      <w:marBottom w:val="0"/>
      <w:divBdr>
        <w:top w:val="none" w:sz="0" w:space="0" w:color="auto"/>
        <w:left w:val="none" w:sz="0" w:space="0" w:color="auto"/>
        <w:bottom w:val="none" w:sz="0" w:space="0" w:color="auto"/>
        <w:right w:val="none" w:sz="0" w:space="0" w:color="auto"/>
      </w:divBdr>
    </w:div>
    <w:div w:id="797920393">
      <w:bodyDiv w:val="1"/>
      <w:marLeft w:val="0"/>
      <w:marRight w:val="0"/>
      <w:marTop w:val="0"/>
      <w:marBottom w:val="0"/>
      <w:divBdr>
        <w:top w:val="none" w:sz="0" w:space="0" w:color="auto"/>
        <w:left w:val="none" w:sz="0" w:space="0" w:color="auto"/>
        <w:bottom w:val="none" w:sz="0" w:space="0" w:color="auto"/>
        <w:right w:val="none" w:sz="0" w:space="0" w:color="auto"/>
      </w:divBdr>
    </w:div>
    <w:div w:id="798035295">
      <w:bodyDiv w:val="1"/>
      <w:marLeft w:val="0"/>
      <w:marRight w:val="0"/>
      <w:marTop w:val="0"/>
      <w:marBottom w:val="0"/>
      <w:divBdr>
        <w:top w:val="none" w:sz="0" w:space="0" w:color="auto"/>
        <w:left w:val="none" w:sz="0" w:space="0" w:color="auto"/>
        <w:bottom w:val="none" w:sz="0" w:space="0" w:color="auto"/>
        <w:right w:val="none" w:sz="0" w:space="0" w:color="auto"/>
      </w:divBdr>
    </w:div>
    <w:div w:id="816414528">
      <w:bodyDiv w:val="1"/>
      <w:marLeft w:val="0"/>
      <w:marRight w:val="0"/>
      <w:marTop w:val="0"/>
      <w:marBottom w:val="0"/>
      <w:divBdr>
        <w:top w:val="none" w:sz="0" w:space="0" w:color="auto"/>
        <w:left w:val="none" w:sz="0" w:space="0" w:color="auto"/>
        <w:bottom w:val="none" w:sz="0" w:space="0" w:color="auto"/>
        <w:right w:val="none" w:sz="0" w:space="0" w:color="auto"/>
      </w:divBdr>
    </w:div>
    <w:div w:id="822084900">
      <w:bodyDiv w:val="1"/>
      <w:marLeft w:val="0"/>
      <w:marRight w:val="0"/>
      <w:marTop w:val="0"/>
      <w:marBottom w:val="0"/>
      <w:divBdr>
        <w:top w:val="none" w:sz="0" w:space="0" w:color="auto"/>
        <w:left w:val="none" w:sz="0" w:space="0" w:color="auto"/>
        <w:bottom w:val="none" w:sz="0" w:space="0" w:color="auto"/>
        <w:right w:val="none" w:sz="0" w:space="0" w:color="auto"/>
      </w:divBdr>
    </w:div>
    <w:div w:id="835000767">
      <w:bodyDiv w:val="1"/>
      <w:marLeft w:val="0"/>
      <w:marRight w:val="0"/>
      <w:marTop w:val="0"/>
      <w:marBottom w:val="0"/>
      <w:divBdr>
        <w:top w:val="none" w:sz="0" w:space="0" w:color="auto"/>
        <w:left w:val="none" w:sz="0" w:space="0" w:color="auto"/>
        <w:bottom w:val="none" w:sz="0" w:space="0" w:color="auto"/>
        <w:right w:val="none" w:sz="0" w:space="0" w:color="auto"/>
      </w:divBdr>
    </w:div>
    <w:div w:id="853112445">
      <w:bodyDiv w:val="1"/>
      <w:marLeft w:val="0"/>
      <w:marRight w:val="0"/>
      <w:marTop w:val="0"/>
      <w:marBottom w:val="0"/>
      <w:divBdr>
        <w:top w:val="none" w:sz="0" w:space="0" w:color="auto"/>
        <w:left w:val="none" w:sz="0" w:space="0" w:color="auto"/>
        <w:bottom w:val="none" w:sz="0" w:space="0" w:color="auto"/>
        <w:right w:val="none" w:sz="0" w:space="0" w:color="auto"/>
      </w:divBdr>
    </w:div>
    <w:div w:id="868252250">
      <w:bodyDiv w:val="1"/>
      <w:marLeft w:val="0"/>
      <w:marRight w:val="0"/>
      <w:marTop w:val="0"/>
      <w:marBottom w:val="0"/>
      <w:divBdr>
        <w:top w:val="none" w:sz="0" w:space="0" w:color="auto"/>
        <w:left w:val="none" w:sz="0" w:space="0" w:color="auto"/>
        <w:bottom w:val="none" w:sz="0" w:space="0" w:color="auto"/>
        <w:right w:val="none" w:sz="0" w:space="0" w:color="auto"/>
      </w:divBdr>
    </w:div>
    <w:div w:id="892427435">
      <w:bodyDiv w:val="1"/>
      <w:marLeft w:val="0"/>
      <w:marRight w:val="0"/>
      <w:marTop w:val="0"/>
      <w:marBottom w:val="0"/>
      <w:divBdr>
        <w:top w:val="none" w:sz="0" w:space="0" w:color="auto"/>
        <w:left w:val="none" w:sz="0" w:space="0" w:color="auto"/>
        <w:bottom w:val="none" w:sz="0" w:space="0" w:color="auto"/>
        <w:right w:val="none" w:sz="0" w:space="0" w:color="auto"/>
      </w:divBdr>
    </w:div>
    <w:div w:id="906916174">
      <w:bodyDiv w:val="1"/>
      <w:marLeft w:val="0"/>
      <w:marRight w:val="0"/>
      <w:marTop w:val="0"/>
      <w:marBottom w:val="0"/>
      <w:divBdr>
        <w:top w:val="none" w:sz="0" w:space="0" w:color="auto"/>
        <w:left w:val="none" w:sz="0" w:space="0" w:color="auto"/>
        <w:bottom w:val="none" w:sz="0" w:space="0" w:color="auto"/>
        <w:right w:val="none" w:sz="0" w:space="0" w:color="auto"/>
      </w:divBdr>
    </w:div>
    <w:div w:id="939486322">
      <w:bodyDiv w:val="1"/>
      <w:marLeft w:val="0"/>
      <w:marRight w:val="0"/>
      <w:marTop w:val="0"/>
      <w:marBottom w:val="0"/>
      <w:divBdr>
        <w:top w:val="none" w:sz="0" w:space="0" w:color="auto"/>
        <w:left w:val="none" w:sz="0" w:space="0" w:color="auto"/>
        <w:bottom w:val="none" w:sz="0" w:space="0" w:color="auto"/>
        <w:right w:val="none" w:sz="0" w:space="0" w:color="auto"/>
      </w:divBdr>
    </w:div>
    <w:div w:id="955677745">
      <w:bodyDiv w:val="1"/>
      <w:marLeft w:val="0"/>
      <w:marRight w:val="0"/>
      <w:marTop w:val="0"/>
      <w:marBottom w:val="0"/>
      <w:divBdr>
        <w:top w:val="none" w:sz="0" w:space="0" w:color="auto"/>
        <w:left w:val="none" w:sz="0" w:space="0" w:color="auto"/>
        <w:bottom w:val="none" w:sz="0" w:space="0" w:color="auto"/>
        <w:right w:val="none" w:sz="0" w:space="0" w:color="auto"/>
      </w:divBdr>
    </w:div>
    <w:div w:id="961493537">
      <w:bodyDiv w:val="1"/>
      <w:marLeft w:val="0"/>
      <w:marRight w:val="0"/>
      <w:marTop w:val="0"/>
      <w:marBottom w:val="0"/>
      <w:divBdr>
        <w:top w:val="none" w:sz="0" w:space="0" w:color="auto"/>
        <w:left w:val="none" w:sz="0" w:space="0" w:color="auto"/>
        <w:bottom w:val="none" w:sz="0" w:space="0" w:color="auto"/>
        <w:right w:val="none" w:sz="0" w:space="0" w:color="auto"/>
      </w:divBdr>
    </w:div>
    <w:div w:id="983194700">
      <w:bodyDiv w:val="1"/>
      <w:marLeft w:val="0"/>
      <w:marRight w:val="0"/>
      <w:marTop w:val="0"/>
      <w:marBottom w:val="0"/>
      <w:divBdr>
        <w:top w:val="none" w:sz="0" w:space="0" w:color="auto"/>
        <w:left w:val="none" w:sz="0" w:space="0" w:color="auto"/>
        <w:bottom w:val="none" w:sz="0" w:space="0" w:color="auto"/>
        <w:right w:val="none" w:sz="0" w:space="0" w:color="auto"/>
      </w:divBdr>
    </w:div>
    <w:div w:id="984311006">
      <w:bodyDiv w:val="1"/>
      <w:marLeft w:val="0"/>
      <w:marRight w:val="0"/>
      <w:marTop w:val="0"/>
      <w:marBottom w:val="0"/>
      <w:divBdr>
        <w:top w:val="none" w:sz="0" w:space="0" w:color="auto"/>
        <w:left w:val="none" w:sz="0" w:space="0" w:color="auto"/>
        <w:bottom w:val="none" w:sz="0" w:space="0" w:color="auto"/>
        <w:right w:val="none" w:sz="0" w:space="0" w:color="auto"/>
      </w:divBdr>
      <w:divsChild>
        <w:div w:id="912084467">
          <w:marLeft w:val="0"/>
          <w:marRight w:val="0"/>
          <w:marTop w:val="0"/>
          <w:marBottom w:val="0"/>
          <w:divBdr>
            <w:top w:val="none" w:sz="0" w:space="0" w:color="auto"/>
            <w:left w:val="none" w:sz="0" w:space="0" w:color="auto"/>
            <w:bottom w:val="none" w:sz="0" w:space="0" w:color="auto"/>
            <w:right w:val="none" w:sz="0" w:space="0" w:color="auto"/>
          </w:divBdr>
        </w:div>
      </w:divsChild>
    </w:div>
    <w:div w:id="996153450">
      <w:bodyDiv w:val="1"/>
      <w:marLeft w:val="0"/>
      <w:marRight w:val="0"/>
      <w:marTop w:val="0"/>
      <w:marBottom w:val="0"/>
      <w:divBdr>
        <w:top w:val="none" w:sz="0" w:space="0" w:color="auto"/>
        <w:left w:val="none" w:sz="0" w:space="0" w:color="auto"/>
        <w:bottom w:val="none" w:sz="0" w:space="0" w:color="auto"/>
        <w:right w:val="none" w:sz="0" w:space="0" w:color="auto"/>
      </w:divBdr>
    </w:div>
    <w:div w:id="1000618836">
      <w:bodyDiv w:val="1"/>
      <w:marLeft w:val="0"/>
      <w:marRight w:val="0"/>
      <w:marTop w:val="0"/>
      <w:marBottom w:val="0"/>
      <w:divBdr>
        <w:top w:val="none" w:sz="0" w:space="0" w:color="auto"/>
        <w:left w:val="none" w:sz="0" w:space="0" w:color="auto"/>
        <w:bottom w:val="none" w:sz="0" w:space="0" w:color="auto"/>
        <w:right w:val="none" w:sz="0" w:space="0" w:color="auto"/>
      </w:divBdr>
      <w:divsChild>
        <w:div w:id="1296717751">
          <w:marLeft w:val="0"/>
          <w:marRight w:val="0"/>
          <w:marTop w:val="100"/>
          <w:marBottom w:val="100"/>
          <w:divBdr>
            <w:top w:val="none" w:sz="0" w:space="0" w:color="auto"/>
            <w:left w:val="none" w:sz="0" w:space="0" w:color="auto"/>
            <w:bottom w:val="none" w:sz="0" w:space="0" w:color="auto"/>
            <w:right w:val="none" w:sz="0" w:space="0" w:color="auto"/>
          </w:divBdr>
          <w:divsChild>
            <w:div w:id="1017119613">
              <w:marLeft w:val="0"/>
              <w:marRight w:val="0"/>
              <w:marTop w:val="0"/>
              <w:marBottom w:val="0"/>
              <w:divBdr>
                <w:top w:val="none" w:sz="0" w:space="0" w:color="auto"/>
                <w:left w:val="none" w:sz="0" w:space="0" w:color="auto"/>
                <w:bottom w:val="none" w:sz="0" w:space="0" w:color="auto"/>
                <w:right w:val="none" w:sz="0" w:space="0" w:color="auto"/>
              </w:divBdr>
              <w:divsChild>
                <w:div w:id="155060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494909">
      <w:bodyDiv w:val="1"/>
      <w:marLeft w:val="0"/>
      <w:marRight w:val="0"/>
      <w:marTop w:val="0"/>
      <w:marBottom w:val="0"/>
      <w:divBdr>
        <w:top w:val="none" w:sz="0" w:space="0" w:color="auto"/>
        <w:left w:val="none" w:sz="0" w:space="0" w:color="auto"/>
        <w:bottom w:val="none" w:sz="0" w:space="0" w:color="auto"/>
        <w:right w:val="none" w:sz="0" w:space="0" w:color="auto"/>
      </w:divBdr>
    </w:div>
    <w:div w:id="1045787478">
      <w:bodyDiv w:val="1"/>
      <w:marLeft w:val="0"/>
      <w:marRight w:val="0"/>
      <w:marTop w:val="0"/>
      <w:marBottom w:val="0"/>
      <w:divBdr>
        <w:top w:val="none" w:sz="0" w:space="0" w:color="auto"/>
        <w:left w:val="none" w:sz="0" w:space="0" w:color="auto"/>
        <w:bottom w:val="none" w:sz="0" w:space="0" w:color="auto"/>
        <w:right w:val="none" w:sz="0" w:space="0" w:color="auto"/>
      </w:divBdr>
    </w:div>
    <w:div w:id="1057430951">
      <w:bodyDiv w:val="1"/>
      <w:marLeft w:val="0"/>
      <w:marRight w:val="0"/>
      <w:marTop w:val="0"/>
      <w:marBottom w:val="0"/>
      <w:divBdr>
        <w:top w:val="none" w:sz="0" w:space="0" w:color="auto"/>
        <w:left w:val="none" w:sz="0" w:space="0" w:color="auto"/>
        <w:bottom w:val="none" w:sz="0" w:space="0" w:color="auto"/>
        <w:right w:val="none" w:sz="0" w:space="0" w:color="auto"/>
      </w:divBdr>
    </w:div>
    <w:div w:id="1073819859">
      <w:bodyDiv w:val="1"/>
      <w:marLeft w:val="0"/>
      <w:marRight w:val="0"/>
      <w:marTop w:val="0"/>
      <w:marBottom w:val="0"/>
      <w:divBdr>
        <w:top w:val="none" w:sz="0" w:space="0" w:color="auto"/>
        <w:left w:val="none" w:sz="0" w:space="0" w:color="auto"/>
        <w:bottom w:val="none" w:sz="0" w:space="0" w:color="auto"/>
        <w:right w:val="none" w:sz="0" w:space="0" w:color="auto"/>
      </w:divBdr>
    </w:div>
    <w:div w:id="1116753436">
      <w:bodyDiv w:val="1"/>
      <w:marLeft w:val="0"/>
      <w:marRight w:val="0"/>
      <w:marTop w:val="0"/>
      <w:marBottom w:val="0"/>
      <w:divBdr>
        <w:top w:val="none" w:sz="0" w:space="0" w:color="auto"/>
        <w:left w:val="none" w:sz="0" w:space="0" w:color="auto"/>
        <w:bottom w:val="none" w:sz="0" w:space="0" w:color="auto"/>
        <w:right w:val="none" w:sz="0" w:space="0" w:color="auto"/>
      </w:divBdr>
      <w:divsChild>
        <w:div w:id="936017228">
          <w:marLeft w:val="0"/>
          <w:marRight w:val="0"/>
          <w:marTop w:val="0"/>
          <w:marBottom w:val="0"/>
          <w:divBdr>
            <w:top w:val="none" w:sz="0" w:space="0" w:color="auto"/>
            <w:left w:val="none" w:sz="0" w:space="0" w:color="auto"/>
            <w:bottom w:val="none" w:sz="0" w:space="0" w:color="auto"/>
            <w:right w:val="none" w:sz="0" w:space="0" w:color="auto"/>
          </w:divBdr>
        </w:div>
        <w:div w:id="1912422837">
          <w:marLeft w:val="0"/>
          <w:marRight w:val="0"/>
          <w:marTop w:val="0"/>
          <w:marBottom w:val="0"/>
          <w:divBdr>
            <w:top w:val="none" w:sz="0" w:space="0" w:color="auto"/>
            <w:left w:val="none" w:sz="0" w:space="0" w:color="auto"/>
            <w:bottom w:val="none" w:sz="0" w:space="0" w:color="auto"/>
            <w:right w:val="none" w:sz="0" w:space="0" w:color="auto"/>
          </w:divBdr>
        </w:div>
        <w:div w:id="1671299643">
          <w:marLeft w:val="0"/>
          <w:marRight w:val="0"/>
          <w:marTop w:val="0"/>
          <w:marBottom w:val="0"/>
          <w:divBdr>
            <w:top w:val="none" w:sz="0" w:space="0" w:color="auto"/>
            <w:left w:val="none" w:sz="0" w:space="0" w:color="auto"/>
            <w:bottom w:val="none" w:sz="0" w:space="0" w:color="auto"/>
            <w:right w:val="none" w:sz="0" w:space="0" w:color="auto"/>
          </w:divBdr>
        </w:div>
        <w:div w:id="230509893">
          <w:marLeft w:val="0"/>
          <w:marRight w:val="0"/>
          <w:marTop w:val="0"/>
          <w:marBottom w:val="0"/>
          <w:divBdr>
            <w:top w:val="none" w:sz="0" w:space="0" w:color="auto"/>
            <w:left w:val="none" w:sz="0" w:space="0" w:color="auto"/>
            <w:bottom w:val="none" w:sz="0" w:space="0" w:color="auto"/>
            <w:right w:val="none" w:sz="0" w:space="0" w:color="auto"/>
          </w:divBdr>
        </w:div>
        <w:div w:id="1756701902">
          <w:marLeft w:val="0"/>
          <w:marRight w:val="0"/>
          <w:marTop w:val="0"/>
          <w:marBottom w:val="0"/>
          <w:divBdr>
            <w:top w:val="none" w:sz="0" w:space="0" w:color="auto"/>
            <w:left w:val="none" w:sz="0" w:space="0" w:color="auto"/>
            <w:bottom w:val="none" w:sz="0" w:space="0" w:color="auto"/>
            <w:right w:val="none" w:sz="0" w:space="0" w:color="auto"/>
          </w:divBdr>
        </w:div>
        <w:div w:id="327753407">
          <w:marLeft w:val="0"/>
          <w:marRight w:val="0"/>
          <w:marTop w:val="0"/>
          <w:marBottom w:val="0"/>
          <w:divBdr>
            <w:top w:val="none" w:sz="0" w:space="0" w:color="auto"/>
            <w:left w:val="none" w:sz="0" w:space="0" w:color="auto"/>
            <w:bottom w:val="none" w:sz="0" w:space="0" w:color="auto"/>
            <w:right w:val="none" w:sz="0" w:space="0" w:color="auto"/>
          </w:divBdr>
        </w:div>
        <w:div w:id="387923169">
          <w:marLeft w:val="0"/>
          <w:marRight w:val="0"/>
          <w:marTop w:val="0"/>
          <w:marBottom w:val="0"/>
          <w:divBdr>
            <w:top w:val="none" w:sz="0" w:space="0" w:color="auto"/>
            <w:left w:val="none" w:sz="0" w:space="0" w:color="auto"/>
            <w:bottom w:val="none" w:sz="0" w:space="0" w:color="auto"/>
            <w:right w:val="none" w:sz="0" w:space="0" w:color="auto"/>
          </w:divBdr>
        </w:div>
      </w:divsChild>
    </w:div>
    <w:div w:id="1138181266">
      <w:bodyDiv w:val="1"/>
      <w:marLeft w:val="0"/>
      <w:marRight w:val="0"/>
      <w:marTop w:val="0"/>
      <w:marBottom w:val="0"/>
      <w:divBdr>
        <w:top w:val="none" w:sz="0" w:space="0" w:color="auto"/>
        <w:left w:val="none" w:sz="0" w:space="0" w:color="auto"/>
        <w:bottom w:val="none" w:sz="0" w:space="0" w:color="auto"/>
        <w:right w:val="none" w:sz="0" w:space="0" w:color="auto"/>
      </w:divBdr>
      <w:divsChild>
        <w:div w:id="1524126221">
          <w:marLeft w:val="0"/>
          <w:marRight w:val="0"/>
          <w:marTop w:val="100"/>
          <w:marBottom w:val="100"/>
          <w:divBdr>
            <w:top w:val="none" w:sz="0" w:space="0" w:color="auto"/>
            <w:left w:val="none" w:sz="0" w:space="0" w:color="auto"/>
            <w:bottom w:val="none" w:sz="0" w:space="0" w:color="auto"/>
            <w:right w:val="none" w:sz="0" w:space="0" w:color="auto"/>
          </w:divBdr>
          <w:divsChild>
            <w:div w:id="585962139">
              <w:marLeft w:val="0"/>
              <w:marRight w:val="0"/>
              <w:marTop w:val="0"/>
              <w:marBottom w:val="0"/>
              <w:divBdr>
                <w:top w:val="none" w:sz="0" w:space="0" w:color="auto"/>
                <w:left w:val="none" w:sz="0" w:space="0" w:color="auto"/>
                <w:bottom w:val="none" w:sz="0" w:space="0" w:color="auto"/>
                <w:right w:val="none" w:sz="0" w:space="0" w:color="auto"/>
              </w:divBdr>
              <w:divsChild>
                <w:div w:id="41736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885202">
      <w:bodyDiv w:val="1"/>
      <w:marLeft w:val="0"/>
      <w:marRight w:val="0"/>
      <w:marTop w:val="0"/>
      <w:marBottom w:val="0"/>
      <w:divBdr>
        <w:top w:val="none" w:sz="0" w:space="0" w:color="auto"/>
        <w:left w:val="none" w:sz="0" w:space="0" w:color="auto"/>
        <w:bottom w:val="none" w:sz="0" w:space="0" w:color="auto"/>
        <w:right w:val="none" w:sz="0" w:space="0" w:color="auto"/>
      </w:divBdr>
    </w:div>
    <w:div w:id="1170409755">
      <w:bodyDiv w:val="1"/>
      <w:marLeft w:val="0"/>
      <w:marRight w:val="0"/>
      <w:marTop w:val="0"/>
      <w:marBottom w:val="0"/>
      <w:divBdr>
        <w:top w:val="none" w:sz="0" w:space="0" w:color="auto"/>
        <w:left w:val="none" w:sz="0" w:space="0" w:color="auto"/>
        <w:bottom w:val="none" w:sz="0" w:space="0" w:color="auto"/>
        <w:right w:val="none" w:sz="0" w:space="0" w:color="auto"/>
      </w:divBdr>
    </w:div>
    <w:div w:id="1179009328">
      <w:bodyDiv w:val="1"/>
      <w:marLeft w:val="0"/>
      <w:marRight w:val="0"/>
      <w:marTop w:val="0"/>
      <w:marBottom w:val="0"/>
      <w:divBdr>
        <w:top w:val="none" w:sz="0" w:space="0" w:color="auto"/>
        <w:left w:val="none" w:sz="0" w:space="0" w:color="auto"/>
        <w:bottom w:val="none" w:sz="0" w:space="0" w:color="auto"/>
        <w:right w:val="none" w:sz="0" w:space="0" w:color="auto"/>
      </w:divBdr>
    </w:div>
    <w:div w:id="1217470517">
      <w:bodyDiv w:val="1"/>
      <w:marLeft w:val="0"/>
      <w:marRight w:val="0"/>
      <w:marTop w:val="0"/>
      <w:marBottom w:val="0"/>
      <w:divBdr>
        <w:top w:val="none" w:sz="0" w:space="0" w:color="auto"/>
        <w:left w:val="none" w:sz="0" w:space="0" w:color="auto"/>
        <w:bottom w:val="none" w:sz="0" w:space="0" w:color="auto"/>
        <w:right w:val="none" w:sz="0" w:space="0" w:color="auto"/>
      </w:divBdr>
    </w:div>
    <w:div w:id="1220508694">
      <w:bodyDiv w:val="1"/>
      <w:marLeft w:val="0"/>
      <w:marRight w:val="0"/>
      <w:marTop w:val="0"/>
      <w:marBottom w:val="0"/>
      <w:divBdr>
        <w:top w:val="none" w:sz="0" w:space="0" w:color="auto"/>
        <w:left w:val="none" w:sz="0" w:space="0" w:color="auto"/>
        <w:bottom w:val="none" w:sz="0" w:space="0" w:color="auto"/>
        <w:right w:val="none" w:sz="0" w:space="0" w:color="auto"/>
      </w:divBdr>
    </w:div>
    <w:div w:id="1233547355">
      <w:bodyDiv w:val="1"/>
      <w:marLeft w:val="0"/>
      <w:marRight w:val="0"/>
      <w:marTop w:val="0"/>
      <w:marBottom w:val="0"/>
      <w:divBdr>
        <w:top w:val="none" w:sz="0" w:space="0" w:color="auto"/>
        <w:left w:val="none" w:sz="0" w:space="0" w:color="auto"/>
        <w:bottom w:val="none" w:sz="0" w:space="0" w:color="auto"/>
        <w:right w:val="none" w:sz="0" w:space="0" w:color="auto"/>
      </w:divBdr>
    </w:div>
    <w:div w:id="1251112259">
      <w:bodyDiv w:val="1"/>
      <w:marLeft w:val="0"/>
      <w:marRight w:val="0"/>
      <w:marTop w:val="0"/>
      <w:marBottom w:val="0"/>
      <w:divBdr>
        <w:top w:val="none" w:sz="0" w:space="0" w:color="auto"/>
        <w:left w:val="none" w:sz="0" w:space="0" w:color="auto"/>
        <w:bottom w:val="none" w:sz="0" w:space="0" w:color="auto"/>
        <w:right w:val="none" w:sz="0" w:space="0" w:color="auto"/>
      </w:divBdr>
      <w:divsChild>
        <w:div w:id="664550747">
          <w:marLeft w:val="0"/>
          <w:marRight w:val="0"/>
          <w:marTop w:val="0"/>
          <w:marBottom w:val="0"/>
          <w:divBdr>
            <w:top w:val="none" w:sz="0" w:space="0" w:color="auto"/>
            <w:left w:val="none" w:sz="0" w:space="0" w:color="auto"/>
            <w:bottom w:val="none" w:sz="0" w:space="0" w:color="auto"/>
            <w:right w:val="none" w:sz="0" w:space="0" w:color="auto"/>
          </w:divBdr>
          <w:divsChild>
            <w:div w:id="1124693243">
              <w:marLeft w:val="0"/>
              <w:marRight w:val="0"/>
              <w:marTop w:val="0"/>
              <w:marBottom w:val="0"/>
              <w:divBdr>
                <w:top w:val="none" w:sz="0" w:space="0" w:color="auto"/>
                <w:left w:val="none" w:sz="0" w:space="0" w:color="auto"/>
                <w:bottom w:val="none" w:sz="0" w:space="0" w:color="auto"/>
                <w:right w:val="none" w:sz="0" w:space="0" w:color="auto"/>
              </w:divBdr>
            </w:div>
            <w:div w:id="2121492723">
              <w:marLeft w:val="0"/>
              <w:marRight w:val="0"/>
              <w:marTop w:val="0"/>
              <w:marBottom w:val="0"/>
              <w:divBdr>
                <w:top w:val="none" w:sz="0" w:space="0" w:color="auto"/>
                <w:left w:val="none" w:sz="0" w:space="0" w:color="auto"/>
                <w:bottom w:val="none" w:sz="0" w:space="0" w:color="auto"/>
                <w:right w:val="none" w:sz="0" w:space="0" w:color="auto"/>
              </w:divBdr>
              <w:divsChild>
                <w:div w:id="1506095518">
                  <w:marLeft w:val="0"/>
                  <w:marRight w:val="0"/>
                  <w:marTop w:val="0"/>
                  <w:marBottom w:val="0"/>
                  <w:divBdr>
                    <w:top w:val="none" w:sz="0" w:space="0" w:color="auto"/>
                    <w:left w:val="none" w:sz="0" w:space="0" w:color="auto"/>
                    <w:bottom w:val="none" w:sz="0" w:space="0" w:color="auto"/>
                    <w:right w:val="none" w:sz="0" w:space="0" w:color="auto"/>
                  </w:divBdr>
                  <w:divsChild>
                    <w:div w:id="199290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46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169970">
      <w:bodyDiv w:val="1"/>
      <w:marLeft w:val="0"/>
      <w:marRight w:val="0"/>
      <w:marTop w:val="0"/>
      <w:marBottom w:val="0"/>
      <w:divBdr>
        <w:top w:val="none" w:sz="0" w:space="0" w:color="auto"/>
        <w:left w:val="none" w:sz="0" w:space="0" w:color="auto"/>
        <w:bottom w:val="none" w:sz="0" w:space="0" w:color="auto"/>
        <w:right w:val="none" w:sz="0" w:space="0" w:color="auto"/>
      </w:divBdr>
    </w:div>
    <w:div w:id="1262299640">
      <w:bodyDiv w:val="1"/>
      <w:marLeft w:val="0"/>
      <w:marRight w:val="0"/>
      <w:marTop w:val="0"/>
      <w:marBottom w:val="0"/>
      <w:divBdr>
        <w:top w:val="none" w:sz="0" w:space="0" w:color="auto"/>
        <w:left w:val="none" w:sz="0" w:space="0" w:color="auto"/>
        <w:bottom w:val="none" w:sz="0" w:space="0" w:color="auto"/>
        <w:right w:val="none" w:sz="0" w:space="0" w:color="auto"/>
      </w:divBdr>
    </w:div>
    <w:div w:id="1272593847">
      <w:bodyDiv w:val="1"/>
      <w:marLeft w:val="0"/>
      <w:marRight w:val="0"/>
      <w:marTop w:val="0"/>
      <w:marBottom w:val="0"/>
      <w:divBdr>
        <w:top w:val="none" w:sz="0" w:space="0" w:color="auto"/>
        <w:left w:val="none" w:sz="0" w:space="0" w:color="auto"/>
        <w:bottom w:val="none" w:sz="0" w:space="0" w:color="auto"/>
        <w:right w:val="none" w:sz="0" w:space="0" w:color="auto"/>
      </w:divBdr>
    </w:div>
    <w:div w:id="1279874883">
      <w:bodyDiv w:val="1"/>
      <w:marLeft w:val="0"/>
      <w:marRight w:val="0"/>
      <w:marTop w:val="0"/>
      <w:marBottom w:val="0"/>
      <w:divBdr>
        <w:top w:val="none" w:sz="0" w:space="0" w:color="auto"/>
        <w:left w:val="none" w:sz="0" w:space="0" w:color="auto"/>
        <w:bottom w:val="none" w:sz="0" w:space="0" w:color="auto"/>
        <w:right w:val="none" w:sz="0" w:space="0" w:color="auto"/>
      </w:divBdr>
    </w:div>
    <w:div w:id="1282299598">
      <w:bodyDiv w:val="1"/>
      <w:marLeft w:val="0"/>
      <w:marRight w:val="0"/>
      <w:marTop w:val="0"/>
      <w:marBottom w:val="0"/>
      <w:divBdr>
        <w:top w:val="none" w:sz="0" w:space="0" w:color="auto"/>
        <w:left w:val="none" w:sz="0" w:space="0" w:color="auto"/>
        <w:bottom w:val="none" w:sz="0" w:space="0" w:color="auto"/>
        <w:right w:val="none" w:sz="0" w:space="0" w:color="auto"/>
      </w:divBdr>
    </w:div>
    <w:div w:id="1340353610">
      <w:bodyDiv w:val="1"/>
      <w:marLeft w:val="0"/>
      <w:marRight w:val="0"/>
      <w:marTop w:val="0"/>
      <w:marBottom w:val="0"/>
      <w:divBdr>
        <w:top w:val="none" w:sz="0" w:space="0" w:color="auto"/>
        <w:left w:val="none" w:sz="0" w:space="0" w:color="auto"/>
        <w:bottom w:val="none" w:sz="0" w:space="0" w:color="auto"/>
        <w:right w:val="none" w:sz="0" w:space="0" w:color="auto"/>
      </w:divBdr>
    </w:div>
    <w:div w:id="1375428582">
      <w:bodyDiv w:val="1"/>
      <w:marLeft w:val="0"/>
      <w:marRight w:val="0"/>
      <w:marTop w:val="0"/>
      <w:marBottom w:val="0"/>
      <w:divBdr>
        <w:top w:val="none" w:sz="0" w:space="0" w:color="auto"/>
        <w:left w:val="none" w:sz="0" w:space="0" w:color="auto"/>
        <w:bottom w:val="none" w:sz="0" w:space="0" w:color="auto"/>
        <w:right w:val="none" w:sz="0" w:space="0" w:color="auto"/>
      </w:divBdr>
    </w:div>
    <w:div w:id="1377850310">
      <w:bodyDiv w:val="1"/>
      <w:marLeft w:val="0"/>
      <w:marRight w:val="0"/>
      <w:marTop w:val="0"/>
      <w:marBottom w:val="0"/>
      <w:divBdr>
        <w:top w:val="none" w:sz="0" w:space="0" w:color="auto"/>
        <w:left w:val="none" w:sz="0" w:space="0" w:color="auto"/>
        <w:bottom w:val="none" w:sz="0" w:space="0" w:color="auto"/>
        <w:right w:val="none" w:sz="0" w:space="0" w:color="auto"/>
      </w:divBdr>
    </w:div>
    <w:div w:id="1402290047">
      <w:bodyDiv w:val="1"/>
      <w:marLeft w:val="0"/>
      <w:marRight w:val="0"/>
      <w:marTop w:val="0"/>
      <w:marBottom w:val="0"/>
      <w:divBdr>
        <w:top w:val="none" w:sz="0" w:space="0" w:color="auto"/>
        <w:left w:val="none" w:sz="0" w:space="0" w:color="auto"/>
        <w:bottom w:val="none" w:sz="0" w:space="0" w:color="auto"/>
        <w:right w:val="none" w:sz="0" w:space="0" w:color="auto"/>
      </w:divBdr>
    </w:div>
    <w:div w:id="1428884910">
      <w:bodyDiv w:val="1"/>
      <w:marLeft w:val="0"/>
      <w:marRight w:val="0"/>
      <w:marTop w:val="0"/>
      <w:marBottom w:val="0"/>
      <w:divBdr>
        <w:top w:val="none" w:sz="0" w:space="0" w:color="auto"/>
        <w:left w:val="none" w:sz="0" w:space="0" w:color="auto"/>
        <w:bottom w:val="none" w:sz="0" w:space="0" w:color="auto"/>
        <w:right w:val="none" w:sz="0" w:space="0" w:color="auto"/>
      </w:divBdr>
    </w:div>
    <w:div w:id="1461653548">
      <w:bodyDiv w:val="1"/>
      <w:marLeft w:val="0"/>
      <w:marRight w:val="0"/>
      <w:marTop w:val="0"/>
      <w:marBottom w:val="0"/>
      <w:divBdr>
        <w:top w:val="none" w:sz="0" w:space="0" w:color="auto"/>
        <w:left w:val="none" w:sz="0" w:space="0" w:color="auto"/>
        <w:bottom w:val="none" w:sz="0" w:space="0" w:color="auto"/>
        <w:right w:val="none" w:sz="0" w:space="0" w:color="auto"/>
      </w:divBdr>
    </w:div>
    <w:div w:id="1473794489">
      <w:bodyDiv w:val="1"/>
      <w:marLeft w:val="0"/>
      <w:marRight w:val="0"/>
      <w:marTop w:val="0"/>
      <w:marBottom w:val="0"/>
      <w:divBdr>
        <w:top w:val="none" w:sz="0" w:space="0" w:color="auto"/>
        <w:left w:val="none" w:sz="0" w:space="0" w:color="auto"/>
        <w:bottom w:val="none" w:sz="0" w:space="0" w:color="auto"/>
        <w:right w:val="none" w:sz="0" w:space="0" w:color="auto"/>
      </w:divBdr>
    </w:div>
    <w:div w:id="1516379190">
      <w:bodyDiv w:val="1"/>
      <w:marLeft w:val="0"/>
      <w:marRight w:val="0"/>
      <w:marTop w:val="0"/>
      <w:marBottom w:val="0"/>
      <w:divBdr>
        <w:top w:val="none" w:sz="0" w:space="0" w:color="auto"/>
        <w:left w:val="none" w:sz="0" w:space="0" w:color="auto"/>
        <w:bottom w:val="none" w:sz="0" w:space="0" w:color="auto"/>
        <w:right w:val="none" w:sz="0" w:space="0" w:color="auto"/>
      </w:divBdr>
    </w:div>
    <w:div w:id="1552156159">
      <w:bodyDiv w:val="1"/>
      <w:marLeft w:val="0"/>
      <w:marRight w:val="0"/>
      <w:marTop w:val="0"/>
      <w:marBottom w:val="0"/>
      <w:divBdr>
        <w:top w:val="none" w:sz="0" w:space="0" w:color="auto"/>
        <w:left w:val="none" w:sz="0" w:space="0" w:color="auto"/>
        <w:bottom w:val="none" w:sz="0" w:space="0" w:color="auto"/>
        <w:right w:val="none" w:sz="0" w:space="0" w:color="auto"/>
      </w:divBdr>
    </w:div>
    <w:div w:id="1585185769">
      <w:bodyDiv w:val="1"/>
      <w:marLeft w:val="0"/>
      <w:marRight w:val="0"/>
      <w:marTop w:val="0"/>
      <w:marBottom w:val="0"/>
      <w:divBdr>
        <w:top w:val="none" w:sz="0" w:space="0" w:color="auto"/>
        <w:left w:val="none" w:sz="0" w:space="0" w:color="auto"/>
        <w:bottom w:val="none" w:sz="0" w:space="0" w:color="auto"/>
        <w:right w:val="none" w:sz="0" w:space="0" w:color="auto"/>
      </w:divBdr>
    </w:div>
    <w:div w:id="1614479738">
      <w:bodyDiv w:val="1"/>
      <w:marLeft w:val="0"/>
      <w:marRight w:val="0"/>
      <w:marTop w:val="0"/>
      <w:marBottom w:val="0"/>
      <w:divBdr>
        <w:top w:val="none" w:sz="0" w:space="0" w:color="auto"/>
        <w:left w:val="none" w:sz="0" w:space="0" w:color="auto"/>
        <w:bottom w:val="none" w:sz="0" w:space="0" w:color="auto"/>
        <w:right w:val="none" w:sz="0" w:space="0" w:color="auto"/>
      </w:divBdr>
    </w:div>
    <w:div w:id="1629895050">
      <w:bodyDiv w:val="1"/>
      <w:marLeft w:val="0"/>
      <w:marRight w:val="0"/>
      <w:marTop w:val="0"/>
      <w:marBottom w:val="0"/>
      <w:divBdr>
        <w:top w:val="none" w:sz="0" w:space="0" w:color="auto"/>
        <w:left w:val="none" w:sz="0" w:space="0" w:color="auto"/>
        <w:bottom w:val="none" w:sz="0" w:space="0" w:color="auto"/>
        <w:right w:val="none" w:sz="0" w:space="0" w:color="auto"/>
      </w:divBdr>
    </w:div>
    <w:div w:id="1630748586">
      <w:bodyDiv w:val="1"/>
      <w:marLeft w:val="0"/>
      <w:marRight w:val="0"/>
      <w:marTop w:val="0"/>
      <w:marBottom w:val="0"/>
      <w:divBdr>
        <w:top w:val="none" w:sz="0" w:space="0" w:color="auto"/>
        <w:left w:val="none" w:sz="0" w:space="0" w:color="auto"/>
        <w:bottom w:val="none" w:sz="0" w:space="0" w:color="auto"/>
        <w:right w:val="none" w:sz="0" w:space="0" w:color="auto"/>
      </w:divBdr>
      <w:divsChild>
        <w:div w:id="1748697102">
          <w:marLeft w:val="0"/>
          <w:marRight w:val="0"/>
          <w:marTop w:val="0"/>
          <w:marBottom w:val="0"/>
          <w:divBdr>
            <w:top w:val="none" w:sz="0" w:space="0" w:color="auto"/>
            <w:left w:val="none" w:sz="0" w:space="0" w:color="auto"/>
            <w:bottom w:val="none" w:sz="0" w:space="0" w:color="auto"/>
            <w:right w:val="none" w:sz="0" w:space="0" w:color="auto"/>
          </w:divBdr>
        </w:div>
        <w:div w:id="413818850">
          <w:marLeft w:val="0"/>
          <w:marRight w:val="0"/>
          <w:marTop w:val="0"/>
          <w:marBottom w:val="0"/>
          <w:divBdr>
            <w:top w:val="none" w:sz="0" w:space="0" w:color="auto"/>
            <w:left w:val="none" w:sz="0" w:space="0" w:color="auto"/>
            <w:bottom w:val="none" w:sz="0" w:space="0" w:color="auto"/>
            <w:right w:val="none" w:sz="0" w:space="0" w:color="auto"/>
          </w:divBdr>
        </w:div>
        <w:div w:id="212037225">
          <w:marLeft w:val="0"/>
          <w:marRight w:val="0"/>
          <w:marTop w:val="0"/>
          <w:marBottom w:val="0"/>
          <w:divBdr>
            <w:top w:val="none" w:sz="0" w:space="0" w:color="auto"/>
            <w:left w:val="none" w:sz="0" w:space="0" w:color="auto"/>
            <w:bottom w:val="none" w:sz="0" w:space="0" w:color="auto"/>
            <w:right w:val="none" w:sz="0" w:space="0" w:color="auto"/>
          </w:divBdr>
        </w:div>
        <w:div w:id="1246763534">
          <w:marLeft w:val="0"/>
          <w:marRight w:val="0"/>
          <w:marTop w:val="0"/>
          <w:marBottom w:val="0"/>
          <w:divBdr>
            <w:top w:val="none" w:sz="0" w:space="0" w:color="auto"/>
            <w:left w:val="none" w:sz="0" w:space="0" w:color="auto"/>
            <w:bottom w:val="none" w:sz="0" w:space="0" w:color="auto"/>
            <w:right w:val="none" w:sz="0" w:space="0" w:color="auto"/>
          </w:divBdr>
        </w:div>
        <w:div w:id="695083625">
          <w:marLeft w:val="0"/>
          <w:marRight w:val="0"/>
          <w:marTop w:val="0"/>
          <w:marBottom w:val="0"/>
          <w:divBdr>
            <w:top w:val="none" w:sz="0" w:space="0" w:color="auto"/>
            <w:left w:val="none" w:sz="0" w:space="0" w:color="auto"/>
            <w:bottom w:val="none" w:sz="0" w:space="0" w:color="auto"/>
            <w:right w:val="none" w:sz="0" w:space="0" w:color="auto"/>
          </w:divBdr>
        </w:div>
        <w:div w:id="501164505">
          <w:marLeft w:val="0"/>
          <w:marRight w:val="0"/>
          <w:marTop w:val="0"/>
          <w:marBottom w:val="0"/>
          <w:divBdr>
            <w:top w:val="none" w:sz="0" w:space="0" w:color="auto"/>
            <w:left w:val="none" w:sz="0" w:space="0" w:color="auto"/>
            <w:bottom w:val="none" w:sz="0" w:space="0" w:color="auto"/>
            <w:right w:val="none" w:sz="0" w:space="0" w:color="auto"/>
          </w:divBdr>
        </w:div>
        <w:div w:id="263150060">
          <w:marLeft w:val="0"/>
          <w:marRight w:val="0"/>
          <w:marTop w:val="0"/>
          <w:marBottom w:val="0"/>
          <w:divBdr>
            <w:top w:val="none" w:sz="0" w:space="0" w:color="auto"/>
            <w:left w:val="none" w:sz="0" w:space="0" w:color="auto"/>
            <w:bottom w:val="none" w:sz="0" w:space="0" w:color="auto"/>
            <w:right w:val="none" w:sz="0" w:space="0" w:color="auto"/>
          </w:divBdr>
        </w:div>
      </w:divsChild>
    </w:div>
    <w:div w:id="1645116789">
      <w:bodyDiv w:val="1"/>
      <w:marLeft w:val="0"/>
      <w:marRight w:val="0"/>
      <w:marTop w:val="0"/>
      <w:marBottom w:val="0"/>
      <w:divBdr>
        <w:top w:val="none" w:sz="0" w:space="0" w:color="auto"/>
        <w:left w:val="none" w:sz="0" w:space="0" w:color="auto"/>
        <w:bottom w:val="none" w:sz="0" w:space="0" w:color="auto"/>
        <w:right w:val="none" w:sz="0" w:space="0" w:color="auto"/>
      </w:divBdr>
    </w:div>
    <w:div w:id="1667896183">
      <w:bodyDiv w:val="1"/>
      <w:marLeft w:val="0"/>
      <w:marRight w:val="0"/>
      <w:marTop w:val="0"/>
      <w:marBottom w:val="0"/>
      <w:divBdr>
        <w:top w:val="none" w:sz="0" w:space="0" w:color="auto"/>
        <w:left w:val="none" w:sz="0" w:space="0" w:color="auto"/>
        <w:bottom w:val="none" w:sz="0" w:space="0" w:color="auto"/>
        <w:right w:val="none" w:sz="0" w:space="0" w:color="auto"/>
      </w:divBdr>
      <w:divsChild>
        <w:div w:id="1421633288">
          <w:marLeft w:val="0"/>
          <w:marRight w:val="0"/>
          <w:marTop w:val="0"/>
          <w:marBottom w:val="0"/>
          <w:divBdr>
            <w:top w:val="none" w:sz="0" w:space="0" w:color="auto"/>
            <w:left w:val="none" w:sz="0" w:space="0" w:color="auto"/>
            <w:bottom w:val="none" w:sz="0" w:space="0" w:color="auto"/>
            <w:right w:val="none" w:sz="0" w:space="0" w:color="auto"/>
          </w:divBdr>
        </w:div>
        <w:div w:id="1174034561">
          <w:marLeft w:val="0"/>
          <w:marRight w:val="0"/>
          <w:marTop w:val="0"/>
          <w:marBottom w:val="0"/>
          <w:divBdr>
            <w:top w:val="none" w:sz="0" w:space="0" w:color="auto"/>
            <w:left w:val="none" w:sz="0" w:space="0" w:color="auto"/>
            <w:bottom w:val="none" w:sz="0" w:space="0" w:color="auto"/>
            <w:right w:val="none" w:sz="0" w:space="0" w:color="auto"/>
          </w:divBdr>
        </w:div>
        <w:div w:id="2118140621">
          <w:marLeft w:val="0"/>
          <w:marRight w:val="0"/>
          <w:marTop w:val="0"/>
          <w:marBottom w:val="0"/>
          <w:divBdr>
            <w:top w:val="none" w:sz="0" w:space="0" w:color="auto"/>
            <w:left w:val="none" w:sz="0" w:space="0" w:color="auto"/>
            <w:bottom w:val="none" w:sz="0" w:space="0" w:color="auto"/>
            <w:right w:val="none" w:sz="0" w:space="0" w:color="auto"/>
          </w:divBdr>
        </w:div>
        <w:div w:id="1232958192">
          <w:marLeft w:val="0"/>
          <w:marRight w:val="0"/>
          <w:marTop w:val="0"/>
          <w:marBottom w:val="0"/>
          <w:divBdr>
            <w:top w:val="none" w:sz="0" w:space="0" w:color="auto"/>
            <w:left w:val="none" w:sz="0" w:space="0" w:color="auto"/>
            <w:bottom w:val="none" w:sz="0" w:space="0" w:color="auto"/>
            <w:right w:val="none" w:sz="0" w:space="0" w:color="auto"/>
          </w:divBdr>
        </w:div>
        <w:div w:id="2090615001">
          <w:marLeft w:val="0"/>
          <w:marRight w:val="0"/>
          <w:marTop w:val="0"/>
          <w:marBottom w:val="0"/>
          <w:divBdr>
            <w:top w:val="none" w:sz="0" w:space="0" w:color="auto"/>
            <w:left w:val="none" w:sz="0" w:space="0" w:color="auto"/>
            <w:bottom w:val="none" w:sz="0" w:space="0" w:color="auto"/>
            <w:right w:val="none" w:sz="0" w:space="0" w:color="auto"/>
          </w:divBdr>
        </w:div>
        <w:div w:id="1816792709">
          <w:marLeft w:val="0"/>
          <w:marRight w:val="0"/>
          <w:marTop w:val="0"/>
          <w:marBottom w:val="0"/>
          <w:divBdr>
            <w:top w:val="none" w:sz="0" w:space="0" w:color="auto"/>
            <w:left w:val="none" w:sz="0" w:space="0" w:color="auto"/>
            <w:bottom w:val="none" w:sz="0" w:space="0" w:color="auto"/>
            <w:right w:val="none" w:sz="0" w:space="0" w:color="auto"/>
          </w:divBdr>
        </w:div>
      </w:divsChild>
    </w:div>
    <w:div w:id="1694333041">
      <w:bodyDiv w:val="1"/>
      <w:marLeft w:val="0"/>
      <w:marRight w:val="0"/>
      <w:marTop w:val="0"/>
      <w:marBottom w:val="0"/>
      <w:divBdr>
        <w:top w:val="none" w:sz="0" w:space="0" w:color="auto"/>
        <w:left w:val="none" w:sz="0" w:space="0" w:color="auto"/>
        <w:bottom w:val="none" w:sz="0" w:space="0" w:color="auto"/>
        <w:right w:val="none" w:sz="0" w:space="0" w:color="auto"/>
      </w:divBdr>
    </w:div>
    <w:div w:id="1714499096">
      <w:bodyDiv w:val="1"/>
      <w:marLeft w:val="0"/>
      <w:marRight w:val="0"/>
      <w:marTop w:val="0"/>
      <w:marBottom w:val="0"/>
      <w:divBdr>
        <w:top w:val="none" w:sz="0" w:space="0" w:color="auto"/>
        <w:left w:val="none" w:sz="0" w:space="0" w:color="auto"/>
        <w:bottom w:val="none" w:sz="0" w:space="0" w:color="auto"/>
        <w:right w:val="none" w:sz="0" w:space="0" w:color="auto"/>
      </w:divBdr>
    </w:div>
    <w:div w:id="1718318061">
      <w:bodyDiv w:val="1"/>
      <w:marLeft w:val="0"/>
      <w:marRight w:val="0"/>
      <w:marTop w:val="0"/>
      <w:marBottom w:val="0"/>
      <w:divBdr>
        <w:top w:val="none" w:sz="0" w:space="0" w:color="auto"/>
        <w:left w:val="none" w:sz="0" w:space="0" w:color="auto"/>
        <w:bottom w:val="none" w:sz="0" w:space="0" w:color="auto"/>
        <w:right w:val="none" w:sz="0" w:space="0" w:color="auto"/>
      </w:divBdr>
    </w:div>
    <w:div w:id="1724718606">
      <w:bodyDiv w:val="1"/>
      <w:marLeft w:val="0"/>
      <w:marRight w:val="0"/>
      <w:marTop w:val="0"/>
      <w:marBottom w:val="0"/>
      <w:divBdr>
        <w:top w:val="none" w:sz="0" w:space="0" w:color="auto"/>
        <w:left w:val="none" w:sz="0" w:space="0" w:color="auto"/>
        <w:bottom w:val="none" w:sz="0" w:space="0" w:color="auto"/>
        <w:right w:val="none" w:sz="0" w:space="0" w:color="auto"/>
      </w:divBdr>
    </w:div>
    <w:div w:id="1748264151">
      <w:bodyDiv w:val="1"/>
      <w:marLeft w:val="0"/>
      <w:marRight w:val="0"/>
      <w:marTop w:val="0"/>
      <w:marBottom w:val="0"/>
      <w:divBdr>
        <w:top w:val="none" w:sz="0" w:space="0" w:color="auto"/>
        <w:left w:val="none" w:sz="0" w:space="0" w:color="auto"/>
        <w:bottom w:val="none" w:sz="0" w:space="0" w:color="auto"/>
        <w:right w:val="none" w:sz="0" w:space="0" w:color="auto"/>
      </w:divBdr>
    </w:div>
    <w:div w:id="1749231890">
      <w:bodyDiv w:val="1"/>
      <w:marLeft w:val="0"/>
      <w:marRight w:val="0"/>
      <w:marTop w:val="0"/>
      <w:marBottom w:val="0"/>
      <w:divBdr>
        <w:top w:val="none" w:sz="0" w:space="0" w:color="auto"/>
        <w:left w:val="none" w:sz="0" w:space="0" w:color="auto"/>
        <w:bottom w:val="none" w:sz="0" w:space="0" w:color="auto"/>
        <w:right w:val="none" w:sz="0" w:space="0" w:color="auto"/>
      </w:divBdr>
    </w:div>
    <w:div w:id="1749418065">
      <w:bodyDiv w:val="1"/>
      <w:marLeft w:val="0"/>
      <w:marRight w:val="0"/>
      <w:marTop w:val="0"/>
      <w:marBottom w:val="0"/>
      <w:divBdr>
        <w:top w:val="none" w:sz="0" w:space="0" w:color="auto"/>
        <w:left w:val="none" w:sz="0" w:space="0" w:color="auto"/>
        <w:bottom w:val="none" w:sz="0" w:space="0" w:color="auto"/>
        <w:right w:val="none" w:sz="0" w:space="0" w:color="auto"/>
      </w:divBdr>
    </w:div>
    <w:div w:id="1749812186">
      <w:bodyDiv w:val="1"/>
      <w:marLeft w:val="0"/>
      <w:marRight w:val="0"/>
      <w:marTop w:val="0"/>
      <w:marBottom w:val="0"/>
      <w:divBdr>
        <w:top w:val="none" w:sz="0" w:space="0" w:color="auto"/>
        <w:left w:val="none" w:sz="0" w:space="0" w:color="auto"/>
        <w:bottom w:val="none" w:sz="0" w:space="0" w:color="auto"/>
        <w:right w:val="none" w:sz="0" w:space="0" w:color="auto"/>
      </w:divBdr>
    </w:div>
    <w:div w:id="1750156757">
      <w:bodyDiv w:val="1"/>
      <w:marLeft w:val="0"/>
      <w:marRight w:val="0"/>
      <w:marTop w:val="0"/>
      <w:marBottom w:val="0"/>
      <w:divBdr>
        <w:top w:val="none" w:sz="0" w:space="0" w:color="auto"/>
        <w:left w:val="none" w:sz="0" w:space="0" w:color="auto"/>
        <w:bottom w:val="none" w:sz="0" w:space="0" w:color="auto"/>
        <w:right w:val="none" w:sz="0" w:space="0" w:color="auto"/>
      </w:divBdr>
    </w:div>
    <w:div w:id="1755278069">
      <w:bodyDiv w:val="1"/>
      <w:marLeft w:val="0"/>
      <w:marRight w:val="0"/>
      <w:marTop w:val="0"/>
      <w:marBottom w:val="0"/>
      <w:divBdr>
        <w:top w:val="none" w:sz="0" w:space="0" w:color="auto"/>
        <w:left w:val="none" w:sz="0" w:space="0" w:color="auto"/>
        <w:bottom w:val="none" w:sz="0" w:space="0" w:color="auto"/>
        <w:right w:val="none" w:sz="0" w:space="0" w:color="auto"/>
      </w:divBdr>
    </w:div>
    <w:div w:id="1756246634">
      <w:bodyDiv w:val="1"/>
      <w:marLeft w:val="0"/>
      <w:marRight w:val="0"/>
      <w:marTop w:val="0"/>
      <w:marBottom w:val="0"/>
      <w:divBdr>
        <w:top w:val="none" w:sz="0" w:space="0" w:color="auto"/>
        <w:left w:val="none" w:sz="0" w:space="0" w:color="auto"/>
        <w:bottom w:val="none" w:sz="0" w:space="0" w:color="auto"/>
        <w:right w:val="none" w:sz="0" w:space="0" w:color="auto"/>
      </w:divBdr>
    </w:div>
    <w:div w:id="1762336099">
      <w:bodyDiv w:val="1"/>
      <w:marLeft w:val="0"/>
      <w:marRight w:val="0"/>
      <w:marTop w:val="0"/>
      <w:marBottom w:val="0"/>
      <w:divBdr>
        <w:top w:val="none" w:sz="0" w:space="0" w:color="auto"/>
        <w:left w:val="none" w:sz="0" w:space="0" w:color="auto"/>
        <w:bottom w:val="none" w:sz="0" w:space="0" w:color="auto"/>
        <w:right w:val="none" w:sz="0" w:space="0" w:color="auto"/>
      </w:divBdr>
    </w:div>
    <w:div w:id="1813209288">
      <w:bodyDiv w:val="1"/>
      <w:marLeft w:val="0"/>
      <w:marRight w:val="0"/>
      <w:marTop w:val="0"/>
      <w:marBottom w:val="0"/>
      <w:divBdr>
        <w:top w:val="none" w:sz="0" w:space="0" w:color="auto"/>
        <w:left w:val="none" w:sz="0" w:space="0" w:color="auto"/>
        <w:bottom w:val="none" w:sz="0" w:space="0" w:color="auto"/>
        <w:right w:val="none" w:sz="0" w:space="0" w:color="auto"/>
      </w:divBdr>
    </w:div>
    <w:div w:id="1823964980">
      <w:bodyDiv w:val="1"/>
      <w:marLeft w:val="0"/>
      <w:marRight w:val="0"/>
      <w:marTop w:val="0"/>
      <w:marBottom w:val="0"/>
      <w:divBdr>
        <w:top w:val="none" w:sz="0" w:space="0" w:color="auto"/>
        <w:left w:val="none" w:sz="0" w:space="0" w:color="auto"/>
        <w:bottom w:val="none" w:sz="0" w:space="0" w:color="auto"/>
        <w:right w:val="none" w:sz="0" w:space="0" w:color="auto"/>
      </w:divBdr>
    </w:div>
    <w:div w:id="1867283095">
      <w:bodyDiv w:val="1"/>
      <w:marLeft w:val="0"/>
      <w:marRight w:val="0"/>
      <w:marTop w:val="0"/>
      <w:marBottom w:val="0"/>
      <w:divBdr>
        <w:top w:val="none" w:sz="0" w:space="0" w:color="auto"/>
        <w:left w:val="none" w:sz="0" w:space="0" w:color="auto"/>
        <w:bottom w:val="none" w:sz="0" w:space="0" w:color="auto"/>
        <w:right w:val="none" w:sz="0" w:space="0" w:color="auto"/>
      </w:divBdr>
    </w:div>
    <w:div w:id="1870532117">
      <w:bodyDiv w:val="1"/>
      <w:marLeft w:val="0"/>
      <w:marRight w:val="0"/>
      <w:marTop w:val="0"/>
      <w:marBottom w:val="0"/>
      <w:divBdr>
        <w:top w:val="none" w:sz="0" w:space="0" w:color="auto"/>
        <w:left w:val="none" w:sz="0" w:space="0" w:color="auto"/>
        <w:bottom w:val="none" w:sz="0" w:space="0" w:color="auto"/>
        <w:right w:val="none" w:sz="0" w:space="0" w:color="auto"/>
      </w:divBdr>
    </w:div>
    <w:div w:id="1883591033">
      <w:bodyDiv w:val="1"/>
      <w:marLeft w:val="0"/>
      <w:marRight w:val="0"/>
      <w:marTop w:val="0"/>
      <w:marBottom w:val="0"/>
      <w:divBdr>
        <w:top w:val="none" w:sz="0" w:space="0" w:color="auto"/>
        <w:left w:val="none" w:sz="0" w:space="0" w:color="auto"/>
        <w:bottom w:val="none" w:sz="0" w:space="0" w:color="auto"/>
        <w:right w:val="none" w:sz="0" w:space="0" w:color="auto"/>
      </w:divBdr>
    </w:div>
    <w:div w:id="1894391215">
      <w:bodyDiv w:val="1"/>
      <w:marLeft w:val="0"/>
      <w:marRight w:val="0"/>
      <w:marTop w:val="0"/>
      <w:marBottom w:val="0"/>
      <w:divBdr>
        <w:top w:val="none" w:sz="0" w:space="0" w:color="auto"/>
        <w:left w:val="none" w:sz="0" w:space="0" w:color="auto"/>
        <w:bottom w:val="none" w:sz="0" w:space="0" w:color="auto"/>
        <w:right w:val="none" w:sz="0" w:space="0" w:color="auto"/>
      </w:divBdr>
    </w:div>
    <w:div w:id="1909607852">
      <w:bodyDiv w:val="1"/>
      <w:marLeft w:val="0"/>
      <w:marRight w:val="0"/>
      <w:marTop w:val="0"/>
      <w:marBottom w:val="0"/>
      <w:divBdr>
        <w:top w:val="none" w:sz="0" w:space="0" w:color="auto"/>
        <w:left w:val="none" w:sz="0" w:space="0" w:color="auto"/>
        <w:bottom w:val="none" w:sz="0" w:space="0" w:color="auto"/>
        <w:right w:val="none" w:sz="0" w:space="0" w:color="auto"/>
      </w:divBdr>
    </w:div>
    <w:div w:id="1914897085">
      <w:bodyDiv w:val="1"/>
      <w:marLeft w:val="0"/>
      <w:marRight w:val="0"/>
      <w:marTop w:val="0"/>
      <w:marBottom w:val="0"/>
      <w:divBdr>
        <w:top w:val="none" w:sz="0" w:space="0" w:color="auto"/>
        <w:left w:val="none" w:sz="0" w:space="0" w:color="auto"/>
        <w:bottom w:val="none" w:sz="0" w:space="0" w:color="auto"/>
        <w:right w:val="none" w:sz="0" w:space="0" w:color="auto"/>
      </w:divBdr>
    </w:div>
    <w:div w:id="1927689939">
      <w:bodyDiv w:val="1"/>
      <w:marLeft w:val="0"/>
      <w:marRight w:val="0"/>
      <w:marTop w:val="0"/>
      <w:marBottom w:val="0"/>
      <w:divBdr>
        <w:top w:val="none" w:sz="0" w:space="0" w:color="auto"/>
        <w:left w:val="none" w:sz="0" w:space="0" w:color="auto"/>
        <w:bottom w:val="none" w:sz="0" w:space="0" w:color="auto"/>
        <w:right w:val="none" w:sz="0" w:space="0" w:color="auto"/>
      </w:divBdr>
    </w:div>
    <w:div w:id="1928613470">
      <w:bodyDiv w:val="1"/>
      <w:marLeft w:val="0"/>
      <w:marRight w:val="0"/>
      <w:marTop w:val="0"/>
      <w:marBottom w:val="0"/>
      <w:divBdr>
        <w:top w:val="none" w:sz="0" w:space="0" w:color="auto"/>
        <w:left w:val="none" w:sz="0" w:space="0" w:color="auto"/>
        <w:bottom w:val="none" w:sz="0" w:space="0" w:color="auto"/>
        <w:right w:val="none" w:sz="0" w:space="0" w:color="auto"/>
      </w:divBdr>
    </w:div>
    <w:div w:id="1930766976">
      <w:bodyDiv w:val="1"/>
      <w:marLeft w:val="0"/>
      <w:marRight w:val="0"/>
      <w:marTop w:val="0"/>
      <w:marBottom w:val="0"/>
      <w:divBdr>
        <w:top w:val="none" w:sz="0" w:space="0" w:color="auto"/>
        <w:left w:val="none" w:sz="0" w:space="0" w:color="auto"/>
        <w:bottom w:val="none" w:sz="0" w:space="0" w:color="auto"/>
        <w:right w:val="none" w:sz="0" w:space="0" w:color="auto"/>
      </w:divBdr>
      <w:divsChild>
        <w:div w:id="450244182">
          <w:marLeft w:val="0"/>
          <w:marRight w:val="0"/>
          <w:marTop w:val="0"/>
          <w:marBottom w:val="0"/>
          <w:divBdr>
            <w:top w:val="none" w:sz="0" w:space="0" w:color="auto"/>
            <w:left w:val="none" w:sz="0" w:space="0" w:color="auto"/>
            <w:bottom w:val="none" w:sz="0" w:space="0" w:color="auto"/>
            <w:right w:val="none" w:sz="0" w:space="0" w:color="auto"/>
          </w:divBdr>
        </w:div>
        <w:div w:id="598100578">
          <w:marLeft w:val="0"/>
          <w:marRight w:val="0"/>
          <w:marTop w:val="0"/>
          <w:marBottom w:val="0"/>
          <w:divBdr>
            <w:top w:val="none" w:sz="0" w:space="0" w:color="auto"/>
            <w:left w:val="none" w:sz="0" w:space="0" w:color="auto"/>
            <w:bottom w:val="none" w:sz="0" w:space="0" w:color="auto"/>
            <w:right w:val="none" w:sz="0" w:space="0" w:color="auto"/>
          </w:divBdr>
        </w:div>
        <w:div w:id="506479223">
          <w:marLeft w:val="0"/>
          <w:marRight w:val="0"/>
          <w:marTop w:val="0"/>
          <w:marBottom w:val="0"/>
          <w:divBdr>
            <w:top w:val="none" w:sz="0" w:space="0" w:color="auto"/>
            <w:left w:val="none" w:sz="0" w:space="0" w:color="auto"/>
            <w:bottom w:val="none" w:sz="0" w:space="0" w:color="auto"/>
            <w:right w:val="none" w:sz="0" w:space="0" w:color="auto"/>
          </w:divBdr>
        </w:div>
        <w:div w:id="1544754906">
          <w:marLeft w:val="0"/>
          <w:marRight w:val="0"/>
          <w:marTop w:val="0"/>
          <w:marBottom w:val="0"/>
          <w:divBdr>
            <w:top w:val="none" w:sz="0" w:space="0" w:color="auto"/>
            <w:left w:val="none" w:sz="0" w:space="0" w:color="auto"/>
            <w:bottom w:val="none" w:sz="0" w:space="0" w:color="auto"/>
            <w:right w:val="none" w:sz="0" w:space="0" w:color="auto"/>
          </w:divBdr>
        </w:div>
        <w:div w:id="960190027">
          <w:marLeft w:val="0"/>
          <w:marRight w:val="0"/>
          <w:marTop w:val="0"/>
          <w:marBottom w:val="0"/>
          <w:divBdr>
            <w:top w:val="none" w:sz="0" w:space="0" w:color="auto"/>
            <w:left w:val="none" w:sz="0" w:space="0" w:color="auto"/>
            <w:bottom w:val="none" w:sz="0" w:space="0" w:color="auto"/>
            <w:right w:val="none" w:sz="0" w:space="0" w:color="auto"/>
          </w:divBdr>
        </w:div>
        <w:div w:id="173765923">
          <w:marLeft w:val="0"/>
          <w:marRight w:val="0"/>
          <w:marTop w:val="0"/>
          <w:marBottom w:val="0"/>
          <w:divBdr>
            <w:top w:val="none" w:sz="0" w:space="0" w:color="auto"/>
            <w:left w:val="none" w:sz="0" w:space="0" w:color="auto"/>
            <w:bottom w:val="none" w:sz="0" w:space="0" w:color="auto"/>
            <w:right w:val="none" w:sz="0" w:space="0" w:color="auto"/>
          </w:divBdr>
        </w:div>
        <w:div w:id="1947151418">
          <w:marLeft w:val="0"/>
          <w:marRight w:val="0"/>
          <w:marTop w:val="0"/>
          <w:marBottom w:val="0"/>
          <w:divBdr>
            <w:top w:val="none" w:sz="0" w:space="0" w:color="auto"/>
            <w:left w:val="none" w:sz="0" w:space="0" w:color="auto"/>
            <w:bottom w:val="none" w:sz="0" w:space="0" w:color="auto"/>
            <w:right w:val="none" w:sz="0" w:space="0" w:color="auto"/>
          </w:divBdr>
        </w:div>
        <w:div w:id="1281305103">
          <w:marLeft w:val="0"/>
          <w:marRight w:val="0"/>
          <w:marTop w:val="0"/>
          <w:marBottom w:val="0"/>
          <w:divBdr>
            <w:top w:val="none" w:sz="0" w:space="0" w:color="auto"/>
            <w:left w:val="none" w:sz="0" w:space="0" w:color="auto"/>
            <w:bottom w:val="none" w:sz="0" w:space="0" w:color="auto"/>
            <w:right w:val="none" w:sz="0" w:space="0" w:color="auto"/>
          </w:divBdr>
        </w:div>
      </w:divsChild>
    </w:div>
    <w:div w:id="1936090464">
      <w:bodyDiv w:val="1"/>
      <w:marLeft w:val="0"/>
      <w:marRight w:val="0"/>
      <w:marTop w:val="0"/>
      <w:marBottom w:val="0"/>
      <w:divBdr>
        <w:top w:val="none" w:sz="0" w:space="0" w:color="auto"/>
        <w:left w:val="none" w:sz="0" w:space="0" w:color="auto"/>
        <w:bottom w:val="none" w:sz="0" w:space="0" w:color="auto"/>
        <w:right w:val="none" w:sz="0" w:space="0" w:color="auto"/>
      </w:divBdr>
      <w:divsChild>
        <w:div w:id="1180503661">
          <w:marLeft w:val="0"/>
          <w:marRight w:val="0"/>
          <w:marTop w:val="0"/>
          <w:marBottom w:val="0"/>
          <w:divBdr>
            <w:top w:val="none" w:sz="0" w:space="0" w:color="auto"/>
            <w:left w:val="none" w:sz="0" w:space="0" w:color="auto"/>
            <w:bottom w:val="none" w:sz="0" w:space="0" w:color="auto"/>
            <w:right w:val="none" w:sz="0" w:space="0" w:color="auto"/>
          </w:divBdr>
        </w:div>
        <w:div w:id="1826160699">
          <w:marLeft w:val="0"/>
          <w:marRight w:val="0"/>
          <w:marTop w:val="0"/>
          <w:marBottom w:val="0"/>
          <w:divBdr>
            <w:top w:val="none" w:sz="0" w:space="0" w:color="auto"/>
            <w:left w:val="none" w:sz="0" w:space="0" w:color="auto"/>
            <w:bottom w:val="none" w:sz="0" w:space="0" w:color="auto"/>
            <w:right w:val="none" w:sz="0" w:space="0" w:color="auto"/>
          </w:divBdr>
        </w:div>
        <w:div w:id="1632132037">
          <w:marLeft w:val="0"/>
          <w:marRight w:val="0"/>
          <w:marTop w:val="0"/>
          <w:marBottom w:val="0"/>
          <w:divBdr>
            <w:top w:val="none" w:sz="0" w:space="0" w:color="auto"/>
            <w:left w:val="none" w:sz="0" w:space="0" w:color="auto"/>
            <w:bottom w:val="none" w:sz="0" w:space="0" w:color="auto"/>
            <w:right w:val="none" w:sz="0" w:space="0" w:color="auto"/>
          </w:divBdr>
        </w:div>
        <w:div w:id="996104621">
          <w:marLeft w:val="0"/>
          <w:marRight w:val="0"/>
          <w:marTop w:val="0"/>
          <w:marBottom w:val="0"/>
          <w:divBdr>
            <w:top w:val="none" w:sz="0" w:space="0" w:color="auto"/>
            <w:left w:val="none" w:sz="0" w:space="0" w:color="auto"/>
            <w:bottom w:val="none" w:sz="0" w:space="0" w:color="auto"/>
            <w:right w:val="none" w:sz="0" w:space="0" w:color="auto"/>
          </w:divBdr>
        </w:div>
      </w:divsChild>
    </w:div>
    <w:div w:id="1938246303">
      <w:bodyDiv w:val="1"/>
      <w:marLeft w:val="0"/>
      <w:marRight w:val="0"/>
      <w:marTop w:val="0"/>
      <w:marBottom w:val="0"/>
      <w:divBdr>
        <w:top w:val="none" w:sz="0" w:space="0" w:color="auto"/>
        <w:left w:val="none" w:sz="0" w:space="0" w:color="auto"/>
        <w:bottom w:val="none" w:sz="0" w:space="0" w:color="auto"/>
        <w:right w:val="none" w:sz="0" w:space="0" w:color="auto"/>
      </w:divBdr>
    </w:div>
    <w:div w:id="1955745797">
      <w:bodyDiv w:val="1"/>
      <w:marLeft w:val="0"/>
      <w:marRight w:val="0"/>
      <w:marTop w:val="0"/>
      <w:marBottom w:val="0"/>
      <w:divBdr>
        <w:top w:val="none" w:sz="0" w:space="0" w:color="auto"/>
        <w:left w:val="none" w:sz="0" w:space="0" w:color="auto"/>
        <w:bottom w:val="none" w:sz="0" w:space="0" w:color="auto"/>
        <w:right w:val="none" w:sz="0" w:space="0" w:color="auto"/>
      </w:divBdr>
      <w:divsChild>
        <w:div w:id="1702586271">
          <w:marLeft w:val="0"/>
          <w:marRight w:val="0"/>
          <w:marTop w:val="0"/>
          <w:marBottom w:val="0"/>
          <w:divBdr>
            <w:top w:val="none" w:sz="0" w:space="0" w:color="auto"/>
            <w:left w:val="none" w:sz="0" w:space="0" w:color="auto"/>
            <w:bottom w:val="none" w:sz="0" w:space="0" w:color="auto"/>
            <w:right w:val="none" w:sz="0" w:space="0" w:color="auto"/>
          </w:divBdr>
        </w:div>
      </w:divsChild>
    </w:div>
    <w:div w:id="1996521025">
      <w:bodyDiv w:val="1"/>
      <w:marLeft w:val="0"/>
      <w:marRight w:val="0"/>
      <w:marTop w:val="0"/>
      <w:marBottom w:val="0"/>
      <w:divBdr>
        <w:top w:val="none" w:sz="0" w:space="0" w:color="auto"/>
        <w:left w:val="none" w:sz="0" w:space="0" w:color="auto"/>
        <w:bottom w:val="none" w:sz="0" w:space="0" w:color="auto"/>
        <w:right w:val="none" w:sz="0" w:space="0" w:color="auto"/>
      </w:divBdr>
    </w:div>
    <w:div w:id="2001696143">
      <w:bodyDiv w:val="1"/>
      <w:marLeft w:val="0"/>
      <w:marRight w:val="0"/>
      <w:marTop w:val="0"/>
      <w:marBottom w:val="0"/>
      <w:divBdr>
        <w:top w:val="none" w:sz="0" w:space="0" w:color="auto"/>
        <w:left w:val="none" w:sz="0" w:space="0" w:color="auto"/>
        <w:bottom w:val="none" w:sz="0" w:space="0" w:color="auto"/>
        <w:right w:val="none" w:sz="0" w:space="0" w:color="auto"/>
      </w:divBdr>
    </w:div>
    <w:div w:id="2014911612">
      <w:bodyDiv w:val="1"/>
      <w:marLeft w:val="0"/>
      <w:marRight w:val="0"/>
      <w:marTop w:val="0"/>
      <w:marBottom w:val="0"/>
      <w:divBdr>
        <w:top w:val="none" w:sz="0" w:space="0" w:color="auto"/>
        <w:left w:val="none" w:sz="0" w:space="0" w:color="auto"/>
        <w:bottom w:val="none" w:sz="0" w:space="0" w:color="auto"/>
        <w:right w:val="none" w:sz="0" w:space="0" w:color="auto"/>
      </w:divBdr>
    </w:div>
    <w:div w:id="2020698313">
      <w:bodyDiv w:val="1"/>
      <w:marLeft w:val="0"/>
      <w:marRight w:val="0"/>
      <w:marTop w:val="0"/>
      <w:marBottom w:val="0"/>
      <w:divBdr>
        <w:top w:val="none" w:sz="0" w:space="0" w:color="auto"/>
        <w:left w:val="none" w:sz="0" w:space="0" w:color="auto"/>
        <w:bottom w:val="none" w:sz="0" w:space="0" w:color="auto"/>
        <w:right w:val="none" w:sz="0" w:space="0" w:color="auto"/>
      </w:divBdr>
    </w:div>
    <w:div w:id="2040858168">
      <w:bodyDiv w:val="1"/>
      <w:marLeft w:val="0"/>
      <w:marRight w:val="0"/>
      <w:marTop w:val="0"/>
      <w:marBottom w:val="0"/>
      <w:divBdr>
        <w:top w:val="none" w:sz="0" w:space="0" w:color="auto"/>
        <w:left w:val="none" w:sz="0" w:space="0" w:color="auto"/>
        <w:bottom w:val="none" w:sz="0" w:space="0" w:color="auto"/>
        <w:right w:val="none" w:sz="0" w:space="0" w:color="auto"/>
      </w:divBdr>
    </w:div>
    <w:div w:id="2046439153">
      <w:bodyDiv w:val="1"/>
      <w:marLeft w:val="0"/>
      <w:marRight w:val="0"/>
      <w:marTop w:val="0"/>
      <w:marBottom w:val="0"/>
      <w:divBdr>
        <w:top w:val="none" w:sz="0" w:space="0" w:color="auto"/>
        <w:left w:val="none" w:sz="0" w:space="0" w:color="auto"/>
        <w:bottom w:val="none" w:sz="0" w:space="0" w:color="auto"/>
        <w:right w:val="none" w:sz="0" w:space="0" w:color="auto"/>
      </w:divBdr>
      <w:divsChild>
        <w:div w:id="539516919">
          <w:marLeft w:val="0"/>
          <w:marRight w:val="0"/>
          <w:marTop w:val="0"/>
          <w:marBottom w:val="0"/>
          <w:divBdr>
            <w:top w:val="none" w:sz="0" w:space="0" w:color="auto"/>
            <w:left w:val="none" w:sz="0" w:space="0" w:color="auto"/>
            <w:bottom w:val="none" w:sz="0" w:space="0" w:color="auto"/>
            <w:right w:val="none" w:sz="0" w:space="0" w:color="auto"/>
          </w:divBdr>
          <w:divsChild>
            <w:div w:id="283200468">
              <w:marLeft w:val="0"/>
              <w:marRight w:val="0"/>
              <w:marTop w:val="0"/>
              <w:marBottom w:val="0"/>
              <w:divBdr>
                <w:top w:val="none" w:sz="0" w:space="0" w:color="auto"/>
                <w:left w:val="none" w:sz="0" w:space="0" w:color="auto"/>
                <w:bottom w:val="none" w:sz="0" w:space="0" w:color="auto"/>
                <w:right w:val="none" w:sz="0" w:space="0" w:color="auto"/>
              </w:divBdr>
            </w:div>
            <w:div w:id="2142654322">
              <w:marLeft w:val="0"/>
              <w:marRight w:val="0"/>
              <w:marTop w:val="0"/>
              <w:marBottom w:val="0"/>
              <w:divBdr>
                <w:top w:val="none" w:sz="0" w:space="0" w:color="auto"/>
                <w:left w:val="none" w:sz="0" w:space="0" w:color="auto"/>
                <w:bottom w:val="none" w:sz="0" w:space="0" w:color="auto"/>
                <w:right w:val="none" w:sz="0" w:space="0" w:color="auto"/>
              </w:divBdr>
              <w:divsChild>
                <w:div w:id="1904291403">
                  <w:marLeft w:val="0"/>
                  <w:marRight w:val="0"/>
                  <w:marTop w:val="0"/>
                  <w:marBottom w:val="0"/>
                  <w:divBdr>
                    <w:top w:val="none" w:sz="0" w:space="0" w:color="auto"/>
                    <w:left w:val="none" w:sz="0" w:space="0" w:color="auto"/>
                    <w:bottom w:val="none" w:sz="0" w:space="0" w:color="auto"/>
                    <w:right w:val="none" w:sz="0" w:space="0" w:color="auto"/>
                  </w:divBdr>
                  <w:divsChild>
                    <w:div w:id="63336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05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802099">
      <w:bodyDiv w:val="1"/>
      <w:marLeft w:val="0"/>
      <w:marRight w:val="0"/>
      <w:marTop w:val="0"/>
      <w:marBottom w:val="0"/>
      <w:divBdr>
        <w:top w:val="none" w:sz="0" w:space="0" w:color="auto"/>
        <w:left w:val="none" w:sz="0" w:space="0" w:color="auto"/>
        <w:bottom w:val="none" w:sz="0" w:space="0" w:color="auto"/>
        <w:right w:val="none" w:sz="0" w:space="0" w:color="auto"/>
      </w:divBdr>
    </w:div>
    <w:div w:id="2075464378">
      <w:bodyDiv w:val="1"/>
      <w:marLeft w:val="0"/>
      <w:marRight w:val="0"/>
      <w:marTop w:val="0"/>
      <w:marBottom w:val="0"/>
      <w:divBdr>
        <w:top w:val="none" w:sz="0" w:space="0" w:color="auto"/>
        <w:left w:val="none" w:sz="0" w:space="0" w:color="auto"/>
        <w:bottom w:val="none" w:sz="0" w:space="0" w:color="auto"/>
        <w:right w:val="none" w:sz="0" w:space="0" w:color="auto"/>
      </w:divBdr>
    </w:div>
    <w:div w:id="2085830318">
      <w:bodyDiv w:val="1"/>
      <w:marLeft w:val="0"/>
      <w:marRight w:val="0"/>
      <w:marTop w:val="0"/>
      <w:marBottom w:val="0"/>
      <w:divBdr>
        <w:top w:val="none" w:sz="0" w:space="0" w:color="auto"/>
        <w:left w:val="none" w:sz="0" w:space="0" w:color="auto"/>
        <w:bottom w:val="none" w:sz="0" w:space="0" w:color="auto"/>
        <w:right w:val="none" w:sz="0" w:space="0" w:color="auto"/>
      </w:divBdr>
    </w:div>
    <w:div w:id="2145155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eader" Target="header4.xml"/><Relationship Id="rId10" Type="http://schemas.openxmlformats.org/officeDocument/2006/relationships/header" Target="header2.xml"/><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sumi\Documents\&#33258;&#23450;&#20041;%20Office%20&#27169;&#26495;\&#36890;&#29992;&#27169;&#26495;1.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091935-1E51-4812-94A9-B2C835643B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通用模板1.dotx</Template>
  <TotalTime>254</TotalTime>
  <Pages>44</Pages>
  <Words>4284</Words>
  <Characters>24421</Characters>
  <Application>Microsoft Office Word</Application>
  <DocSecurity>0</DocSecurity>
  <Lines>203</Lines>
  <Paragraphs>57</Paragraphs>
  <ScaleCrop>false</ScaleCrop>
  <Company/>
  <LinksUpToDate>false</LinksUpToDate>
  <CharactersWithSpaces>28648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Isumi</dc:creator>
  <cp:keywords/>
  <dc:description/>
  <cp:lastModifiedBy>Isumi Hoshino</cp:lastModifiedBy>
  <cp:revision>146</cp:revision>
  <cp:lastPrinted>2025-04-14T01:09:00Z</cp:lastPrinted>
  <dcterms:created xsi:type="dcterms:W3CDTF">2025-04-08T21:11:00Z</dcterms:created>
  <dcterms:modified xsi:type="dcterms:W3CDTF">2025-04-14T01:09:00Z</dcterms:modified>
</cp:coreProperties>
</file>