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B3" w:rsidRDefault="00D239C7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键盘零件制作说明</w:t>
      </w:r>
    </w:p>
    <w:p w:rsidR="00B32EB3" w:rsidRDefault="00B32EB3">
      <w:pPr>
        <w:rPr>
          <w:rFonts w:ascii="微软雅黑" w:eastAsia="微软雅黑" w:hAnsi="微软雅黑" w:cs="微软雅黑"/>
          <w:sz w:val="18"/>
          <w:szCs w:val="18"/>
        </w:rPr>
      </w:pPr>
    </w:p>
    <w:p w:rsidR="00B32EB3" w:rsidRDefault="00D239C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A</w:t>
      </w:r>
      <w:r>
        <w:rPr>
          <w:rFonts w:ascii="微软雅黑" w:eastAsia="微软雅黑" w:hAnsi="微软雅黑" w:cs="微软雅黑" w:hint="eastAsia"/>
          <w:sz w:val="18"/>
          <w:szCs w:val="18"/>
        </w:rPr>
        <w:t>面壳：</w:t>
      </w:r>
    </w:p>
    <w:p w:rsidR="00B32EB3" w:rsidRDefault="00D239C7">
      <w:pPr>
        <w:numPr>
          <w:ilvl w:val="0"/>
          <w:numId w:val="1"/>
        </w:numPr>
        <w:rPr>
          <w:rFonts w:ascii="微软雅黑" w:eastAsia="微软雅黑" w:hAnsi="微软雅黑" w:cs="微软雅黑"/>
          <w:color w:val="404040" w:themeColor="text1" w:themeTint="B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工艺选择：可以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CNC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金属，也可以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3D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打印。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CNC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要注意需要做螺丝孔，直接上传下面的螺丝孔标注图。</w:t>
      </w:r>
    </w:p>
    <w:p w:rsidR="00B32EB3" w:rsidRDefault="00D239C7">
      <w:pPr>
        <w:numPr>
          <w:ilvl w:val="0"/>
          <w:numId w:val="1"/>
        </w:numPr>
        <w:rPr>
          <w:rFonts w:ascii="微软雅黑" w:eastAsia="微软雅黑" w:hAnsi="微软雅黑" w:cs="微软雅黑"/>
          <w:color w:val="404040" w:themeColor="text1" w:themeTint="B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CNC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装配关系：与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B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底壳、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D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接收器盖板、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C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连接件存在装配关系</w:t>
      </w:r>
    </w:p>
    <w:p w:rsidR="00B32EB3" w:rsidRDefault="00D239C7">
      <w:pPr>
        <w:numPr>
          <w:ilvl w:val="0"/>
          <w:numId w:val="1"/>
        </w:numPr>
        <w:rPr>
          <w:rFonts w:ascii="微软雅黑" w:eastAsia="微软雅黑" w:hAnsi="微软雅黑" w:cs="微软雅黑"/>
          <w:color w:val="404040" w:themeColor="text1" w:themeTint="B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生产备注：该零件侧面有一个长方形孔，那里是放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USB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母座的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（在螺纹图纸上标注了位置），需要内壁的直角要直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不能是圆角，圆角的话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USB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座子就插不进去了。</w:t>
      </w:r>
    </w:p>
    <w:p w:rsidR="00B32EB3" w:rsidRDefault="00D239C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sz w:val="18"/>
          <w:szCs w:val="18"/>
        </w:rPr>
        <w:drawing>
          <wp:inline distT="0" distB="0" distL="114300" distR="114300">
            <wp:extent cx="5271770" cy="2092960"/>
            <wp:effectExtent l="0" t="0" r="5080" b="2540"/>
            <wp:docPr id="2" name="图片 2" descr="A壳螺丝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壳螺丝孔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B3" w:rsidRDefault="00B32EB3">
      <w:pPr>
        <w:rPr>
          <w:rFonts w:ascii="微软雅黑" w:eastAsia="微软雅黑" w:hAnsi="微软雅黑" w:cs="微软雅黑"/>
          <w:sz w:val="18"/>
          <w:szCs w:val="18"/>
        </w:rPr>
      </w:pPr>
    </w:p>
    <w:p w:rsidR="00B32EB3" w:rsidRDefault="00D239C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B</w:t>
      </w:r>
      <w:r>
        <w:rPr>
          <w:rFonts w:ascii="微软雅黑" w:eastAsia="微软雅黑" w:hAnsi="微软雅黑" w:cs="微软雅黑" w:hint="eastAsia"/>
          <w:sz w:val="18"/>
          <w:szCs w:val="18"/>
        </w:rPr>
        <w:t>底壳：</w:t>
      </w:r>
    </w:p>
    <w:p w:rsidR="00B32EB3" w:rsidRDefault="00D239C7">
      <w:pPr>
        <w:numPr>
          <w:ilvl w:val="0"/>
          <w:numId w:val="2"/>
        </w:numPr>
        <w:rPr>
          <w:rFonts w:ascii="微软雅黑" w:eastAsia="微软雅黑" w:hAnsi="微软雅黑" w:cs="微软雅黑"/>
          <w:color w:val="404040" w:themeColor="text1" w:themeTint="B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工艺选择：可以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CNC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金属，也可以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3D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打印。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CNC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要注意需要做螺丝孔，直接上传下面的螺丝孔标注图。</w:t>
      </w:r>
    </w:p>
    <w:p w:rsidR="00B32EB3" w:rsidRDefault="00D239C7">
      <w:pPr>
        <w:numPr>
          <w:ilvl w:val="0"/>
          <w:numId w:val="2"/>
        </w:numPr>
        <w:rPr>
          <w:rFonts w:ascii="微软雅黑" w:eastAsia="微软雅黑" w:hAnsi="微软雅黑" w:cs="微软雅黑"/>
          <w:color w:val="404040" w:themeColor="text1" w:themeTint="B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CNC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装配关系：与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A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面壳、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C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连接件存在装配关系</w:t>
      </w:r>
    </w:p>
    <w:p w:rsidR="00B32EB3" w:rsidRDefault="00D239C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sz w:val="18"/>
          <w:szCs w:val="18"/>
        </w:rPr>
        <w:drawing>
          <wp:inline distT="0" distB="0" distL="114300" distR="114300">
            <wp:extent cx="5266055" cy="2033270"/>
            <wp:effectExtent l="0" t="0" r="10795" b="5080"/>
            <wp:docPr id="3" name="图片 3" descr="B壳螺丝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壳螺丝孔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B3" w:rsidRDefault="00D239C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C</w:t>
      </w:r>
      <w:r>
        <w:rPr>
          <w:rFonts w:ascii="微软雅黑" w:eastAsia="微软雅黑" w:hAnsi="微软雅黑" w:cs="微软雅黑" w:hint="eastAsia"/>
          <w:sz w:val="18"/>
          <w:szCs w:val="18"/>
        </w:rPr>
        <w:t>连接件：</w:t>
      </w:r>
    </w:p>
    <w:p w:rsidR="00B32EB3" w:rsidRDefault="00D239C7">
      <w:pPr>
        <w:numPr>
          <w:ilvl w:val="0"/>
          <w:numId w:val="3"/>
        </w:numPr>
        <w:rPr>
          <w:rFonts w:ascii="微软雅黑" w:eastAsia="微软雅黑" w:hAnsi="微软雅黑" w:cs="微软雅黑"/>
          <w:color w:val="404040" w:themeColor="text1" w:themeTint="B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工艺选择：可以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CNC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金属，也可以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3D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打印。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CNC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要注意需要做螺丝孔，直接上传下面的螺丝孔标注图。</w:t>
      </w:r>
    </w:p>
    <w:p w:rsidR="00B32EB3" w:rsidRDefault="00D239C7">
      <w:pPr>
        <w:numPr>
          <w:ilvl w:val="0"/>
          <w:numId w:val="3"/>
        </w:numPr>
        <w:rPr>
          <w:rFonts w:ascii="微软雅黑" w:eastAsia="微软雅黑" w:hAnsi="微软雅黑" w:cs="微软雅黑"/>
          <w:color w:val="404040" w:themeColor="text1" w:themeTint="B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装配关系：与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A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面壳、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B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底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壳存在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装配关系</w:t>
      </w:r>
    </w:p>
    <w:p w:rsidR="00B32EB3" w:rsidRDefault="00B32EB3">
      <w:pPr>
        <w:rPr>
          <w:rFonts w:ascii="微软雅黑" w:eastAsia="微软雅黑" w:hAnsi="微软雅黑" w:cs="微软雅黑"/>
          <w:sz w:val="18"/>
          <w:szCs w:val="18"/>
        </w:rPr>
      </w:pPr>
    </w:p>
    <w:p w:rsidR="00B32EB3" w:rsidRDefault="00D239C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sz w:val="18"/>
          <w:szCs w:val="18"/>
        </w:rPr>
        <w:lastRenderedPageBreak/>
        <w:drawing>
          <wp:inline distT="0" distB="0" distL="114300" distR="114300">
            <wp:extent cx="5271770" cy="2856230"/>
            <wp:effectExtent l="0" t="0" r="5080" b="1270"/>
            <wp:docPr id="1" name="图片 1" descr="零件C螺丝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零件C螺丝孔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B3" w:rsidRDefault="00D239C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D</w:t>
      </w:r>
      <w:r>
        <w:rPr>
          <w:rFonts w:ascii="微软雅黑" w:eastAsia="微软雅黑" w:hAnsi="微软雅黑" w:cs="微软雅黑" w:hint="eastAsia"/>
          <w:sz w:val="18"/>
          <w:szCs w:val="18"/>
        </w:rPr>
        <w:t>接收器盖板：</w:t>
      </w:r>
    </w:p>
    <w:p w:rsidR="00B32EB3" w:rsidRDefault="00D239C7">
      <w:pPr>
        <w:numPr>
          <w:ilvl w:val="0"/>
          <w:numId w:val="4"/>
        </w:numPr>
        <w:rPr>
          <w:rFonts w:ascii="微软雅黑" w:eastAsia="微软雅黑" w:hAnsi="微软雅黑" w:cs="微软雅黑"/>
          <w:color w:val="404040" w:themeColor="text1" w:themeTint="B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工艺选择：可以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CNC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金属，也可以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3D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打印。</w:t>
      </w:r>
    </w:p>
    <w:p w:rsidR="00B32EB3" w:rsidRDefault="00D239C7">
      <w:pPr>
        <w:numPr>
          <w:ilvl w:val="0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CNC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装配关系：与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A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壳正面右侧那里</w:t>
      </w:r>
      <w:proofErr w:type="gramStart"/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是松配关系</w:t>
      </w:r>
      <w:proofErr w:type="gramEnd"/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，但是缝隙尽可能小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尽量不明显，后续要用磁铁连接固定。</w:t>
      </w:r>
    </w:p>
    <w:p w:rsidR="00B32EB3" w:rsidRDefault="00D239C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E</w:t>
      </w:r>
      <w:r>
        <w:rPr>
          <w:rFonts w:ascii="微软雅黑" w:eastAsia="微软雅黑" w:hAnsi="微软雅黑" w:cs="微软雅黑" w:hint="eastAsia"/>
          <w:sz w:val="18"/>
          <w:szCs w:val="18"/>
        </w:rPr>
        <w:t>导光环：</w:t>
      </w:r>
    </w:p>
    <w:p w:rsidR="00B32EB3" w:rsidRDefault="00D239C7">
      <w:pPr>
        <w:rPr>
          <w:rFonts w:ascii="微软雅黑" w:eastAsia="微软雅黑" w:hAnsi="微软雅黑" w:cs="微软雅黑"/>
          <w:color w:val="404040" w:themeColor="text1" w:themeTint="B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工艺选择：推荐使用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3D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打印的白色树脂材料。</w:t>
      </w:r>
    </w:p>
    <w:p w:rsidR="00B32EB3" w:rsidRDefault="00D239C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F</w:t>
      </w:r>
      <w:r>
        <w:rPr>
          <w:rFonts w:ascii="微软雅黑" w:eastAsia="微软雅黑" w:hAnsi="微软雅黑" w:cs="微软雅黑" w:hint="eastAsia"/>
          <w:sz w:val="18"/>
          <w:szCs w:val="18"/>
        </w:rPr>
        <w:t>扩展磁吸触点固定：</w:t>
      </w:r>
    </w:p>
    <w:p w:rsidR="00B32EB3" w:rsidRDefault="00D239C7">
      <w:pPr>
        <w:rPr>
          <w:rFonts w:ascii="微软雅黑" w:eastAsia="微软雅黑" w:hAnsi="微软雅黑" w:cs="微软雅黑"/>
          <w:color w:val="404040" w:themeColor="text1" w:themeTint="B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工艺选择：推荐使用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3D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打印的绝缘材料，树脂、尼龙、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PLA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、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ABS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都可以。</w:t>
      </w:r>
    </w:p>
    <w:p w:rsidR="00B32EB3" w:rsidRDefault="00D239C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G</w:t>
      </w:r>
      <w:r>
        <w:rPr>
          <w:rFonts w:ascii="微软雅黑" w:eastAsia="微软雅黑" w:hAnsi="微软雅黑" w:cs="微软雅黑" w:hint="eastAsia"/>
          <w:sz w:val="18"/>
          <w:szCs w:val="18"/>
        </w:rPr>
        <w:t>灯罩</w:t>
      </w:r>
      <w:r>
        <w:rPr>
          <w:rFonts w:ascii="微软雅黑" w:eastAsia="微软雅黑" w:hAnsi="微软雅黑" w:cs="微软雅黑" w:hint="eastAsia"/>
          <w:sz w:val="18"/>
          <w:szCs w:val="18"/>
        </w:rPr>
        <w:t>:</w:t>
      </w:r>
    </w:p>
    <w:p w:rsidR="00B32EB3" w:rsidRDefault="00D239C7">
      <w:pPr>
        <w:rPr>
          <w:rFonts w:ascii="微软雅黑" w:eastAsia="微软雅黑" w:hAnsi="微软雅黑" w:cs="微软雅黑"/>
          <w:color w:val="404040" w:themeColor="text1" w:themeTint="B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工艺选择：推荐使用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3D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打印的透光材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料，白色树脂、透明树脂都可以。</w:t>
      </w:r>
    </w:p>
    <w:p w:rsidR="00B32EB3" w:rsidRDefault="00D239C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</w:t>
      </w:r>
      <w:r>
        <w:rPr>
          <w:rFonts w:ascii="微软雅黑" w:eastAsia="微软雅黑" w:hAnsi="微软雅黑" w:cs="微软雅黑" w:hint="eastAsia"/>
          <w:sz w:val="18"/>
          <w:szCs w:val="18"/>
        </w:rPr>
        <w:t>旋钮磁吸触电固定：</w:t>
      </w:r>
    </w:p>
    <w:p w:rsidR="00B32EB3" w:rsidRDefault="00D239C7">
      <w:pPr>
        <w:rPr>
          <w:rFonts w:ascii="微软雅黑" w:eastAsia="微软雅黑" w:hAnsi="微软雅黑" w:cs="微软雅黑"/>
          <w:color w:val="404040" w:themeColor="text1" w:themeTint="BF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工艺选择：推荐使用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3D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打印的绝缘材料，树脂、尼龙、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PLA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、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ABS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都可以。</w:t>
      </w:r>
    </w:p>
    <w:p w:rsidR="00B32EB3" w:rsidRDefault="00D239C7">
      <w:pPr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定位板：</w:t>
      </w:r>
    </w:p>
    <w:p w:rsidR="00D239C7" w:rsidRDefault="00D239C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工艺选择：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推荐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使用</w:t>
      </w:r>
      <w:r>
        <w:rPr>
          <w:rFonts w:ascii="微软雅黑" w:eastAsia="微软雅黑" w:hAnsi="微软雅黑" w:cs="微软雅黑" w:hint="eastAsia"/>
          <w:color w:val="404040" w:themeColor="text1" w:themeTint="BF"/>
          <w:sz w:val="16"/>
          <w:szCs w:val="16"/>
        </w:rPr>
        <w:t>碳纤维等非金属板材切割，板厚1.5mm。</w:t>
      </w:r>
      <w:bookmarkStart w:id="0" w:name="_GoBack"/>
      <w:bookmarkEnd w:id="0"/>
    </w:p>
    <w:sectPr w:rsidR="00D23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2D25E0"/>
    <w:multiLevelType w:val="singleLevel"/>
    <w:tmpl w:val="CC2D25E0"/>
    <w:lvl w:ilvl="0">
      <w:start w:val="1"/>
      <w:numFmt w:val="decimal"/>
      <w:suff w:val="space"/>
      <w:lvlText w:val="%1."/>
      <w:lvlJc w:val="left"/>
    </w:lvl>
  </w:abstractNum>
  <w:abstractNum w:abstractNumId="1">
    <w:nsid w:val="D4220FF8"/>
    <w:multiLevelType w:val="singleLevel"/>
    <w:tmpl w:val="D4220FF8"/>
    <w:lvl w:ilvl="0">
      <w:start w:val="1"/>
      <w:numFmt w:val="decimal"/>
      <w:suff w:val="space"/>
      <w:lvlText w:val="%1."/>
      <w:lvlJc w:val="left"/>
    </w:lvl>
  </w:abstractNum>
  <w:abstractNum w:abstractNumId="2">
    <w:nsid w:val="45EC7BDC"/>
    <w:multiLevelType w:val="singleLevel"/>
    <w:tmpl w:val="45EC7BDC"/>
    <w:lvl w:ilvl="0">
      <w:start w:val="1"/>
      <w:numFmt w:val="decimal"/>
      <w:suff w:val="space"/>
      <w:lvlText w:val="%1."/>
      <w:lvlJc w:val="left"/>
    </w:lvl>
  </w:abstractNum>
  <w:abstractNum w:abstractNumId="3">
    <w:nsid w:val="76CB76C2"/>
    <w:multiLevelType w:val="singleLevel"/>
    <w:tmpl w:val="76CB76C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mZGI4NWUyYWQzZjYzY2E3NmFiODgxMTg4MTZiNTEifQ=="/>
  </w:docVars>
  <w:rsids>
    <w:rsidRoot w:val="00B32EB3"/>
    <w:rsid w:val="00B32EB3"/>
    <w:rsid w:val="00D239C7"/>
    <w:rsid w:val="362819DD"/>
    <w:rsid w:val="46006279"/>
    <w:rsid w:val="7464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239C7"/>
    <w:rPr>
      <w:sz w:val="18"/>
      <w:szCs w:val="18"/>
    </w:rPr>
  </w:style>
  <w:style w:type="character" w:customStyle="1" w:styleId="Char">
    <w:name w:val="批注框文本 Char"/>
    <w:basedOn w:val="a0"/>
    <w:link w:val="a3"/>
    <w:rsid w:val="00D239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239C7"/>
    <w:rPr>
      <w:sz w:val="18"/>
      <w:szCs w:val="18"/>
    </w:rPr>
  </w:style>
  <w:style w:type="character" w:customStyle="1" w:styleId="Char">
    <w:name w:val="批注框文本 Char"/>
    <w:basedOn w:val="a0"/>
    <w:link w:val="a3"/>
    <w:rsid w:val="00D239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</dc:creator>
  <cp:lastModifiedBy>PR</cp:lastModifiedBy>
  <cp:revision>2</cp:revision>
  <dcterms:created xsi:type="dcterms:W3CDTF">2024-08-05T02:29:00Z</dcterms:created>
  <dcterms:modified xsi:type="dcterms:W3CDTF">2024-08-05T14:58:00Z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A6CD371A708343FBBF07C27885E0AF23_12</vt:lpwstr>
  </property>
</Properties>
</file>