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6.xml" ContentType="application/vnd.openxmlformats-officedocument.wordprocessingml.footer+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header3.xml.rels" ContentType="application/vnd.openxmlformats-package.relationships+xml"/>
  <Override PartName="/word/_rels/footer1.xml.rels" ContentType="application/vnd.openxmlformats-package.relationships+xml"/>
  <Override PartName="/word/_rels/header5.xml.rels" ContentType="application/vnd.openxmlformats-package.relationships+xml"/>
  <Override PartName="/word/_rels/header6.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rPr>
          <w:rFonts w:eastAsia="Times New Roman" w:cs="" w:cstheme="minorBidi"/>
        </w:rPr>
      </w:pPr>
      <w:r>
        <w:rPr>
          <w:rFonts w:eastAsia="Times New Roman" w:cs="" w:cstheme="minorBidi"/>
        </w:rPr>
      </w:r>
    </w:p>
    <w:p>
      <w:pPr>
        <w:pStyle w:val="Normal"/>
        <w:jc w:val="center"/>
        <w:rPr>
          <w:rFonts w:eastAsia="Times New Roman" w:cs="Calibri" w:cstheme="minorHAnsi"/>
          <w:color w:val="000000"/>
        </w:rPr>
      </w:pPr>
      <w:r>
        <w:rPr>
          <w:rFonts w:eastAsia="Times New Roman" w:cs="Calibri" w:cstheme="minorHAnsi"/>
          <w:color w:val="000000"/>
        </w:rPr>
      </w:r>
    </w:p>
    <w:p>
      <w:pPr>
        <w:pStyle w:val="Normal"/>
        <w:rPr>
          <w:rFonts w:eastAsia="Times New Roman" w:cs="Calibri" w:cstheme="minorHAnsi"/>
          <w:color w:val="000000"/>
        </w:rPr>
      </w:pPr>
      <w:r>
        <w:rPr>
          <w:rFonts w:eastAsia="Times New Roman" w:cs="Calibri" w:cstheme="minorHAnsi"/>
          <w:color w:val="000000"/>
        </w:rPr>
      </w:r>
    </w:p>
    <w:p>
      <w:pPr>
        <w:pStyle w:val="Normal"/>
        <w:jc w:val="center"/>
        <w:rPr>
          <w:rFonts w:eastAsia="Times New Roman" w:cs="Calibri" w:cstheme="minorHAnsi"/>
          <w:color w:val="000000"/>
        </w:rPr>
      </w:pPr>
      <w:r>
        <w:rPr>
          <w:rFonts w:eastAsia="Times New Roman" w:cs="Calibri" w:cstheme="minorHAnsi"/>
          <w:color w:val="000000"/>
        </w:rPr>
        <w:drawing>
          <wp:anchor behindDoc="1" distT="0" distB="0" distL="0" distR="0" simplePos="0" locked="0" layoutInCell="0" allowOverlap="1" relativeHeight="13">
            <wp:simplePos x="0" y="0"/>
            <wp:positionH relativeFrom="margin">
              <wp:align>center</wp:align>
            </wp:positionH>
            <wp:positionV relativeFrom="page">
              <wp:align>top</wp:align>
            </wp:positionV>
            <wp:extent cx="7783195" cy="10073005"/>
            <wp:effectExtent l="0" t="0" r="0" b="0"/>
            <wp:wrapNone/>
            <wp:docPr id="1"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descr=""/>
                    <pic:cNvPicPr>
                      <a:picLocks noChangeAspect="1" noChangeArrowheads="1"/>
                    </pic:cNvPicPr>
                  </pic:nvPicPr>
                  <pic:blipFill>
                    <a:blip r:embed="rId2"/>
                    <a:stretch>
                      <a:fillRect/>
                    </a:stretch>
                  </pic:blipFill>
                  <pic:spPr bwMode="auto">
                    <a:xfrm>
                      <a:off x="0" y="0"/>
                      <a:ext cx="7783195" cy="10073005"/>
                    </a:xfrm>
                    <a:prstGeom prst="rect">
                      <a:avLst/>
                    </a:prstGeom>
                  </pic:spPr>
                </pic:pic>
              </a:graphicData>
            </a:graphic>
          </wp:anchor>
        </w:drawing>
      </w:r>
      <w:bookmarkStart w:id="0" w:name="_GoBack"/>
      <w:bookmarkStart w:id="1" w:name="_GoBack"/>
      <w:bookmarkEnd w:id="1"/>
    </w:p>
    <w:p>
      <w:pPr>
        <w:pStyle w:val="Normal"/>
        <w:rPr>
          <w:rFonts w:eastAsia="Times New Roman" w:cs="Calibri" w:cstheme="minorHAnsi"/>
          <w:color w:val="000000"/>
        </w:rPr>
      </w:pPr>
      <w:r>
        <w:rPr>
          <w:rFonts w:eastAsia="Times New Roman" w:cs="Calibri" w:cstheme="minorHAnsi"/>
          <w:color w:val="000000"/>
        </w:rPr>
      </w:r>
    </w:p>
    <w:p>
      <w:pPr>
        <w:pStyle w:val="Normal"/>
        <w:rPr>
          <w:rFonts w:eastAsia="Times New Roman" w:cs="Calibri" w:cstheme="minorHAnsi"/>
          <w:color w:val="000000"/>
        </w:rPr>
      </w:pPr>
      <w:r>
        <w:rPr>
          <w:rFonts w:eastAsia="Times New Roman" w:cs="Calibri" w:cstheme="minorHAnsi"/>
          <w:color w:val="000000"/>
        </w:rPr>
      </w:r>
    </w:p>
    <w:p>
      <w:pPr>
        <w:pStyle w:val="Normal"/>
        <w:spacing w:lineRule="auto" w:line="360"/>
        <w:jc w:val="center"/>
        <w:rPr>
          <w:rFonts w:eastAsia="Times New Roman" w:cs="" w:cstheme="minorBidi"/>
          <w:b/>
          <w:bCs/>
          <w:sz w:val="40"/>
          <w:szCs w:val="40"/>
        </w:rPr>
      </w:pPr>
      <w:r>
        <w:rPr>
          <w:rFonts w:eastAsia="Times New Roman" w:cs="" w:cstheme="minorBidi"/>
          <w:b/>
          <w:bCs/>
          <w:sz w:val="40"/>
          <w:szCs w:val="40"/>
        </w:rPr>
      </w:r>
    </w:p>
    <w:p>
      <w:pPr>
        <w:pStyle w:val="Normal"/>
        <w:spacing w:lineRule="auto" w:line="360"/>
        <w:jc w:val="center"/>
        <w:rPr>
          <w:rFonts w:eastAsia="Times New Roman" w:cs="" w:cstheme="minorBidi"/>
          <w:b/>
          <w:bCs/>
          <w:sz w:val="40"/>
          <w:szCs w:val="40"/>
        </w:rPr>
      </w:pPr>
      <w:r>
        <w:rPr>
          <w:rFonts w:eastAsia="Times New Roman" w:cs="" w:cstheme="minorBidi"/>
          <w:b/>
          <w:bCs/>
          <w:sz w:val="40"/>
          <w:szCs w:val="40"/>
        </w:rPr>
      </w:r>
      <w:bookmarkStart w:id="2" w:name="_Hlk148431107"/>
      <w:bookmarkStart w:id="3" w:name="_Hlk148431107"/>
    </w:p>
    <w:p>
      <w:pPr>
        <w:pStyle w:val="Normal"/>
        <w:spacing w:lineRule="auto" w:line="360"/>
        <w:jc w:val="center"/>
        <w:rPr>
          <w:rFonts w:eastAsia="Times New Roman" w:cs="" w:cstheme="minorBidi"/>
          <w:b/>
          <w:bCs/>
          <w:sz w:val="40"/>
          <w:szCs w:val="40"/>
        </w:rPr>
      </w:pPr>
      <w:r>
        <w:rPr>
          <w:rFonts w:eastAsia="Times New Roman" w:cs="" w:cstheme="minorBidi"/>
          <w:b/>
          <w:bCs/>
          <w:sz w:val="40"/>
          <w:szCs w:val="40"/>
        </w:rPr>
      </w:r>
    </w:p>
    <w:p>
      <w:pPr>
        <w:pStyle w:val="Normal"/>
        <w:spacing w:lineRule="auto" w:line="360"/>
        <w:rPr>
          <w:rFonts w:eastAsia="Times New Roman" w:cs="" w:cstheme="minorBidi"/>
          <w:b/>
          <w:bCs/>
          <w:sz w:val="40"/>
          <w:szCs w:val="40"/>
        </w:rPr>
      </w:pPr>
      <w:r>
        <w:rPr>
          <w:rFonts w:eastAsia="Times New Roman" w:cs="" w:cstheme="minorBidi"/>
          <w:b/>
          <w:bCs/>
          <w:sz w:val="40"/>
          <w:szCs w:val="40"/>
        </w:rPr>
        <w:t xml:space="preserve">Rapport Annexe Technique </w:t>
      </w:r>
      <w:r>
        <w:rPr>
          <w:rFonts w:eastAsia="Times New Roman" w:cs="" w:cstheme="minorBidi"/>
          <w:b/>
          <w:bCs/>
          <w:color w:val="C00000"/>
          <w:sz w:val="40"/>
          <w:szCs w:val="40"/>
        </w:rPr>
        <w:t>${SRV_LETTER}</w:t>
      </w:r>
      <w:r>
        <w:rPr>
          <w:rFonts w:eastAsia="Times New Roman" w:cs="" w:cstheme="minorBidi"/>
          <w:b/>
          <w:bCs/>
          <w:sz w:val="40"/>
          <w:szCs w:val="40"/>
        </w:rPr>
        <w:t xml:space="preserve"> </w:t>
      </w:r>
    </w:p>
    <w:p>
      <w:pPr>
        <w:pStyle w:val="Normal"/>
        <w:spacing w:lineRule="auto" w:line="360"/>
        <w:rPr>
          <w:rFonts w:eastAsia="Times New Roman" w:cs="" w:cstheme="minorBidi"/>
          <w:b/>
          <w:bCs/>
          <w:sz w:val="40"/>
          <w:szCs w:val="40"/>
        </w:rPr>
      </w:pPr>
      <w:r>
        <w:rPr>
          <w:rFonts w:eastAsia="Times New Roman" w:cs="" w:cstheme="minorBidi"/>
          <w:b/>
          <w:bCs/>
          <w:sz w:val="40"/>
          <w:szCs w:val="40"/>
        </w:rPr>
        <w:t>P</w:t>
      </w:r>
      <w:r>
        <w:rPr>
          <w:rFonts w:eastAsia="Times New Roman" w:cs="" w:cstheme="minorBidi"/>
          <w:b/>
          <w:bCs/>
          <w:sz w:val="40"/>
          <w:szCs w:val="40"/>
        </w:rPr>
        <w:t xml:space="preserve">artie </w:t>
      </w:r>
      <w:r>
        <w:rPr>
          <w:rFonts w:eastAsia="Times New Roman" w:cs="" w:cstheme="minorBidi"/>
          <w:b/>
          <w:bCs/>
          <w:color w:val="C00000"/>
          <w:sz w:val="40"/>
          <w:szCs w:val="40"/>
        </w:rPr>
        <w:t xml:space="preserve">${SRV_TITLE} </w:t>
      </w:r>
    </w:p>
    <w:p>
      <w:pPr>
        <w:pStyle w:val="Normal"/>
        <w:spacing w:lineRule="auto" w:line="360"/>
        <w:rPr>
          <w:sz w:val="28"/>
          <w:szCs w:val="28"/>
        </w:rPr>
      </w:pPr>
      <w:r>
        <w:rPr>
          <w:rFonts w:eastAsia="Times New Roman" w:cs="" w:cstheme="minorBidi"/>
          <w:b/>
          <w:bCs/>
          <w:sz w:val="28"/>
          <w:szCs w:val="28"/>
        </w:rPr>
        <w:t>Version 1.0</w:t>
      </w:r>
    </w:p>
    <w:p>
      <w:pPr>
        <w:pStyle w:val="Normal"/>
        <w:ind w:left="1530" w:right="1930" w:hanging="0"/>
        <w:jc w:val="center"/>
        <w:rPr>
          <w:rFonts w:eastAsia="Times New Roman" w:cs="" w:cstheme="minorBidi"/>
          <w:b/>
          <w:bCs/>
          <w:sz w:val="36"/>
          <w:szCs w:val="36"/>
        </w:rPr>
      </w:pPr>
      <w:r>
        <w:rPr>
          <w:b/>
          <w:bCs/>
          <w:color w:val="C00000"/>
          <w:sz w:val="36"/>
          <w:szCs w:val="36"/>
        </w:rPr>
        <w:t xml:space="preserve">  </w:t>
      </w:r>
      <w:r>
        <w:rPr>
          <w:b/>
          <w:bCs/>
          <w:color w:val="C00000"/>
          <w:sz w:val="36"/>
          <w:szCs w:val="36"/>
        </w:rPr>
        <w:t xml:space="preserve">${LN} de l’année </w:t>
      </w:r>
      <w:bookmarkEnd w:id="3"/>
      <w:r>
        <w:rPr>
          <w:rFonts w:eastAsia="g_d0_f4" w:cs="g_d0_f4" w:ascii="g_d0_f4" w:hAnsi="g_d0_f4"/>
          <w:sz w:val="37"/>
          <w:szCs w:val="37"/>
        </w:rPr>
        <w:t>${Y}</w:t>
      </w:r>
      <w:r>
        <w:rPr>
          <w:rFonts w:eastAsia="g_d0_f1" w:cs="g_d0_f1" w:ascii="g_d0_f1" w:hAnsi="g_d0_f1"/>
          <w:sz w:val="23"/>
          <w:szCs w:val="23"/>
        </w:rPr>
        <w:t xml:space="preserve"> </w:t>
      </w:r>
    </w:p>
    <w:p>
      <w:pPr>
        <w:pStyle w:val="Normal"/>
        <w:ind w:left="1530" w:right="1930" w:hanging="0"/>
        <w:jc w:val="center"/>
        <w:rPr>
          <w:rFonts w:eastAsia="Times New Roman" w:cs="" w:cstheme="minorBidi"/>
          <w:b/>
          <w:bCs/>
          <w:sz w:val="36"/>
          <w:szCs w:val="36"/>
        </w:rPr>
      </w:pPr>
      <w:r>
        <w:rPr>
          <w:rFonts w:eastAsia="g_d0_f1" w:cs="g_d0_f1" w:ascii="g_d0_f1" w:hAnsi="g_d0_f1"/>
          <w:sz w:val="23"/>
          <w:szCs w:val="23"/>
        </w:rPr>
        <w:t>${icon:200:200}</w:t>
      </w:r>
      <w:r>
        <w:br w:type="page"/>
      </w:r>
    </w:p>
    <w:p>
      <w:pPr>
        <w:pStyle w:val="Normal"/>
        <w:jc w:val="center"/>
        <w:rPr>
          <w:rFonts w:cs="" w:cstheme="minorBidi"/>
          <w:b/>
          <w:bCs/>
          <w:color w:val="4472C4" w:themeColor="accent1"/>
          <w:sz w:val="32"/>
          <w:szCs w:val="32"/>
        </w:rPr>
      </w:pPr>
      <w:r>
        <w:rPr>
          <w:rFonts w:cs="" w:cstheme="minorBidi"/>
          <w:b/>
          <w:bCs/>
          <w:color w:val="4472C4" w:themeColor="accent1"/>
          <w:sz w:val="32"/>
          <w:szCs w:val="32"/>
        </w:rPr>
        <w:t>SOMMAIRE</w:t>
      </w:r>
    </w:p>
    <w:p>
      <w:pPr>
        <w:pStyle w:val="Normal"/>
        <w:rPr>
          <w:b/>
          <w:bCs/>
        </w:rPr>
      </w:pPr>
      <w:r>
        <w:rPr>
          <w:b/>
          <w:bCs/>
        </w:rPr>
      </w:r>
    </w:p>
    <w:p>
      <w:pPr>
        <w:pStyle w:val="Normal"/>
        <w:rPr>
          <w:b/>
          <w:bCs/>
        </w:rPr>
      </w:pPr>
      <w:r>
        <w:rPr>
          <w:b/>
          <w:bCs/>
        </w:rPr>
      </w:r>
    </w:p>
    <w:sdt>
      <w:sdtPr>
        <w:docPartObj>
          <w:docPartGallery w:val="Table of Contents"/>
          <w:docPartUnique w:val="true"/>
        </w:docPartObj>
        <w:id w:val="547592915"/>
      </w:sdtPr>
      <w:sdtContent>
        <w:p>
          <w:pPr>
            <w:pStyle w:val="Titredetabledesmatires"/>
            <w:rPr/>
          </w:pPr>
          <w:r>
            <w:rPr/>
          </w:r>
        </w:p>
        <w:p>
          <w:pPr>
            <w:pStyle w:val="Tabledesmatiresniveau1"/>
            <w:tabs>
              <w:tab w:val="clear" w:pos="720"/>
              <w:tab w:val="left" w:pos="567" w:leader="none"/>
              <w:tab w:val="right" w:pos="9060" w:leader="dot"/>
            </w:tabs>
            <w:rPr>
              <w:rFonts w:eastAsia="" w:cs="" w:cstheme="minorBidi" w:eastAsiaTheme="minorEastAsia"/>
              <w:kern w:val="2"/>
              <w:lang w:val="fr-TN" w:eastAsia="fr-TN"/>
              <w14:ligatures w14:val="standardContextual"/>
            </w:rPr>
          </w:pPr>
          <w:r>
            <w:fldChar w:fldCharType="begin"/>
          </w:r>
          <w:r>
            <w:rPr>
              <w:rStyle w:val="Sautdindex"/>
            </w:rPr>
            <w:instrText xml:space="preserve"> TOC \f \o "1-9" \h</w:instrText>
          </w:r>
          <w:r>
            <w:rPr>
              <w:rStyle w:val="Sautdindex"/>
            </w:rPr>
            <w:fldChar w:fldCharType="separate"/>
          </w:r>
          <w:hyperlink w:anchor="_Toc148430315">
            <w:r>
              <w:rPr>
                <w:rStyle w:val="Sautdindex"/>
              </w:rPr>
              <w:t>I.</w:t>
            </w:r>
            <w:r>
              <w:rPr>
                <w:rStyle w:val="Sautdindex"/>
                <w:rFonts w:eastAsia="" w:cs="" w:cstheme="minorBidi" w:eastAsiaTheme="minorEastAsia"/>
                <w:kern w:val="2"/>
                <w:lang w:val="fr-TN" w:eastAsia="fr-TN"/>
                <w14:ligatures w14:val="standardContextual"/>
              </w:rPr>
              <w:tab/>
            </w:r>
            <w:r>
              <w:rPr>
                <w:webHidden/>
              </w:rPr>
              <w:fldChar w:fldCharType="begin"/>
            </w:r>
            <w:r>
              <w:rPr>
                <w:webHidden/>
              </w:rPr>
              <w:instrText xml:space="preserve">PAGEREF _Toc148430315 \h</w:instrText>
            </w:r>
            <w:r>
              <w:rPr>
                <w:webHidden/>
              </w:rPr>
              <w:fldChar w:fldCharType="separate"/>
            </w:r>
            <w:r>
              <w:rPr>
                <w:rStyle w:val="Sautdindex"/>
              </w:rPr>
              <w:t>Audit Technique des ${SRV_TITLE}</w:t>
              <w:tab/>
              <w:t>3</w:t>
            </w:r>
            <w:r>
              <w:rPr>
                <w:webHidden/>
              </w:rPr>
              <w:fldChar w:fldCharType="end"/>
            </w:r>
          </w:hyperlink>
        </w:p>
        <w:p>
          <w:pPr>
            <w:pStyle w:val="Tabledesmatiresniveau3"/>
            <w:tabs>
              <w:tab w:val="left" w:pos="893" w:leader="none"/>
              <w:tab w:val="right" w:pos="8503" w:leader="dot"/>
            </w:tabs>
            <w:rPr>
              <w:rFonts w:eastAsia="" w:cs="" w:cstheme="minorBidi" w:eastAsiaTheme="minorEastAsia"/>
              <w:kern w:val="2"/>
              <w:lang w:val="fr-TN" w:eastAsia="fr-TN"/>
              <w14:ligatures w14:val="standardContextual"/>
            </w:rPr>
          </w:pPr>
          <w:hyperlink w:anchor="_Toc148430316">
            <w:r>
              <w:rPr>
                <w:rStyle w:val="Sautdindex"/>
              </w:rPr>
              <w:t>i.</w:t>
            </w:r>
            <w:r>
              <w:rPr>
                <w:rStyle w:val="Sautdindex"/>
                <w:rFonts w:eastAsia="" w:cs="" w:cstheme="minorBidi" w:eastAsiaTheme="minorEastAsia"/>
                <w:kern w:val="2"/>
                <w:lang w:val="fr-TN" w:eastAsia="fr-TN"/>
                <w14:ligatures w14:val="standardContextual"/>
              </w:rPr>
              <w:tab/>
            </w:r>
            <w:r>
              <w:rPr>
                <w:webHidden/>
              </w:rPr>
              <w:fldChar w:fldCharType="begin"/>
            </w:r>
            <w:r>
              <w:rPr>
                <w:webHidden/>
              </w:rPr>
              <w:instrText xml:space="preserve">PAGEREF _Toc148430316 \h</w:instrText>
            </w:r>
            <w:r>
              <w:rPr>
                <w:webHidden/>
              </w:rPr>
              <w:fldChar w:fldCharType="separate"/>
            </w:r>
            <w:r>
              <w:rPr>
                <w:rStyle w:val="Sautdindex"/>
              </w:rPr>
              <w:t>Statistiques globales (${TLT_} ${SRV_TITLE})</w:t>
              <w:tab/>
              <w:t>3</w:t>
            </w:r>
            <w:r>
              <w:rPr>
                <w:webHidden/>
              </w:rPr>
              <w:fldChar w:fldCharType="end"/>
            </w:r>
          </w:hyperlink>
        </w:p>
        <w:p>
          <w:pPr>
            <w:pStyle w:val="Tabledesmatiresniveau3"/>
            <w:tabs>
              <w:tab w:val="left" w:pos="944" w:leader="none"/>
              <w:tab w:val="right" w:pos="8503" w:leader="dot"/>
            </w:tabs>
            <w:rPr>
              <w:rFonts w:eastAsia="" w:cs="" w:cstheme="minorBidi" w:eastAsiaTheme="minorEastAsia"/>
              <w:kern w:val="2"/>
              <w:lang w:val="fr-TN" w:eastAsia="fr-TN"/>
              <w14:ligatures w14:val="standardContextual"/>
            </w:rPr>
          </w:pPr>
          <w:hyperlink w:anchor="_Toc148430317">
            <w:r>
              <w:rPr>
                <w:rStyle w:val="Sautdindex"/>
              </w:rPr>
              <w:t>ii.</w:t>
            </w:r>
            <w:r>
              <w:rPr>
                <w:rStyle w:val="Sautdindex"/>
                <w:rFonts w:eastAsia="" w:cs="" w:cstheme="minorBidi" w:eastAsiaTheme="minorEastAsia"/>
                <w:kern w:val="2"/>
                <w:lang w:val="fr-TN" w:eastAsia="fr-TN"/>
                <w14:ligatures w14:val="standardContextual"/>
              </w:rPr>
              <w:tab/>
            </w:r>
            <w:r>
              <w:rPr>
                <w:webHidden/>
              </w:rPr>
              <w:fldChar w:fldCharType="begin"/>
            </w:r>
            <w:r>
              <w:rPr>
                <w:webHidden/>
              </w:rPr>
              <w:instrText xml:space="preserve">PAGEREF _Toc148430317 \h</w:instrText>
            </w:r>
            <w:r>
              <w:rPr>
                <w:webHidden/>
              </w:rPr>
              <w:fldChar w:fldCharType="separate"/>
            </w:r>
            <w:r>
              <w:rPr>
                <w:rStyle w:val="Sautdindex"/>
              </w:rPr>
              <w:t>Efficacités de gestion des vulnérabilités</w:t>
              <w:tab/>
              <w:t>4</w:t>
            </w:r>
            <w:r>
              <w:rPr>
                <w:webHidden/>
              </w:rPr>
              <w:fldChar w:fldCharType="end"/>
            </w:r>
          </w:hyperlink>
        </w:p>
        <w:p>
          <w:pPr>
            <w:pStyle w:val="Tabledesmatiresniveau1"/>
            <w:tabs>
              <w:tab w:val="clear" w:pos="720"/>
              <w:tab w:val="left" w:pos="567" w:leader="none"/>
              <w:tab w:val="right" w:pos="9060" w:leader="dot"/>
            </w:tabs>
            <w:rPr>
              <w:rFonts w:eastAsia="" w:cs="" w:cstheme="minorBidi" w:eastAsiaTheme="minorEastAsia"/>
              <w:kern w:val="2"/>
              <w:lang w:val="fr-TN" w:eastAsia="fr-TN"/>
              <w14:ligatures w14:val="standardContextual"/>
            </w:rPr>
          </w:pPr>
          <w:hyperlink w:anchor="_Toc148430318">
            <w:r>
              <w:rPr>
                <w:rStyle w:val="Sautdindex"/>
              </w:rPr>
              <w:t>II.</w:t>
            </w:r>
            <w:r>
              <w:rPr>
                <w:rStyle w:val="Sautdindex"/>
                <w:rFonts w:eastAsia="" w:cs="" w:cstheme="minorBidi" w:eastAsiaTheme="minorEastAsia"/>
                <w:kern w:val="2"/>
                <w:lang w:val="fr-TN" w:eastAsia="fr-TN"/>
                <w14:ligatures w14:val="standardContextual"/>
              </w:rPr>
              <w:tab/>
            </w:r>
            <w:r>
              <w:rPr>
                <w:webHidden/>
              </w:rPr>
              <w:fldChar w:fldCharType="begin"/>
            </w:r>
            <w:r>
              <w:rPr>
                <w:webHidden/>
              </w:rPr>
              <w:instrText xml:space="preserve">PAGEREF _Toc148430318 \h</w:instrText>
            </w:r>
            <w:r>
              <w:rPr>
                <w:webHidden/>
              </w:rPr>
              <w:fldChar w:fldCharType="separate"/>
            </w:r>
            <w:r>
              <w:rPr>
                <w:rStyle w:val="Sautdindex"/>
              </w:rPr>
              <w:t>Scan des Vulnérabilités et Configurations ${SRV_TITLE}: Vue d’ensemble</w:t>
              <w:tab/>
              <w:t>6</w:t>
            </w:r>
            <w:r>
              <w:rPr>
                <w:webHidden/>
              </w:rPr>
              <w:fldChar w:fldCharType="end"/>
            </w:r>
          </w:hyperlink>
        </w:p>
        <w:p>
          <w:pPr>
            <w:pStyle w:val="Tabledesmatiresniveau1"/>
            <w:tabs>
              <w:tab w:val="clear" w:pos="720"/>
              <w:tab w:val="left" w:pos="567" w:leader="none"/>
              <w:tab w:val="right" w:pos="9060" w:leader="dot"/>
            </w:tabs>
            <w:rPr>
              <w:rFonts w:eastAsia="" w:cs="" w:cstheme="minorBidi" w:eastAsiaTheme="minorEastAsia"/>
              <w:kern w:val="2"/>
              <w:lang w:val="fr-TN" w:eastAsia="fr-TN"/>
              <w14:ligatures w14:val="standardContextual"/>
            </w:rPr>
          </w:pPr>
          <w:hyperlink w:anchor="_Toc148430319">
            <w:r>
              <w:rPr>
                <w:rStyle w:val="Sautdindex"/>
                <w:rFonts w:eastAsia="Times New Roman"/>
              </w:rPr>
              <w:t>III.</w:t>
            </w:r>
            <w:r>
              <w:rPr>
                <w:rStyle w:val="Sautdindex"/>
                <w:rFonts w:eastAsia="" w:cs="" w:cstheme="minorBidi" w:eastAsiaTheme="minorEastAsia"/>
                <w:kern w:val="2"/>
                <w:lang w:val="fr-TN" w:eastAsia="fr-TN"/>
                <w14:ligatures w14:val="standardContextual"/>
              </w:rPr>
              <w:tab/>
            </w:r>
            <w:r>
              <w:rPr>
                <w:webHidden/>
              </w:rPr>
              <w:fldChar w:fldCharType="begin"/>
            </w:r>
            <w:r>
              <w:rPr>
                <w:webHidden/>
              </w:rPr>
              <w:instrText xml:space="preserve">PAGEREF _Toc148430319 \h</w:instrText>
            </w:r>
            <w:r>
              <w:rPr>
                <w:webHidden/>
              </w:rPr>
              <w:fldChar w:fldCharType="separate"/>
            </w:r>
            <w:r>
              <w:rPr>
                <w:rStyle w:val="Sautdindex"/>
              </w:rPr>
              <w:t>Vulnérabilités détectées</w:t>
              <w:tab/>
              <w:t>7</w:t>
            </w:r>
            <w:r>
              <w:rPr>
                <w:webHidden/>
              </w:rPr>
              <w:fldChar w:fldCharType="end"/>
            </w:r>
          </w:hyperlink>
        </w:p>
        <w:p>
          <w:pPr>
            <w:pStyle w:val="Tabledesmatiresniveau3"/>
            <w:tabs>
              <w:tab w:val="left" w:pos="893" w:leader="none"/>
              <w:tab w:val="right" w:pos="8503" w:leader="dot"/>
            </w:tabs>
            <w:rPr>
              <w:rFonts w:eastAsia="" w:cs="" w:cstheme="minorBidi" w:eastAsiaTheme="minorEastAsia"/>
              <w:kern w:val="2"/>
              <w:lang w:val="fr-TN" w:eastAsia="fr-TN"/>
              <w14:ligatures w14:val="standardContextual"/>
            </w:rPr>
          </w:pPr>
          <w:hyperlink w:anchor="_Toc148430320">
            <w:r>
              <w:rPr>
                <w:rStyle w:val="Sautdindex"/>
              </w:rPr>
              <w:t>i.</w:t>
            </w:r>
            <w:r>
              <w:rPr>
                <w:rStyle w:val="Sautdindex"/>
                <w:rFonts w:eastAsia="" w:cs="" w:cstheme="minorBidi" w:eastAsiaTheme="minorEastAsia"/>
                <w:kern w:val="2"/>
                <w:lang w:val="fr-TN" w:eastAsia="fr-TN"/>
                <w14:ligatures w14:val="standardContextual"/>
              </w:rPr>
              <w:tab/>
            </w:r>
            <w:r>
              <w:rPr>
                <w:webHidden/>
              </w:rPr>
              <w:fldChar w:fldCharType="begin"/>
            </w:r>
            <w:r>
              <w:rPr>
                <w:webHidden/>
              </w:rPr>
              <w:instrText xml:space="preserve">PAGEREF _Toc148430320 \h</w:instrText>
            </w:r>
            <w:r>
              <w:rPr>
                <w:webHidden/>
              </w:rPr>
              <w:fldChar w:fldCharType="separate"/>
            </w:r>
            <w:r>
              <w:rPr>
                <w:rStyle w:val="Sautdindex"/>
              </w:rPr>
              <w:t>Vue d’ensemble</w:t>
              <w:tab/>
              <w:t>7</w:t>
            </w:r>
            <w:r>
              <w:rPr>
                <w:webHidden/>
              </w:rPr>
              <w:fldChar w:fldCharType="end"/>
            </w:r>
          </w:hyperlink>
        </w:p>
        <w:p>
          <w:pPr>
            <w:pStyle w:val="Tabledesmatiresniveau3"/>
            <w:tabs>
              <w:tab w:val="left" w:pos="944" w:leader="none"/>
              <w:tab w:val="right" w:pos="8503" w:leader="dot"/>
            </w:tabs>
            <w:rPr>
              <w:rFonts w:eastAsia="" w:cs="" w:cstheme="minorBidi" w:eastAsiaTheme="minorEastAsia"/>
              <w:kern w:val="2"/>
              <w:lang w:val="fr-TN" w:eastAsia="fr-TN"/>
              <w14:ligatures w14:val="standardContextual"/>
            </w:rPr>
          </w:pPr>
          <w:hyperlink w:anchor="_Toc148430321">
            <w:r>
              <w:rPr>
                <w:rStyle w:val="Sautdindex"/>
              </w:rPr>
              <w:t>ii.</w:t>
            </w:r>
            <w:r>
              <w:rPr>
                <w:rStyle w:val="Sautdindex"/>
                <w:rFonts w:eastAsia="" w:cs="" w:cstheme="minorBidi" w:eastAsiaTheme="minorEastAsia"/>
                <w:kern w:val="2"/>
                <w:lang w:val="fr-TN" w:eastAsia="fr-TN"/>
                <w14:ligatures w14:val="standardContextual"/>
              </w:rPr>
              <w:tab/>
            </w:r>
            <w:r>
              <w:rPr>
                <w:webHidden/>
              </w:rPr>
              <w:fldChar w:fldCharType="begin"/>
            </w:r>
            <w:r>
              <w:rPr>
                <w:webHidden/>
              </w:rPr>
              <w:instrText xml:space="preserve">PAGEREF _Toc148430321 \h</w:instrText>
            </w:r>
            <w:r>
              <w:rPr>
                <w:webHidden/>
              </w:rPr>
              <w:fldChar w:fldCharType="separate"/>
            </w:r>
            <w:r>
              <w:rPr>
                <w:rStyle w:val="Sautdindex"/>
              </w:rPr>
              <w:t>Vulnérabilités par criticité par actif</w:t>
              <w:tab/>
              <w:t>8</w:t>
            </w:r>
            <w:r>
              <w:rPr>
                <w:webHidden/>
              </w:rPr>
              <w:fldChar w:fldCharType="end"/>
            </w:r>
          </w:hyperlink>
          <w:r>
            <w:rPr>
              <w:rStyle w:val="Sautdindex"/>
            </w:rPr>
            <w:fldChar w:fldCharType="end"/>
          </w:r>
        </w:p>
      </w:sdtContent>
    </w:sdt>
    <w:p>
      <w:pPr>
        <w:pStyle w:val="Tabledesmatiresniveau3"/>
        <w:tabs>
          <w:tab w:val="clear" w:pos="8503"/>
          <w:tab w:val="right" w:pos="9070" w:leader="dot"/>
        </w:tabs>
        <w:rPr/>
      </w:pPr>
      <w:r>
        <w:rPr/>
      </w:r>
    </w:p>
    <w:p>
      <w:pPr>
        <w:pStyle w:val="Normal"/>
        <w:rPr>
          <w:b/>
          <w:bCs/>
        </w:rPr>
      </w:pPr>
      <w:r>
        <w:rPr>
          <w:b/>
          <w:bCs/>
        </w:rPr>
      </w:r>
      <w:r>
        <w:br w:type="page"/>
      </w:r>
    </w:p>
    <w:p>
      <w:pPr>
        <w:pStyle w:val="Titre1"/>
        <w:numPr>
          <w:ilvl w:val="0"/>
          <w:numId w:val="2"/>
        </w:numPr>
        <w:rPr/>
      </w:pPr>
      <w:bookmarkStart w:id="4" w:name="_Toc148430315"/>
      <w:bookmarkStart w:id="5" w:name="_Toc1208692934"/>
      <w:r>
        <w:rPr/>
        <w:t xml:space="preserve">Audit Technique des </w:t>
      </w:r>
      <w:bookmarkEnd w:id="5"/>
      <w:r>
        <w:rPr/>
        <w:t>${SRV_TITLE}</w:t>
      </w:r>
      <w:bookmarkEnd w:id="4"/>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p>
      <w:pPr>
        <w:pStyle w:val="Normal"/>
        <w:tabs>
          <w:tab w:val="clear" w:pos="720"/>
          <w:tab w:val="left" w:pos="716" w:leader="none"/>
          <w:tab w:val="left" w:pos="717" w:leader="none"/>
        </w:tabs>
        <w:spacing w:lineRule="auto" w:line="360"/>
        <w:jc w:val="both"/>
        <w:rPr>
          <w:rFonts w:eastAsia="Times New Roman" w:cs="" w:cstheme="minorBidi"/>
        </w:rPr>
      </w:pPr>
      <w:r>
        <w:rPr>
          <w:rFonts w:eastAsia="Times New Roman" w:cs="" w:cstheme="minorBidi"/>
        </w:rPr>
        <w:t xml:space="preserve">L’objectif de cette opération d’audit est d’identifier les failles de sécurité au niveau des ${SRV_TITLE}, mesurer le degré de criticité et proposer une solution pour éliminer et minimiser les risques. Dans ce rapport, nous allons présenter les résultats de l’opération d’audit en exposant la liste des vulnérabilités trouvées ainsi que les recommandations à mettre en place pour réduire le niveau de risque encouru par les ${SRV_TITLE}.  Cette phase a été effectuée en deux étapes : </w:t>
      </w:r>
    </w:p>
    <w:p>
      <w:pPr>
        <w:pStyle w:val="Normal"/>
        <w:tabs>
          <w:tab w:val="clear" w:pos="720"/>
          <w:tab w:val="left" w:pos="716" w:leader="none"/>
          <w:tab w:val="left" w:pos="717" w:leader="none"/>
        </w:tabs>
        <w:spacing w:lineRule="auto" w:line="360"/>
        <w:jc w:val="both"/>
        <w:rPr>
          <w:rFonts w:eastAsia="Times New Roman" w:cs="" w:cstheme="minorBidi"/>
        </w:rPr>
      </w:pPr>
      <w:r>
        <w:rPr>
          <w:rFonts w:eastAsia="Times New Roman" w:cs="" w:cstheme="minorBidi"/>
          <w:b/>
          <w:bCs/>
        </w:rPr>
        <w:t>Première étape :</w:t>
      </w:r>
      <w:r>
        <w:rPr>
          <w:rFonts w:eastAsia="Times New Roman" w:cs="" w:cstheme="minorBidi"/>
        </w:rPr>
        <w:t xml:space="preserve"> Scan des vulnérabilités des Serveurs via des outils de scan (Nessus, OpenVas, ..)</w:t>
      </w:r>
    </w:p>
    <w:p>
      <w:pPr>
        <w:pStyle w:val="Normal"/>
        <w:tabs>
          <w:tab w:val="clear" w:pos="720"/>
          <w:tab w:val="left" w:pos="716" w:leader="none"/>
          <w:tab w:val="left" w:pos="717" w:leader="none"/>
        </w:tabs>
        <w:spacing w:lineRule="auto" w:line="360"/>
        <w:jc w:val="both"/>
        <w:rPr>
          <w:rFonts w:eastAsia="Times New Roman" w:cs="Calibri" w:cstheme="minorHAnsi"/>
        </w:rPr>
      </w:pPr>
      <w:r>
        <w:rPr>
          <w:rFonts w:eastAsia="Times New Roman" w:cs="" w:cstheme="minorBidi"/>
          <w:b/>
          <w:bCs/>
        </w:rPr>
        <w:t>Deuxième étape :</w:t>
      </w:r>
      <w:r>
        <w:rPr>
          <w:rFonts w:eastAsia="Times New Roman" w:cs="" w:cstheme="minorBidi"/>
        </w:rPr>
        <w:t xml:space="preserve"> Audit des ${SRV_TITLE} si applicable via une check-list inspirée des benchmarks de sécurité regroupant les bonnes pratiques des ${SRV_TITLE}</w:t>
      </w:r>
      <w:r>
        <w:rPr>
          <w:rFonts w:eastAsia="Times New Roman" w:cs="Calibri" w:cstheme="minorHAnsi"/>
        </w:rPr>
        <w:t>,</w:t>
      </w:r>
    </w:p>
    <w:p>
      <w:pPr>
        <w:pStyle w:val="Titre3"/>
        <w:numPr>
          <w:ilvl w:val="0"/>
          <w:numId w:val="4"/>
        </w:numPr>
        <w:tabs>
          <w:tab w:val="clear" w:pos="720"/>
          <w:tab w:val="left" w:pos="0" w:leader="none"/>
        </w:tabs>
        <w:ind w:left="0" w:hanging="0"/>
        <w:rPr>
          <w:sz w:val="24"/>
          <w:szCs w:val="24"/>
        </w:rPr>
      </w:pPr>
      <w:bookmarkStart w:id="6" w:name="_Toc148430316"/>
      <w:r>
        <w:rPr>
          <w:sz w:val="24"/>
          <w:szCs w:val="24"/>
        </w:rPr>
        <w:t>Statistiques globales (${TLT_} ${SRV_TITLE})</w:t>
      </w:r>
      <w:bookmarkEnd w:id="6"/>
    </w:p>
    <w:p>
      <w:pPr>
        <w:pStyle w:val="Normal"/>
        <w:rPr>
          <w:rFonts w:eastAsia="" w:cs="" w:cstheme="majorBidi" w:eastAsiaTheme="majorEastAsia"/>
          <w:color w:val="2F5496" w:themeColor="accent1" w:themeShade="bf"/>
          <w:sz w:val="26"/>
          <w:szCs w:val="26"/>
        </w:rPr>
      </w:pPr>
      <w:r>
        <w:rPr>
          <w:rFonts w:eastAsia="" w:cs="" w:cstheme="majorBidi" w:eastAsiaTheme="majorEastAsia"/>
          <w:color w:val="2F5496" w:themeColor="accent1" w:themeShade="bf"/>
          <w:sz w:val="26"/>
          <w:szCs w:val="26"/>
        </w:rPr>
      </w:r>
    </w:p>
    <w:tbl>
      <w:tblPr>
        <w:tblW w:w="5000" w:type="pct"/>
        <w:jc w:val="left"/>
        <w:tblInd w:w="0" w:type="dxa"/>
        <w:tblLayout w:type="fixed"/>
        <w:tblCellMar>
          <w:top w:w="0" w:type="dxa"/>
          <w:left w:w="0" w:type="dxa"/>
          <w:bottom w:w="0" w:type="dxa"/>
          <w:right w:w="0" w:type="dxa"/>
        </w:tblCellMar>
        <w:tblLook w:firstRow="1" w:noVBand="1" w:lastRow="0" w:firstColumn="1" w:lastColumn="0" w:noHBand="0" w:val="04a0"/>
      </w:tblPr>
      <w:tblGrid>
        <w:gridCol w:w="1814"/>
        <w:gridCol w:w="1814"/>
        <w:gridCol w:w="1814"/>
        <w:gridCol w:w="1814"/>
        <w:gridCol w:w="1814"/>
      </w:tblGrid>
      <w:tr>
        <w:trPr/>
        <w:tc>
          <w:tcPr>
            <w:tcW w:w="1814" w:type="dxa"/>
            <w:tcBorders/>
            <w:shd w:color="auto" w:fill="C9211E" w:val="clear"/>
          </w:tcPr>
          <w:p>
            <w:pPr>
              <w:pStyle w:val="Normal"/>
              <w:widowControl w:val="false"/>
              <w:tabs>
                <w:tab w:val="clear" w:pos="720"/>
                <w:tab w:val="left" w:pos="716" w:leader="none"/>
                <w:tab w:val="left" w:pos="717" w:leader="none"/>
              </w:tabs>
              <w:spacing w:lineRule="auto" w:line="360"/>
              <w:jc w:val="center"/>
              <w:rPr>
                <w:color w:val="FFFFFF"/>
              </w:rPr>
            </w:pPr>
            <w:r>
              <w:rPr>
                <w:color w:val="FFFFFF"/>
                <w:sz w:val="56"/>
                <w:szCs w:val="56"/>
              </w:rPr>
              <w:t>${TLT_Hosts_MLW}</w:t>
            </w:r>
          </w:p>
          <w:p>
            <w:pPr>
              <w:pStyle w:val="Normal"/>
              <w:widowControl w:val="false"/>
              <w:tabs>
                <w:tab w:val="clear" w:pos="720"/>
                <w:tab w:val="left" w:pos="716" w:leader="none"/>
                <w:tab w:val="left" w:pos="717" w:leader="none"/>
              </w:tabs>
              <w:spacing w:lineRule="auto" w:line="360"/>
              <w:jc w:val="center"/>
              <w:rPr>
                <w:color w:val="FFFFFF"/>
              </w:rPr>
            </w:pPr>
            <w:r>
              <w:rPr>
                <w:color w:val="FFFFFF"/>
                <w:sz w:val="16"/>
                <w:szCs w:val="16"/>
              </w:rPr>
              <w:t>Vuln exploitables par Malware</w:t>
            </w:r>
          </w:p>
        </w:tc>
        <w:tc>
          <w:tcPr>
            <w:tcW w:w="5442" w:type="dxa"/>
            <w:gridSpan w:val="3"/>
            <w:vMerge w:val="restart"/>
            <w:tcBorders/>
          </w:tcPr>
          <w:p>
            <w:pPr>
              <w:pStyle w:val="Contenudecadre"/>
              <w:widowControl w:val="false"/>
              <w:jc w:val="center"/>
              <w:rPr/>
            </w:pPr>
            <w:r>
              <w:rPr>
                <w:rFonts w:cs="" w:cstheme="minorBidi"/>
                <w:color w:val="C9211E"/>
                <w:sz w:val="24"/>
                <w:lang w:eastAsia="en-US"/>
              </w:rPr>
              <w:t>${V_Global:375:375}</w:t>
            </w:r>
          </w:p>
          <w:p>
            <w:pPr>
              <w:pStyle w:val="Contenudecadre"/>
              <w:widowControl w:val="false"/>
              <w:jc w:val="center"/>
              <w:rPr>
                <w:b/>
                <w:bCs/>
              </w:rPr>
            </w:pPr>
            <w:r>
              <w:rPr>
                <w:rFonts w:cs="" w:cstheme="minorBidi"/>
                <w:b/>
                <w:bCs/>
                <w:color w:val="C9211E"/>
                <w:sz w:val="24"/>
                <w:lang w:eastAsia="en-US"/>
              </w:rPr>
              <w:t>Taux de vulnérabilité</w:t>
            </w:r>
          </w:p>
        </w:tc>
        <w:tc>
          <w:tcPr>
            <w:tcW w:w="1814" w:type="dxa"/>
            <w:tcBorders/>
            <w:shd w:color="auto" w:fill="FF0000" w:val="clear"/>
          </w:tcPr>
          <w:p>
            <w:pPr>
              <w:pStyle w:val="Normal"/>
              <w:widowControl w:val="false"/>
              <w:tabs>
                <w:tab w:val="clear" w:pos="720"/>
                <w:tab w:val="left" w:pos="716" w:leader="none"/>
                <w:tab w:val="left" w:pos="717" w:leader="none"/>
              </w:tabs>
              <w:spacing w:lineRule="auto" w:line="360"/>
              <w:jc w:val="center"/>
              <w:rPr>
                <w:color w:val="FFFFFF"/>
              </w:rPr>
            </w:pPr>
            <w:r>
              <w:rPr>
                <w:color w:val="FFFFFF"/>
                <w:sz w:val="56"/>
                <w:szCs w:val="56"/>
              </w:rPr>
              <w:t>${TLT_Hosts_ExC}</w:t>
            </w:r>
          </w:p>
          <w:p>
            <w:pPr>
              <w:pStyle w:val="Normal"/>
              <w:widowControl w:val="false"/>
              <w:tabs>
                <w:tab w:val="clear" w:pos="720"/>
                <w:tab w:val="left" w:pos="716" w:leader="none"/>
                <w:tab w:val="left" w:pos="717" w:leader="none"/>
              </w:tabs>
              <w:spacing w:lineRule="auto" w:line="360"/>
              <w:jc w:val="center"/>
              <w:rPr>
                <w:color w:val="FFFFFF"/>
              </w:rPr>
            </w:pPr>
            <w:r>
              <w:rPr>
                <w:color w:val="FFFFFF"/>
                <w:sz w:val="16"/>
                <w:szCs w:val="16"/>
              </w:rPr>
              <w:t>Vulns critiques exploitables</w:t>
            </w:r>
          </w:p>
        </w:tc>
      </w:tr>
      <w:tr>
        <w:trPr/>
        <w:tc>
          <w:tcPr>
            <w:tcW w:w="1814" w:type="dxa"/>
            <w:tcBorders/>
          </w:tcPr>
          <w:p>
            <w:pPr>
              <w:pStyle w:val="Normal"/>
              <w:widowControl w:val="false"/>
              <w:tabs>
                <w:tab w:val="clear" w:pos="720"/>
                <w:tab w:val="left" w:pos="716" w:leader="none"/>
                <w:tab w:val="left" w:pos="717" w:leader="none"/>
              </w:tabs>
              <w:spacing w:lineRule="auto" w:line="360"/>
              <w:jc w:val="center"/>
              <w:rPr>
                <w:color w:val="C9211E"/>
                <w:sz w:val="56"/>
                <w:szCs w:val="56"/>
              </w:rPr>
            </w:pPr>
            <w:r>
              <w:rPr>
                <w:color w:val="C9211E"/>
                <w:sz w:val="56"/>
                <w:szCs w:val="56"/>
              </w:rPr>
              <w:t>${TLT_Hosts_CR}</w:t>
            </w:r>
          </w:p>
          <w:p>
            <w:pPr>
              <w:pStyle w:val="Normal"/>
              <w:widowControl w:val="false"/>
              <w:tabs>
                <w:tab w:val="clear" w:pos="720"/>
                <w:tab w:val="left" w:pos="716" w:leader="none"/>
                <w:tab w:val="left" w:pos="717" w:leader="none"/>
              </w:tabs>
              <w:spacing w:lineRule="auto" w:line="360"/>
              <w:jc w:val="center"/>
              <w:rPr>
                <w:sz w:val="16"/>
                <w:szCs w:val="16"/>
              </w:rPr>
            </w:pPr>
            <w:r>
              <w:rPr>
                <w:sz w:val="16"/>
                <w:szCs w:val="16"/>
              </w:rPr>
              <w:t>Vulns critiques</w:t>
            </w:r>
          </w:p>
        </w:tc>
        <w:tc>
          <w:tcPr>
            <w:tcW w:w="5442" w:type="dxa"/>
            <w:gridSpan w:val="3"/>
            <w:vMerge w:val="continue"/>
            <w:tcBorders/>
          </w:tcPr>
          <w:p>
            <w:pPr>
              <w:pStyle w:val="Contenudetableau"/>
              <w:widowControl w:val="false"/>
              <w:jc w:val="center"/>
              <w:rPr/>
            </w:pPr>
            <w:r>
              <w:rPr/>
            </w:r>
          </w:p>
        </w:tc>
        <w:tc>
          <w:tcPr>
            <w:tcW w:w="1814" w:type="dxa"/>
            <w:tcBorders/>
            <w:shd w:color="auto" w:fill="FF3838" w:val="clear"/>
          </w:tcPr>
          <w:p>
            <w:pPr>
              <w:pStyle w:val="Normal"/>
              <w:widowControl w:val="false"/>
              <w:tabs>
                <w:tab w:val="clear" w:pos="720"/>
                <w:tab w:val="left" w:pos="716" w:leader="none"/>
                <w:tab w:val="left" w:pos="717" w:leader="none"/>
              </w:tabs>
              <w:spacing w:lineRule="auto" w:line="360"/>
              <w:jc w:val="center"/>
              <w:rPr>
                <w:color w:val="FFB66C"/>
              </w:rPr>
            </w:pPr>
            <w:r>
              <w:rPr>
                <w:color w:val="FFB66C"/>
                <w:sz w:val="56"/>
                <w:szCs w:val="56"/>
              </w:rPr>
              <w:t>${TLT_Hosts_ExH}</w:t>
            </w:r>
          </w:p>
          <w:p>
            <w:pPr>
              <w:pStyle w:val="Normal"/>
              <w:widowControl w:val="false"/>
              <w:tabs>
                <w:tab w:val="clear" w:pos="720"/>
                <w:tab w:val="left" w:pos="716" w:leader="none"/>
                <w:tab w:val="left" w:pos="717" w:leader="none"/>
              </w:tabs>
              <w:spacing w:lineRule="auto" w:line="360"/>
              <w:jc w:val="center"/>
              <w:rPr>
                <w:color w:val="FFB66C"/>
              </w:rPr>
            </w:pPr>
            <w:r>
              <w:rPr>
                <w:color w:val="FFB66C"/>
                <w:sz w:val="16"/>
                <w:szCs w:val="16"/>
              </w:rPr>
              <w:t>Vulns élevées exploitables</w:t>
            </w:r>
          </w:p>
        </w:tc>
      </w:tr>
      <w:tr>
        <w:trPr/>
        <w:tc>
          <w:tcPr>
            <w:tcW w:w="1814" w:type="dxa"/>
            <w:tcBorders/>
          </w:tcPr>
          <w:p>
            <w:pPr>
              <w:pStyle w:val="Normal"/>
              <w:widowControl w:val="false"/>
              <w:tabs>
                <w:tab w:val="clear" w:pos="720"/>
                <w:tab w:val="left" w:pos="716" w:leader="none"/>
                <w:tab w:val="left" w:pos="717" w:leader="none"/>
              </w:tabs>
              <w:spacing w:lineRule="auto" w:line="360"/>
              <w:jc w:val="center"/>
              <w:rPr>
                <w:color w:val="FF8000"/>
              </w:rPr>
            </w:pPr>
            <w:r>
              <w:rPr>
                <w:color w:val="FF8000"/>
                <w:sz w:val="56"/>
                <w:szCs w:val="56"/>
              </w:rPr>
              <w:t>${TLT_Hosts_HI}</w:t>
            </w:r>
          </w:p>
          <w:p>
            <w:pPr>
              <w:pStyle w:val="Normal"/>
              <w:widowControl w:val="false"/>
              <w:tabs>
                <w:tab w:val="clear" w:pos="720"/>
                <w:tab w:val="left" w:pos="716" w:leader="none"/>
                <w:tab w:val="left" w:pos="717" w:leader="none"/>
              </w:tabs>
              <w:spacing w:lineRule="auto" w:line="360"/>
              <w:jc w:val="center"/>
              <w:rPr>
                <w:sz w:val="16"/>
                <w:szCs w:val="16"/>
              </w:rPr>
            </w:pPr>
            <w:r>
              <w:rPr>
                <w:sz w:val="16"/>
                <w:szCs w:val="16"/>
              </w:rPr>
              <w:t>Vulns  élevées</w:t>
            </w:r>
          </w:p>
        </w:tc>
        <w:tc>
          <w:tcPr>
            <w:tcW w:w="5442" w:type="dxa"/>
            <w:gridSpan w:val="3"/>
            <w:vMerge w:val="continue"/>
            <w:tcBorders/>
          </w:tcPr>
          <w:p>
            <w:pPr>
              <w:pStyle w:val="Contenudetableau"/>
              <w:widowControl w:val="false"/>
              <w:jc w:val="center"/>
              <w:rPr/>
            </w:pPr>
            <w:r>
              <w:rPr/>
            </w:r>
          </w:p>
        </w:tc>
        <w:tc>
          <w:tcPr>
            <w:tcW w:w="1814" w:type="dxa"/>
            <w:tcBorders/>
            <w:shd w:color="auto" w:fill="FFA6A6" w:val="clear"/>
          </w:tcPr>
          <w:p>
            <w:pPr>
              <w:pStyle w:val="Normal"/>
              <w:widowControl w:val="false"/>
              <w:tabs>
                <w:tab w:val="clear" w:pos="720"/>
                <w:tab w:val="left" w:pos="716" w:leader="none"/>
                <w:tab w:val="left" w:pos="717" w:leader="none"/>
              </w:tabs>
              <w:spacing w:lineRule="auto" w:line="360"/>
              <w:jc w:val="center"/>
              <w:rPr>
                <w:color w:val="FFFFD7"/>
              </w:rPr>
            </w:pPr>
            <w:r>
              <w:rPr>
                <w:color w:val="FFFFD7"/>
                <w:sz w:val="56"/>
                <w:szCs w:val="56"/>
              </w:rPr>
              <w:t>${TLT_Hosts_ExM}</w:t>
            </w:r>
          </w:p>
          <w:p>
            <w:pPr>
              <w:pStyle w:val="Normal"/>
              <w:widowControl w:val="false"/>
              <w:tabs>
                <w:tab w:val="clear" w:pos="720"/>
                <w:tab w:val="left" w:pos="716" w:leader="none"/>
                <w:tab w:val="left" w:pos="717" w:leader="none"/>
              </w:tabs>
              <w:spacing w:lineRule="auto" w:line="360"/>
              <w:jc w:val="center"/>
              <w:rPr>
                <w:color w:val="FFFFD7"/>
              </w:rPr>
            </w:pPr>
            <w:r>
              <w:rPr>
                <w:color w:val="FFFFD7"/>
                <w:sz w:val="16"/>
                <w:szCs w:val="16"/>
              </w:rPr>
              <w:t>Vulns moyennes exploitables</w:t>
            </w:r>
          </w:p>
        </w:tc>
      </w:tr>
      <w:tr>
        <w:trPr/>
        <w:tc>
          <w:tcPr>
            <w:tcW w:w="1814" w:type="dxa"/>
            <w:tcBorders/>
          </w:tcPr>
          <w:p>
            <w:pPr>
              <w:pStyle w:val="Normal"/>
              <w:widowControl w:val="false"/>
              <w:tabs>
                <w:tab w:val="clear" w:pos="720"/>
                <w:tab w:val="left" w:pos="716" w:leader="none"/>
                <w:tab w:val="left" w:pos="717" w:leader="none"/>
              </w:tabs>
              <w:spacing w:lineRule="auto" w:line="360"/>
              <w:jc w:val="center"/>
              <w:rPr>
                <w:color w:val="E6E905"/>
              </w:rPr>
            </w:pPr>
            <w:r>
              <w:rPr>
                <w:color w:val="E6E905"/>
                <w:sz w:val="56"/>
                <w:szCs w:val="56"/>
              </w:rPr>
              <w:t>${TLT_Hosts_MD}</w:t>
            </w:r>
          </w:p>
          <w:p>
            <w:pPr>
              <w:pStyle w:val="Normal"/>
              <w:widowControl w:val="false"/>
              <w:tabs>
                <w:tab w:val="clear" w:pos="720"/>
                <w:tab w:val="left" w:pos="716" w:leader="none"/>
                <w:tab w:val="left" w:pos="717" w:leader="none"/>
              </w:tabs>
              <w:spacing w:lineRule="auto" w:line="360"/>
              <w:jc w:val="center"/>
              <w:rPr>
                <w:sz w:val="16"/>
                <w:szCs w:val="16"/>
              </w:rPr>
            </w:pPr>
            <w:r>
              <w:rPr>
                <w:sz w:val="16"/>
                <w:szCs w:val="16"/>
              </w:rPr>
              <w:t>Vulns moyennes</w:t>
            </w:r>
          </w:p>
        </w:tc>
        <w:tc>
          <w:tcPr>
            <w:tcW w:w="1814" w:type="dxa"/>
            <w:tcBorders/>
          </w:tcPr>
          <w:p>
            <w:pPr>
              <w:pStyle w:val="Normal"/>
              <w:widowControl w:val="false"/>
              <w:tabs>
                <w:tab w:val="clear" w:pos="720"/>
                <w:tab w:val="left" w:pos="716" w:leader="none"/>
                <w:tab w:val="left" w:pos="717" w:leader="none"/>
              </w:tabs>
              <w:spacing w:lineRule="auto" w:line="360"/>
              <w:jc w:val="center"/>
              <w:rPr>
                <w:color w:val="00A933"/>
              </w:rPr>
            </w:pPr>
            <w:r>
              <w:rPr>
                <w:color w:val="00A933"/>
                <w:sz w:val="56"/>
                <w:szCs w:val="56"/>
              </w:rPr>
              <w:t>${TLT_Hosts_LW}</w:t>
            </w:r>
          </w:p>
          <w:p>
            <w:pPr>
              <w:pStyle w:val="Normal"/>
              <w:widowControl w:val="false"/>
              <w:tabs>
                <w:tab w:val="clear" w:pos="720"/>
                <w:tab w:val="left" w:pos="716" w:leader="none"/>
                <w:tab w:val="left" w:pos="717" w:leader="none"/>
              </w:tabs>
              <w:spacing w:lineRule="auto" w:line="360"/>
              <w:jc w:val="center"/>
              <w:rPr>
                <w:sz w:val="16"/>
                <w:szCs w:val="16"/>
              </w:rPr>
            </w:pPr>
            <w:r>
              <w:rPr>
                <w:sz w:val="16"/>
                <w:szCs w:val="16"/>
              </w:rPr>
              <w:t>Vulns faibles</w:t>
            </w:r>
          </w:p>
        </w:tc>
        <w:tc>
          <w:tcPr>
            <w:tcW w:w="1814" w:type="dxa"/>
            <w:tcBorders/>
          </w:tcPr>
          <w:p>
            <w:pPr>
              <w:pStyle w:val="Normal"/>
              <w:widowControl w:val="false"/>
              <w:tabs>
                <w:tab w:val="clear" w:pos="720"/>
                <w:tab w:val="left" w:pos="716" w:leader="none"/>
                <w:tab w:val="left" w:pos="717" w:leader="none"/>
              </w:tabs>
              <w:spacing w:lineRule="auto" w:line="360"/>
              <w:jc w:val="center"/>
              <w:rPr>
                <w:color w:val="C9211E"/>
                <w:sz w:val="56"/>
                <w:szCs w:val="56"/>
              </w:rPr>
            </w:pPr>
            <w:r>
              <w:rPr>
                <w:color w:val="C9211E"/>
                <w:sz w:val="56"/>
                <w:szCs w:val="56"/>
              </w:rPr>
              <w:t>${TLT_Hosts_NC}</w:t>
            </w:r>
          </w:p>
          <w:p>
            <w:pPr>
              <w:pStyle w:val="Normal"/>
              <w:widowControl w:val="false"/>
              <w:tabs>
                <w:tab w:val="clear" w:pos="720"/>
                <w:tab w:val="left" w:pos="716" w:leader="none"/>
                <w:tab w:val="left" w:pos="717" w:leader="none"/>
              </w:tabs>
              <w:spacing w:lineRule="auto" w:line="360"/>
              <w:jc w:val="center"/>
              <w:rPr>
                <w:sz w:val="16"/>
                <w:szCs w:val="16"/>
              </w:rPr>
            </w:pPr>
            <w:r>
              <w:rPr>
                <w:sz w:val="16"/>
                <w:szCs w:val="16"/>
              </w:rPr>
              <w:t>configurations non conformes</w:t>
            </w:r>
          </w:p>
        </w:tc>
        <w:tc>
          <w:tcPr>
            <w:tcW w:w="1814" w:type="dxa"/>
            <w:tcBorders/>
          </w:tcPr>
          <w:p>
            <w:pPr>
              <w:pStyle w:val="Normal"/>
              <w:widowControl w:val="false"/>
              <w:tabs>
                <w:tab w:val="clear" w:pos="720"/>
                <w:tab w:val="left" w:pos="716" w:leader="none"/>
                <w:tab w:val="left" w:pos="717" w:leader="none"/>
              </w:tabs>
              <w:spacing w:lineRule="auto" w:line="360"/>
              <w:jc w:val="center"/>
              <w:rPr>
                <w:color w:val="00A933"/>
              </w:rPr>
            </w:pPr>
            <w:r>
              <w:rPr>
                <w:color w:val="00A933"/>
                <w:sz w:val="56"/>
                <w:szCs w:val="56"/>
              </w:rPr>
              <w:t>${TLT_Hosts_CF}</w:t>
            </w:r>
          </w:p>
          <w:p>
            <w:pPr>
              <w:pStyle w:val="Normal"/>
              <w:widowControl w:val="false"/>
              <w:tabs>
                <w:tab w:val="clear" w:pos="720"/>
                <w:tab w:val="left" w:pos="716" w:leader="none"/>
                <w:tab w:val="left" w:pos="717" w:leader="none"/>
              </w:tabs>
              <w:spacing w:lineRule="auto" w:line="360"/>
              <w:jc w:val="center"/>
              <w:rPr/>
            </w:pPr>
            <w:r>
              <w:rPr>
                <w:sz w:val="16"/>
                <w:szCs w:val="16"/>
              </w:rPr>
              <w:t>configurations conformes</w:t>
            </w:r>
          </w:p>
        </w:tc>
        <w:tc>
          <w:tcPr>
            <w:tcW w:w="1814" w:type="dxa"/>
            <w:tcBorders/>
            <w:shd w:color="auto" w:fill="FFD7D7" w:val="clear"/>
          </w:tcPr>
          <w:p>
            <w:pPr>
              <w:pStyle w:val="Normal"/>
              <w:widowControl w:val="false"/>
              <w:tabs>
                <w:tab w:val="clear" w:pos="720"/>
                <w:tab w:val="left" w:pos="716" w:leader="none"/>
                <w:tab w:val="left" w:pos="717" w:leader="none"/>
              </w:tabs>
              <w:spacing w:lineRule="auto" w:line="360"/>
              <w:jc w:val="center"/>
              <w:rPr>
                <w:color w:val="00A933"/>
              </w:rPr>
            </w:pPr>
            <w:r>
              <w:rPr>
                <w:color w:val="00A933"/>
                <w:sz w:val="56"/>
                <w:szCs w:val="56"/>
              </w:rPr>
              <w:t>${TLT_Hosts_ExL}</w:t>
            </w:r>
          </w:p>
          <w:p>
            <w:pPr>
              <w:pStyle w:val="Normal"/>
              <w:widowControl w:val="false"/>
              <w:tabs>
                <w:tab w:val="clear" w:pos="720"/>
                <w:tab w:val="left" w:pos="716" w:leader="none"/>
                <w:tab w:val="left" w:pos="717" w:leader="none"/>
              </w:tabs>
              <w:spacing w:lineRule="auto" w:line="360"/>
              <w:jc w:val="center"/>
              <w:rPr>
                <w:sz w:val="16"/>
                <w:szCs w:val="16"/>
              </w:rPr>
            </w:pPr>
            <w:r>
              <w:rPr>
                <w:sz w:val="16"/>
                <w:szCs w:val="16"/>
              </w:rPr>
              <w:t>Vulns faibles exploitables</w:t>
            </w:r>
          </w:p>
        </w:tc>
      </w:tr>
    </w:tbl>
    <w:p>
      <w:pPr>
        <w:pStyle w:val="Normal"/>
        <w:tabs>
          <w:tab w:val="clear" w:pos="720"/>
          <w:tab w:val="left" w:pos="716" w:leader="none"/>
          <w:tab w:val="left" w:pos="717" w:leader="none"/>
        </w:tabs>
        <w:spacing w:lineRule="auto" w:line="360"/>
        <w:jc w:val="both"/>
        <w:rPr>
          <w:rFonts w:eastAsia="Times New Roman" w:cs="Calibri" w:cstheme="minorHAnsi"/>
        </w:rPr>
      </w:pPr>
      <w:r>
        <w:rPr>
          <w:rFonts w:eastAsia="Times New Roman" w:cs="Calibri" w:cstheme="minorHAnsi"/>
        </w:rPr>
      </w:r>
    </w:p>
    <w:p>
      <w:pPr>
        <w:pStyle w:val="Titre3"/>
        <w:numPr>
          <w:ilvl w:val="0"/>
          <w:numId w:val="4"/>
        </w:numPr>
        <w:tabs>
          <w:tab w:val="clear" w:pos="720"/>
          <w:tab w:val="left" w:pos="0" w:leader="none"/>
        </w:tabs>
        <w:ind w:left="0" w:hanging="0"/>
        <w:rPr>
          <w:sz w:val="24"/>
          <w:szCs w:val="24"/>
        </w:rPr>
      </w:pPr>
      <w:bookmarkStart w:id="7" w:name="_Toc148430317"/>
      <w:r>
        <w:rPr>
          <w:sz w:val="24"/>
          <w:szCs w:val="24"/>
        </w:rPr>
        <w:t>Efficacités de gestion des vulnérabilités</w:t>
      </w:r>
      <w:bookmarkEnd w:id="7"/>
    </w:p>
    <w:p>
      <w:pPr>
        <w:pStyle w:val="Normal"/>
        <w:rPr/>
      </w:pPr>
      <w:r>
        <w:rPr/>
      </w:r>
    </w:p>
    <w:p>
      <w:pPr>
        <w:pStyle w:val="Normal"/>
        <w:rPr/>
      </w:pPr>
      <w:r>
        <w:rPr/>
      </w:r>
    </w:p>
    <w:tbl>
      <w:tblPr>
        <w:tblW w:w="9504" w:type="dxa"/>
        <w:jc w:val="left"/>
        <w:tblInd w:w="0" w:type="dxa"/>
        <w:tblLayout w:type="fixed"/>
        <w:tblCellMar>
          <w:top w:w="0" w:type="dxa"/>
          <w:left w:w="30" w:type="dxa"/>
          <w:bottom w:w="0" w:type="dxa"/>
          <w:right w:w="30" w:type="dxa"/>
        </w:tblCellMar>
        <w:tblLook w:firstRow="1" w:noVBand="1" w:lastRow="0" w:firstColumn="1" w:lastColumn="0" w:noHBand="0" w:val="04a0"/>
      </w:tblPr>
      <w:tblGrid>
        <w:gridCol w:w="2358"/>
        <w:gridCol w:w="1646"/>
        <w:gridCol w:w="1816"/>
        <w:gridCol w:w="1866"/>
        <w:gridCol w:w="1818"/>
      </w:tblGrid>
      <w:tr>
        <w:trPr>
          <w:trHeight w:val="276" w:hRule="atLeast"/>
        </w:trPr>
        <w:tc>
          <w:tcPr>
            <w:tcW w:w="2358" w:type="dxa"/>
            <w:tcBorders/>
            <w:shd w:color="auto" w:fill="EEEEEE" w:val="clear"/>
            <w:vAlign w:val="bottom"/>
          </w:tcPr>
          <w:p>
            <w:pPr>
              <w:pStyle w:val="Normal"/>
              <w:widowControl w:val="false"/>
              <w:rPr>
                <w:b/>
                <w:bCs/>
                <w:sz w:val="28"/>
                <w:szCs w:val="28"/>
              </w:rPr>
            </w:pPr>
            <w:r>
              <w:rPr>
                <w:b/>
                <w:bCs/>
                <w:sz w:val="28"/>
                <w:szCs w:val="28"/>
              </w:rPr>
            </w:r>
          </w:p>
        </w:tc>
        <w:tc>
          <w:tcPr>
            <w:tcW w:w="1646" w:type="dxa"/>
            <w:tcBorders>
              <w:top w:val="single" w:sz="4" w:space="0" w:color="000000"/>
              <w:left w:val="single" w:sz="18" w:space="0" w:color="000000"/>
              <w:bottom w:val="single" w:sz="4" w:space="0" w:color="000000"/>
            </w:tcBorders>
            <w:shd w:color="auto" w:fill="FC2D04" w:val="clear"/>
            <w:tcMar>
              <w:left w:w="108" w:type="dxa"/>
              <w:right w:w="108" w:type="dxa"/>
            </w:tcMar>
          </w:tcPr>
          <w:p>
            <w:pPr>
              <w:pStyle w:val="Normal"/>
              <w:widowControl w:val="false"/>
              <w:jc w:val="center"/>
              <w:rPr>
                <w:rFonts w:ascii="Calibri" w:hAnsi="Calibri" w:eastAsia="Times New Roman"/>
                <w:b/>
                <w:bCs/>
                <w:sz w:val="20"/>
                <w:szCs w:val="20"/>
              </w:rPr>
            </w:pPr>
            <w:r>
              <w:rPr>
                <w:rFonts w:eastAsia="Times New Roman"/>
                <w:b/>
                <w:bCs/>
                <w:sz w:val="20"/>
                <w:szCs w:val="20"/>
              </w:rPr>
              <w:t>Critique</w:t>
            </w:r>
          </w:p>
        </w:tc>
        <w:tc>
          <w:tcPr>
            <w:tcW w:w="1816" w:type="dxa"/>
            <w:tcBorders>
              <w:top w:val="single" w:sz="4" w:space="0" w:color="000000"/>
              <w:left w:val="single" w:sz="4" w:space="0" w:color="000000"/>
              <w:bottom w:val="single" w:sz="6" w:space="0" w:color="000000"/>
              <w:right w:val="single" w:sz="4" w:space="0" w:color="000000"/>
            </w:tcBorders>
            <w:shd w:color="auto" w:fill="FF9933" w:val="clear"/>
            <w:tcMar>
              <w:left w:w="108" w:type="dxa"/>
              <w:right w:w="108" w:type="dxa"/>
            </w:tcMar>
          </w:tcPr>
          <w:p>
            <w:pPr>
              <w:pStyle w:val="Normal"/>
              <w:widowControl w:val="false"/>
              <w:jc w:val="center"/>
              <w:rPr>
                <w:rFonts w:ascii="Calibri" w:hAnsi="Calibri" w:eastAsia="Times New Roman"/>
                <w:b/>
                <w:bCs/>
                <w:sz w:val="20"/>
                <w:szCs w:val="20"/>
              </w:rPr>
            </w:pPr>
            <w:r>
              <w:rPr>
                <w:rFonts w:eastAsia="Times New Roman"/>
                <w:b/>
                <w:bCs/>
                <w:sz w:val="20"/>
                <w:szCs w:val="20"/>
              </w:rPr>
              <w:t>Elevé</w:t>
            </w:r>
          </w:p>
        </w:tc>
        <w:tc>
          <w:tcPr>
            <w:tcW w:w="1866" w:type="dxa"/>
            <w:tcBorders>
              <w:top w:val="single" w:sz="4" w:space="0" w:color="000000"/>
              <w:left w:val="single" w:sz="4" w:space="0" w:color="000000"/>
              <w:bottom w:val="single" w:sz="4" w:space="0" w:color="000000"/>
              <w:right w:val="single" w:sz="4" w:space="0" w:color="000000"/>
            </w:tcBorders>
            <w:shd w:color="auto" w:fill="FFFF66" w:val="clear"/>
            <w:tcMar>
              <w:left w:w="108" w:type="dxa"/>
              <w:right w:w="108" w:type="dxa"/>
            </w:tcMar>
          </w:tcPr>
          <w:p>
            <w:pPr>
              <w:pStyle w:val="Normal"/>
              <w:widowControl w:val="false"/>
              <w:jc w:val="center"/>
              <w:rPr>
                <w:rFonts w:ascii="Calibri" w:hAnsi="Calibri" w:eastAsia="Times New Roman"/>
                <w:b/>
                <w:bCs/>
                <w:sz w:val="20"/>
                <w:szCs w:val="20"/>
              </w:rPr>
            </w:pPr>
            <w:r>
              <w:rPr>
                <w:rFonts w:eastAsia="Times New Roman"/>
                <w:b/>
                <w:bCs/>
                <w:sz w:val="20"/>
                <w:szCs w:val="20"/>
              </w:rPr>
              <w:t>Moyen</w:t>
            </w:r>
          </w:p>
        </w:tc>
        <w:tc>
          <w:tcPr>
            <w:tcW w:w="1818" w:type="dxa"/>
            <w:tcBorders>
              <w:top w:val="single" w:sz="4" w:space="0" w:color="000000"/>
              <w:left w:val="single" w:sz="4" w:space="0" w:color="000000"/>
              <w:bottom w:val="single" w:sz="4" w:space="0" w:color="000000"/>
              <w:right w:val="single" w:sz="18" w:space="0" w:color="000000"/>
            </w:tcBorders>
            <w:shd w:color="auto" w:fill="00B050" w:val="clear"/>
            <w:tcMar>
              <w:left w:w="108" w:type="dxa"/>
              <w:right w:w="108" w:type="dxa"/>
            </w:tcMar>
          </w:tcPr>
          <w:p>
            <w:pPr>
              <w:pStyle w:val="Normal"/>
              <w:widowControl w:val="false"/>
              <w:jc w:val="center"/>
              <w:rPr>
                <w:rFonts w:ascii="Calibri" w:hAnsi="Calibri" w:eastAsia="Times New Roman"/>
                <w:b/>
                <w:bCs/>
                <w:sz w:val="20"/>
                <w:szCs w:val="20"/>
              </w:rPr>
            </w:pPr>
            <w:r>
              <w:rPr>
                <w:rFonts w:eastAsia="Times New Roman"/>
                <w:b/>
                <w:bCs/>
                <w:sz w:val="20"/>
                <w:szCs w:val="20"/>
              </w:rPr>
              <w:t>Faible</w:t>
            </w:r>
          </w:p>
        </w:tc>
      </w:tr>
      <w:tr>
        <w:trPr>
          <w:trHeight w:val="481" w:hRule="atLeast"/>
        </w:trPr>
        <w:tc>
          <w:tcPr>
            <w:tcW w:w="2358" w:type="dxa"/>
            <w:tcBorders/>
            <w:shd w:color="auto" w:fill="EEEEEE" w:val="clear"/>
            <w:vAlign w:val="bottom"/>
          </w:tcPr>
          <w:p>
            <w:pPr>
              <w:pStyle w:val="Normal"/>
              <w:widowControl w:val="false"/>
              <w:rPr>
                <w:b/>
                <w:bCs/>
                <w:sz w:val="28"/>
                <w:szCs w:val="28"/>
              </w:rPr>
            </w:pPr>
            <w:r>
              <w:rPr>
                <w:b/>
                <w:bCs/>
                <w:sz w:val="28"/>
                <w:szCs w:val="28"/>
              </w:rPr>
              <w:t>Non défini</w:t>
            </w:r>
          </w:p>
        </w:tc>
        <w:tc>
          <w:tcPr>
            <w:tcW w:w="1646" w:type="dxa"/>
            <w:tcBorders>
              <w:left w:val="single" w:sz="18" w:space="0" w:color="000000"/>
              <w:bottom w:val="single" w:sz="4" w:space="0" w:color="000000"/>
            </w:tcBorders>
            <w:shd w:color="auto" w:fill="FC2D04"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${Critical_}</w:t>
            </w:r>
          </w:p>
        </w:tc>
        <w:tc>
          <w:tcPr>
            <w:tcW w:w="1816" w:type="dxa"/>
            <w:tcBorders>
              <w:left w:val="single" w:sz="4" w:space="0" w:color="000000"/>
              <w:bottom w:val="single" w:sz="6" w:space="0" w:color="000000"/>
              <w:right w:val="single" w:sz="4" w:space="0" w:color="000000"/>
            </w:tcBorders>
            <w:shd w:color="auto" w:fill="FF9933"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${High_}</w:t>
            </w:r>
          </w:p>
        </w:tc>
        <w:tc>
          <w:tcPr>
            <w:tcW w:w="1866" w:type="dxa"/>
            <w:tcBorders>
              <w:left w:val="single" w:sz="4" w:space="0" w:color="000000"/>
              <w:bottom w:val="single" w:sz="4" w:space="0" w:color="000000"/>
              <w:right w:val="single" w:sz="4" w:space="0" w:color="000000"/>
            </w:tcBorders>
            <w:shd w:color="auto" w:fill="FFFF66"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${Medium_}</w:t>
            </w:r>
          </w:p>
        </w:tc>
        <w:tc>
          <w:tcPr>
            <w:tcW w:w="1818" w:type="dxa"/>
            <w:tcBorders>
              <w:left w:val="single" w:sz="4" w:space="0" w:color="000000"/>
              <w:bottom w:val="single" w:sz="4" w:space="0" w:color="000000"/>
              <w:right w:val="single" w:sz="18" w:space="0" w:color="000000"/>
            </w:tcBorders>
            <w:shd w:color="auto" w:fill="00B050"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${Low_}</w:t>
            </w:r>
          </w:p>
        </w:tc>
      </w:tr>
      <w:tr>
        <w:trPr>
          <w:trHeight w:val="481" w:hRule="atLeast"/>
        </w:trPr>
        <w:tc>
          <w:tcPr>
            <w:tcW w:w="2358" w:type="dxa"/>
            <w:tcBorders/>
            <w:shd w:color="auto" w:fill="EEEEEE" w:val="clear"/>
            <w:vAlign w:val="bottom"/>
          </w:tcPr>
          <w:p>
            <w:pPr>
              <w:pStyle w:val="Normal"/>
              <w:widowControl w:val="false"/>
              <w:rPr/>
            </w:pPr>
            <w:r>
              <w:rPr>
                <w:b/>
                <w:bCs/>
                <w:sz w:val="28"/>
                <w:szCs w:val="28"/>
              </w:rPr>
              <w:t>0 - 7 jours</w:t>
            </w:r>
          </w:p>
        </w:tc>
        <w:tc>
          <w:tcPr>
            <w:tcW w:w="1646" w:type="dxa"/>
            <w:tcBorders>
              <w:left w:val="single" w:sz="18" w:space="0" w:color="000000"/>
              <w:bottom w:val="single" w:sz="4" w:space="0" w:color="000000"/>
            </w:tcBorders>
            <w:shd w:color="auto" w:fill="FC2D04"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${Critical_0 - 7 days}</w:t>
            </w:r>
          </w:p>
        </w:tc>
        <w:tc>
          <w:tcPr>
            <w:tcW w:w="1816" w:type="dxa"/>
            <w:tcBorders>
              <w:left w:val="single" w:sz="4" w:space="0" w:color="000000"/>
              <w:bottom w:val="single" w:sz="6" w:space="0" w:color="000000"/>
              <w:right w:val="single" w:sz="4" w:space="0" w:color="000000"/>
            </w:tcBorders>
            <w:shd w:color="auto" w:fill="FF9933"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${High_0 - 7 days}</w:t>
            </w:r>
          </w:p>
        </w:tc>
        <w:tc>
          <w:tcPr>
            <w:tcW w:w="1866" w:type="dxa"/>
            <w:tcBorders>
              <w:left w:val="single" w:sz="4" w:space="0" w:color="000000"/>
              <w:bottom w:val="single" w:sz="4" w:space="0" w:color="000000"/>
              <w:right w:val="single" w:sz="4" w:space="0" w:color="000000"/>
            </w:tcBorders>
            <w:shd w:color="auto" w:fill="FFFF66"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${Medium_0 - 7 days}</w:t>
            </w:r>
          </w:p>
        </w:tc>
        <w:tc>
          <w:tcPr>
            <w:tcW w:w="1818" w:type="dxa"/>
            <w:tcBorders>
              <w:left w:val="single" w:sz="4" w:space="0" w:color="000000"/>
              <w:bottom w:val="single" w:sz="4" w:space="0" w:color="000000"/>
              <w:right w:val="single" w:sz="18" w:space="0" w:color="000000"/>
            </w:tcBorders>
            <w:shd w:color="auto" w:fill="00B050"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${Low_0 - 7 days}</w:t>
            </w:r>
          </w:p>
        </w:tc>
      </w:tr>
      <w:tr>
        <w:trPr>
          <w:trHeight w:val="481" w:hRule="atLeast"/>
        </w:trPr>
        <w:tc>
          <w:tcPr>
            <w:tcW w:w="2358" w:type="dxa"/>
            <w:tcBorders/>
            <w:shd w:color="auto" w:fill="EEEEEE" w:val="clear"/>
            <w:vAlign w:val="bottom"/>
          </w:tcPr>
          <w:p>
            <w:pPr>
              <w:pStyle w:val="Normal"/>
              <w:widowControl w:val="false"/>
              <w:rPr/>
            </w:pPr>
            <w:r>
              <w:rPr>
                <w:b/>
                <w:bCs/>
                <w:sz w:val="28"/>
                <w:szCs w:val="28"/>
              </w:rPr>
              <w:t>7 - 30 jours</w:t>
            </w:r>
          </w:p>
        </w:tc>
        <w:tc>
          <w:tcPr>
            <w:tcW w:w="1646" w:type="dxa"/>
            <w:tcBorders>
              <w:left w:val="single" w:sz="18" w:space="0" w:color="000000"/>
              <w:bottom w:val="single" w:sz="4" w:space="0" w:color="000000"/>
            </w:tcBorders>
            <w:shd w:color="auto" w:fill="FC2D04"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${Critical_7 - 30 days}</w:t>
            </w:r>
          </w:p>
        </w:tc>
        <w:tc>
          <w:tcPr>
            <w:tcW w:w="1816" w:type="dxa"/>
            <w:tcBorders>
              <w:left w:val="single" w:sz="4" w:space="0" w:color="000000"/>
              <w:bottom w:val="single" w:sz="6" w:space="0" w:color="000000"/>
              <w:right w:val="single" w:sz="4" w:space="0" w:color="000000"/>
            </w:tcBorders>
            <w:shd w:color="auto" w:fill="FF9933"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${High_7 - 30 days}</w:t>
            </w:r>
          </w:p>
        </w:tc>
        <w:tc>
          <w:tcPr>
            <w:tcW w:w="1866" w:type="dxa"/>
            <w:tcBorders>
              <w:left w:val="single" w:sz="4" w:space="0" w:color="000000"/>
              <w:bottom w:val="single" w:sz="4" w:space="0" w:color="000000"/>
              <w:right w:val="single" w:sz="4" w:space="0" w:color="000000"/>
            </w:tcBorders>
            <w:shd w:color="auto" w:fill="FFFF66"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${Medium_7 - 30 days}</w:t>
            </w:r>
          </w:p>
        </w:tc>
        <w:tc>
          <w:tcPr>
            <w:tcW w:w="1818" w:type="dxa"/>
            <w:tcBorders>
              <w:left w:val="single" w:sz="4" w:space="0" w:color="000000"/>
              <w:bottom w:val="single" w:sz="4" w:space="0" w:color="000000"/>
              <w:right w:val="single" w:sz="18" w:space="0" w:color="000000"/>
            </w:tcBorders>
            <w:shd w:color="auto" w:fill="00B050"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${Low_7 - 30 days}</w:t>
            </w:r>
          </w:p>
        </w:tc>
      </w:tr>
      <w:tr>
        <w:trPr>
          <w:trHeight w:val="481" w:hRule="atLeast"/>
        </w:trPr>
        <w:tc>
          <w:tcPr>
            <w:tcW w:w="2358" w:type="dxa"/>
            <w:tcBorders/>
            <w:shd w:color="auto" w:fill="EEEEEE" w:val="clear"/>
            <w:vAlign w:val="bottom"/>
          </w:tcPr>
          <w:p>
            <w:pPr>
              <w:pStyle w:val="Normal"/>
              <w:widowControl w:val="false"/>
              <w:rPr/>
            </w:pPr>
            <w:r>
              <w:rPr>
                <w:b/>
                <w:bCs/>
                <w:sz w:val="28"/>
                <w:szCs w:val="28"/>
              </w:rPr>
              <w:t>30 - 60 jours</w:t>
            </w:r>
          </w:p>
        </w:tc>
        <w:tc>
          <w:tcPr>
            <w:tcW w:w="1646" w:type="dxa"/>
            <w:tcBorders>
              <w:left w:val="single" w:sz="18" w:space="0" w:color="000000"/>
              <w:bottom w:val="single" w:sz="4" w:space="0" w:color="000000"/>
            </w:tcBorders>
            <w:shd w:color="auto" w:fill="FC2D04"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${Critical_30 - 60 days}</w:t>
            </w:r>
          </w:p>
        </w:tc>
        <w:tc>
          <w:tcPr>
            <w:tcW w:w="1816" w:type="dxa"/>
            <w:tcBorders>
              <w:left w:val="single" w:sz="4" w:space="0" w:color="000000"/>
              <w:bottom w:val="single" w:sz="6" w:space="0" w:color="000000"/>
              <w:right w:val="single" w:sz="4" w:space="0" w:color="000000"/>
            </w:tcBorders>
            <w:shd w:color="auto" w:fill="FF9933"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${High_30 - 60 days}</w:t>
            </w:r>
          </w:p>
        </w:tc>
        <w:tc>
          <w:tcPr>
            <w:tcW w:w="1866" w:type="dxa"/>
            <w:tcBorders>
              <w:left w:val="single" w:sz="4" w:space="0" w:color="000000"/>
              <w:bottom w:val="single" w:sz="4" w:space="0" w:color="000000"/>
              <w:right w:val="single" w:sz="4" w:space="0" w:color="000000"/>
            </w:tcBorders>
            <w:shd w:color="auto" w:fill="FFFF66" w:val="clear"/>
            <w:tcMar>
              <w:left w:w="108" w:type="dxa"/>
              <w:right w:w="108" w:type="dxa"/>
            </w:tcMar>
          </w:tcPr>
          <w:p>
            <w:pPr>
              <w:pStyle w:val="Normal"/>
              <w:widowControl w:val="false"/>
              <w:jc w:val="center"/>
              <w:rPr>
                <w:rFonts w:eastAsia="Times New Roman"/>
                <w:sz w:val="20"/>
                <w:szCs w:val="20"/>
              </w:rPr>
            </w:pPr>
            <w:r>
              <w:rPr>
                <w:rFonts w:eastAsia="Times New Roman"/>
                <w:sz w:val="20"/>
                <w:szCs w:val="20"/>
              </w:rPr>
              <w:t>${Medium_30 - 60 days}</w:t>
            </w:r>
          </w:p>
        </w:tc>
        <w:tc>
          <w:tcPr>
            <w:tcW w:w="1818" w:type="dxa"/>
            <w:tcBorders>
              <w:left w:val="single" w:sz="4" w:space="0" w:color="000000"/>
              <w:bottom w:val="single" w:sz="4" w:space="0" w:color="000000"/>
              <w:right w:val="single" w:sz="18" w:space="0" w:color="000000"/>
            </w:tcBorders>
            <w:shd w:color="auto" w:fill="00B050"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${Low_30 - 60 days}</w:t>
            </w:r>
          </w:p>
        </w:tc>
      </w:tr>
      <w:tr>
        <w:trPr>
          <w:trHeight w:val="481" w:hRule="atLeast"/>
        </w:trPr>
        <w:tc>
          <w:tcPr>
            <w:tcW w:w="2358" w:type="dxa"/>
            <w:tcBorders/>
            <w:shd w:color="auto" w:fill="EEEEEE" w:val="clear"/>
            <w:vAlign w:val="bottom"/>
          </w:tcPr>
          <w:p>
            <w:pPr>
              <w:pStyle w:val="Normal"/>
              <w:widowControl w:val="false"/>
              <w:rPr/>
            </w:pPr>
            <w:r>
              <w:rPr>
                <w:b/>
                <w:bCs/>
                <w:sz w:val="28"/>
                <w:szCs w:val="28"/>
              </w:rPr>
              <w:t>60 - 180 jours</w:t>
            </w:r>
          </w:p>
        </w:tc>
        <w:tc>
          <w:tcPr>
            <w:tcW w:w="1646" w:type="dxa"/>
            <w:tcBorders>
              <w:left w:val="single" w:sz="18" w:space="0" w:color="000000"/>
              <w:bottom w:val="single" w:sz="4" w:space="0" w:color="000000"/>
            </w:tcBorders>
            <w:shd w:color="auto" w:fill="FC2D04"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${Critical_60 - 180 days}</w:t>
            </w:r>
          </w:p>
        </w:tc>
        <w:tc>
          <w:tcPr>
            <w:tcW w:w="1816" w:type="dxa"/>
            <w:tcBorders>
              <w:left w:val="single" w:sz="4" w:space="0" w:color="000000"/>
              <w:bottom w:val="single" w:sz="6" w:space="0" w:color="000000"/>
              <w:right w:val="single" w:sz="4" w:space="0" w:color="000000"/>
            </w:tcBorders>
            <w:shd w:color="auto" w:fill="FF9933"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${High_60 - 180 days}</w:t>
            </w:r>
          </w:p>
        </w:tc>
        <w:tc>
          <w:tcPr>
            <w:tcW w:w="1866" w:type="dxa"/>
            <w:tcBorders>
              <w:left w:val="single" w:sz="4" w:space="0" w:color="000000"/>
              <w:bottom w:val="single" w:sz="4" w:space="0" w:color="000000"/>
              <w:right w:val="single" w:sz="4" w:space="0" w:color="000000"/>
            </w:tcBorders>
            <w:shd w:color="auto" w:fill="FFFF66" w:val="clear"/>
            <w:tcMar>
              <w:left w:w="108" w:type="dxa"/>
              <w:right w:w="108" w:type="dxa"/>
            </w:tcMar>
          </w:tcPr>
          <w:p>
            <w:pPr>
              <w:pStyle w:val="Normal"/>
              <w:widowControl w:val="false"/>
              <w:jc w:val="center"/>
              <w:rPr>
                <w:rFonts w:eastAsia="Times New Roman"/>
                <w:sz w:val="20"/>
                <w:szCs w:val="20"/>
              </w:rPr>
            </w:pPr>
            <w:r>
              <w:rPr>
                <w:rFonts w:eastAsia="Times New Roman"/>
                <w:sz w:val="20"/>
                <w:szCs w:val="20"/>
              </w:rPr>
              <w:t>${Medium_60 - 180 days}</w:t>
            </w:r>
          </w:p>
        </w:tc>
        <w:tc>
          <w:tcPr>
            <w:tcW w:w="1818" w:type="dxa"/>
            <w:tcBorders>
              <w:left w:val="single" w:sz="4" w:space="0" w:color="000000"/>
              <w:bottom w:val="single" w:sz="4" w:space="0" w:color="000000"/>
              <w:right w:val="single" w:sz="18" w:space="0" w:color="000000"/>
            </w:tcBorders>
            <w:shd w:color="auto" w:fill="00B050"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${Low_60 - 180 days}</w:t>
            </w:r>
          </w:p>
        </w:tc>
      </w:tr>
      <w:tr>
        <w:trPr>
          <w:trHeight w:val="710" w:hRule="atLeast"/>
        </w:trPr>
        <w:tc>
          <w:tcPr>
            <w:tcW w:w="2358" w:type="dxa"/>
            <w:tcBorders/>
            <w:shd w:color="auto" w:fill="EEEEEE" w:val="clear"/>
            <w:vAlign w:val="bottom"/>
          </w:tcPr>
          <w:p>
            <w:pPr>
              <w:pStyle w:val="Normal"/>
              <w:widowControl w:val="false"/>
              <w:rPr/>
            </w:pPr>
            <w:r>
              <w:rPr>
                <w:b/>
                <w:bCs/>
                <w:sz w:val="28"/>
                <w:szCs w:val="28"/>
              </w:rPr>
              <w:t>180 - 365 jours</w:t>
            </w:r>
          </w:p>
        </w:tc>
        <w:tc>
          <w:tcPr>
            <w:tcW w:w="1646" w:type="dxa"/>
            <w:tcBorders>
              <w:left w:val="single" w:sz="18" w:space="0" w:color="000000"/>
              <w:bottom w:val="single" w:sz="4" w:space="0" w:color="000000"/>
            </w:tcBorders>
            <w:shd w:color="auto" w:fill="FC2D04"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${Critical_180 - 365 days}</w:t>
            </w:r>
          </w:p>
        </w:tc>
        <w:tc>
          <w:tcPr>
            <w:tcW w:w="1816" w:type="dxa"/>
            <w:tcBorders>
              <w:left w:val="single" w:sz="4" w:space="0" w:color="000000"/>
              <w:bottom w:val="single" w:sz="6" w:space="0" w:color="000000"/>
              <w:right w:val="single" w:sz="4" w:space="0" w:color="000000"/>
            </w:tcBorders>
            <w:shd w:color="auto" w:fill="FF9933"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${High_180 - 365 days}</w:t>
            </w:r>
          </w:p>
        </w:tc>
        <w:tc>
          <w:tcPr>
            <w:tcW w:w="1866" w:type="dxa"/>
            <w:tcBorders>
              <w:left w:val="single" w:sz="4" w:space="0" w:color="000000"/>
              <w:bottom w:val="single" w:sz="4" w:space="0" w:color="000000"/>
              <w:right w:val="single" w:sz="4" w:space="0" w:color="000000"/>
            </w:tcBorders>
            <w:shd w:color="auto" w:fill="FFFF66" w:val="clear"/>
            <w:tcMar>
              <w:left w:w="108" w:type="dxa"/>
              <w:right w:w="108" w:type="dxa"/>
            </w:tcMar>
          </w:tcPr>
          <w:p>
            <w:pPr>
              <w:pStyle w:val="Normal"/>
              <w:widowControl w:val="false"/>
              <w:jc w:val="center"/>
              <w:rPr>
                <w:rFonts w:eastAsia="Times New Roman"/>
                <w:sz w:val="20"/>
                <w:szCs w:val="20"/>
              </w:rPr>
            </w:pPr>
            <w:r>
              <w:rPr>
                <w:rFonts w:eastAsia="Times New Roman"/>
                <w:sz w:val="20"/>
                <w:szCs w:val="20"/>
              </w:rPr>
              <w:t>${Medium_180 - 365 days}</w:t>
            </w:r>
          </w:p>
        </w:tc>
        <w:tc>
          <w:tcPr>
            <w:tcW w:w="1818" w:type="dxa"/>
            <w:tcBorders>
              <w:left w:val="single" w:sz="4" w:space="0" w:color="000000"/>
              <w:bottom w:val="single" w:sz="4" w:space="0" w:color="000000"/>
              <w:right w:val="single" w:sz="18" w:space="0" w:color="000000"/>
            </w:tcBorders>
            <w:shd w:color="auto" w:fill="00B050"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${Low_180 - 365 days}</w:t>
            </w:r>
          </w:p>
        </w:tc>
      </w:tr>
      <w:tr>
        <w:trPr>
          <w:trHeight w:val="710" w:hRule="atLeast"/>
        </w:trPr>
        <w:tc>
          <w:tcPr>
            <w:tcW w:w="2358" w:type="dxa"/>
            <w:tcBorders/>
            <w:shd w:color="auto" w:fill="EEEEEE" w:val="clear"/>
            <w:vAlign w:val="bottom"/>
          </w:tcPr>
          <w:p>
            <w:pPr>
              <w:pStyle w:val="Normal"/>
              <w:widowControl w:val="false"/>
              <w:rPr/>
            </w:pPr>
            <w:r>
              <w:rPr>
                <w:b/>
                <w:bCs/>
                <w:sz w:val="28"/>
                <w:szCs w:val="28"/>
              </w:rPr>
              <w:t>365 - 730 jours</w:t>
            </w:r>
          </w:p>
        </w:tc>
        <w:tc>
          <w:tcPr>
            <w:tcW w:w="1646" w:type="dxa"/>
            <w:tcBorders>
              <w:left w:val="single" w:sz="18" w:space="0" w:color="000000"/>
              <w:bottom w:val="single" w:sz="4" w:space="0" w:color="000000"/>
            </w:tcBorders>
            <w:shd w:color="auto" w:fill="FC2D04"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${Critical_365 - 730 days}</w:t>
            </w:r>
          </w:p>
        </w:tc>
        <w:tc>
          <w:tcPr>
            <w:tcW w:w="1816" w:type="dxa"/>
            <w:tcBorders>
              <w:left w:val="single" w:sz="4" w:space="0" w:color="000000"/>
              <w:bottom w:val="single" w:sz="6" w:space="0" w:color="000000"/>
              <w:right w:val="single" w:sz="4" w:space="0" w:color="000000"/>
            </w:tcBorders>
            <w:shd w:color="auto" w:fill="FF9933"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${High_365 - 730 days}</w:t>
            </w:r>
          </w:p>
        </w:tc>
        <w:tc>
          <w:tcPr>
            <w:tcW w:w="1866" w:type="dxa"/>
            <w:tcBorders>
              <w:left w:val="single" w:sz="4" w:space="0" w:color="000000"/>
              <w:bottom w:val="single" w:sz="4" w:space="0" w:color="000000"/>
              <w:right w:val="single" w:sz="4" w:space="0" w:color="000000"/>
            </w:tcBorders>
            <w:shd w:color="auto" w:fill="FFFF66" w:val="clear"/>
            <w:tcMar>
              <w:left w:w="108" w:type="dxa"/>
              <w:right w:w="108" w:type="dxa"/>
            </w:tcMar>
          </w:tcPr>
          <w:p>
            <w:pPr>
              <w:pStyle w:val="Normal"/>
              <w:widowControl w:val="false"/>
              <w:jc w:val="center"/>
              <w:rPr>
                <w:rFonts w:eastAsia="Times New Roman"/>
                <w:sz w:val="20"/>
                <w:szCs w:val="20"/>
              </w:rPr>
            </w:pPr>
            <w:r>
              <w:rPr>
                <w:rFonts w:eastAsia="Times New Roman"/>
                <w:sz w:val="20"/>
                <w:szCs w:val="20"/>
              </w:rPr>
              <w:t>${Medium_365 - 730 days}</w:t>
            </w:r>
          </w:p>
        </w:tc>
        <w:tc>
          <w:tcPr>
            <w:tcW w:w="1818" w:type="dxa"/>
            <w:tcBorders>
              <w:left w:val="single" w:sz="4" w:space="0" w:color="000000"/>
              <w:bottom w:val="single" w:sz="4" w:space="0" w:color="000000"/>
              <w:right w:val="single" w:sz="18" w:space="0" w:color="000000"/>
            </w:tcBorders>
            <w:shd w:color="auto" w:fill="00B050"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${Low_365 - 730 days}</w:t>
            </w:r>
          </w:p>
        </w:tc>
      </w:tr>
      <w:tr>
        <w:trPr>
          <w:trHeight w:val="710" w:hRule="atLeast"/>
        </w:trPr>
        <w:tc>
          <w:tcPr>
            <w:tcW w:w="2358" w:type="dxa"/>
            <w:tcBorders/>
            <w:shd w:color="auto" w:fill="EEEEEE" w:val="clear"/>
            <w:vAlign w:val="bottom"/>
          </w:tcPr>
          <w:p>
            <w:pPr>
              <w:pStyle w:val="Normal"/>
              <w:widowControl w:val="false"/>
              <w:rPr/>
            </w:pPr>
            <w:r>
              <w:rPr>
                <w:b/>
                <w:bCs/>
                <w:sz w:val="28"/>
                <w:szCs w:val="28"/>
              </w:rPr>
              <w:t>730 jours +</w:t>
            </w:r>
          </w:p>
        </w:tc>
        <w:tc>
          <w:tcPr>
            <w:tcW w:w="1646" w:type="dxa"/>
            <w:tcBorders>
              <w:left w:val="single" w:sz="18" w:space="0" w:color="000000"/>
            </w:tcBorders>
            <w:shd w:color="auto" w:fill="FC2D04"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${Critical_730 days +}</w:t>
            </w:r>
          </w:p>
        </w:tc>
        <w:tc>
          <w:tcPr>
            <w:tcW w:w="1816" w:type="dxa"/>
            <w:tcBorders>
              <w:left w:val="single" w:sz="4" w:space="0" w:color="000000"/>
              <w:bottom w:val="single" w:sz="4" w:space="0" w:color="000000"/>
              <w:right w:val="single" w:sz="4" w:space="0" w:color="000000"/>
            </w:tcBorders>
            <w:shd w:color="auto" w:fill="FF9933"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${High_730 days +}</w:t>
            </w:r>
          </w:p>
        </w:tc>
        <w:tc>
          <w:tcPr>
            <w:tcW w:w="1866" w:type="dxa"/>
            <w:tcBorders>
              <w:left w:val="single" w:sz="4" w:space="0" w:color="000000"/>
              <w:bottom w:val="single" w:sz="4" w:space="0" w:color="000000"/>
              <w:right w:val="single" w:sz="4" w:space="0" w:color="000000"/>
            </w:tcBorders>
            <w:shd w:color="auto" w:fill="FFFF66" w:val="clear"/>
            <w:tcMar>
              <w:left w:w="108" w:type="dxa"/>
              <w:right w:w="108" w:type="dxa"/>
            </w:tcMar>
          </w:tcPr>
          <w:p>
            <w:pPr>
              <w:pStyle w:val="Normal"/>
              <w:widowControl w:val="false"/>
              <w:jc w:val="center"/>
              <w:rPr>
                <w:rFonts w:eastAsia="Times New Roman"/>
                <w:sz w:val="20"/>
                <w:szCs w:val="20"/>
              </w:rPr>
            </w:pPr>
            <w:r>
              <w:rPr>
                <w:rFonts w:eastAsia="Times New Roman"/>
                <w:sz w:val="20"/>
                <w:szCs w:val="20"/>
              </w:rPr>
              <w:t>${Medium_730 days +}</w:t>
            </w:r>
          </w:p>
        </w:tc>
        <w:tc>
          <w:tcPr>
            <w:tcW w:w="1818" w:type="dxa"/>
            <w:tcBorders>
              <w:left w:val="single" w:sz="4" w:space="0" w:color="000000"/>
              <w:bottom w:val="single" w:sz="4" w:space="0" w:color="000000"/>
              <w:right w:val="single" w:sz="18" w:space="0" w:color="000000"/>
            </w:tcBorders>
            <w:shd w:color="auto" w:fill="00B050"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${Low_730 days +}</w:t>
            </w:r>
          </w:p>
        </w:tc>
      </w:tr>
    </w:tbl>
    <w:p>
      <w:pPr>
        <w:pStyle w:val="Normal"/>
        <w:rPr/>
      </w:pPr>
      <w:r>
        <w:rPr/>
      </w:r>
    </w:p>
    <w:p>
      <w:pPr>
        <w:sectPr>
          <w:headerReference w:type="default" r:id="rId3"/>
          <w:headerReference w:type="first" r:id="rId4"/>
          <w:footerReference w:type="default" r:id="rId5"/>
          <w:footerReference w:type="first" r:id="rId6"/>
          <w:type w:val="nextPage"/>
          <w:pgSz w:w="11906" w:h="16838"/>
          <w:pgMar w:left="1418" w:right="1418" w:gutter="0" w:header="284" w:top="1949" w:footer="0" w:bottom="1418"/>
          <w:pgNumType w:start="1" w:fmt="decimal"/>
          <w:formProt w:val="false"/>
          <w:titlePg/>
          <w:textDirection w:val="lrTb"/>
          <w:docGrid w:type="default" w:linePitch="299" w:charSpace="24576"/>
        </w:sectPr>
        <w:pStyle w:val="Normal"/>
        <w:rPr/>
      </w:pPr>
      <w:r>
        <w:rPr/>
      </w:r>
    </w:p>
    <w:p>
      <w:pPr>
        <w:pStyle w:val="Normal"/>
        <w:ind w:right="552" w:hanging="0"/>
        <w:rPr/>
      </w:pPr>
      <w:r>
        <w:rPr/>
      </w:r>
      <w:bookmarkStart w:id="11" w:name="__RefHeading___Toc24120_482658952"/>
      <w:bookmarkStart w:id="12" w:name="_Toc576578888_Copie_1_Copie_1_Copie_1_Co"/>
      <w:bookmarkStart w:id="13" w:name="__RefHeading___Toc24120_482658952"/>
      <w:bookmarkStart w:id="14" w:name="_Toc576578888_Copie_1_Copie_1_Copie_1_Co"/>
      <w:bookmarkEnd w:id="13"/>
      <w:bookmarkEnd w:id="14"/>
    </w:p>
    <w:p>
      <w:pPr>
        <w:pStyle w:val="Titre1"/>
        <w:numPr>
          <w:ilvl w:val="0"/>
          <w:numId w:val="2"/>
        </w:numPr>
        <w:rPr/>
      </w:pPr>
      <w:bookmarkStart w:id="15" w:name="_Toc148430318"/>
      <w:bookmarkStart w:id="16" w:name="_Toc1093378815"/>
      <w:r>
        <w:rPr/>
        <w:t>Scan des Vulnérabilités</w:t>
      </w:r>
      <w:bookmarkEnd w:id="16"/>
      <w:r>
        <w:rPr/>
        <w:t xml:space="preserve"> et Configurations ${SRV_TITLE}: Vue d’ensemble</w:t>
      </w:r>
      <w:bookmarkEnd w:id="15"/>
    </w:p>
    <w:p>
      <w:pPr>
        <w:pStyle w:val="Normal"/>
        <w:rPr>
          <w:rFonts w:eastAsia="Times New Roman" w:cs="" w:cstheme="minorBidi"/>
          <w:sz w:val="24"/>
          <w:szCs w:val="24"/>
        </w:rPr>
      </w:pPr>
      <w:r>
        <w:rPr>
          <w:rFonts w:eastAsia="Times New Roman" w:cs="" w:cstheme="minorBidi"/>
          <w:sz w:val="24"/>
          <w:szCs w:val="24"/>
        </w:rPr>
      </w:r>
    </w:p>
    <w:p>
      <w:pPr>
        <w:pStyle w:val="Normal"/>
        <w:rPr>
          <w:rFonts w:eastAsia="Times New Roman" w:cs="" w:cstheme="minorBidi"/>
          <w:sz w:val="24"/>
          <w:szCs w:val="24"/>
        </w:rPr>
      </w:pPr>
      <w:r>
        <w:rPr>
          <w:rFonts w:eastAsia="Times New Roman" w:cs="" w:cstheme="minorBidi"/>
          <w:sz w:val="24"/>
          <w:szCs w:val="24"/>
        </w:rPr>
        <w:t>Ci-dessous l’état des vulnérabilités et configuration selon leur criticités :</w:t>
      </w:r>
    </w:p>
    <w:p>
      <w:pPr>
        <w:pStyle w:val="Normal"/>
        <w:rPr>
          <w:rFonts w:eastAsia="Times New Roman" w:cs="" w:cstheme="minorBidi"/>
          <w:sz w:val="24"/>
          <w:szCs w:val="24"/>
        </w:rPr>
      </w:pPr>
      <w:r>
        <w:rPr>
          <w:rFonts w:eastAsia="Times New Roman" w:cs="" w:cstheme="minorBidi"/>
          <w:sz w:val="24"/>
          <w:szCs w:val="24"/>
        </w:rPr>
      </w:r>
    </w:p>
    <w:tbl>
      <w:tblPr>
        <w:tblW w:w="5000" w:type="pct"/>
        <w:jc w:val="left"/>
        <w:tblInd w:w="55" w:type="dxa"/>
        <w:tblLayout w:type="fixed"/>
        <w:tblCellMar>
          <w:top w:w="55" w:type="dxa"/>
          <w:left w:w="55" w:type="dxa"/>
          <w:bottom w:w="55" w:type="dxa"/>
          <w:right w:w="55" w:type="dxa"/>
        </w:tblCellMar>
        <w:tblLook w:firstRow="1" w:noVBand="1" w:lastRow="0" w:firstColumn="1" w:lastColumn="0" w:noHBand="0" w:val="04a0"/>
      </w:tblPr>
      <w:tblGrid>
        <w:gridCol w:w="4667"/>
        <w:gridCol w:w="4667"/>
        <w:gridCol w:w="4668"/>
      </w:tblGrid>
      <w:tr>
        <w:trPr/>
        <w:tc>
          <w:tcPr>
            <w:tcW w:w="4667" w:type="dxa"/>
            <w:tcBorders/>
            <w:shd w:color="auto" w:fill="FFFFFF" w:val="clear"/>
          </w:tcPr>
          <w:p>
            <w:pPr>
              <w:pStyle w:val="Normal"/>
              <w:widowControl w:val="false"/>
              <w:rPr>
                <w:rFonts w:eastAsia="Times New Roman" w:cs="" w:cstheme="minorBidi"/>
                <w:sz w:val="24"/>
                <w:szCs w:val="24"/>
              </w:rPr>
            </w:pPr>
            <w:r>
              <w:rPr>
                <w:rFonts w:eastAsia="Times New Roman" w:cs="" w:cstheme="minorBidi"/>
                <w:b/>
                <w:bCs/>
                <w:sz w:val="24"/>
                <w:szCs w:val="24"/>
              </w:rPr>
              <w:t>C </w:t>
            </w:r>
            <w:r>
              <w:rPr>
                <w:rFonts w:eastAsia="Times New Roman" w:cs="" w:cstheme="minorBidi"/>
                <w:sz w:val="24"/>
                <w:szCs w:val="24"/>
              </w:rPr>
              <w:t>: Critique</w:t>
            </w:r>
          </w:p>
        </w:tc>
        <w:tc>
          <w:tcPr>
            <w:tcW w:w="4667" w:type="dxa"/>
            <w:tcBorders/>
            <w:shd w:color="auto" w:fill="FFFFFF" w:val="clear"/>
          </w:tcPr>
          <w:p>
            <w:pPr>
              <w:pStyle w:val="Normal"/>
              <w:widowControl w:val="false"/>
              <w:rPr>
                <w:rFonts w:eastAsia="Times New Roman" w:cs="" w:cstheme="minorBidi"/>
                <w:sz w:val="24"/>
                <w:szCs w:val="24"/>
              </w:rPr>
            </w:pPr>
            <w:r>
              <w:rPr>
                <w:rFonts w:eastAsia="Times New Roman" w:cs="" w:cstheme="minorBidi"/>
                <w:b/>
                <w:bCs/>
                <w:sz w:val="24"/>
                <w:szCs w:val="24"/>
              </w:rPr>
              <w:t>E </w:t>
            </w:r>
            <w:r>
              <w:rPr>
                <w:rFonts w:eastAsia="Times New Roman" w:cs="" w:cstheme="minorBidi"/>
                <w:sz w:val="24"/>
                <w:szCs w:val="24"/>
              </w:rPr>
              <w:t>: Elevé</w:t>
            </w:r>
          </w:p>
        </w:tc>
        <w:tc>
          <w:tcPr>
            <w:tcW w:w="4668" w:type="dxa"/>
            <w:tcBorders/>
            <w:shd w:color="auto" w:fill="FFFFFF" w:val="clear"/>
          </w:tcPr>
          <w:p>
            <w:pPr>
              <w:pStyle w:val="Normal"/>
              <w:widowControl w:val="false"/>
              <w:rPr>
                <w:rFonts w:eastAsia="Times New Roman" w:cs="" w:cstheme="minorBidi"/>
                <w:sz w:val="24"/>
                <w:szCs w:val="24"/>
              </w:rPr>
            </w:pPr>
            <w:r>
              <w:rPr>
                <w:rFonts w:eastAsia="Times New Roman" w:cs="" w:cstheme="minorBidi"/>
                <w:b/>
                <w:bCs/>
                <w:sz w:val="24"/>
                <w:szCs w:val="24"/>
              </w:rPr>
              <w:t>M </w:t>
            </w:r>
            <w:r>
              <w:rPr>
                <w:rFonts w:eastAsia="Times New Roman" w:cs="" w:cstheme="minorBidi"/>
                <w:sz w:val="24"/>
                <w:szCs w:val="24"/>
              </w:rPr>
              <w:t>: Moyen</w:t>
            </w:r>
          </w:p>
        </w:tc>
      </w:tr>
      <w:tr>
        <w:trPr/>
        <w:tc>
          <w:tcPr>
            <w:tcW w:w="4667" w:type="dxa"/>
            <w:tcBorders/>
            <w:shd w:color="auto" w:fill="FFFFFF" w:val="clear"/>
          </w:tcPr>
          <w:p>
            <w:pPr>
              <w:pStyle w:val="Normal"/>
              <w:widowControl w:val="false"/>
              <w:rPr>
                <w:rFonts w:eastAsia="Times New Roman" w:cs="" w:cstheme="minorBidi"/>
                <w:sz w:val="24"/>
                <w:szCs w:val="24"/>
              </w:rPr>
            </w:pPr>
            <w:r>
              <w:rPr>
                <w:rFonts w:eastAsia="Times New Roman" w:cs="" w:cstheme="minorBidi"/>
                <w:b/>
                <w:bCs/>
                <w:sz w:val="24"/>
                <w:szCs w:val="24"/>
              </w:rPr>
              <w:t>F </w:t>
            </w:r>
            <w:r>
              <w:rPr>
                <w:rFonts w:eastAsia="Times New Roman" w:cs="" w:cstheme="minorBidi"/>
                <w:sz w:val="24"/>
                <w:szCs w:val="24"/>
              </w:rPr>
              <w:t>: Faible</w:t>
            </w:r>
          </w:p>
        </w:tc>
        <w:tc>
          <w:tcPr>
            <w:tcW w:w="4667" w:type="dxa"/>
            <w:tcBorders/>
            <w:shd w:color="auto" w:fill="FFFFFF" w:val="clear"/>
          </w:tcPr>
          <w:p>
            <w:pPr>
              <w:pStyle w:val="Normal"/>
              <w:widowControl w:val="false"/>
              <w:rPr>
                <w:rFonts w:eastAsia="Times New Roman" w:cs="" w:cstheme="minorBidi"/>
                <w:sz w:val="24"/>
                <w:szCs w:val="24"/>
              </w:rPr>
            </w:pPr>
            <w:r>
              <w:rPr>
                <w:rFonts w:eastAsia="Times New Roman" w:cs="" w:cstheme="minorBidi"/>
                <w:b/>
                <w:bCs/>
                <w:sz w:val="24"/>
                <w:szCs w:val="24"/>
              </w:rPr>
              <w:t>NC </w:t>
            </w:r>
            <w:r>
              <w:rPr>
                <w:rFonts w:eastAsia="Times New Roman" w:cs="" w:cstheme="minorBidi"/>
                <w:sz w:val="24"/>
                <w:szCs w:val="24"/>
              </w:rPr>
              <w:t>: Non conforme</w:t>
            </w:r>
          </w:p>
        </w:tc>
        <w:tc>
          <w:tcPr>
            <w:tcW w:w="4668" w:type="dxa"/>
            <w:tcBorders/>
            <w:shd w:color="auto" w:fill="FFFFFF" w:val="clear"/>
          </w:tcPr>
          <w:p>
            <w:pPr>
              <w:pStyle w:val="Normal"/>
              <w:widowControl w:val="false"/>
              <w:rPr>
                <w:rFonts w:eastAsia="Times New Roman" w:cs="" w:cstheme="minorBidi"/>
                <w:sz w:val="24"/>
                <w:szCs w:val="24"/>
              </w:rPr>
            </w:pPr>
            <w:r>
              <w:rPr>
                <w:rFonts w:eastAsia="Times New Roman" w:cs="" w:cstheme="minorBidi"/>
                <w:b/>
                <w:bCs/>
                <w:sz w:val="24"/>
                <w:szCs w:val="24"/>
              </w:rPr>
              <w:t>CF </w:t>
            </w:r>
            <w:r>
              <w:rPr>
                <w:rFonts w:eastAsia="Times New Roman" w:cs="" w:cstheme="minorBidi"/>
                <w:sz w:val="24"/>
                <w:szCs w:val="24"/>
              </w:rPr>
              <w:t>: Conforme</w:t>
            </w:r>
          </w:p>
        </w:tc>
      </w:tr>
    </w:tbl>
    <w:p>
      <w:pPr>
        <w:pStyle w:val="Normal"/>
        <w:rPr>
          <w:rFonts w:eastAsia="Times New Roman" w:cs="" w:cstheme="minorBidi"/>
          <w:sz w:val="24"/>
          <w:szCs w:val="24"/>
        </w:rPr>
      </w:pPr>
      <w:r>
        <w:rPr>
          <w:rFonts w:eastAsia="Times New Roman" w:cs="" w:cstheme="minorBidi"/>
          <w:sz w:val="24"/>
          <w:szCs w:val="24"/>
        </w:rPr>
      </w:r>
    </w:p>
    <w:p>
      <w:pPr>
        <w:pStyle w:val="Normal"/>
        <w:rPr>
          <w:rFonts w:eastAsia="Times New Roman" w:cs="" w:cstheme="minorBidi"/>
          <w:sz w:val="24"/>
          <w:szCs w:val="24"/>
        </w:rPr>
      </w:pPr>
      <w:r>
        <w:rPr>
          <w:rFonts w:eastAsia="Times New Roman" w:cs="" w:cstheme="minorBidi"/>
          <w:sz w:val="24"/>
          <w:szCs w:val="24"/>
        </w:rPr>
      </w:r>
    </w:p>
    <w:tbl>
      <w:tblPr>
        <w:tblStyle w:val="Grilledutableau"/>
        <w:tblW w:w="14164" w:type="dxa"/>
        <w:jc w:val="center"/>
        <w:tblInd w:w="0" w:type="dxa"/>
        <w:tblLayout w:type="fixed"/>
        <w:tblCellMar>
          <w:top w:w="0" w:type="dxa"/>
          <w:left w:w="5" w:type="dxa"/>
          <w:bottom w:w="0" w:type="dxa"/>
          <w:right w:w="5" w:type="dxa"/>
        </w:tblCellMar>
        <w:tblLook w:firstRow="1" w:noVBand="1" w:lastRow="0" w:firstColumn="1" w:lastColumn="0" w:noHBand="0" w:val="04a0"/>
      </w:tblPr>
      <w:tblGrid>
        <w:gridCol w:w="1566"/>
        <w:gridCol w:w="1697"/>
        <w:gridCol w:w="3317"/>
        <w:gridCol w:w="1350"/>
        <w:gridCol w:w="568"/>
        <w:gridCol w:w="568"/>
        <w:gridCol w:w="41"/>
        <w:gridCol w:w="633"/>
        <w:gridCol w:w="632"/>
        <w:gridCol w:w="633"/>
        <w:gridCol w:w="629"/>
        <w:gridCol w:w="633"/>
        <w:gridCol w:w="633"/>
        <w:gridCol w:w="633"/>
        <w:gridCol w:w="630"/>
      </w:tblGrid>
      <w:tr>
        <w:trPr>
          <w:trHeight w:val="300" w:hRule="atLeast"/>
        </w:trPr>
        <w:tc>
          <w:tcPr>
            <w:tcW w:w="9107" w:type="dxa"/>
            <w:gridSpan w:val="7"/>
            <w:tcBorders>
              <w:top w:val="single" w:sz="4" w:space="0" w:color="FFFFFF"/>
              <w:left w:val="single" w:sz="4" w:space="0" w:color="FFFFFF"/>
              <w:bottom w:val="single" w:sz="4" w:space="0" w:color="FFFFFF"/>
              <w:right w:val="nil"/>
            </w:tcBorders>
            <w:shd w:color="auto" w:fill="FFFFFF" w:themeFill="background1" w:val="clear"/>
          </w:tcPr>
          <w:p>
            <w:pPr>
              <w:pStyle w:val="Normal"/>
              <w:widowControl w:val="false"/>
              <w:suppressAutoHyphens w:val="true"/>
              <w:spacing w:before="0" w:after="0"/>
              <w:jc w:val="both"/>
              <w:rPr>
                <w:rFonts w:ascii="Calibri" w:hAnsi="Calibri" w:eastAsia="Calibri"/>
              </w:rPr>
            </w:pPr>
            <w:r>
              <w:rPr>
                <w:rFonts w:eastAsia="Calibri"/>
                <w:kern w:val="0"/>
                <w:sz w:val="20"/>
                <w:szCs w:val="20"/>
                <w:lang w:bidi="ar-SA"/>
              </w:rPr>
            </w:r>
          </w:p>
        </w:tc>
        <w:tc>
          <w:tcPr>
            <w:tcW w:w="5056" w:type="dxa"/>
            <w:gridSpan w:val="8"/>
            <w:tcBorders>
              <w:top w:val="single" w:sz="4" w:space="0" w:color="FFFFFF"/>
              <w:left w:val="single" w:sz="4" w:space="0" w:color="FFFFFF"/>
              <w:bottom w:val="single" w:sz="4" w:space="0" w:color="FFFFFF"/>
              <w:right w:val="nil"/>
            </w:tcBorders>
            <w:shd w:color="auto" w:fill="FFFFFF" w:themeFill="background1" w:val="clear"/>
          </w:tcPr>
          <w:p>
            <w:pPr>
              <w:pStyle w:val="Normal"/>
              <w:widowControl w:val="false"/>
              <w:suppressAutoHyphens w:val="true"/>
              <w:spacing w:before="0" w:after="0"/>
              <w:jc w:val="both"/>
              <w:rPr>
                <w:rFonts w:ascii="Calibri" w:hAnsi="Calibri" w:eastAsia="Calibri"/>
              </w:rPr>
            </w:pPr>
            <w:r>
              <w:rPr>
                <w:rFonts w:eastAsia="Calibri"/>
                <w:kern w:val="0"/>
                <w:sz w:val="20"/>
                <w:szCs w:val="20"/>
                <w:lang w:bidi="ar-SA"/>
              </w:rPr>
            </w:r>
          </w:p>
        </w:tc>
      </w:tr>
      <w:tr>
        <w:trPr>
          <w:trHeight w:val="300" w:hRule="atLeast"/>
        </w:trPr>
        <w:tc>
          <w:tcPr>
            <w:tcW w:w="1566" w:type="dxa"/>
            <w:vMerge w:val="restart"/>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Nom</w:t>
            </w:r>
          </w:p>
        </w:tc>
        <w:tc>
          <w:tcPr>
            <w:tcW w:w="1697" w:type="dxa"/>
            <w:vMerge w:val="restart"/>
            <w:tcBorders>
              <w:right w:val="nil"/>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Adresse IP</w:t>
            </w:r>
          </w:p>
        </w:tc>
        <w:tc>
          <w:tcPr>
            <w:tcW w:w="3317" w:type="dxa"/>
            <w:vMerge w:val="restart"/>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Système d’exploitation</w:t>
            </w:r>
          </w:p>
        </w:tc>
        <w:tc>
          <w:tcPr>
            <w:tcW w:w="3792" w:type="dxa"/>
            <w:gridSpan w:val="6"/>
            <w:tcBorders>
              <w:right w:val="single" w:sz="18" w:space="0" w:color="000000"/>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Calibri" w:cs="" w:cstheme="minorBidi"/>
                <w:b/>
                <w:bCs/>
                <w:kern w:val="0"/>
                <w:sz w:val="20"/>
                <w:szCs w:val="20"/>
                <w:lang w:bidi="ar-SA"/>
              </w:rPr>
              <w:t>Vulnérabilités exploitables</w:t>
            </w:r>
          </w:p>
        </w:tc>
        <w:tc>
          <w:tcPr>
            <w:tcW w:w="2528" w:type="dxa"/>
            <w:gridSpan w:val="4"/>
            <w:tcBorders>
              <w:left w:val="single" w:sz="18" w:space="0" w:color="000000"/>
              <w:right w:val="single" w:sz="18" w:space="0" w:color="000000"/>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Calibri" w:cs="" w:cstheme="minorBidi"/>
                <w:b/>
                <w:bCs/>
                <w:kern w:val="0"/>
                <w:sz w:val="20"/>
                <w:szCs w:val="20"/>
                <w:lang w:bidi="ar-SA"/>
              </w:rPr>
              <w:t>Autres Vulnérabilités</w:t>
            </w:r>
          </w:p>
        </w:tc>
        <w:tc>
          <w:tcPr>
            <w:tcW w:w="1263" w:type="dxa"/>
            <w:gridSpan w:val="2"/>
            <w:tcBorders>
              <w:left w:val="single" w:sz="18" w:space="0" w:color="000000"/>
            </w:tcBorders>
            <w:shd w:color="auto" w:fill="B4C6E7" w:themeFill="accent1" w:themeFillTint="66" w:val="clear"/>
          </w:tcPr>
          <w:p>
            <w:pPr>
              <w:pStyle w:val="Normal"/>
              <w:widowControl w:val="false"/>
              <w:suppressAutoHyphens w:val="true"/>
              <w:spacing w:before="0" w:after="0"/>
              <w:jc w:val="center"/>
              <w:rPr>
                <w:rFonts w:eastAsia="Times New Roman" w:cs="" w:cstheme="minorBidi"/>
                <w:b/>
                <w:bCs/>
              </w:rPr>
            </w:pPr>
            <w:r>
              <w:rPr>
                <w:rFonts w:eastAsia="Times New Roman" w:cs="" w:cstheme="minorBidi"/>
                <w:b/>
                <w:bCs/>
                <w:kern w:val="0"/>
                <w:sz w:val="20"/>
                <w:szCs w:val="20"/>
                <w:lang w:bidi="ar-SA"/>
              </w:rPr>
              <w:t>Configuration</w:t>
            </w:r>
          </w:p>
        </w:tc>
      </w:tr>
      <w:tr>
        <w:trPr>
          <w:trHeight w:val="363" w:hRule="atLeast"/>
        </w:trPr>
        <w:tc>
          <w:tcPr>
            <w:tcW w:w="1566" w:type="dxa"/>
            <w:vMerge w:val="continue"/>
            <w:tcBorders/>
            <w:shd w:color="auto" w:fill="FBE4D5" w:themeFill="accent2" w:themeFillTint="33" w:val="clear"/>
            <w:tcMar>
              <w:left w:w="108" w:type="dxa"/>
              <w:right w:w="108" w:type="dxa"/>
            </w:tcMar>
          </w:tcPr>
          <w:p>
            <w:pPr>
              <w:pStyle w:val="Normal"/>
              <w:widowControl w:val="false"/>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kern w:val="0"/>
                <w:sz w:val="20"/>
                <w:szCs w:val="20"/>
                <w:lang w:bidi="ar-SA"/>
              </w:rPr>
            </w:r>
          </w:p>
        </w:tc>
        <w:tc>
          <w:tcPr>
            <w:tcW w:w="1697" w:type="dxa"/>
            <w:vMerge w:val="continue"/>
            <w:tcBorders/>
            <w:shd w:color="auto" w:fill="FBE4D5" w:themeFill="accent2" w:themeFillTint="33" w:val="clear"/>
            <w:tcMar>
              <w:left w:w="108" w:type="dxa"/>
              <w:right w:w="108" w:type="dxa"/>
            </w:tcMar>
          </w:tcPr>
          <w:p>
            <w:pPr>
              <w:pStyle w:val="Normal"/>
              <w:widowControl w:val="false"/>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kern w:val="0"/>
                <w:sz w:val="20"/>
                <w:szCs w:val="20"/>
                <w:lang w:bidi="ar-SA"/>
              </w:rPr>
            </w:r>
          </w:p>
        </w:tc>
        <w:tc>
          <w:tcPr>
            <w:tcW w:w="3317" w:type="dxa"/>
            <w:vMerge w:val="continue"/>
            <w:tcBorders/>
            <w:shd w:color="auto" w:fill="FBE4D5" w:themeFill="accent2" w:themeFillTint="33" w:val="clear"/>
            <w:tcMar>
              <w:left w:w="108" w:type="dxa"/>
              <w:right w:w="108" w:type="dxa"/>
            </w:tcMar>
          </w:tcPr>
          <w:p>
            <w:pPr>
              <w:pStyle w:val="Normal"/>
              <w:widowControl w:val="false"/>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kern w:val="0"/>
                <w:sz w:val="20"/>
                <w:szCs w:val="20"/>
                <w:lang w:bidi="ar-SA"/>
              </w:rPr>
            </w:r>
          </w:p>
        </w:tc>
        <w:tc>
          <w:tcPr>
            <w:tcW w:w="1350" w:type="dxa"/>
            <w:tcBorders>
              <w:right w:val="nil"/>
            </w:tcBorders>
            <w:shd w:color="auto" w:fill="BD0A0A" w:val="clear"/>
            <w:tcMar>
              <w:left w:w="108" w:type="dxa"/>
              <w:right w:w="108" w:type="dxa"/>
            </w:tcMar>
          </w:tcPr>
          <w:p>
            <w:pPr>
              <w:pStyle w:val="Normal"/>
              <w:widowControl w:val="false"/>
              <w:suppressAutoHyphens w:val="true"/>
              <w:spacing w:before="0" w:after="0"/>
              <w:jc w:val="center"/>
              <w:rPr>
                <w:b/>
                <w:bCs/>
                <w:color w:val="FFFFFF" w:themeColor="background1"/>
              </w:rPr>
            </w:pPr>
            <w:r>
              <w:rPr>
                <w:rFonts w:eastAsia="Calibri"/>
                <w:b/>
                <w:bCs/>
                <w:color w:val="FFFFFF" w:themeColor="background1"/>
                <w:kern w:val="0"/>
                <w:sz w:val="20"/>
                <w:szCs w:val="20"/>
                <w:lang w:bidi="ar-SA"/>
              </w:rPr>
              <w:t>Par malware</w:t>
            </w:r>
          </w:p>
        </w:tc>
        <w:tc>
          <w:tcPr>
            <w:tcW w:w="568" w:type="dxa"/>
            <w:tcBorders>
              <w:right w:val="nil"/>
            </w:tcBorders>
            <w:shd w:color="auto" w:fill="FF0101" w:val="clear"/>
            <w:tcMar>
              <w:left w:w="108" w:type="dxa"/>
              <w:right w:w="108" w:type="dxa"/>
            </w:tcMar>
          </w:tcPr>
          <w:p>
            <w:pPr>
              <w:pStyle w:val="Normal"/>
              <w:widowControl w:val="false"/>
              <w:suppressAutoHyphens w:val="true"/>
              <w:spacing w:before="0" w:after="0"/>
              <w:jc w:val="center"/>
              <w:rPr>
                <w:b/>
                <w:bCs/>
                <w:color w:val="FFFFFF" w:themeColor="background1"/>
              </w:rPr>
            </w:pPr>
            <w:r>
              <w:rPr>
                <w:rFonts w:eastAsia="Calibri"/>
                <w:b/>
                <w:bCs/>
                <w:color w:val="FFFFFF" w:themeColor="background1"/>
                <w:kern w:val="0"/>
                <w:sz w:val="20"/>
                <w:szCs w:val="20"/>
                <w:lang w:bidi="ar-SA"/>
              </w:rPr>
              <w:t>C</w:t>
            </w:r>
          </w:p>
        </w:tc>
        <w:tc>
          <w:tcPr>
            <w:tcW w:w="568" w:type="dxa"/>
            <w:tcBorders>
              <w:right w:val="nil"/>
            </w:tcBorders>
            <w:shd w:color="auto" w:fill="FF6600" w:val="clear"/>
            <w:tcMar>
              <w:left w:w="108" w:type="dxa"/>
              <w:right w:w="108" w:type="dxa"/>
            </w:tcMar>
          </w:tcPr>
          <w:p>
            <w:pPr>
              <w:pStyle w:val="Normal"/>
              <w:widowControl w:val="false"/>
              <w:suppressAutoHyphens w:val="true"/>
              <w:spacing w:before="0" w:after="0"/>
              <w:jc w:val="center"/>
              <w:rPr>
                <w:b/>
                <w:bCs/>
                <w:color w:val="FFFFFF" w:themeColor="background1"/>
              </w:rPr>
            </w:pPr>
            <w:r>
              <w:rPr>
                <w:rFonts w:eastAsia="Calibri"/>
                <w:b/>
                <w:bCs/>
                <w:color w:val="FFFFFF" w:themeColor="background1"/>
                <w:kern w:val="0"/>
                <w:sz w:val="20"/>
                <w:szCs w:val="20"/>
                <w:lang w:bidi="ar-SA"/>
              </w:rPr>
              <w:t>E</w:t>
            </w:r>
          </w:p>
        </w:tc>
        <w:tc>
          <w:tcPr>
            <w:tcW w:w="674" w:type="dxa"/>
            <w:gridSpan w:val="2"/>
            <w:tcBorders>
              <w:bottom w:val="single" w:sz="8" w:space="0" w:color="000000"/>
              <w:right w:val="nil"/>
            </w:tcBorders>
            <w:shd w:color="auto" w:fill="FFFF00" w:val="clear"/>
            <w:tcMar>
              <w:left w:w="108" w:type="dxa"/>
              <w:right w:w="108" w:type="dxa"/>
            </w:tcMar>
          </w:tcPr>
          <w:p>
            <w:pPr>
              <w:pStyle w:val="Normal"/>
              <w:widowControl w:val="false"/>
              <w:suppressAutoHyphens w:val="true"/>
              <w:spacing w:before="0" w:after="0"/>
              <w:jc w:val="center"/>
              <w:rPr>
                <w:rFonts w:ascii="Calibri" w:hAnsi="Calibri" w:eastAsia="Calibri"/>
                <w:color w:val="C9211E"/>
              </w:rPr>
            </w:pPr>
            <w:r>
              <w:rPr>
                <w:rFonts w:eastAsia="Calibri"/>
                <w:b/>
                <w:bCs/>
                <w:color w:val="C9211E"/>
                <w:kern w:val="0"/>
                <w:sz w:val="20"/>
                <w:szCs w:val="20"/>
                <w:lang w:bidi="ar-SA"/>
              </w:rPr>
              <w:t>M</w:t>
            </w:r>
          </w:p>
        </w:tc>
        <w:tc>
          <w:tcPr>
            <w:tcW w:w="632" w:type="dxa"/>
            <w:tcBorders>
              <w:bottom w:val="single" w:sz="8" w:space="0" w:color="000000"/>
              <w:right w:val="single" w:sz="18" w:space="0" w:color="000000"/>
            </w:tcBorders>
            <w:shd w:color="auto" w:fill="BBE33D" w:val="clear"/>
            <w:tcMar>
              <w:left w:w="108" w:type="dxa"/>
              <w:right w:w="108" w:type="dxa"/>
            </w:tcMar>
          </w:tcPr>
          <w:p>
            <w:pPr>
              <w:pStyle w:val="Normal"/>
              <w:widowControl w:val="false"/>
              <w:suppressAutoHyphens w:val="true"/>
              <w:spacing w:before="0" w:after="0"/>
              <w:jc w:val="center"/>
              <w:rPr>
                <w:rFonts w:ascii="Calibri" w:hAnsi="Calibri" w:eastAsia="Calibri"/>
                <w:color w:val="C9211E"/>
              </w:rPr>
            </w:pPr>
            <w:r>
              <w:rPr>
                <w:rFonts w:eastAsia="Calibri"/>
                <w:color w:val="C9211E"/>
                <w:kern w:val="0"/>
                <w:sz w:val="20"/>
                <w:szCs w:val="20"/>
                <w:lang w:bidi="ar-SA"/>
              </w:rPr>
              <w:t>F</w:t>
            </w:r>
          </w:p>
        </w:tc>
        <w:tc>
          <w:tcPr>
            <w:tcW w:w="633" w:type="dxa"/>
            <w:tcBorders>
              <w:left w:val="single" w:sz="18" w:space="0" w:color="000000"/>
            </w:tcBorders>
            <w:shd w:color="auto" w:fill="FC2D04"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C</w:t>
            </w:r>
          </w:p>
        </w:tc>
        <w:tc>
          <w:tcPr>
            <w:tcW w:w="629" w:type="dxa"/>
            <w:tcBorders/>
            <w:shd w:color="auto" w:fill="FF9933"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E</w:t>
            </w:r>
          </w:p>
        </w:tc>
        <w:tc>
          <w:tcPr>
            <w:tcW w:w="633" w:type="dxa"/>
            <w:tcBorders/>
            <w:shd w:color="auto" w:fill="FFFF66"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M</w:t>
            </w:r>
          </w:p>
        </w:tc>
        <w:tc>
          <w:tcPr>
            <w:tcW w:w="633" w:type="dxa"/>
            <w:tcBorders>
              <w:right w:val="single" w:sz="18" w:space="0" w:color="000000"/>
            </w:tcBorders>
            <w:shd w:color="auto" w:fill="00B050"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F</w:t>
            </w:r>
          </w:p>
        </w:tc>
        <w:tc>
          <w:tcPr>
            <w:tcW w:w="633" w:type="dxa"/>
            <w:tcBorders>
              <w:top w:val="single" w:sz="6" w:space="0" w:color="000000"/>
              <w:left w:val="single" w:sz="18" w:space="0" w:color="000000"/>
              <w:bottom w:val="single" w:sz="6" w:space="0" w:color="000000"/>
              <w:right w:val="single" w:sz="6" w:space="0" w:color="000000"/>
            </w:tcBorders>
            <w:shd w:color="auto" w:fill="FF5050" w:val="clear"/>
          </w:tcPr>
          <w:p>
            <w:pPr>
              <w:pStyle w:val="Normal"/>
              <w:widowControl w:val="false"/>
              <w:suppressAutoHyphens w:val="true"/>
              <w:spacing w:before="0" w:after="0"/>
              <w:jc w:val="center"/>
              <w:rPr>
                <w:b/>
                <w:bCs/>
              </w:rPr>
            </w:pPr>
            <w:r>
              <w:rPr>
                <w:rFonts w:eastAsia="Calibri"/>
                <w:b/>
                <w:bCs/>
                <w:kern w:val="0"/>
                <w:sz w:val="19"/>
                <w:szCs w:val="19"/>
                <w:lang w:bidi="ar-SA"/>
              </w:rPr>
              <w:t>NC</w:t>
            </w:r>
          </w:p>
        </w:tc>
        <w:tc>
          <w:tcPr>
            <w:tcW w:w="630" w:type="dxa"/>
            <w:tcBorders>
              <w:top w:val="single" w:sz="6" w:space="0" w:color="000000"/>
              <w:left w:val="single" w:sz="6" w:space="0" w:color="000000"/>
              <w:bottom w:val="single" w:sz="6" w:space="0" w:color="000000"/>
              <w:right w:val="single" w:sz="6" w:space="0" w:color="000000"/>
            </w:tcBorders>
            <w:shd w:color="auto" w:fill="92D050" w:val="clear"/>
          </w:tcPr>
          <w:p>
            <w:pPr>
              <w:pStyle w:val="Normal"/>
              <w:widowControl w:val="false"/>
              <w:suppressAutoHyphens w:val="true"/>
              <w:spacing w:before="0" w:after="0"/>
              <w:jc w:val="center"/>
              <w:rPr>
                <w:b/>
                <w:bCs/>
              </w:rPr>
            </w:pPr>
            <w:r>
              <w:rPr>
                <w:rFonts w:eastAsia="Calibri"/>
                <w:b/>
                <w:bCs/>
                <w:kern w:val="0"/>
                <w:sz w:val="19"/>
                <w:szCs w:val="19"/>
                <w:lang w:bidi="ar-SA"/>
              </w:rPr>
              <w:t>CF</w:t>
            </w:r>
          </w:p>
        </w:tc>
      </w:tr>
      <w:tr>
        <w:trPr>
          <w:trHeight w:val="1052" w:hRule="atLeast"/>
        </w:trPr>
        <w:tc>
          <w:tcPr>
            <w:tcW w:w="1566" w:type="dxa"/>
            <w:tcBorders/>
            <w:shd w:color="auto" w:fill="D9E2F3" w:themeFill="accent1" w:themeFillTint="33" w:val="clear"/>
            <w:tcMar>
              <w:left w:w="108" w:type="dxa"/>
              <w:right w:w="108" w:type="dxa"/>
            </w:tcMar>
            <w:vAlign w:val="center"/>
          </w:tcPr>
          <w:p>
            <w:pPr>
              <w:pStyle w:val="Normal"/>
              <w:keepLines/>
              <w:widowControl w:val="false"/>
              <w:suppressAutoHyphens w:val="true"/>
              <w:spacing w:before="0" w:after="0"/>
              <w:jc w:val="center"/>
              <w:rPr>
                <w:rFonts w:eastAsia="Times New Roman" w:cs="Calibri" w:cstheme="minorHAnsi"/>
                <w:b/>
                <w:color w:val="000000" w:themeColor="text1"/>
              </w:rPr>
            </w:pPr>
            <w:r>
              <w:rPr>
                <w:rFonts w:eastAsia="" w:cs="" w:cstheme="minorBidi" w:eastAsiaTheme="minorEastAsia"/>
                <w:b/>
                <w:color w:val="000000" w:themeColor="text1"/>
                <w:kern w:val="0"/>
                <w:sz w:val="20"/>
                <w:szCs w:val="20"/>
                <w:lang w:bidi="ar-SA"/>
              </w:rPr>
              <w:t>${Hosts_Name}</w:t>
            </w:r>
          </w:p>
        </w:tc>
        <w:tc>
          <w:tcPr>
            <w:tcW w:w="1697" w:type="dxa"/>
            <w:tcBorders>
              <w:right w:val="nil"/>
            </w:tcBorders>
            <w:shd w:color="auto" w:fill="D9E2F3" w:themeFill="accent1" w:themeFillTint="33" w:val="clear"/>
            <w:tcMar>
              <w:left w:w="108" w:type="dxa"/>
              <w:right w:w="108" w:type="dxa"/>
            </w:tcMar>
            <w:vAlign w:val="center"/>
          </w:tcPr>
          <w:p>
            <w:pPr>
              <w:pStyle w:val="Normal"/>
              <w:keepLines/>
              <w:widowControl w:val="false"/>
              <w:suppressAutoHyphens w:val="true"/>
              <w:spacing w:before="0" w:after="0"/>
              <w:jc w:val="center"/>
              <w:rPr>
                <w:rFonts w:eastAsia="Times New Roman" w:cs="Calibri" w:cstheme="minorHAnsi"/>
                <w:b/>
                <w:color w:val="000000" w:themeColor="text1"/>
              </w:rPr>
            </w:pPr>
            <w:r>
              <w:rPr>
                <w:rFonts w:eastAsia="Times New Roman" w:cs="Calibri" w:cstheme="minorHAnsi"/>
                <w:b/>
                <w:color w:val="000000" w:themeColor="text1"/>
                <w:kern w:val="0"/>
                <w:sz w:val="20"/>
                <w:szCs w:val="20"/>
                <w:lang w:bidi="ar-SA"/>
              </w:rPr>
              <w:t>${Hosts_IP}</w:t>
            </w:r>
          </w:p>
        </w:tc>
        <w:tc>
          <w:tcPr>
            <w:tcW w:w="3317" w:type="dxa"/>
            <w:tcBorders/>
            <w:shd w:color="auto" w:fill="D9E2F3" w:themeFill="accent1" w:themeFillTint="33" w:val="clear"/>
            <w:tcMar>
              <w:left w:w="108" w:type="dxa"/>
              <w:right w:w="108" w:type="dxa"/>
            </w:tcMar>
            <w:vAlign w:val="center"/>
          </w:tcPr>
          <w:p>
            <w:pPr>
              <w:pStyle w:val="Normal"/>
              <w:keepLines/>
              <w:widowControl w:val="false"/>
              <w:suppressAutoHyphens w:val="true"/>
              <w:spacing w:before="0" w:after="0"/>
              <w:jc w:val="center"/>
              <w:rPr>
                <w:rFonts w:eastAsia="Times New Roman" w:cs="Calibri" w:cstheme="minorHAnsi"/>
                <w:b/>
                <w:color w:val="000000" w:themeColor="text1"/>
              </w:rPr>
            </w:pPr>
            <w:r>
              <w:rPr>
                <w:rFonts w:eastAsia="Times New Roman" w:cs="Calibri" w:cstheme="minorHAnsi"/>
                <w:b/>
                <w:color w:val="000000" w:themeColor="text1"/>
                <w:kern w:val="0"/>
                <w:sz w:val="20"/>
                <w:szCs w:val="20"/>
                <w:lang w:bidi="ar-SA"/>
              </w:rPr>
              <w:t>${Hosts_OS}</w:t>
            </w:r>
          </w:p>
        </w:tc>
        <w:tc>
          <w:tcPr>
            <w:tcW w:w="1350" w:type="dxa"/>
            <w:tcBorders>
              <w:right w:val="nil"/>
            </w:tcBorders>
            <w:shd w:color="auto" w:fill="BD0A0A" w:val="clear"/>
            <w:tcMar>
              <w:left w:w="108" w:type="dxa"/>
              <w:right w:w="108" w:type="dxa"/>
            </w:tcMar>
          </w:tcPr>
          <w:p>
            <w:pPr>
              <w:pStyle w:val="Normal"/>
              <w:keepLines/>
              <w:widowControl w:val="false"/>
              <w:suppressAutoHyphens w:val="true"/>
              <w:spacing w:before="0" w:after="0"/>
              <w:jc w:val="center"/>
              <w:rPr>
                <w:color w:val="FFFFFF" w:themeColor="background1"/>
              </w:rPr>
            </w:pPr>
            <w:r>
              <w:rPr>
                <w:rFonts w:eastAsia="Calibri" w:cs="" w:cstheme="minorBidi"/>
                <w:color w:val="FFFFFF" w:themeColor="background1"/>
                <w:kern w:val="0"/>
                <w:sz w:val="20"/>
                <w:szCs w:val="20"/>
                <w:lang w:bidi="ar-SA"/>
              </w:rPr>
              <w:t>${Hosts_MLW}</w:t>
            </w:r>
          </w:p>
        </w:tc>
        <w:tc>
          <w:tcPr>
            <w:tcW w:w="568" w:type="dxa"/>
            <w:tcBorders>
              <w:bottom w:val="single" w:sz="8" w:space="0" w:color="000000"/>
              <w:right w:val="nil"/>
            </w:tcBorders>
            <w:shd w:color="auto" w:fill="FF0101"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val="FFFFFF" w:themeColor="background1"/>
              </w:rPr>
            </w:pPr>
            <w:r>
              <w:rPr>
                <w:rFonts w:eastAsia="Times New Roman" w:cs="" w:cstheme="minorBidi"/>
                <w:b/>
                <w:bCs/>
                <w:color w:val="FFFFFF" w:themeColor="background1"/>
                <w:kern w:val="0"/>
                <w:sz w:val="20"/>
                <w:szCs w:val="20"/>
                <w:lang w:bidi="ar-SA"/>
              </w:rPr>
              <w:t>${</w:t>
            </w:r>
            <w:r>
              <w:rPr>
                <w:rFonts w:eastAsia="Calibri" w:cs="" w:cstheme="minorBidi"/>
                <w:b/>
                <w:bCs/>
                <w:color w:val="FFFFFF" w:themeColor="background1"/>
                <w:kern w:val="0"/>
                <w:sz w:val="20"/>
                <w:szCs w:val="20"/>
                <w:lang w:bidi="ar-SA"/>
              </w:rPr>
              <w:t>Hosts_ExC</w:t>
            </w:r>
            <w:r>
              <w:rPr>
                <w:rFonts w:eastAsia="Times New Roman" w:cs="" w:cstheme="minorBidi"/>
                <w:b/>
                <w:bCs/>
                <w:color w:val="FFFFFF" w:themeColor="background1"/>
                <w:kern w:val="0"/>
                <w:sz w:val="20"/>
                <w:szCs w:val="20"/>
                <w:lang w:bidi="ar-SA"/>
              </w:rPr>
              <w:t>}</w:t>
            </w:r>
          </w:p>
        </w:tc>
        <w:tc>
          <w:tcPr>
            <w:tcW w:w="568" w:type="dxa"/>
            <w:tcBorders>
              <w:right w:val="nil"/>
            </w:tcBorders>
            <w:shd w:color="auto" w:fill="FF6600"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val="FFFFFF" w:themeColor="background1"/>
              </w:rPr>
            </w:pPr>
            <w:r>
              <w:rPr>
                <w:rFonts w:eastAsia="Times New Roman" w:cs="" w:cstheme="minorBidi"/>
                <w:b/>
                <w:bCs/>
                <w:color w:val="FFFFFF" w:themeColor="background1"/>
                <w:kern w:val="0"/>
                <w:sz w:val="20"/>
                <w:szCs w:val="20"/>
                <w:lang w:bidi="ar-SA"/>
              </w:rPr>
              <w:t>${</w:t>
            </w:r>
            <w:r>
              <w:rPr>
                <w:rFonts w:eastAsia="Calibri" w:cs="" w:cstheme="minorBidi"/>
                <w:b/>
                <w:bCs/>
                <w:color w:val="FFFFFF" w:themeColor="background1"/>
                <w:kern w:val="0"/>
                <w:sz w:val="20"/>
                <w:szCs w:val="20"/>
                <w:lang w:bidi="ar-SA"/>
              </w:rPr>
              <w:t>Hosts_ExH</w:t>
            </w:r>
            <w:r>
              <w:rPr>
                <w:rFonts w:eastAsia="Times New Roman" w:cs="" w:cstheme="minorBidi"/>
                <w:b/>
                <w:bCs/>
                <w:color w:val="FFFFFF" w:themeColor="background1"/>
                <w:kern w:val="0"/>
                <w:sz w:val="20"/>
                <w:szCs w:val="20"/>
                <w:lang w:bidi="ar-SA"/>
              </w:rPr>
              <w:t>}</w:t>
            </w:r>
          </w:p>
        </w:tc>
        <w:tc>
          <w:tcPr>
            <w:tcW w:w="674" w:type="dxa"/>
            <w:gridSpan w:val="2"/>
            <w:tcBorders>
              <w:top w:val="single" w:sz="8" w:space="0" w:color="000000"/>
              <w:right w:val="nil"/>
            </w:tcBorders>
            <w:shd w:color="auto" w:fill="FFFF00" w:val="clear"/>
            <w:tcMar>
              <w:left w:w="108" w:type="dxa"/>
              <w:right w:w="108" w:type="dxa"/>
            </w:tcMar>
          </w:tcPr>
          <w:p>
            <w:pPr>
              <w:pStyle w:val="Normal"/>
              <w:keepLines/>
              <w:widowControl w:val="false"/>
              <w:suppressAutoHyphens w:val="true"/>
              <w:spacing w:before="0" w:after="0"/>
              <w:jc w:val="center"/>
              <w:rPr>
                <w:rFonts w:ascii="Calibri" w:hAnsi="Calibri" w:eastAsia="Times New Roman" w:cs="" w:cstheme="minorBidi"/>
                <w:b/>
                <w:bCs/>
                <w:color w:val="C9211E"/>
              </w:rPr>
            </w:pPr>
            <w:r>
              <w:rPr>
                <w:rFonts w:eastAsia="Times New Roman" w:cs="" w:cstheme="minorBidi"/>
                <w:b/>
                <w:bCs/>
                <w:color w:val="C9211E"/>
                <w:kern w:val="0"/>
                <w:sz w:val="20"/>
                <w:szCs w:val="20"/>
                <w:lang w:bidi="ar-SA"/>
              </w:rPr>
              <w:t>${Hosts_ExM}</w:t>
            </w:r>
          </w:p>
        </w:tc>
        <w:tc>
          <w:tcPr>
            <w:tcW w:w="632" w:type="dxa"/>
            <w:tcBorders>
              <w:top w:val="single" w:sz="8" w:space="0" w:color="000000"/>
              <w:right w:val="single" w:sz="18" w:space="0" w:color="000000"/>
            </w:tcBorders>
            <w:shd w:color="auto" w:fill="BBE33D" w:val="clear"/>
            <w:tcMar>
              <w:left w:w="108" w:type="dxa"/>
              <w:right w:w="108" w:type="dxa"/>
            </w:tcMar>
          </w:tcPr>
          <w:p>
            <w:pPr>
              <w:pStyle w:val="Normal"/>
              <w:keepLines/>
              <w:widowControl w:val="false"/>
              <w:suppressAutoHyphens w:val="true"/>
              <w:spacing w:before="0" w:after="0"/>
              <w:jc w:val="center"/>
              <w:rPr>
                <w:rFonts w:ascii="Calibri" w:hAnsi="Calibri" w:eastAsia="Times New Roman" w:cs="" w:cstheme="minorBidi"/>
                <w:b/>
                <w:bCs/>
                <w:color w:val="C9211E"/>
              </w:rPr>
            </w:pPr>
            <w:r>
              <w:rPr>
                <w:rFonts w:eastAsia="Times New Roman" w:cs="" w:cstheme="minorBidi"/>
                <w:b/>
                <w:bCs/>
                <w:color w:val="C9211E"/>
                <w:kern w:val="0"/>
                <w:sz w:val="20"/>
                <w:szCs w:val="20"/>
                <w:lang w:bidi="ar-SA"/>
              </w:rPr>
              <w:t>${Hosts_ExL}</w:t>
            </w:r>
          </w:p>
        </w:tc>
        <w:tc>
          <w:tcPr>
            <w:tcW w:w="633" w:type="dxa"/>
            <w:tcBorders>
              <w:left w:val="single" w:sz="18" w:space="0" w:color="000000"/>
              <w:bottom w:val="single" w:sz="6" w:space="0" w:color="000000"/>
            </w:tcBorders>
            <w:shd w:color="auto" w:fill="FC2D04"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val="000000" w:themeColor="text1"/>
              </w:rPr>
            </w:pPr>
            <w:r>
              <w:rPr>
                <w:rFonts w:eastAsia="Times New Roman" w:cs="" w:cstheme="minorBidi"/>
                <w:b/>
                <w:bCs/>
                <w:color w:val="000000" w:themeColor="text1"/>
                <w:kern w:val="0"/>
                <w:sz w:val="20"/>
                <w:szCs w:val="20"/>
                <w:lang w:bidi="ar-SA"/>
              </w:rPr>
              <w:t xml:space="preserve"> </w:t>
            </w:r>
            <w:r>
              <w:rPr>
                <w:rFonts w:eastAsia="Times New Roman" w:cs="" w:cstheme="minorBidi"/>
                <w:color w:val="000000" w:themeColor="text1"/>
                <w:kern w:val="0"/>
                <w:sz w:val="20"/>
                <w:szCs w:val="20"/>
                <w:lang w:bidi="ar-SA"/>
              </w:rPr>
              <w:t>${Hosts_CR}</w:t>
            </w:r>
          </w:p>
        </w:tc>
        <w:tc>
          <w:tcPr>
            <w:tcW w:w="629" w:type="dxa"/>
            <w:tcBorders>
              <w:bottom w:val="single" w:sz="6" w:space="0" w:color="000000"/>
            </w:tcBorders>
            <w:shd w:color="auto" w:fill="FF9933"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val="000000" w:themeColor="text1"/>
              </w:rPr>
            </w:pPr>
            <w:r>
              <w:rPr>
                <w:rFonts w:eastAsia="Times New Roman" w:cs="" w:cstheme="minorBidi"/>
                <w:color w:val="000000" w:themeColor="text1"/>
                <w:kern w:val="0"/>
                <w:sz w:val="20"/>
                <w:szCs w:val="20"/>
                <w:lang w:bidi="ar-SA"/>
              </w:rPr>
              <w:t>${Hosts_HI}</w:t>
            </w:r>
          </w:p>
        </w:tc>
        <w:tc>
          <w:tcPr>
            <w:tcW w:w="633" w:type="dxa"/>
            <w:tcBorders/>
            <w:shd w:color="auto" w:fill="FFFF66" w:val="clear"/>
            <w:tcMar>
              <w:left w:w="108" w:type="dxa"/>
              <w:right w:w="108" w:type="dxa"/>
            </w:tcMar>
          </w:tcPr>
          <w:p>
            <w:pPr>
              <w:pStyle w:val="Normal"/>
              <w:keepLines/>
              <w:widowControl w:val="false"/>
              <w:suppressAutoHyphens w:val="true"/>
              <w:spacing w:before="0" w:after="0"/>
              <w:jc w:val="center"/>
              <w:rPr>
                <w:color w:val="000000" w:themeColor="text1"/>
              </w:rPr>
            </w:pPr>
            <w:r>
              <w:rPr>
                <w:rFonts w:eastAsia="Times New Roman" w:cs="" w:cstheme="minorBidi"/>
                <w:color w:val="000000" w:themeColor="text1"/>
                <w:kern w:val="0"/>
                <w:sz w:val="20"/>
                <w:szCs w:val="20"/>
                <w:lang w:bidi="ar-SA"/>
              </w:rPr>
              <w:t>${Hosts_MD}</w:t>
            </w:r>
          </w:p>
        </w:tc>
        <w:tc>
          <w:tcPr>
            <w:tcW w:w="633" w:type="dxa"/>
            <w:tcBorders>
              <w:right w:val="single" w:sz="18" w:space="0" w:color="000000"/>
            </w:tcBorders>
            <w:shd w:color="auto" w:fill="00B050" w:val="clear"/>
            <w:tcMar>
              <w:left w:w="108" w:type="dxa"/>
              <w:right w:w="108" w:type="dxa"/>
            </w:tcMar>
          </w:tcPr>
          <w:p>
            <w:pPr>
              <w:pStyle w:val="Normal"/>
              <w:keepLines/>
              <w:widowControl w:val="false"/>
              <w:suppressAutoHyphens w:val="true"/>
              <w:spacing w:before="0" w:after="0"/>
              <w:jc w:val="center"/>
              <w:rPr>
                <w:color w:val="000000" w:themeColor="text1"/>
              </w:rPr>
            </w:pPr>
            <w:r>
              <w:rPr>
                <w:rFonts w:eastAsia="Times New Roman" w:cs="" w:cstheme="minorBidi"/>
                <w:color w:val="000000" w:themeColor="text1"/>
                <w:kern w:val="0"/>
                <w:sz w:val="20"/>
                <w:szCs w:val="20"/>
                <w:lang w:bidi="ar-SA"/>
              </w:rPr>
              <w:t>${Hosts_LW}</w:t>
            </w:r>
          </w:p>
        </w:tc>
        <w:tc>
          <w:tcPr>
            <w:tcW w:w="633" w:type="dxa"/>
            <w:tcBorders>
              <w:top w:val="single" w:sz="6" w:space="0" w:color="000000"/>
              <w:left w:val="single" w:sz="18" w:space="0" w:color="000000"/>
              <w:bottom w:val="single" w:sz="6" w:space="0" w:color="000000"/>
              <w:right w:val="single" w:sz="6" w:space="0" w:color="000000"/>
            </w:tcBorders>
            <w:shd w:color="auto" w:fill="FF5050" w:val="clear"/>
          </w:tcPr>
          <w:p>
            <w:pPr>
              <w:pStyle w:val="Normal"/>
              <w:keepLines/>
              <w:widowControl w:val="false"/>
              <w:suppressAutoHyphens w:val="true"/>
              <w:spacing w:before="0" w:after="0"/>
              <w:jc w:val="center"/>
              <w:rPr>
                <w:color w:val="000000" w:themeColor="text1"/>
              </w:rPr>
            </w:pPr>
            <w:r>
              <w:rPr>
                <w:rFonts w:eastAsia="Times New Roman" w:cs="" w:cstheme="minorBidi"/>
                <w:color w:val="000000" w:themeColor="text1"/>
                <w:kern w:val="0"/>
                <w:sz w:val="20"/>
                <w:szCs w:val="20"/>
                <w:lang w:bidi="ar-SA"/>
              </w:rPr>
              <w:t>${Hosts_NC}</w:t>
            </w:r>
          </w:p>
        </w:tc>
        <w:tc>
          <w:tcPr>
            <w:tcW w:w="630" w:type="dxa"/>
            <w:tcBorders>
              <w:top w:val="single" w:sz="6" w:space="0" w:color="000000"/>
              <w:left w:val="single" w:sz="6" w:space="0" w:color="000000"/>
              <w:bottom w:val="single" w:sz="6" w:space="0" w:color="000000"/>
              <w:right w:val="single" w:sz="6" w:space="0" w:color="000000"/>
            </w:tcBorders>
            <w:shd w:color="auto" w:fill="92D050" w:val="clear"/>
          </w:tcPr>
          <w:p>
            <w:pPr>
              <w:pStyle w:val="Normal"/>
              <w:keepLines/>
              <w:widowControl w:val="false"/>
              <w:suppressAutoHyphens w:val="true"/>
              <w:spacing w:before="0" w:after="0"/>
              <w:jc w:val="center"/>
              <w:rPr>
                <w:color w:val="000000" w:themeColor="text1"/>
              </w:rPr>
            </w:pPr>
            <w:r>
              <w:rPr>
                <w:rFonts w:eastAsia="Times New Roman" w:cs="" w:cstheme="minorBidi"/>
                <w:color w:val="000000" w:themeColor="text1"/>
                <w:kern w:val="0"/>
                <w:sz w:val="20"/>
                <w:szCs w:val="20"/>
                <w:lang w:bidi="ar-SA"/>
              </w:rPr>
              <w:t>${Hosts_CF}</w:t>
            </w:r>
          </w:p>
        </w:tc>
      </w:tr>
      <w:tr>
        <w:trPr>
          <w:trHeight w:val="300" w:hRule="atLeast"/>
        </w:trPr>
        <w:tc>
          <w:tcPr>
            <w:tcW w:w="6580" w:type="dxa"/>
            <w:gridSpan w:val="3"/>
            <w:tcBorders/>
            <w:shd w:color="auto" w:fill="D9E2F3" w:val="clear"/>
            <w:tcMar>
              <w:left w:w="108" w:type="dxa"/>
              <w:right w:w="108" w:type="dxa"/>
            </w:tcMar>
            <w:vAlign w:val="center"/>
          </w:tcPr>
          <w:p>
            <w:pPr>
              <w:pStyle w:val="Normal"/>
              <w:widowControl w:val="false"/>
              <w:suppressAutoHyphens w:val="true"/>
              <w:spacing w:before="0" w:after="0"/>
              <w:jc w:val="center"/>
              <w:rPr>
                <w:rFonts w:ascii="Calibri" w:hAnsi="Calibri" w:eastAsia="Calibri"/>
                <w:kern w:val="0"/>
                <w:sz w:val="20"/>
                <w:szCs w:val="20"/>
                <w:lang w:bidi="ar-SA"/>
              </w:rPr>
            </w:pPr>
            <w:r>
              <w:rPr>
                <w:rFonts w:eastAsia="Calibri"/>
                <w:kern w:val="0"/>
                <w:sz w:val="20"/>
                <w:szCs w:val="20"/>
                <w:lang w:bidi="ar-SA"/>
              </w:rPr>
            </w:r>
          </w:p>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Total (${TLT_})</w:t>
            </w:r>
          </w:p>
        </w:tc>
        <w:tc>
          <w:tcPr>
            <w:tcW w:w="1350" w:type="dxa"/>
            <w:tcBorders>
              <w:right w:val="nil"/>
            </w:tcBorders>
            <w:shd w:color="auto" w:fill="C00000" w:val="clear"/>
            <w:tcMar>
              <w:left w:w="108" w:type="dxa"/>
              <w:right w:w="108" w:type="dxa"/>
            </w:tcMar>
          </w:tcPr>
          <w:p>
            <w:pPr>
              <w:pStyle w:val="Normal"/>
              <w:keepLines/>
              <w:widowControl w:val="false"/>
              <w:suppressAutoHyphens w:val="true"/>
              <w:spacing w:before="0" w:after="0"/>
              <w:jc w:val="center"/>
              <w:rPr>
                <w:rFonts w:ascii="Calibri" w:hAnsi="Calibri" w:eastAsia="Calibri"/>
              </w:rPr>
            </w:pPr>
            <w:r>
              <w:rPr>
                <w:rFonts w:eastAsia="Calibri" w:cs="" w:cstheme="minorBidi"/>
                <w:kern w:val="0"/>
                <w:sz w:val="20"/>
                <w:szCs w:val="20"/>
                <w:shd w:fill="C00000" w:val="clear"/>
                <w:lang w:bidi="ar-SA"/>
              </w:rPr>
              <w:t>${TLT_</w:t>
            </w:r>
            <w:r>
              <w:rPr>
                <w:rFonts w:eastAsia="Calibri" w:cs="" w:cstheme="minorBidi"/>
                <w:color w:val="FFFFFF" w:themeColor="background1"/>
                <w:kern w:val="0"/>
                <w:sz w:val="20"/>
                <w:szCs w:val="20"/>
                <w:shd w:fill="C00000" w:val="clear"/>
                <w:lang w:bidi="ar-SA"/>
              </w:rPr>
              <w:t>Hosts_MLW</w:t>
            </w:r>
            <w:r>
              <w:rPr>
                <w:rFonts w:eastAsia="Calibri" w:cs="" w:cstheme="minorBidi"/>
                <w:kern w:val="0"/>
                <w:sz w:val="20"/>
                <w:szCs w:val="20"/>
                <w:lang w:bidi="ar-SA"/>
              </w:rPr>
              <w:t>}</w:t>
            </w:r>
          </w:p>
        </w:tc>
        <w:tc>
          <w:tcPr>
            <w:tcW w:w="568" w:type="dxa"/>
            <w:tcBorders>
              <w:top w:val="single" w:sz="8" w:space="0" w:color="000000"/>
              <w:right w:val="nil"/>
            </w:tcBorders>
            <w:shd w:color="auto" w:fill="FF0101" w:val="clear"/>
            <w:tcMar>
              <w:left w:w="108" w:type="dxa"/>
              <w:right w:w="108" w:type="dxa"/>
            </w:tcMar>
          </w:tcPr>
          <w:p>
            <w:pPr>
              <w:pStyle w:val="Normal"/>
              <w:widowControl w:val="false"/>
              <w:suppressAutoHyphens w:val="true"/>
              <w:spacing w:before="0" w:after="0"/>
              <w:jc w:val="center"/>
              <w:rPr>
                <w:rFonts w:cs="" w:cstheme="minorBidi"/>
                <w:b/>
                <w:bCs/>
                <w:color w:val="FFFFFF" w:themeColor="background1"/>
              </w:rPr>
            </w:pPr>
            <w:r>
              <w:rPr>
                <w:rFonts w:eastAsia="Calibri" w:cs="" w:cstheme="minorBidi"/>
                <w:b/>
                <w:bCs/>
                <w:color w:val="FFFFFF" w:themeColor="background1"/>
                <w:kern w:val="0"/>
                <w:sz w:val="20"/>
                <w:szCs w:val="20"/>
                <w:lang w:bidi="ar-SA"/>
              </w:rPr>
              <w:t>${TLT_Hosts_ExC}</w:t>
            </w:r>
          </w:p>
        </w:tc>
        <w:tc>
          <w:tcPr>
            <w:tcW w:w="568" w:type="dxa"/>
            <w:tcBorders>
              <w:right w:val="nil"/>
            </w:tcBorders>
            <w:shd w:color="auto" w:fill="FF6600" w:val="clear"/>
            <w:tcMar>
              <w:left w:w="108" w:type="dxa"/>
              <w:right w:w="108" w:type="dxa"/>
            </w:tcMar>
          </w:tcPr>
          <w:p>
            <w:pPr>
              <w:pStyle w:val="Normal"/>
              <w:widowControl w:val="false"/>
              <w:suppressAutoHyphens w:val="true"/>
              <w:spacing w:before="0" w:after="0"/>
              <w:jc w:val="center"/>
              <w:rPr>
                <w:rFonts w:cs="" w:cstheme="minorBidi"/>
                <w:b/>
                <w:bCs/>
                <w:color w:val="FFFFFF" w:themeColor="background1"/>
              </w:rPr>
            </w:pPr>
            <w:r>
              <w:rPr>
                <w:rFonts w:eastAsia="Calibri" w:cs="" w:cstheme="minorBidi"/>
                <w:b/>
                <w:bCs/>
                <w:color w:val="FFFFFF" w:themeColor="background1"/>
                <w:kern w:val="0"/>
                <w:sz w:val="20"/>
                <w:szCs w:val="20"/>
                <w:lang w:bidi="ar-SA"/>
              </w:rPr>
              <w:t>${TLT_Hosts_ExH}</w:t>
            </w:r>
          </w:p>
        </w:tc>
        <w:tc>
          <w:tcPr>
            <w:tcW w:w="674" w:type="dxa"/>
            <w:gridSpan w:val="2"/>
            <w:tcBorders>
              <w:right w:val="nil"/>
            </w:tcBorders>
            <w:shd w:color="auto" w:fill="FFFF00" w:val="clear"/>
            <w:tcMar>
              <w:left w:w="108" w:type="dxa"/>
              <w:right w:w="108" w:type="dxa"/>
            </w:tcMar>
          </w:tcPr>
          <w:p>
            <w:pPr>
              <w:pStyle w:val="Normal"/>
              <w:widowControl w:val="false"/>
              <w:suppressAutoHyphens w:val="true"/>
              <w:spacing w:before="0" w:after="0"/>
              <w:jc w:val="center"/>
              <w:rPr>
                <w:rFonts w:ascii="Calibri" w:hAnsi="Calibri" w:eastAsia="Calibri"/>
                <w:color w:val="C9211E"/>
              </w:rPr>
            </w:pPr>
            <w:r>
              <w:rPr>
                <w:rFonts w:eastAsia="Calibri" w:cs="" w:cstheme="minorBidi"/>
                <w:b/>
                <w:bCs/>
                <w:color w:val="C9211E"/>
                <w:kern w:val="0"/>
                <w:sz w:val="20"/>
                <w:szCs w:val="20"/>
                <w:lang w:bidi="ar-SA"/>
              </w:rPr>
              <w:t>${TLT_</w:t>
            </w:r>
            <w:r>
              <w:rPr>
                <w:rFonts w:eastAsia="Times New Roman" w:cs="" w:cstheme="minorBidi"/>
                <w:b/>
                <w:bCs/>
                <w:color w:val="C9211E"/>
                <w:kern w:val="0"/>
                <w:sz w:val="20"/>
                <w:szCs w:val="20"/>
                <w:lang w:bidi="ar-SA"/>
              </w:rPr>
              <w:t>Hosts_ExM</w:t>
            </w:r>
            <w:r>
              <w:rPr>
                <w:rFonts w:eastAsia="Calibri" w:cs="" w:cstheme="minorBidi"/>
                <w:b/>
                <w:bCs/>
                <w:color w:val="C9211E"/>
                <w:kern w:val="0"/>
                <w:sz w:val="20"/>
                <w:szCs w:val="20"/>
                <w:lang w:bidi="ar-SA"/>
              </w:rPr>
              <w:t>}</w:t>
            </w:r>
          </w:p>
        </w:tc>
        <w:tc>
          <w:tcPr>
            <w:tcW w:w="632" w:type="dxa"/>
            <w:tcBorders>
              <w:right w:val="single" w:sz="18" w:space="0" w:color="000000"/>
            </w:tcBorders>
            <w:shd w:color="auto" w:fill="BBE33D" w:val="clear"/>
            <w:tcMar>
              <w:left w:w="108" w:type="dxa"/>
              <w:right w:w="108" w:type="dxa"/>
            </w:tcMar>
          </w:tcPr>
          <w:p>
            <w:pPr>
              <w:pStyle w:val="Normal"/>
              <w:keepLines/>
              <w:widowControl w:val="false"/>
              <w:suppressAutoHyphens w:val="true"/>
              <w:spacing w:before="0" w:after="0"/>
              <w:jc w:val="center"/>
              <w:rPr>
                <w:rFonts w:ascii="Calibri" w:hAnsi="Calibri" w:eastAsia="Times New Roman" w:cs="" w:cstheme="minorBidi"/>
                <w:b/>
                <w:bCs/>
                <w:color w:val="C9211E"/>
              </w:rPr>
            </w:pPr>
            <w:r>
              <w:rPr>
                <w:rFonts w:eastAsia="Times New Roman" w:cs="" w:cstheme="minorBidi"/>
                <w:b/>
                <w:bCs/>
                <w:color w:val="C9211E"/>
                <w:kern w:val="0"/>
                <w:sz w:val="20"/>
                <w:szCs w:val="20"/>
                <w:lang w:bidi="ar-SA"/>
              </w:rPr>
              <w:t>${TLT_Hosts_ExL}</w:t>
            </w:r>
          </w:p>
        </w:tc>
        <w:tc>
          <w:tcPr>
            <w:tcW w:w="633" w:type="dxa"/>
            <w:tcBorders>
              <w:top w:val="single" w:sz="6" w:space="0" w:color="000000"/>
              <w:left w:val="single" w:sz="18" w:space="0" w:color="000000"/>
              <w:right w:val="single" w:sz="6" w:space="0" w:color="000000"/>
            </w:tcBorders>
            <w:shd w:color="auto" w:fill="FC2D04" w:val="clear"/>
            <w:tcMar>
              <w:left w:w="108" w:type="dxa"/>
              <w:right w:w="108" w:type="dxa"/>
            </w:tcMar>
          </w:tcPr>
          <w:p>
            <w:pPr>
              <w:pStyle w:val="Normal"/>
              <w:widowControl w:val="false"/>
              <w:suppressAutoHyphens w:val="true"/>
              <w:spacing w:before="0" w:after="0"/>
              <w:jc w:val="center"/>
              <w:rPr>
                <w:rFonts w:ascii="Calibri" w:hAnsi="Calibri"/>
              </w:rPr>
            </w:pPr>
            <w:r>
              <w:rPr>
                <w:rFonts w:eastAsia="Times New Roman" w:cs="" w:cstheme="minorBidi"/>
                <w:kern w:val="0"/>
                <w:sz w:val="20"/>
                <w:szCs w:val="20"/>
                <w:lang w:bidi="ar-SA"/>
              </w:rPr>
              <w:t>${TLT_Hosts_CR}</w:t>
            </w:r>
          </w:p>
        </w:tc>
        <w:tc>
          <w:tcPr>
            <w:tcW w:w="629" w:type="dxa"/>
            <w:tcBorders>
              <w:top w:val="single" w:sz="6" w:space="0" w:color="000000"/>
              <w:left w:val="single" w:sz="6" w:space="0" w:color="000000"/>
            </w:tcBorders>
            <w:shd w:color="auto" w:fill="FF9933" w:val="clear"/>
            <w:tcMar>
              <w:left w:w="108" w:type="dxa"/>
              <w:right w:w="108" w:type="dxa"/>
            </w:tcMar>
          </w:tcPr>
          <w:p>
            <w:pPr>
              <w:pStyle w:val="Normal"/>
              <w:widowControl w:val="false"/>
              <w:suppressAutoHyphens w:val="true"/>
              <w:spacing w:before="0" w:after="0"/>
              <w:jc w:val="center"/>
              <w:rPr>
                <w:rFonts w:ascii="Calibri" w:hAnsi="Calibri"/>
              </w:rPr>
            </w:pPr>
            <w:r>
              <w:rPr>
                <w:rFonts w:eastAsia="Times New Roman" w:cs="" w:cstheme="minorBidi"/>
                <w:kern w:val="0"/>
                <w:sz w:val="20"/>
                <w:szCs w:val="20"/>
                <w:shd w:fill="FF9933" w:val="clear"/>
                <w:lang w:bidi="ar-SA"/>
              </w:rPr>
              <w:t>${TLT_Hosts</w:t>
            </w:r>
            <w:r>
              <w:rPr>
                <w:rFonts w:eastAsia="Times New Roman" w:cs="" w:cstheme="minorBidi"/>
                <w:kern w:val="0"/>
                <w:sz w:val="20"/>
                <w:szCs w:val="20"/>
                <w:lang w:bidi="ar-SA"/>
              </w:rPr>
              <w:t>_HI}</w:t>
            </w:r>
          </w:p>
        </w:tc>
        <w:tc>
          <w:tcPr>
            <w:tcW w:w="633" w:type="dxa"/>
            <w:tcBorders/>
            <w:shd w:color="auto" w:fill="FFFF66" w:val="clear"/>
            <w:tcMar>
              <w:left w:w="108" w:type="dxa"/>
              <w:right w:w="108" w:type="dxa"/>
            </w:tcMar>
          </w:tcPr>
          <w:p>
            <w:pPr>
              <w:pStyle w:val="Normal"/>
              <w:widowControl w:val="false"/>
              <w:suppressAutoHyphens w:val="true"/>
              <w:spacing w:before="0" w:after="0"/>
              <w:jc w:val="center"/>
              <w:rPr>
                <w:rFonts w:ascii="Calibri" w:hAnsi="Calibri"/>
              </w:rPr>
            </w:pPr>
            <w:r>
              <w:rPr>
                <w:rFonts w:eastAsia="Times New Roman" w:cs="" w:cstheme="minorBidi"/>
                <w:kern w:val="0"/>
                <w:sz w:val="20"/>
                <w:szCs w:val="20"/>
                <w:shd w:fill="FFFF66" w:val="clear"/>
                <w:lang w:bidi="ar-SA"/>
              </w:rPr>
              <w:t>${TLT_Hosts_MD</w:t>
            </w:r>
            <w:r>
              <w:rPr>
                <w:rFonts w:eastAsia="Times New Roman" w:cs="" w:cstheme="minorBidi"/>
                <w:kern w:val="0"/>
                <w:sz w:val="20"/>
                <w:szCs w:val="20"/>
                <w:lang w:bidi="ar-SA"/>
              </w:rPr>
              <w:t>}</w:t>
            </w:r>
          </w:p>
        </w:tc>
        <w:tc>
          <w:tcPr>
            <w:tcW w:w="633" w:type="dxa"/>
            <w:tcBorders>
              <w:right w:val="single" w:sz="18" w:space="0" w:color="000000"/>
            </w:tcBorders>
            <w:shd w:color="auto" w:fill="00B050" w:val="clear"/>
            <w:tcMar>
              <w:left w:w="108" w:type="dxa"/>
              <w:right w:w="108" w:type="dxa"/>
            </w:tcMar>
          </w:tcPr>
          <w:p>
            <w:pPr>
              <w:pStyle w:val="Normal"/>
              <w:widowControl w:val="false"/>
              <w:suppressAutoHyphens w:val="true"/>
              <w:spacing w:before="0" w:after="0"/>
              <w:jc w:val="center"/>
              <w:rPr>
                <w:rFonts w:ascii="Calibri" w:hAnsi="Calibri"/>
              </w:rPr>
            </w:pPr>
            <w:r>
              <w:rPr>
                <w:rFonts w:eastAsia="Times New Roman" w:cs="" w:cstheme="minorBidi"/>
                <w:kern w:val="0"/>
                <w:sz w:val="20"/>
                <w:szCs w:val="20"/>
                <w:shd w:fill="00B050" w:val="clear"/>
                <w:lang w:bidi="ar-SA"/>
              </w:rPr>
              <w:t>${TLT_Hosts</w:t>
            </w:r>
            <w:r>
              <w:rPr>
                <w:rFonts w:eastAsia="Times New Roman" w:cs="" w:cstheme="minorBidi"/>
                <w:kern w:val="0"/>
                <w:sz w:val="20"/>
                <w:szCs w:val="20"/>
                <w:lang w:bidi="ar-SA"/>
              </w:rPr>
              <w:t>_LW}</w:t>
            </w:r>
          </w:p>
        </w:tc>
        <w:tc>
          <w:tcPr>
            <w:tcW w:w="633" w:type="dxa"/>
            <w:tcBorders>
              <w:left w:val="single" w:sz="18" w:space="0" w:color="000000"/>
            </w:tcBorders>
            <w:shd w:color="auto" w:fill="FF5050" w:val="clear"/>
          </w:tcPr>
          <w:p>
            <w:pPr>
              <w:pStyle w:val="Normal"/>
              <w:widowControl w:val="false"/>
              <w:suppressAutoHyphens w:val="true"/>
              <w:spacing w:before="0" w:after="0"/>
              <w:jc w:val="center"/>
              <w:rPr>
                <w:rFonts w:ascii="Calibri" w:hAnsi="Calibri" w:eastAsia="Calibri"/>
              </w:rPr>
            </w:pPr>
            <w:r>
              <w:rPr>
                <w:rFonts w:eastAsia="Calibri"/>
                <w:kern w:val="0"/>
                <w:sz w:val="20"/>
                <w:szCs w:val="20"/>
                <w:lang w:bidi="ar-SA"/>
              </w:rPr>
              <w:t>${TLT_Hosts_NC}</w:t>
            </w:r>
          </w:p>
        </w:tc>
        <w:tc>
          <w:tcPr>
            <w:tcW w:w="630" w:type="dxa"/>
            <w:tcBorders/>
            <w:shd w:color="auto" w:fill="92D050" w:val="clear"/>
          </w:tcPr>
          <w:p>
            <w:pPr>
              <w:pStyle w:val="Normal"/>
              <w:widowControl w:val="false"/>
              <w:suppressAutoHyphens w:val="true"/>
              <w:spacing w:before="0" w:after="0"/>
              <w:jc w:val="center"/>
              <w:rPr>
                <w:rFonts w:ascii="Calibri" w:hAnsi="Calibri" w:eastAsia="Calibri"/>
              </w:rPr>
            </w:pPr>
            <w:r>
              <w:rPr>
                <w:rFonts w:eastAsia="Calibri"/>
                <w:kern w:val="0"/>
                <w:sz w:val="20"/>
                <w:szCs w:val="20"/>
                <w:lang w:bidi="ar-SA"/>
              </w:rPr>
              <w:t>${TLT_Hosts_CF}</w:t>
            </w:r>
          </w:p>
        </w:tc>
      </w:tr>
    </w:tbl>
    <w:p>
      <w:pPr>
        <w:sectPr>
          <w:headerReference w:type="default" r:id="rId7"/>
          <w:headerReference w:type="first" r:id="rId8"/>
          <w:footerReference w:type="default" r:id="rId9"/>
          <w:footerReference w:type="first" r:id="rId10"/>
          <w:type w:val="nextPage"/>
          <w:pgSz w:orient="landscape" w:w="16838" w:h="11906"/>
          <w:pgMar w:left="1418" w:right="1418" w:gutter="0" w:header="284" w:top="1418" w:footer="0" w:bottom="1418"/>
          <w:pgNumType w:fmt="decimal"/>
          <w:formProt w:val="false"/>
          <w:textDirection w:val="lrTb"/>
          <w:docGrid w:type="default" w:linePitch="299" w:charSpace="24576"/>
        </w:sectPr>
      </w:pPr>
    </w:p>
    <w:p>
      <w:pPr>
        <w:pStyle w:val="Titre1"/>
        <w:numPr>
          <w:ilvl w:val="0"/>
          <w:numId w:val="2"/>
        </w:numPr>
        <w:rPr>
          <w:rFonts w:eastAsia="Times New Roman" w:cs="" w:cstheme="minorBidi"/>
        </w:rPr>
      </w:pPr>
      <w:bookmarkStart w:id="17" w:name="_Toc148430319"/>
      <w:r>
        <w:rPr/>
        <w:t>Vulnérabilités détectées</w:t>
      </w:r>
      <w:bookmarkEnd w:id="17"/>
    </w:p>
    <w:p>
      <w:pPr>
        <w:pStyle w:val="Titre3"/>
        <w:numPr>
          <w:ilvl w:val="0"/>
          <w:numId w:val="5"/>
        </w:numPr>
        <w:tabs>
          <w:tab w:val="clear" w:pos="720"/>
        </w:tabs>
        <w:rPr>
          <w:sz w:val="24"/>
          <w:szCs w:val="24"/>
        </w:rPr>
      </w:pPr>
      <w:bookmarkStart w:id="18" w:name="_Toc148430320"/>
      <w:r>
        <w:rPr>
          <w:sz w:val="24"/>
          <w:szCs w:val="24"/>
        </w:rPr>
        <w:t>Vu</w:t>
      </w:r>
      <w:bookmarkStart w:id="19" w:name="_Toc2124445969_Copie_1"/>
      <w:bookmarkEnd w:id="19"/>
      <w:r>
        <w:rPr>
          <w:sz w:val="24"/>
          <w:szCs w:val="24"/>
        </w:rPr>
        <w:t>e d’ensemble</w:t>
      </w:r>
      <w:bookmarkEnd w:id="18"/>
    </w:p>
    <w:p>
      <w:pPr>
        <w:pStyle w:val="Normal"/>
        <w:ind w:right="552" w:hanging="0"/>
        <w:rPr>
          <w:rFonts w:eastAsia="Times New Roman" w:cs="" w:cstheme="minorBidi"/>
        </w:rPr>
      </w:pPr>
      <w:r>
        <w:rPr>
          <w:rFonts w:eastAsia="Times New Roman" w:cs="" w:cstheme="minorBidi"/>
        </w:rPr>
      </w:r>
    </w:p>
    <w:tbl>
      <w:tblPr>
        <w:tblStyle w:val="Grilledutableau"/>
        <w:tblW w:w="10439" w:type="dxa"/>
        <w:jc w:val="left"/>
        <w:tblInd w:w="-165" w:type="dxa"/>
        <w:tblLayout w:type="fixed"/>
        <w:tblCellMar>
          <w:top w:w="0" w:type="dxa"/>
          <w:left w:w="108" w:type="dxa"/>
          <w:bottom w:w="0" w:type="dxa"/>
          <w:right w:w="108" w:type="dxa"/>
        </w:tblCellMar>
        <w:tblLook w:firstRow="1" w:noVBand="1" w:lastRow="0" w:firstColumn="1" w:lastColumn="0" w:noHBand="0" w:val="04a0"/>
      </w:tblPr>
      <w:tblGrid>
        <w:gridCol w:w="1295"/>
        <w:gridCol w:w="5225"/>
        <w:gridCol w:w="1410"/>
        <w:gridCol w:w="880"/>
        <w:gridCol w:w="1629"/>
      </w:tblGrid>
      <w:tr>
        <w:trPr>
          <w:trHeight w:val="300" w:hRule="atLeast"/>
        </w:trPr>
        <w:tc>
          <w:tcPr>
            <w:tcW w:w="1295" w:type="dxa"/>
            <w:tcBorders>
              <w:right w:val="nil"/>
            </w:tcBorders>
            <w:shd w:color="auto" w:fill="B4C6E7" w:val="clear"/>
          </w:tcPr>
          <w:p>
            <w:pPr>
              <w:pStyle w:val="Normal"/>
              <w:widowControl w:val="false"/>
              <w:suppressAutoHyphens w:val="true"/>
              <w:spacing w:before="0" w:after="0"/>
              <w:jc w:val="both"/>
              <w:rPr>
                <w:rFonts w:ascii="Calibri" w:hAnsi="Calibri" w:eastAsia="Times New Roman" w:cs="" w:cstheme="minorBidi"/>
                <w:b/>
                <w:bCs/>
              </w:rPr>
            </w:pPr>
            <w:r>
              <w:rPr>
                <w:rFonts w:eastAsia="Times New Roman" w:cs="" w:cstheme="minorBidi"/>
                <w:b/>
                <w:bCs/>
                <w:kern w:val="0"/>
                <w:sz w:val="20"/>
                <w:szCs w:val="20"/>
                <w:lang w:bidi="ar-SA"/>
              </w:rPr>
              <w:t>Gravité (CVSS v3.0)</w:t>
            </w:r>
          </w:p>
        </w:tc>
        <w:tc>
          <w:tcPr>
            <w:tcW w:w="5225" w:type="dxa"/>
            <w:tcBorders>
              <w:right w:val="nil"/>
            </w:tcBorders>
            <w:shd w:color="auto" w:fill="B4C6E7" w:val="clear"/>
          </w:tcPr>
          <w:p>
            <w:pPr>
              <w:pStyle w:val="Normal"/>
              <w:widowControl w:val="false"/>
              <w:suppressAutoHyphens w:val="true"/>
              <w:spacing w:before="0" w:after="0"/>
              <w:jc w:val="both"/>
              <w:rPr>
                <w:rFonts w:ascii="Calibri" w:hAnsi="Calibri" w:eastAsia="Times New Roman" w:cs="" w:cstheme="minorBidi"/>
                <w:b/>
                <w:bCs/>
              </w:rPr>
            </w:pPr>
            <w:r>
              <w:rPr>
                <w:rFonts w:eastAsia="Times New Roman" w:cs="" w:cstheme="minorBidi"/>
                <w:b/>
                <w:bCs/>
                <w:kern w:val="0"/>
                <w:sz w:val="20"/>
                <w:szCs w:val="20"/>
                <w:lang w:bidi="ar-SA"/>
              </w:rPr>
              <w:t>Vulnérabilité</w:t>
            </w:r>
          </w:p>
        </w:tc>
        <w:tc>
          <w:tcPr>
            <w:tcW w:w="1410" w:type="dxa"/>
            <w:tcBorders>
              <w:right w:val="nil"/>
            </w:tcBorders>
            <w:shd w:color="auto" w:fill="B4C6E7" w:val="clear"/>
          </w:tcPr>
          <w:p>
            <w:pPr>
              <w:pStyle w:val="Normal"/>
              <w:widowControl w:val="false"/>
              <w:suppressAutoHyphens w:val="true"/>
              <w:spacing w:before="0" w:after="0"/>
              <w:jc w:val="both"/>
              <w:rPr>
                <w:rFonts w:ascii="Calibri" w:hAnsi="Calibri" w:eastAsia="Times New Roman" w:cs="" w:cstheme="minorBidi"/>
                <w:b/>
                <w:bCs/>
              </w:rPr>
            </w:pPr>
            <w:r>
              <w:rPr>
                <w:rFonts w:eastAsia="Times New Roman" w:cs="" w:cstheme="minorBidi"/>
                <w:b/>
                <w:bCs/>
                <w:kern w:val="0"/>
                <w:sz w:val="20"/>
                <w:szCs w:val="20"/>
                <w:lang w:bidi="ar-SA"/>
              </w:rPr>
              <w:t>Exploitabilité</w:t>
            </w:r>
          </w:p>
        </w:tc>
        <w:tc>
          <w:tcPr>
            <w:tcW w:w="880" w:type="dxa"/>
            <w:tcBorders>
              <w:right w:val="nil"/>
            </w:tcBorders>
            <w:shd w:color="auto" w:fill="B4C6E7" w:val="clear"/>
          </w:tcPr>
          <w:p>
            <w:pPr>
              <w:pStyle w:val="Normal"/>
              <w:widowControl w:val="false"/>
              <w:suppressAutoHyphens w:val="true"/>
              <w:spacing w:before="0" w:after="0"/>
              <w:jc w:val="both"/>
              <w:rPr>
                <w:rFonts w:ascii="Calibri" w:hAnsi="Calibri" w:eastAsia="Times New Roman" w:cs="" w:cstheme="minorBidi"/>
                <w:b/>
                <w:bCs/>
              </w:rPr>
            </w:pPr>
            <w:r>
              <w:rPr>
                <w:rFonts w:eastAsia="Times New Roman" w:cs="" w:cstheme="minorBidi"/>
                <w:b/>
                <w:bCs/>
                <w:kern w:val="0"/>
                <w:sz w:val="20"/>
                <w:szCs w:val="20"/>
                <w:lang w:bidi="ar-SA"/>
              </w:rPr>
              <w:t>Nbr des hôtes</w:t>
            </w:r>
          </w:p>
        </w:tc>
        <w:tc>
          <w:tcPr>
            <w:tcW w:w="1629" w:type="dxa"/>
            <w:tcBorders/>
            <w:shd w:color="auto" w:fill="B4C6E7" w:val="clear"/>
          </w:tcPr>
          <w:p>
            <w:pPr>
              <w:pStyle w:val="Normal"/>
              <w:widowControl w:val="false"/>
              <w:suppressAutoHyphens w:val="true"/>
              <w:spacing w:before="0" w:after="0"/>
              <w:jc w:val="both"/>
              <w:rPr>
                <w:rFonts w:ascii="Calibri" w:hAnsi="Calibri" w:eastAsia="Times New Roman" w:cs="" w:cstheme="minorBidi"/>
                <w:b/>
                <w:bCs/>
              </w:rPr>
            </w:pPr>
            <w:r>
              <w:rPr>
                <w:rFonts w:eastAsia="Times New Roman" w:cs="" w:cstheme="minorBidi"/>
                <w:b/>
                <w:bCs/>
                <w:kern w:val="0"/>
                <w:sz w:val="20"/>
                <w:szCs w:val="20"/>
                <w:lang w:bidi="ar-SA"/>
              </w:rPr>
              <w:t>Adresses IP</w:t>
            </w:r>
          </w:p>
        </w:tc>
      </w:tr>
      <w:tr>
        <w:trPr>
          <w:trHeight w:val="300" w:hRule="atLeast"/>
        </w:trPr>
        <w:tc>
          <w:tcPr>
            <w:tcW w:w="1295" w:type="dxa"/>
            <w:tcBorders>
              <w:right w:val="nil"/>
            </w:tcBorders>
            <w:shd w:color="auto" w:fill="FF0000" w:val="clear"/>
            <w:tcMar>
              <w:top w:w="55" w:type="dxa"/>
              <w:bottom w:w="55" w:type="dxa"/>
            </w:tcMar>
          </w:tcPr>
          <w:p>
            <w:pPr>
              <w:pStyle w:val="Normal"/>
              <w:widowControl w:val="false"/>
              <w:suppressAutoHyphens w:val="true"/>
              <w:spacing w:before="0" w:after="0"/>
              <w:jc w:val="both"/>
              <w:rPr>
                <w:rFonts w:cs="Calibri" w:cstheme="minorHAnsi"/>
                <w:b/>
              </w:rPr>
            </w:pPr>
            <w:r>
              <w:rPr>
                <w:rFonts w:eastAsia="Times New Roman" w:cs="Calibri" w:cstheme="minorHAnsi"/>
                <w:b/>
                <w:kern w:val="0"/>
                <w:sz w:val="20"/>
                <w:szCs w:val="20"/>
                <w:lang w:bidi="ar-SA"/>
              </w:rPr>
              <w:t>${Critical_VulnSummary_Risk}</w:t>
            </w:r>
          </w:p>
        </w:tc>
        <w:tc>
          <w:tcPr>
            <w:tcW w:w="5225" w:type="dxa"/>
            <w:tcBorders>
              <w:right w:val="nil"/>
            </w:tcBorders>
            <w:shd w:color="auto" w:fill="FF0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VulnSummary_Synopsis_ToBeClean</w:t>
            </w:r>
            <w:r>
              <w:rPr>
                <w:rFonts w:eastAsia="Times New Roman" w:cs="" w:cstheme="minorBidi"/>
                <w:b/>
                <w:bCs/>
                <w:kern w:val="0"/>
                <w:sz w:val="20"/>
                <w:szCs w:val="20"/>
                <w:lang w:bidi="ar-SA"/>
              </w:rPr>
              <w:t>}</w:t>
            </w:r>
          </w:p>
          <w:p>
            <w:pPr>
              <w:pStyle w:val="Normal"/>
              <w:widowControl w:val="false"/>
              <w:suppressAutoHyphens w:val="true"/>
              <w:spacing w:before="0" w:after="0"/>
              <w:jc w:val="both"/>
              <w:rPr>
                <w:rFonts w:ascii="Calibri" w:hAnsi="Calibri"/>
                <w:kern w:val="0"/>
                <w:sz w:val="20"/>
                <w:szCs w:val="20"/>
                <w:lang w:bidi="ar-SA"/>
              </w:rPr>
            </w:pPr>
            <w:r>
              <w:rPr>
                <w:rFonts w:eastAsia="Times New Roman" w:cs="" w:cstheme="minorBidi"/>
                <w:kern w:val="0"/>
                <w:sz w:val="20"/>
                <w:szCs w:val="20"/>
                <w:lang w:bidi="ar-SA"/>
              </w:rPr>
              <w:t>${</w:t>
            </w:r>
            <w:r>
              <w:rPr>
                <w:rFonts w:eastAsia="Times New Roman" w:cs="Calibri" w:cstheme="minorHAnsi"/>
                <w:color w:val="000000"/>
                <w:kern w:val="0"/>
                <w:sz w:val="20"/>
                <w:szCs w:val="20"/>
                <w:lang w:bidi="ar-SA"/>
              </w:rPr>
              <w:t>VulnSummary_Name_ToBeClean</w:t>
            </w:r>
            <w:r>
              <w:rPr>
                <w:rFonts w:eastAsia="Times New Roman" w:cs="" w:cstheme="minorBidi"/>
                <w:kern w:val="0"/>
                <w:sz w:val="20"/>
                <w:szCs w:val="20"/>
                <w:lang w:bidi="ar-SA"/>
              </w:rPr>
              <w:t>}</w:t>
            </w:r>
          </w:p>
        </w:tc>
        <w:tc>
          <w:tcPr>
            <w:tcW w:w="1410" w:type="dxa"/>
            <w:tcBorders>
              <w:right w:val="nil"/>
            </w:tcBorders>
            <w:shd w:color="auto" w:fill="FF0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VulnSummary_Exploitability</w:t>
            </w:r>
            <w:r>
              <w:rPr>
                <w:rFonts w:eastAsia="Times New Roman" w:cs="" w:cstheme="minorBidi"/>
                <w:b/>
                <w:bCs/>
                <w:color w:val="000000"/>
                <w:kern w:val="0"/>
                <w:sz w:val="20"/>
                <w:szCs w:val="20"/>
                <w:lang w:bidi="ar-SA"/>
              </w:rPr>
              <w:t>}</w:t>
            </w:r>
          </w:p>
        </w:tc>
        <w:tc>
          <w:tcPr>
            <w:tcW w:w="880" w:type="dxa"/>
            <w:tcBorders>
              <w:right w:val="nil"/>
            </w:tcBorders>
            <w:shd w:color="auto" w:fill="FF0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VulnSummary_Count</w:t>
            </w:r>
            <w:r>
              <w:rPr>
                <w:rFonts w:eastAsia="Times New Roman" w:cs="" w:cstheme="minorBidi"/>
                <w:b/>
                <w:bCs/>
                <w:color w:val="000000"/>
                <w:kern w:val="0"/>
                <w:sz w:val="20"/>
                <w:szCs w:val="20"/>
                <w:lang w:bidi="ar-SA"/>
              </w:rPr>
              <w:t>}</w:t>
            </w:r>
          </w:p>
        </w:tc>
        <w:tc>
          <w:tcPr>
            <w:tcW w:w="1629" w:type="dxa"/>
            <w:tcBorders/>
            <w:shd w:color="auto" w:fill="FF0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VulnSummary_Hosts</w:t>
            </w:r>
            <w:r>
              <w:rPr>
                <w:rFonts w:eastAsia="Times New Roman" w:cs="" w:cstheme="minorBidi"/>
                <w:b/>
                <w:bCs/>
                <w:kern w:val="0"/>
                <w:sz w:val="20"/>
                <w:szCs w:val="20"/>
                <w:lang w:bidi="ar-SA"/>
              </w:rPr>
              <w:t>}</w:t>
            </w:r>
          </w:p>
        </w:tc>
      </w:tr>
      <w:tr>
        <w:trPr>
          <w:trHeight w:val="300" w:hRule="atLeast"/>
        </w:trPr>
        <w:tc>
          <w:tcPr>
            <w:tcW w:w="1295" w:type="dxa"/>
            <w:tcBorders>
              <w:top w:val="nil"/>
              <w:right w:val="nil"/>
            </w:tcBorders>
            <w:shd w:color="auto" w:fill="FF8000" w:val="clear"/>
            <w:tcMar>
              <w:top w:w="55" w:type="dxa"/>
              <w:bottom w:w="55" w:type="dxa"/>
            </w:tcMar>
          </w:tcPr>
          <w:p>
            <w:pPr>
              <w:pStyle w:val="Normal"/>
              <w:widowControl w:val="false"/>
              <w:suppressAutoHyphens w:val="true"/>
              <w:spacing w:before="0" w:after="0"/>
              <w:jc w:val="both"/>
              <w:rPr>
                <w:rFonts w:ascii="Calibri" w:hAnsi="Calibri"/>
                <w:kern w:val="0"/>
                <w:sz w:val="20"/>
                <w:szCs w:val="20"/>
                <w:lang w:bidi="ar-SA"/>
              </w:rPr>
            </w:pPr>
            <w:r>
              <w:rPr>
                <w:rFonts w:eastAsia="Times New Roman" w:cs="Calibri" w:cstheme="minorHAnsi"/>
                <w:b/>
                <w:kern w:val="0"/>
                <w:sz w:val="20"/>
                <w:szCs w:val="20"/>
                <w:lang w:bidi="ar-SA"/>
              </w:rPr>
              <w:t>${High_VulnSummary_Risk}</w:t>
            </w:r>
          </w:p>
        </w:tc>
        <w:tc>
          <w:tcPr>
            <w:tcW w:w="5225" w:type="dxa"/>
            <w:tcBorders>
              <w:top w:val="nil"/>
              <w:right w:val="nil"/>
            </w:tcBorders>
            <w:shd w:color="auto" w:fill="FF8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VulnSummary_Synopsis_ToBeClean</w:t>
            </w:r>
            <w:r>
              <w:rPr>
                <w:rFonts w:eastAsia="Times New Roman" w:cs="" w:cstheme="minorBidi"/>
                <w:b/>
                <w:bCs/>
                <w:kern w:val="0"/>
                <w:sz w:val="20"/>
                <w:szCs w:val="20"/>
                <w:lang w:bidi="ar-SA"/>
              </w:rPr>
              <w:t>}</w:t>
            </w:r>
          </w:p>
          <w:p>
            <w:pPr>
              <w:pStyle w:val="Normal"/>
              <w:widowControl w:val="false"/>
              <w:suppressAutoHyphens w:val="true"/>
              <w:spacing w:before="0" w:after="0"/>
              <w:jc w:val="both"/>
              <w:rPr>
                <w:rFonts w:ascii="Calibri" w:hAnsi="Calibri"/>
                <w:kern w:val="0"/>
                <w:sz w:val="20"/>
                <w:szCs w:val="20"/>
                <w:lang w:bidi="ar-SA"/>
              </w:rPr>
            </w:pPr>
            <w:r>
              <w:rPr>
                <w:rFonts w:eastAsia="Times New Roman" w:cs="" w:cstheme="minorBidi"/>
                <w:kern w:val="0"/>
                <w:sz w:val="20"/>
                <w:szCs w:val="20"/>
                <w:lang w:bidi="ar-SA"/>
              </w:rPr>
              <w:t>${</w:t>
            </w:r>
            <w:r>
              <w:rPr>
                <w:rFonts w:eastAsia="Times New Roman" w:cs="Calibri" w:cstheme="minorHAnsi"/>
                <w:color w:val="000000"/>
                <w:kern w:val="0"/>
                <w:sz w:val="20"/>
                <w:szCs w:val="20"/>
                <w:lang w:bidi="ar-SA"/>
              </w:rPr>
              <w:t>VulnSummary_Name_ToBeClean</w:t>
            </w:r>
            <w:r>
              <w:rPr>
                <w:rFonts w:eastAsia="Times New Roman" w:cs="" w:cstheme="minorBidi"/>
                <w:kern w:val="0"/>
                <w:sz w:val="20"/>
                <w:szCs w:val="20"/>
                <w:lang w:bidi="ar-SA"/>
              </w:rPr>
              <w:t>}</w:t>
            </w:r>
          </w:p>
        </w:tc>
        <w:tc>
          <w:tcPr>
            <w:tcW w:w="1410" w:type="dxa"/>
            <w:tcBorders>
              <w:top w:val="nil"/>
              <w:right w:val="nil"/>
            </w:tcBorders>
            <w:shd w:color="auto" w:fill="FF8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Calibri" w:cstheme="minorHAnsi"/>
                <w:b/>
                <w:bCs/>
                <w:color w:val="000000"/>
                <w:kern w:val="0"/>
                <w:sz w:val="20"/>
                <w:szCs w:val="20"/>
                <w:lang w:bidi="ar-SA"/>
              </w:rPr>
              <w:t>${VulnSummary_Exploitability</w:t>
            </w:r>
            <w:r>
              <w:rPr>
                <w:rFonts w:eastAsia="Times New Roman" w:cs="" w:cstheme="minorBidi"/>
                <w:b/>
                <w:bCs/>
                <w:color w:val="000000"/>
                <w:kern w:val="0"/>
                <w:sz w:val="20"/>
                <w:szCs w:val="20"/>
                <w:lang w:bidi="ar-SA"/>
              </w:rPr>
              <w:t>}</w:t>
            </w:r>
          </w:p>
        </w:tc>
        <w:tc>
          <w:tcPr>
            <w:tcW w:w="880" w:type="dxa"/>
            <w:tcBorders>
              <w:top w:val="nil"/>
              <w:right w:val="nil"/>
            </w:tcBorders>
            <w:shd w:color="auto" w:fill="FF8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VulnSummary_Count</w:t>
            </w:r>
            <w:r>
              <w:rPr>
                <w:rFonts w:eastAsia="Times New Roman" w:cs="" w:cstheme="minorBidi"/>
                <w:b/>
                <w:bCs/>
                <w:color w:val="000000"/>
                <w:kern w:val="0"/>
                <w:sz w:val="20"/>
                <w:szCs w:val="20"/>
                <w:lang w:bidi="ar-SA"/>
              </w:rPr>
              <w:t>}</w:t>
            </w:r>
          </w:p>
        </w:tc>
        <w:tc>
          <w:tcPr>
            <w:tcW w:w="1629" w:type="dxa"/>
            <w:tcBorders>
              <w:top w:val="nil"/>
            </w:tcBorders>
            <w:shd w:color="auto" w:fill="FF8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VulnSummary_Hosts</w:t>
            </w:r>
            <w:r>
              <w:rPr>
                <w:rFonts w:eastAsia="Times New Roman" w:cs="" w:cstheme="minorBidi"/>
                <w:b/>
                <w:bCs/>
                <w:kern w:val="0"/>
                <w:sz w:val="20"/>
                <w:szCs w:val="20"/>
                <w:lang w:bidi="ar-SA"/>
              </w:rPr>
              <w:t>}</w:t>
            </w:r>
          </w:p>
        </w:tc>
      </w:tr>
      <w:tr>
        <w:trPr>
          <w:trHeight w:val="300" w:hRule="atLeast"/>
        </w:trPr>
        <w:tc>
          <w:tcPr>
            <w:tcW w:w="1295" w:type="dxa"/>
            <w:tcBorders>
              <w:top w:val="nil"/>
              <w:right w:val="nil"/>
            </w:tcBorders>
            <w:shd w:color="auto" w:fill="FFFF00" w:val="clear"/>
            <w:tcMar>
              <w:top w:w="55" w:type="dxa"/>
              <w:bottom w:w="55" w:type="dxa"/>
            </w:tcMar>
          </w:tcPr>
          <w:p>
            <w:pPr>
              <w:pStyle w:val="Normal"/>
              <w:widowControl w:val="false"/>
              <w:suppressAutoHyphens w:val="true"/>
              <w:spacing w:before="0" w:after="0"/>
              <w:jc w:val="both"/>
              <w:rPr>
                <w:rFonts w:ascii="Calibri" w:hAnsi="Calibri"/>
                <w:kern w:val="0"/>
                <w:sz w:val="20"/>
                <w:szCs w:val="20"/>
                <w:lang w:bidi="ar-SA"/>
              </w:rPr>
            </w:pPr>
            <w:r>
              <w:rPr>
                <w:rFonts w:eastAsia="Times New Roman" w:cs="Calibri" w:cstheme="minorHAnsi"/>
                <w:b/>
                <w:kern w:val="0"/>
                <w:sz w:val="20"/>
                <w:szCs w:val="20"/>
                <w:lang w:bidi="ar-SA"/>
              </w:rPr>
              <w:t>${Medium_VulnSummary_Risk}</w:t>
            </w:r>
          </w:p>
        </w:tc>
        <w:tc>
          <w:tcPr>
            <w:tcW w:w="5225" w:type="dxa"/>
            <w:tcBorders>
              <w:top w:val="nil"/>
              <w:right w:val="nil"/>
            </w:tcBorders>
            <w:shd w:color="auto" w:fill="FFFF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VulnSummary_Synopsis_ToBeClean</w:t>
            </w:r>
            <w:r>
              <w:rPr>
                <w:rFonts w:eastAsia="Times New Roman" w:cs="" w:cstheme="minorBidi"/>
                <w:b/>
                <w:bCs/>
                <w:kern w:val="0"/>
                <w:sz w:val="20"/>
                <w:szCs w:val="20"/>
                <w:lang w:bidi="ar-SA"/>
              </w:rPr>
              <w:t>}</w:t>
            </w:r>
          </w:p>
          <w:p>
            <w:pPr>
              <w:pStyle w:val="Normal"/>
              <w:widowControl w:val="false"/>
              <w:suppressAutoHyphens w:val="true"/>
              <w:spacing w:before="0" w:after="0"/>
              <w:jc w:val="both"/>
              <w:rPr>
                <w:rFonts w:ascii="Calibri" w:hAnsi="Calibri"/>
                <w:kern w:val="0"/>
                <w:sz w:val="20"/>
                <w:szCs w:val="20"/>
                <w:lang w:bidi="ar-SA"/>
              </w:rPr>
            </w:pPr>
            <w:r>
              <w:rPr>
                <w:rFonts w:eastAsia="Times New Roman" w:cs="" w:cstheme="minorBidi"/>
                <w:kern w:val="0"/>
                <w:sz w:val="20"/>
                <w:szCs w:val="20"/>
                <w:lang w:bidi="ar-SA"/>
              </w:rPr>
              <w:t>${</w:t>
            </w:r>
            <w:r>
              <w:rPr>
                <w:rFonts w:eastAsia="Times New Roman" w:cs="Calibri" w:cstheme="minorHAnsi"/>
                <w:color w:val="000000"/>
                <w:kern w:val="0"/>
                <w:sz w:val="20"/>
                <w:szCs w:val="20"/>
                <w:lang w:bidi="ar-SA"/>
              </w:rPr>
              <w:t>VulnSummary_Name_ToBeClean</w:t>
            </w:r>
            <w:r>
              <w:rPr>
                <w:rFonts w:eastAsia="Times New Roman" w:cs="" w:cstheme="minorBidi"/>
                <w:kern w:val="0"/>
                <w:sz w:val="20"/>
                <w:szCs w:val="20"/>
                <w:lang w:bidi="ar-SA"/>
              </w:rPr>
              <w:t>}</w:t>
            </w:r>
          </w:p>
        </w:tc>
        <w:tc>
          <w:tcPr>
            <w:tcW w:w="1410" w:type="dxa"/>
            <w:tcBorders>
              <w:top w:val="nil"/>
              <w:right w:val="nil"/>
            </w:tcBorders>
            <w:shd w:color="auto" w:fill="FFFF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Calibri" w:cstheme="minorHAnsi"/>
                <w:b/>
                <w:bCs/>
                <w:color w:val="000000"/>
                <w:kern w:val="0"/>
                <w:sz w:val="20"/>
                <w:szCs w:val="20"/>
                <w:lang w:bidi="ar-SA"/>
              </w:rPr>
              <w:t>${VulnSummary_Exploitability</w:t>
            </w:r>
            <w:r>
              <w:rPr>
                <w:rFonts w:eastAsia="Times New Roman" w:cs="" w:cstheme="minorBidi"/>
                <w:b/>
                <w:bCs/>
                <w:color w:val="000000"/>
                <w:kern w:val="0"/>
                <w:sz w:val="20"/>
                <w:szCs w:val="20"/>
                <w:lang w:bidi="ar-SA"/>
              </w:rPr>
              <w:t>}</w:t>
            </w:r>
          </w:p>
        </w:tc>
        <w:tc>
          <w:tcPr>
            <w:tcW w:w="880" w:type="dxa"/>
            <w:tcBorders>
              <w:top w:val="nil"/>
              <w:right w:val="nil"/>
            </w:tcBorders>
            <w:shd w:color="auto" w:fill="FFFF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VulnSummary_Count</w:t>
            </w:r>
            <w:r>
              <w:rPr>
                <w:rFonts w:eastAsia="Times New Roman" w:cs="" w:cstheme="minorBidi"/>
                <w:b/>
                <w:bCs/>
                <w:color w:val="000000"/>
                <w:kern w:val="0"/>
                <w:sz w:val="20"/>
                <w:szCs w:val="20"/>
                <w:lang w:bidi="ar-SA"/>
              </w:rPr>
              <w:t>}</w:t>
            </w:r>
          </w:p>
        </w:tc>
        <w:tc>
          <w:tcPr>
            <w:tcW w:w="1629" w:type="dxa"/>
            <w:tcBorders>
              <w:top w:val="nil"/>
            </w:tcBorders>
            <w:shd w:color="auto" w:fill="FFFF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VulnSummary_Hosts</w:t>
            </w:r>
            <w:r>
              <w:rPr>
                <w:rFonts w:eastAsia="Times New Roman" w:cs="" w:cstheme="minorBidi"/>
                <w:b/>
                <w:bCs/>
                <w:kern w:val="0"/>
                <w:sz w:val="20"/>
                <w:szCs w:val="20"/>
                <w:lang w:bidi="ar-SA"/>
              </w:rPr>
              <w:t>}</w:t>
            </w:r>
          </w:p>
        </w:tc>
      </w:tr>
      <w:tr>
        <w:trPr>
          <w:trHeight w:val="300" w:hRule="atLeast"/>
        </w:trPr>
        <w:tc>
          <w:tcPr>
            <w:tcW w:w="1295" w:type="dxa"/>
            <w:tcBorders>
              <w:top w:val="nil"/>
              <w:right w:val="nil"/>
            </w:tcBorders>
            <w:shd w:color="auto" w:fill="E8F2A1" w:val="clear"/>
            <w:tcMar>
              <w:top w:w="55" w:type="dxa"/>
              <w:bottom w:w="55" w:type="dxa"/>
            </w:tcMar>
          </w:tcPr>
          <w:p>
            <w:pPr>
              <w:pStyle w:val="Normal"/>
              <w:widowControl w:val="false"/>
              <w:suppressAutoHyphens w:val="true"/>
              <w:spacing w:before="0" w:after="0"/>
              <w:jc w:val="both"/>
              <w:rPr>
                <w:rFonts w:ascii="Calibri" w:hAnsi="Calibri"/>
                <w:kern w:val="0"/>
                <w:sz w:val="20"/>
                <w:szCs w:val="20"/>
                <w:lang w:bidi="ar-SA"/>
              </w:rPr>
            </w:pPr>
            <w:r>
              <w:rPr>
                <w:rFonts w:eastAsia="Times New Roman" w:cs="Calibri" w:cstheme="minorHAnsi"/>
                <w:b/>
                <w:kern w:val="0"/>
                <w:sz w:val="20"/>
                <w:szCs w:val="20"/>
                <w:lang w:bidi="ar-SA"/>
              </w:rPr>
              <w:t>${Low_VulnSummary_Risk}</w:t>
            </w:r>
          </w:p>
        </w:tc>
        <w:tc>
          <w:tcPr>
            <w:tcW w:w="5225" w:type="dxa"/>
            <w:tcBorders>
              <w:top w:val="nil"/>
              <w:right w:val="nil"/>
            </w:tcBorders>
            <w:shd w:color="auto" w:fill="E8F2A1"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VulnSummary_Synopsis_ToBeClean</w:t>
            </w:r>
            <w:r>
              <w:rPr>
                <w:rFonts w:eastAsia="Times New Roman" w:cs="" w:cstheme="minorBidi"/>
                <w:b/>
                <w:bCs/>
                <w:kern w:val="0"/>
                <w:sz w:val="20"/>
                <w:szCs w:val="20"/>
                <w:lang w:bidi="ar-SA"/>
              </w:rPr>
              <w:t>}</w:t>
            </w:r>
          </w:p>
          <w:p>
            <w:pPr>
              <w:pStyle w:val="Normal"/>
              <w:widowControl w:val="false"/>
              <w:suppressAutoHyphens w:val="true"/>
              <w:spacing w:before="0" w:after="0"/>
              <w:jc w:val="both"/>
              <w:rPr>
                <w:rFonts w:ascii="Calibri" w:hAnsi="Calibri"/>
                <w:kern w:val="0"/>
                <w:sz w:val="20"/>
                <w:szCs w:val="20"/>
                <w:lang w:bidi="ar-SA"/>
              </w:rPr>
            </w:pPr>
            <w:r>
              <w:rPr>
                <w:rFonts w:eastAsia="Times New Roman" w:cs="" w:cstheme="minorBidi"/>
                <w:kern w:val="0"/>
                <w:sz w:val="20"/>
                <w:szCs w:val="20"/>
                <w:lang w:bidi="ar-SA"/>
              </w:rPr>
              <w:t>${</w:t>
            </w:r>
            <w:r>
              <w:rPr>
                <w:rFonts w:eastAsia="Times New Roman" w:cs="Calibri" w:cstheme="minorHAnsi"/>
                <w:color w:val="000000"/>
                <w:kern w:val="0"/>
                <w:sz w:val="20"/>
                <w:szCs w:val="20"/>
                <w:lang w:bidi="ar-SA"/>
              </w:rPr>
              <w:t>VulnSummary_Name_ToBeClean</w:t>
            </w:r>
            <w:r>
              <w:rPr>
                <w:rFonts w:eastAsia="Times New Roman" w:cs="" w:cstheme="minorBidi"/>
                <w:kern w:val="0"/>
                <w:sz w:val="20"/>
                <w:szCs w:val="20"/>
                <w:lang w:bidi="ar-SA"/>
              </w:rPr>
              <w:t>}</w:t>
            </w:r>
          </w:p>
        </w:tc>
        <w:tc>
          <w:tcPr>
            <w:tcW w:w="1410" w:type="dxa"/>
            <w:tcBorders>
              <w:top w:val="nil"/>
              <w:right w:val="nil"/>
            </w:tcBorders>
            <w:shd w:color="auto" w:fill="E8F2A1"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Calibri" w:cstheme="minorHAnsi"/>
                <w:b/>
                <w:bCs/>
                <w:color w:val="000000"/>
                <w:kern w:val="0"/>
                <w:sz w:val="20"/>
                <w:szCs w:val="20"/>
                <w:lang w:bidi="ar-SA"/>
              </w:rPr>
              <w:t>${VulnSummary_Exploitability</w:t>
            </w:r>
            <w:r>
              <w:rPr>
                <w:rFonts w:eastAsia="Times New Roman" w:cs="" w:cstheme="minorBidi"/>
                <w:b/>
                <w:bCs/>
                <w:color w:val="000000"/>
                <w:kern w:val="0"/>
                <w:sz w:val="20"/>
                <w:szCs w:val="20"/>
                <w:lang w:bidi="ar-SA"/>
              </w:rPr>
              <w:t>}</w:t>
            </w:r>
          </w:p>
        </w:tc>
        <w:tc>
          <w:tcPr>
            <w:tcW w:w="880" w:type="dxa"/>
            <w:tcBorders>
              <w:top w:val="nil"/>
              <w:right w:val="nil"/>
            </w:tcBorders>
            <w:shd w:color="auto" w:fill="E8F2A1"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VulnSummary_Count</w:t>
            </w:r>
            <w:r>
              <w:rPr>
                <w:rFonts w:eastAsia="Times New Roman" w:cs="" w:cstheme="minorBidi"/>
                <w:b/>
                <w:bCs/>
                <w:color w:val="000000"/>
                <w:kern w:val="0"/>
                <w:sz w:val="20"/>
                <w:szCs w:val="20"/>
                <w:lang w:bidi="ar-SA"/>
              </w:rPr>
              <w:t>}</w:t>
            </w:r>
          </w:p>
        </w:tc>
        <w:tc>
          <w:tcPr>
            <w:tcW w:w="1629" w:type="dxa"/>
            <w:tcBorders>
              <w:top w:val="nil"/>
            </w:tcBorders>
            <w:shd w:color="auto" w:fill="E8F2A1"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VulnSummary_Hosts</w:t>
            </w:r>
            <w:r>
              <w:rPr>
                <w:rFonts w:eastAsia="Times New Roman" w:cs="" w:cstheme="minorBidi"/>
                <w:b/>
                <w:bCs/>
                <w:kern w:val="0"/>
                <w:sz w:val="20"/>
                <w:szCs w:val="20"/>
                <w:lang w:bidi="ar-SA"/>
              </w:rPr>
              <w:t>}</w:t>
            </w:r>
          </w:p>
        </w:tc>
      </w:tr>
    </w:tbl>
    <w:p>
      <w:pPr>
        <w:pStyle w:val="Normal"/>
        <w:rPr/>
      </w:pPr>
      <w:r>
        <w:rPr/>
      </w:r>
    </w:p>
    <w:p>
      <w:pPr>
        <w:pStyle w:val="Normal"/>
        <w:rPr>
          <w:rFonts w:eastAsia="Times New Roman" w:cs="" w:cstheme="minorBidi"/>
          <w:sz w:val="20"/>
          <w:szCs w:val="20"/>
        </w:rPr>
      </w:pPr>
      <w:r>
        <w:rPr>
          <w:rFonts w:eastAsia="Times New Roman" w:cs="" w:cstheme="minorBidi"/>
          <w:sz w:val="20"/>
          <w:szCs w:val="20"/>
        </w:rPr>
      </w:r>
    </w:p>
    <w:p>
      <w:pPr>
        <w:pStyle w:val="Normal"/>
        <w:rPr>
          <w:rFonts w:eastAsia="Times New Roman" w:cs="" w:cstheme="minorBidi"/>
          <w:sz w:val="20"/>
          <w:szCs w:val="20"/>
        </w:rPr>
      </w:pPr>
      <w:r>
        <w:rPr>
          <w:rFonts w:eastAsia="Times New Roman" w:cs="" w:cstheme="minorBidi"/>
          <w:sz w:val="20"/>
          <w:szCs w:val="20"/>
        </w:rPr>
      </w:r>
      <w:bookmarkStart w:id="20" w:name="__RefHeading___Toc975_1071293927"/>
      <w:bookmarkStart w:id="21" w:name="__RefHeading___Toc975_1071293927"/>
      <w:bookmarkEnd w:id="21"/>
      <w:r>
        <w:br w:type="page"/>
      </w:r>
    </w:p>
    <w:p>
      <w:pPr>
        <w:pStyle w:val="Titre3"/>
        <w:numPr>
          <w:ilvl w:val="0"/>
          <w:numId w:val="5"/>
        </w:numPr>
        <w:tabs>
          <w:tab w:val="clear" w:pos="720"/>
        </w:tabs>
        <w:rPr>
          <w:sz w:val="24"/>
          <w:szCs w:val="24"/>
        </w:rPr>
      </w:pPr>
      <w:bookmarkStart w:id="22" w:name="_Toc148430321"/>
      <w:r>
        <w:rPr>
          <w:sz w:val="24"/>
          <w:szCs w:val="24"/>
        </w:rPr>
        <w:t>Vulnérabilités par criticité par actif</w:t>
      </w:r>
      <w:bookmarkEnd w:id="22"/>
    </w:p>
    <w:tbl>
      <w:tblPr>
        <w:tblW w:w="9975" w:type="dxa"/>
        <w:jc w:val="left"/>
        <w:tblInd w:w="0" w:type="dxa"/>
        <w:tblLayout w:type="fixed"/>
        <w:tblCellMar>
          <w:top w:w="0" w:type="dxa"/>
          <w:left w:w="0" w:type="dxa"/>
          <w:bottom w:w="0" w:type="dxa"/>
          <w:right w:w="0" w:type="dxa"/>
        </w:tblCellMar>
        <w:tblLook w:firstRow="1" w:noVBand="1" w:lastRow="0" w:firstColumn="1" w:lastColumn="0" w:noHBand="0" w:val="04a0"/>
      </w:tblPr>
      <w:tblGrid>
        <w:gridCol w:w="443"/>
        <w:gridCol w:w="1582"/>
        <w:gridCol w:w="4990"/>
        <w:gridCol w:w="1041"/>
        <w:gridCol w:w="1156"/>
        <w:gridCol w:w="762"/>
      </w:tblGrid>
      <w:tr>
        <w:trPr/>
        <w:tc>
          <w:tcPr>
            <w:tcW w:w="443" w:type="dxa"/>
            <w:vMerge w:val="restart"/>
            <w:tcBorders/>
          </w:tcPr>
          <w:p>
            <w:pPr>
              <w:pStyle w:val="Normal"/>
              <w:widowControl w:val="false"/>
              <w:jc w:val="both"/>
              <w:rPr>
                <w:color w:val="FFFFFF"/>
              </w:rPr>
            </w:pPr>
            <w:r>
              <w:rPr>
                <w:color w:val="FFFFFF"/>
                <w:sz w:val="12"/>
                <w:szCs w:val="12"/>
              </w:rPr>
              <w:t>${</w:t>
            </w:r>
          </w:p>
        </w:tc>
        <w:tc>
          <w:tcPr>
            <w:tcW w:w="9531" w:type="dxa"/>
            <w:gridSpan w:val="5"/>
            <w:tcBorders/>
          </w:tcPr>
          <w:p>
            <w:pPr>
              <w:pStyle w:val="Tabledesmatiresniveau4"/>
              <w:widowControl w:val="false"/>
              <w:ind w:left="720" w:hanging="0"/>
              <w:rPr>
                <w:b/>
                <w:bCs/>
              </w:rPr>
            </w:pPr>
            <w:r>
              <w:rPr>
                <w:b/>
                <w:bCs/>
              </w:rPr>
            </w:r>
          </w:p>
          <w:p>
            <w:pPr>
              <w:pStyle w:val="Tabledesmatiresniveau4"/>
              <w:widowControl w:val="false"/>
              <w:rPr>
                <w:b/>
                <w:bCs/>
              </w:rPr>
            </w:pPr>
            <w:r>
              <w:rPr>
                <w:b/>
                <w:bCs/>
              </w:rPr>
            </w:r>
          </w:p>
          <w:p>
            <w:pPr>
              <w:pStyle w:val="Titre11"/>
              <w:widowControl w:val="false"/>
              <w:numPr>
                <w:ilvl w:val="0"/>
                <w:numId w:val="3"/>
              </w:numPr>
              <w:jc w:val="center"/>
              <w:rPr>
                <w:b/>
                <w:bCs/>
              </w:rPr>
            </w:pPr>
            <w:r>
              <w:rPr>
                <w:b/>
                <w:bCs/>
              </w:rPr>
              <w:t xml:space="preserve">    </w:t>
            </w:r>
            <w:r>
              <w:rPr>
                <w:b/>
                <w:bCs/>
              </w:rPr>
              <w:t>${VulnPerHost_host_ip}</w:t>
            </w:r>
          </w:p>
          <w:p>
            <w:pPr>
              <w:pStyle w:val="Tabledesmatiresniveau4"/>
              <w:widowControl w:val="false"/>
              <w:rPr>
                <w:b/>
                <w:bCs/>
              </w:rPr>
            </w:pPr>
            <w:r>
              <w:rPr>
                <w:b/>
                <w:bCs/>
              </w:rPr>
            </w:r>
          </w:p>
          <w:p>
            <w:pPr>
              <w:pStyle w:val="Tabledesmatiresniveau4"/>
              <w:widowControl w:val="false"/>
              <w:rPr>
                <w:b/>
                <w:bCs/>
              </w:rPr>
            </w:pPr>
            <w:r>
              <w:rPr>
                <w:b/>
                <w:bCs/>
              </w:rPr>
            </w:r>
          </w:p>
        </w:tc>
      </w:tr>
      <w:tr>
        <w:trPr/>
        <w:tc>
          <w:tcPr>
            <w:tcW w:w="443" w:type="dxa"/>
            <w:vMerge w:val="continue"/>
            <w:tcBorders/>
          </w:tcPr>
          <w:p>
            <w:pPr>
              <w:pStyle w:val="Contenudetableau"/>
              <w:widowControl w:val="false"/>
              <w:rPr>
                <w:color w:val="FFFFFF"/>
              </w:rPr>
            </w:pPr>
            <w:r>
              <w:rPr>
                <w:color w:val="FFFFFF"/>
              </w:rPr>
            </w:r>
          </w:p>
        </w:tc>
        <w:tc>
          <w:tcPr>
            <w:tcW w:w="1582" w:type="dxa"/>
            <w:tcBorders>
              <w:top w:val="single" w:sz="4" w:space="0" w:color="000000"/>
              <w:left w:val="single" w:sz="4" w:space="0" w:color="000000"/>
              <w:bottom w:val="single" w:sz="4" w:space="0" w:color="000000"/>
            </w:tcBorders>
            <w:shd w:color="auto" w:fill="B4C7DC" w:val="clear"/>
            <w:tcMar>
              <w:top w:w="55" w:type="dxa"/>
              <w:left w:w="55" w:type="dxa"/>
              <w:bottom w:w="55" w:type="dxa"/>
              <w:right w:w="55" w:type="dxa"/>
            </w:tcMar>
          </w:tcPr>
          <w:p>
            <w:pPr>
              <w:pStyle w:val="Normal"/>
              <w:widowControl w:val="false"/>
              <w:rPr/>
            </w:pPr>
            <w:r>
              <w:rPr>
                <w:rFonts w:eastAsia="Times New Roman" w:cs="" w:cstheme="minorBidi"/>
                <w:b/>
                <w:bCs/>
                <w:sz w:val="20"/>
                <w:szCs w:val="20"/>
              </w:rPr>
              <w:t>Gravité</w:t>
            </w:r>
          </w:p>
        </w:tc>
        <w:tc>
          <w:tcPr>
            <w:tcW w:w="4990" w:type="dxa"/>
            <w:tcBorders>
              <w:top w:val="single" w:sz="4" w:space="0" w:color="000000"/>
              <w:left w:val="single" w:sz="4" w:space="0" w:color="000000"/>
              <w:bottom w:val="single" w:sz="4" w:space="0" w:color="000000"/>
            </w:tcBorders>
            <w:shd w:color="auto" w:fill="B4C7DC" w:val="clear"/>
            <w:tcMar>
              <w:top w:w="55" w:type="dxa"/>
              <w:left w:w="55" w:type="dxa"/>
              <w:bottom w:w="55" w:type="dxa"/>
              <w:right w:w="55" w:type="dxa"/>
            </w:tcMar>
          </w:tcPr>
          <w:p>
            <w:pPr>
              <w:pStyle w:val="Normal"/>
              <w:widowControl w:val="false"/>
              <w:rPr/>
            </w:pPr>
            <w:r>
              <w:rPr>
                <w:rFonts w:eastAsia="Times New Roman" w:cs="" w:cstheme="minorBidi"/>
                <w:b/>
                <w:bCs/>
                <w:sz w:val="20"/>
                <w:szCs w:val="20"/>
              </w:rPr>
              <w:t>Vulnérabilité</w:t>
            </w:r>
          </w:p>
        </w:tc>
        <w:tc>
          <w:tcPr>
            <w:tcW w:w="1041" w:type="dxa"/>
            <w:tcBorders>
              <w:top w:val="single" w:sz="4" w:space="0" w:color="000000"/>
              <w:left w:val="single" w:sz="4" w:space="0" w:color="000000"/>
              <w:bottom w:val="single" w:sz="4" w:space="0" w:color="000000"/>
            </w:tcBorders>
            <w:shd w:color="auto" w:fill="B4C7DC" w:val="clear"/>
            <w:tcMar>
              <w:top w:w="55" w:type="dxa"/>
              <w:left w:w="55" w:type="dxa"/>
              <w:bottom w:w="55" w:type="dxa"/>
              <w:right w:w="55" w:type="dxa"/>
            </w:tcMar>
          </w:tcPr>
          <w:p>
            <w:pPr>
              <w:pStyle w:val="Normal"/>
              <w:widowControl w:val="false"/>
              <w:jc w:val="center"/>
              <w:rPr/>
            </w:pPr>
            <w:r>
              <w:rPr>
                <w:rFonts w:eastAsia="Times New Roman" w:cs="" w:cstheme="minorBidi"/>
                <w:b/>
                <w:bCs/>
                <w:sz w:val="20"/>
                <w:szCs w:val="20"/>
              </w:rPr>
              <w:t>Exploitabilité</w:t>
            </w:r>
          </w:p>
        </w:tc>
        <w:tc>
          <w:tcPr>
            <w:tcW w:w="1156" w:type="dxa"/>
            <w:tcBorders>
              <w:top w:val="single" w:sz="4" w:space="0" w:color="000000"/>
              <w:left w:val="single" w:sz="4" w:space="0" w:color="000000"/>
              <w:bottom w:val="single" w:sz="4" w:space="0" w:color="000000"/>
            </w:tcBorders>
            <w:shd w:color="auto" w:fill="B4C7DC" w:val="clear"/>
            <w:tcMar>
              <w:top w:w="55" w:type="dxa"/>
              <w:left w:w="55" w:type="dxa"/>
              <w:bottom w:w="55" w:type="dxa"/>
              <w:right w:w="55" w:type="dxa"/>
            </w:tcMar>
          </w:tcPr>
          <w:p>
            <w:pPr>
              <w:pStyle w:val="Normal"/>
              <w:widowControl w:val="false"/>
              <w:jc w:val="center"/>
              <w:rPr/>
            </w:pPr>
            <w:r>
              <w:rPr>
                <w:rFonts w:eastAsia="Times New Roman" w:cs="" w:cstheme="minorBidi"/>
                <w:b/>
                <w:bCs/>
                <w:sz w:val="20"/>
                <w:szCs w:val="20"/>
              </w:rPr>
              <w:t>Ports</w:t>
            </w:r>
          </w:p>
        </w:tc>
        <w:tc>
          <w:tcPr>
            <w:tcW w:w="762" w:type="dxa"/>
            <w:tcBorders>
              <w:top w:val="single" w:sz="4" w:space="0" w:color="000000"/>
              <w:left w:val="single" w:sz="4" w:space="0" w:color="000000"/>
              <w:bottom w:val="single" w:sz="4" w:space="0" w:color="000000"/>
              <w:right w:val="single" w:sz="4" w:space="0" w:color="000000"/>
            </w:tcBorders>
            <w:shd w:color="auto" w:fill="B4C7DC" w:val="clear"/>
            <w:tcMar>
              <w:top w:w="55" w:type="dxa"/>
              <w:left w:w="55" w:type="dxa"/>
              <w:bottom w:w="55" w:type="dxa"/>
              <w:right w:w="55" w:type="dxa"/>
            </w:tcMar>
          </w:tcPr>
          <w:p>
            <w:pPr>
              <w:pStyle w:val="Normal"/>
              <w:widowControl w:val="false"/>
              <w:jc w:val="center"/>
              <w:rPr/>
            </w:pPr>
            <w:r>
              <w:rPr>
                <w:rFonts w:eastAsia="Times New Roman" w:cs="" w:cstheme="minorBidi"/>
                <w:b/>
                <w:bCs/>
                <w:sz w:val="20"/>
                <w:szCs w:val="20"/>
              </w:rPr>
              <w:t>Age</w:t>
            </w:r>
          </w:p>
        </w:tc>
      </w:tr>
      <w:tr>
        <w:trPr/>
        <w:tc>
          <w:tcPr>
            <w:tcW w:w="443" w:type="dxa"/>
            <w:vMerge w:val="continue"/>
            <w:tcBorders/>
          </w:tcPr>
          <w:p>
            <w:pPr>
              <w:pStyle w:val="Contenudetableau"/>
              <w:widowControl w:val="false"/>
              <w:rPr>
                <w:color w:val="FFFFFF"/>
              </w:rPr>
            </w:pPr>
            <w:r>
              <w:rPr>
                <w:color w:val="FFFFFF"/>
              </w:rPr>
            </w:r>
          </w:p>
        </w:tc>
        <w:tc>
          <w:tcPr>
            <w:tcW w:w="1582" w:type="dxa"/>
            <w:tcBorders>
              <w:left w:val="single" w:sz="4" w:space="0" w:color="000000"/>
              <w:bottom w:val="single" w:sz="4" w:space="0" w:color="000000"/>
            </w:tcBorders>
            <w:shd w:color="auto" w:fill="C9211E" w:val="clear"/>
            <w:tcMar>
              <w:top w:w="55" w:type="dxa"/>
              <w:left w:w="55" w:type="dxa"/>
              <w:bottom w:w="55" w:type="dxa"/>
              <w:right w:w="55" w:type="dxa"/>
            </w:tcMar>
          </w:tcPr>
          <w:p>
            <w:pPr>
              <w:pStyle w:val="Normal"/>
              <w:widowControl w:val="false"/>
              <w:rPr>
                <w:rFonts w:ascii="Calibri" w:hAnsi="Calibri" w:eastAsia="Times New Roman" w:cs="" w:cstheme="minorBidi"/>
                <w:b/>
                <w:bCs/>
                <w:color w:val="FFFFFF"/>
                <w:sz w:val="20"/>
                <w:szCs w:val="20"/>
              </w:rPr>
            </w:pPr>
            <w:r>
              <w:rPr>
                <w:rFonts w:eastAsia="Times New Roman" w:cs="" w:cstheme="minorBidi"/>
                <w:b/>
                <w:bCs/>
                <w:color w:val="FFFFFF"/>
                <w:sz w:val="20"/>
                <w:szCs w:val="20"/>
              </w:rPr>
              <w:t>${Critical_VulnPerHost_Risk}</w:t>
            </w:r>
          </w:p>
        </w:tc>
        <w:tc>
          <w:tcPr>
            <w:tcW w:w="4990" w:type="dxa"/>
            <w:tcBorders>
              <w:left w:val="single" w:sz="4" w:space="0" w:color="000000"/>
              <w:bottom w:val="single" w:sz="4" w:space="0" w:color="000000"/>
            </w:tcBorders>
            <w:shd w:color="auto" w:fill="C9211E" w:val="clear"/>
            <w:tcMar>
              <w:top w:w="55" w:type="dxa"/>
              <w:left w:w="55" w:type="dxa"/>
              <w:bottom w:w="55" w:type="dxa"/>
              <w:right w:w="55" w:type="dxa"/>
            </w:tcMar>
          </w:tcPr>
          <w:p>
            <w:pPr>
              <w:pStyle w:val="Normal"/>
              <w:widowControl w:val="false"/>
              <w:rPr/>
            </w:pPr>
            <w:r>
              <w:rPr>
                <w:rFonts w:eastAsia="Times New Roman" w:cs="" w:cstheme="minorBidi"/>
                <w:b/>
                <w:bCs/>
                <w:color w:val="FFFFFF"/>
                <w:sz w:val="20"/>
                <w:szCs w:val="20"/>
              </w:rPr>
              <w:t>${VulnPerHost_Synopsis_ToBeClean</w:t>
            </w:r>
          </w:p>
          <w:p>
            <w:pPr>
              <w:pStyle w:val="Normal"/>
              <w:widowControl w:val="false"/>
              <w:rPr/>
            </w:pPr>
            <w:r>
              <w:rPr>
                <w:rFonts w:eastAsia="Times New Roman" w:cs="" w:cstheme="minorBidi"/>
                <w:b/>
                <w:bCs/>
                <w:color w:val="FFFFFF"/>
                <w:sz w:val="20"/>
                <w:szCs w:val="20"/>
              </w:rPr>
              <w:t>}</w:t>
            </w:r>
          </w:p>
          <w:p>
            <w:pPr>
              <w:pStyle w:val="Normal"/>
              <w:widowControl w:val="false"/>
              <w:rPr/>
            </w:pPr>
            <w:r>
              <w:rPr>
                <w:rFonts w:eastAsia="Times New Roman" w:cs="" w:cstheme="minorBidi"/>
                <w:color w:val="FFFFFF"/>
                <w:sz w:val="20"/>
                <w:szCs w:val="20"/>
              </w:rPr>
              <w:t>${VulnPerHost_Name_ToBeClean</w:t>
            </w:r>
          </w:p>
          <w:p>
            <w:pPr>
              <w:pStyle w:val="Normal"/>
              <w:widowControl w:val="false"/>
              <w:rPr/>
            </w:pPr>
            <w:r>
              <w:rPr>
                <w:rFonts w:eastAsia="Times New Roman" w:cs="" w:cstheme="minorBidi"/>
                <w:color w:val="FFFFFF"/>
                <w:sz w:val="20"/>
                <w:szCs w:val="20"/>
              </w:rPr>
              <w:t>}</w:t>
            </w:r>
          </w:p>
        </w:tc>
        <w:tc>
          <w:tcPr>
            <w:tcW w:w="1041" w:type="dxa"/>
            <w:tcBorders>
              <w:left w:val="single" w:sz="4" w:space="0" w:color="000000"/>
              <w:bottom w:val="single" w:sz="4" w:space="0" w:color="000000"/>
            </w:tcBorders>
            <w:shd w:color="auto" w:fill="C9211E" w:val="clear"/>
            <w:tcMar>
              <w:top w:w="55" w:type="dxa"/>
              <w:left w:w="55" w:type="dxa"/>
              <w:bottom w:w="55" w:type="dxa"/>
              <w:right w:w="55" w:type="dxa"/>
            </w:tcMar>
          </w:tcPr>
          <w:p>
            <w:pPr>
              <w:pStyle w:val="Normal"/>
              <w:widowControl w:val="false"/>
              <w:jc w:val="center"/>
              <w:rPr>
                <w:rFonts w:eastAsia="Times New Roman" w:cs="" w:cstheme="minorBidi"/>
                <w:color w:val="FFFFFF"/>
                <w:sz w:val="20"/>
                <w:szCs w:val="20"/>
              </w:rPr>
            </w:pPr>
            <w:r>
              <w:rPr>
                <w:rFonts w:eastAsia="Times New Roman" w:cs="" w:cstheme="minorBidi"/>
                <w:color w:val="FFFFFF"/>
                <w:sz w:val="20"/>
                <w:szCs w:val="20"/>
              </w:rPr>
              <w:t>${VulnPerHost_</w:t>
            </w:r>
            <w:r>
              <w:rPr>
                <w:rFonts w:eastAsia="Times New Roman" w:cs="Calibri" w:cstheme="minorHAnsi"/>
                <w:color w:val="FFFFFF"/>
                <w:sz w:val="20"/>
                <w:szCs w:val="20"/>
              </w:rPr>
              <w:t>exploi}</w:t>
            </w:r>
          </w:p>
        </w:tc>
        <w:tc>
          <w:tcPr>
            <w:tcW w:w="1156" w:type="dxa"/>
            <w:tcBorders>
              <w:left w:val="single" w:sz="4" w:space="0" w:color="000000"/>
              <w:bottom w:val="single" w:sz="4" w:space="0" w:color="000000"/>
            </w:tcBorders>
            <w:shd w:color="auto" w:fill="C9211E" w:val="clear"/>
            <w:tcMar>
              <w:top w:w="55" w:type="dxa"/>
              <w:left w:w="55" w:type="dxa"/>
              <w:bottom w:w="55" w:type="dxa"/>
              <w:right w:w="55" w:type="dxa"/>
            </w:tcMar>
          </w:tcPr>
          <w:p>
            <w:pPr>
              <w:pStyle w:val="Normal"/>
              <w:widowControl w:val="false"/>
              <w:jc w:val="center"/>
              <w:rPr>
                <w:rFonts w:eastAsia="Times New Roman"/>
                <w:color w:val="FFFFFF"/>
                <w:sz w:val="20"/>
                <w:szCs w:val="20"/>
              </w:rPr>
            </w:pPr>
            <w:r>
              <w:rPr>
                <w:rFonts w:eastAsia="Times New Roman"/>
                <w:color w:val="FFFFFF"/>
                <w:sz w:val="20"/>
                <w:szCs w:val="20"/>
              </w:rPr>
              <w:t>${VulnPerHost_</w:t>
            </w:r>
            <w:r>
              <w:rPr>
                <w:rFonts w:eastAsia="Times New Roman" w:cs="Calibri" w:cstheme="minorHAnsi"/>
                <w:color w:val="FFFFFF"/>
                <w:sz w:val="20"/>
                <w:szCs w:val="20"/>
              </w:rPr>
              <w:t>port}</w:t>
            </w:r>
          </w:p>
        </w:tc>
        <w:tc>
          <w:tcPr>
            <w:tcW w:w="762" w:type="dxa"/>
            <w:tcBorders>
              <w:left w:val="single" w:sz="4" w:space="0" w:color="000000"/>
              <w:bottom w:val="single" w:sz="4" w:space="0" w:color="000000"/>
              <w:right w:val="single" w:sz="4" w:space="0" w:color="000000"/>
            </w:tcBorders>
            <w:shd w:color="auto" w:fill="C9211E" w:val="clear"/>
            <w:tcMar>
              <w:top w:w="55" w:type="dxa"/>
              <w:left w:w="55" w:type="dxa"/>
              <w:bottom w:w="55" w:type="dxa"/>
              <w:right w:w="55" w:type="dxa"/>
            </w:tcMar>
          </w:tcPr>
          <w:p>
            <w:pPr>
              <w:pStyle w:val="Normal"/>
              <w:widowControl w:val="false"/>
              <w:jc w:val="center"/>
              <w:rPr>
                <w:rFonts w:eastAsia="Times New Roman"/>
                <w:color w:val="FFFFFF"/>
                <w:sz w:val="20"/>
                <w:szCs w:val="20"/>
              </w:rPr>
            </w:pPr>
            <w:r>
              <w:rPr>
                <w:rFonts w:eastAsia="Times New Roman"/>
                <w:color w:val="FFFFFF"/>
                <w:sz w:val="20"/>
                <w:szCs w:val="20"/>
              </w:rPr>
              <w:t>${VulnPerHost_</w:t>
            </w:r>
            <w:r>
              <w:rPr>
                <w:rFonts w:eastAsia="Times New Roman" w:cs="Calibri" w:cstheme="minorHAnsi"/>
                <w:color w:val="FFFFFF"/>
                <w:sz w:val="20"/>
                <w:szCs w:val="20"/>
              </w:rPr>
              <w:t>age}</w:t>
            </w:r>
          </w:p>
        </w:tc>
      </w:tr>
      <w:tr>
        <w:trPr/>
        <w:tc>
          <w:tcPr>
            <w:tcW w:w="443" w:type="dxa"/>
            <w:vMerge w:val="continue"/>
            <w:tcBorders/>
          </w:tcPr>
          <w:p>
            <w:pPr>
              <w:pStyle w:val="Contenudetableau"/>
              <w:widowControl w:val="false"/>
              <w:rPr>
                <w:color w:val="FFFFFF"/>
              </w:rPr>
            </w:pPr>
            <w:r>
              <w:rPr>
                <w:color w:val="FFFFFF"/>
              </w:rPr>
            </w:r>
          </w:p>
        </w:tc>
        <w:tc>
          <w:tcPr>
            <w:tcW w:w="1582" w:type="dxa"/>
            <w:tcBorders>
              <w:left w:val="single" w:sz="4" w:space="0" w:color="000000"/>
              <w:bottom w:val="single" w:sz="4" w:space="0" w:color="000000"/>
            </w:tcBorders>
            <w:shd w:color="auto" w:fill="B85C00" w:val="clear"/>
            <w:tcMar>
              <w:top w:w="55" w:type="dxa"/>
              <w:left w:w="55" w:type="dxa"/>
              <w:bottom w:w="55" w:type="dxa"/>
              <w:right w:w="55" w:type="dxa"/>
            </w:tcMar>
          </w:tcPr>
          <w:p>
            <w:pPr>
              <w:pStyle w:val="Normal"/>
              <w:widowControl w:val="false"/>
              <w:rPr>
                <w:rFonts w:ascii="Calibri" w:hAnsi="Calibri" w:eastAsia="Times New Roman" w:cs="" w:cstheme="minorBidi"/>
                <w:b/>
                <w:bCs/>
                <w:color w:val="FFFFFF"/>
                <w:sz w:val="20"/>
                <w:szCs w:val="20"/>
              </w:rPr>
            </w:pPr>
            <w:r>
              <w:rPr>
                <w:rFonts w:eastAsia="Times New Roman" w:cs="" w:cstheme="minorBidi"/>
                <w:b/>
                <w:bCs/>
                <w:color w:val="FFFFFF"/>
                <w:sz w:val="20"/>
                <w:szCs w:val="20"/>
              </w:rPr>
              <w:t>${High_VulnPerHost_Risk}</w:t>
            </w:r>
          </w:p>
        </w:tc>
        <w:tc>
          <w:tcPr>
            <w:tcW w:w="4990" w:type="dxa"/>
            <w:tcBorders>
              <w:left w:val="single" w:sz="4" w:space="0" w:color="000000"/>
              <w:bottom w:val="single" w:sz="4" w:space="0" w:color="000000"/>
            </w:tcBorders>
            <w:shd w:color="auto" w:fill="B85C00" w:val="clear"/>
            <w:tcMar>
              <w:top w:w="55" w:type="dxa"/>
              <w:left w:w="55" w:type="dxa"/>
              <w:bottom w:w="55" w:type="dxa"/>
              <w:right w:w="55" w:type="dxa"/>
            </w:tcMar>
          </w:tcPr>
          <w:p>
            <w:pPr>
              <w:pStyle w:val="Normal"/>
              <w:widowControl w:val="false"/>
              <w:rPr/>
            </w:pPr>
            <w:r>
              <w:rPr>
                <w:rFonts w:eastAsia="Times New Roman" w:cs="" w:cstheme="minorBidi"/>
                <w:b/>
                <w:bCs/>
                <w:color w:val="FFFFFF"/>
                <w:sz w:val="20"/>
                <w:szCs w:val="20"/>
              </w:rPr>
              <w:t>${VulnPerHost_Synopsis_ToBeClean}</w:t>
            </w:r>
          </w:p>
          <w:p>
            <w:pPr>
              <w:pStyle w:val="Normal"/>
              <w:widowControl w:val="false"/>
              <w:rPr/>
            </w:pPr>
            <w:r>
              <w:rPr>
                <w:rFonts w:eastAsia="Times New Roman" w:cs="" w:cstheme="minorBidi"/>
                <w:color w:val="FFFFFF"/>
                <w:sz w:val="20"/>
                <w:szCs w:val="20"/>
              </w:rPr>
              <w:t>${VulnPerHost_Name_ToBeClean}</w:t>
            </w:r>
          </w:p>
        </w:tc>
        <w:tc>
          <w:tcPr>
            <w:tcW w:w="1041" w:type="dxa"/>
            <w:tcBorders>
              <w:left w:val="single" w:sz="4" w:space="0" w:color="000000"/>
              <w:bottom w:val="single" w:sz="4" w:space="0" w:color="000000"/>
            </w:tcBorders>
            <w:shd w:color="auto" w:fill="B85C00" w:val="clear"/>
            <w:tcMar>
              <w:top w:w="55" w:type="dxa"/>
              <w:left w:w="55" w:type="dxa"/>
              <w:bottom w:w="55" w:type="dxa"/>
              <w:right w:w="55" w:type="dxa"/>
            </w:tcMar>
          </w:tcPr>
          <w:p>
            <w:pPr>
              <w:pStyle w:val="Normal"/>
              <w:widowControl w:val="false"/>
              <w:jc w:val="center"/>
              <w:rPr>
                <w:rFonts w:eastAsia="Times New Roman" w:cs="" w:cstheme="minorBidi"/>
                <w:color w:val="FFFFFF"/>
                <w:sz w:val="20"/>
                <w:szCs w:val="20"/>
              </w:rPr>
            </w:pPr>
            <w:r>
              <w:rPr>
                <w:rFonts w:eastAsia="Times New Roman" w:cs="" w:cstheme="minorBidi"/>
                <w:color w:val="FFFFFF"/>
                <w:sz w:val="20"/>
                <w:szCs w:val="20"/>
              </w:rPr>
              <w:t>${VulnPerHost_</w:t>
            </w:r>
            <w:r>
              <w:rPr>
                <w:rFonts w:eastAsia="Times New Roman" w:cs="Calibri" w:cstheme="minorHAnsi"/>
                <w:color w:val="FFFFFF"/>
                <w:sz w:val="20"/>
                <w:szCs w:val="20"/>
              </w:rPr>
              <w:t>exploi}</w:t>
            </w:r>
          </w:p>
        </w:tc>
        <w:tc>
          <w:tcPr>
            <w:tcW w:w="1156" w:type="dxa"/>
            <w:tcBorders>
              <w:left w:val="single" w:sz="4" w:space="0" w:color="000000"/>
              <w:bottom w:val="single" w:sz="4" w:space="0" w:color="000000"/>
            </w:tcBorders>
            <w:shd w:color="auto" w:fill="B85C00" w:val="clear"/>
            <w:tcMar>
              <w:top w:w="55" w:type="dxa"/>
              <w:left w:w="55" w:type="dxa"/>
              <w:bottom w:w="55" w:type="dxa"/>
              <w:right w:w="55" w:type="dxa"/>
            </w:tcMar>
          </w:tcPr>
          <w:p>
            <w:pPr>
              <w:pStyle w:val="Normal"/>
              <w:widowControl w:val="false"/>
              <w:jc w:val="center"/>
              <w:rPr>
                <w:rFonts w:eastAsia="Times New Roman"/>
                <w:color w:val="FFFFFF"/>
                <w:sz w:val="20"/>
                <w:szCs w:val="20"/>
              </w:rPr>
            </w:pPr>
            <w:r>
              <w:rPr>
                <w:rFonts w:eastAsia="Times New Roman"/>
                <w:color w:val="FFFFFF"/>
                <w:sz w:val="20"/>
                <w:szCs w:val="20"/>
              </w:rPr>
              <w:t>${VulnPerHost_</w:t>
            </w:r>
            <w:r>
              <w:rPr>
                <w:rFonts w:eastAsia="Times New Roman" w:cs="Calibri" w:cstheme="minorHAnsi"/>
                <w:color w:val="FFFFFF"/>
                <w:sz w:val="20"/>
                <w:szCs w:val="20"/>
              </w:rPr>
              <w:t>port}</w:t>
            </w:r>
          </w:p>
        </w:tc>
        <w:tc>
          <w:tcPr>
            <w:tcW w:w="762" w:type="dxa"/>
            <w:tcBorders>
              <w:left w:val="single" w:sz="4" w:space="0" w:color="000000"/>
              <w:bottom w:val="single" w:sz="4" w:space="0" w:color="000000"/>
              <w:right w:val="single" w:sz="4" w:space="0" w:color="000000"/>
            </w:tcBorders>
            <w:shd w:color="auto" w:fill="B85C00" w:val="clear"/>
            <w:tcMar>
              <w:top w:w="55" w:type="dxa"/>
              <w:left w:w="55" w:type="dxa"/>
              <w:bottom w:w="55" w:type="dxa"/>
              <w:right w:w="55" w:type="dxa"/>
            </w:tcMar>
          </w:tcPr>
          <w:p>
            <w:pPr>
              <w:pStyle w:val="Normal"/>
              <w:widowControl w:val="false"/>
              <w:jc w:val="center"/>
              <w:rPr>
                <w:rFonts w:eastAsia="Times New Roman"/>
                <w:color w:val="FFFFFF"/>
                <w:sz w:val="20"/>
                <w:szCs w:val="20"/>
              </w:rPr>
            </w:pPr>
            <w:r>
              <w:rPr>
                <w:rFonts w:eastAsia="Times New Roman"/>
                <w:color w:val="FFFFFF"/>
                <w:sz w:val="20"/>
                <w:szCs w:val="20"/>
              </w:rPr>
              <w:t>${VulnPerHost_</w:t>
            </w:r>
            <w:r>
              <w:rPr>
                <w:rFonts w:eastAsia="Times New Roman" w:cs="Calibri" w:cstheme="minorHAnsi"/>
                <w:color w:val="FFFFFF"/>
                <w:sz w:val="20"/>
                <w:szCs w:val="20"/>
              </w:rPr>
              <w:t>age}</w:t>
            </w:r>
          </w:p>
        </w:tc>
      </w:tr>
      <w:tr>
        <w:trPr/>
        <w:tc>
          <w:tcPr>
            <w:tcW w:w="443" w:type="dxa"/>
            <w:vMerge w:val="continue"/>
            <w:tcBorders/>
          </w:tcPr>
          <w:p>
            <w:pPr>
              <w:pStyle w:val="Contenudetableau"/>
              <w:widowControl w:val="false"/>
              <w:rPr>
                <w:color w:val="FFFFFF"/>
              </w:rPr>
            </w:pPr>
            <w:r>
              <w:rPr>
                <w:color w:val="FFFFFF"/>
              </w:rPr>
            </w:r>
          </w:p>
        </w:tc>
        <w:tc>
          <w:tcPr>
            <w:tcW w:w="1582" w:type="dxa"/>
            <w:tcBorders>
              <w:left w:val="single" w:sz="4" w:space="0" w:color="000000"/>
              <w:bottom w:val="single" w:sz="4" w:space="0" w:color="000000"/>
            </w:tcBorders>
            <w:shd w:color="auto" w:fill="ACB20C" w:val="clear"/>
            <w:tcMar>
              <w:top w:w="55" w:type="dxa"/>
              <w:left w:w="55" w:type="dxa"/>
              <w:bottom w:w="55" w:type="dxa"/>
              <w:right w:w="55" w:type="dxa"/>
            </w:tcMar>
          </w:tcPr>
          <w:p>
            <w:pPr>
              <w:pStyle w:val="Normal"/>
              <w:widowControl w:val="false"/>
              <w:rPr>
                <w:rFonts w:ascii="Calibri" w:hAnsi="Calibri" w:eastAsia="Times New Roman" w:cs="" w:cstheme="minorBidi"/>
                <w:b/>
                <w:bCs/>
                <w:color w:val="000000"/>
                <w:sz w:val="20"/>
                <w:szCs w:val="20"/>
              </w:rPr>
            </w:pPr>
            <w:r>
              <w:rPr>
                <w:rFonts w:eastAsia="Times New Roman" w:cs="" w:cstheme="minorBidi"/>
                <w:b/>
                <w:bCs/>
                <w:color w:val="000000"/>
                <w:sz w:val="20"/>
                <w:szCs w:val="20"/>
              </w:rPr>
              <w:t>${Medium_VulnPerHost_Risk}</w:t>
            </w:r>
          </w:p>
        </w:tc>
        <w:tc>
          <w:tcPr>
            <w:tcW w:w="4990" w:type="dxa"/>
            <w:tcBorders>
              <w:left w:val="single" w:sz="4" w:space="0" w:color="000000"/>
              <w:bottom w:val="single" w:sz="4" w:space="0" w:color="000000"/>
            </w:tcBorders>
            <w:shd w:color="auto" w:fill="ACB20C" w:val="clear"/>
            <w:tcMar>
              <w:top w:w="55" w:type="dxa"/>
              <w:left w:w="55" w:type="dxa"/>
              <w:bottom w:w="55" w:type="dxa"/>
              <w:right w:w="55" w:type="dxa"/>
            </w:tcMar>
          </w:tcPr>
          <w:p>
            <w:pPr>
              <w:pStyle w:val="Normal"/>
              <w:widowControl w:val="false"/>
              <w:rPr>
                <w:color w:val="000000"/>
              </w:rPr>
            </w:pPr>
            <w:r>
              <w:rPr>
                <w:rFonts w:eastAsia="Times New Roman" w:cs="" w:cstheme="minorBidi"/>
                <w:b/>
                <w:bCs/>
                <w:color w:val="000000"/>
                <w:sz w:val="20"/>
                <w:szCs w:val="20"/>
              </w:rPr>
              <w:t>${VulnPerHost_Synopsis_ToBeClean}</w:t>
            </w:r>
          </w:p>
          <w:p>
            <w:pPr>
              <w:pStyle w:val="Normal"/>
              <w:widowControl w:val="false"/>
              <w:rPr>
                <w:color w:val="000000"/>
              </w:rPr>
            </w:pPr>
            <w:r>
              <w:rPr>
                <w:rFonts w:eastAsia="Times New Roman" w:cs="" w:cstheme="minorBidi"/>
                <w:color w:val="000000"/>
                <w:sz w:val="20"/>
                <w:szCs w:val="20"/>
              </w:rPr>
              <w:t>${VulnPerHost_Name_ToBeClean}</w:t>
            </w:r>
          </w:p>
        </w:tc>
        <w:tc>
          <w:tcPr>
            <w:tcW w:w="1041" w:type="dxa"/>
            <w:tcBorders>
              <w:left w:val="single" w:sz="4" w:space="0" w:color="000000"/>
              <w:bottom w:val="single" w:sz="4" w:space="0" w:color="000000"/>
            </w:tcBorders>
            <w:shd w:color="auto" w:fill="ACB20C" w:val="clear"/>
            <w:tcMar>
              <w:top w:w="55" w:type="dxa"/>
              <w:left w:w="55" w:type="dxa"/>
              <w:bottom w:w="55" w:type="dxa"/>
              <w:right w:w="55" w:type="dxa"/>
            </w:tcMar>
          </w:tcPr>
          <w:p>
            <w:pPr>
              <w:pStyle w:val="Normal"/>
              <w:widowControl w:val="false"/>
              <w:jc w:val="center"/>
              <w:rPr>
                <w:rFonts w:eastAsia="Times New Roman" w:cs="" w:cstheme="minorBidi"/>
                <w:color w:val="111111"/>
                <w:sz w:val="20"/>
                <w:szCs w:val="20"/>
              </w:rPr>
            </w:pPr>
            <w:r>
              <w:rPr>
                <w:rFonts w:eastAsia="Times New Roman" w:cs="" w:cstheme="minorBidi"/>
                <w:color w:val="111111"/>
                <w:sz w:val="20"/>
                <w:szCs w:val="20"/>
              </w:rPr>
              <w:t>${VulnPerHost_</w:t>
            </w:r>
            <w:r>
              <w:rPr>
                <w:rFonts w:eastAsia="Times New Roman" w:cs="Calibri" w:cstheme="minorHAnsi"/>
                <w:color w:val="111111"/>
                <w:sz w:val="20"/>
                <w:szCs w:val="20"/>
              </w:rPr>
              <w:t>exploi}</w:t>
            </w:r>
          </w:p>
        </w:tc>
        <w:tc>
          <w:tcPr>
            <w:tcW w:w="1156" w:type="dxa"/>
            <w:tcBorders>
              <w:left w:val="single" w:sz="4" w:space="0" w:color="000000"/>
              <w:bottom w:val="single" w:sz="4" w:space="0" w:color="000000"/>
            </w:tcBorders>
            <w:shd w:color="auto" w:fill="ACB20C" w:val="clear"/>
            <w:tcMar>
              <w:top w:w="55" w:type="dxa"/>
              <w:left w:w="55" w:type="dxa"/>
              <w:bottom w:w="55" w:type="dxa"/>
              <w:right w:w="55" w:type="dxa"/>
            </w:tcMar>
          </w:tcPr>
          <w:p>
            <w:pPr>
              <w:pStyle w:val="Normal"/>
              <w:widowControl w:val="false"/>
              <w:jc w:val="center"/>
              <w:rPr>
                <w:rFonts w:eastAsia="Times New Roman"/>
                <w:color w:val="111111"/>
                <w:sz w:val="20"/>
                <w:szCs w:val="20"/>
              </w:rPr>
            </w:pPr>
            <w:r>
              <w:rPr>
                <w:rFonts w:eastAsia="Times New Roman"/>
                <w:color w:val="111111"/>
                <w:sz w:val="20"/>
                <w:szCs w:val="20"/>
              </w:rPr>
              <w:t>${VulnPerHost_</w:t>
            </w:r>
            <w:r>
              <w:rPr>
                <w:rFonts w:eastAsia="Times New Roman" w:cs="Calibri" w:cstheme="minorHAnsi"/>
                <w:color w:val="111111"/>
                <w:sz w:val="20"/>
                <w:szCs w:val="20"/>
              </w:rPr>
              <w:t>port}</w:t>
            </w:r>
          </w:p>
        </w:tc>
        <w:tc>
          <w:tcPr>
            <w:tcW w:w="762" w:type="dxa"/>
            <w:tcBorders>
              <w:left w:val="single" w:sz="4" w:space="0" w:color="000000"/>
              <w:bottom w:val="single" w:sz="4" w:space="0" w:color="000000"/>
              <w:right w:val="single" w:sz="4" w:space="0" w:color="000000"/>
            </w:tcBorders>
            <w:shd w:color="auto" w:fill="ACB20C" w:val="clear"/>
            <w:tcMar>
              <w:top w:w="55" w:type="dxa"/>
              <w:left w:w="55" w:type="dxa"/>
              <w:bottom w:w="55" w:type="dxa"/>
              <w:right w:w="55" w:type="dxa"/>
            </w:tcMar>
          </w:tcPr>
          <w:p>
            <w:pPr>
              <w:pStyle w:val="Normal"/>
              <w:widowControl w:val="false"/>
              <w:jc w:val="center"/>
              <w:rPr>
                <w:rFonts w:eastAsia="Times New Roman"/>
                <w:color w:val="111111"/>
                <w:sz w:val="20"/>
                <w:szCs w:val="20"/>
              </w:rPr>
            </w:pPr>
            <w:r>
              <w:rPr>
                <w:rFonts w:eastAsia="Times New Roman"/>
                <w:color w:val="111111"/>
                <w:sz w:val="20"/>
                <w:szCs w:val="20"/>
              </w:rPr>
              <w:t>${VulnPerHost_</w:t>
            </w:r>
            <w:r>
              <w:rPr>
                <w:rFonts w:eastAsia="Times New Roman" w:cs="Calibri" w:cstheme="minorHAnsi"/>
                <w:color w:val="111111"/>
                <w:sz w:val="20"/>
                <w:szCs w:val="20"/>
              </w:rPr>
              <w:t>age}</w:t>
            </w:r>
          </w:p>
        </w:tc>
      </w:tr>
      <w:tr>
        <w:trPr/>
        <w:tc>
          <w:tcPr>
            <w:tcW w:w="443" w:type="dxa"/>
            <w:vMerge w:val="continue"/>
            <w:tcBorders/>
          </w:tcPr>
          <w:p>
            <w:pPr>
              <w:pStyle w:val="Contenudetableau"/>
              <w:widowControl w:val="false"/>
              <w:rPr>
                <w:color w:val="FFFFFF"/>
              </w:rPr>
            </w:pPr>
            <w:r>
              <w:rPr>
                <w:color w:val="FFFFFF"/>
              </w:rPr>
            </w:r>
          </w:p>
        </w:tc>
        <w:tc>
          <w:tcPr>
            <w:tcW w:w="1582" w:type="dxa"/>
            <w:tcBorders>
              <w:left w:val="single" w:sz="4" w:space="0" w:color="000000"/>
              <w:bottom w:val="single" w:sz="4" w:space="0" w:color="000000"/>
            </w:tcBorders>
            <w:shd w:color="auto" w:fill="E8F2A1" w:val="clear"/>
            <w:tcMar>
              <w:top w:w="55" w:type="dxa"/>
              <w:left w:w="55" w:type="dxa"/>
              <w:bottom w:w="55" w:type="dxa"/>
              <w:right w:w="55" w:type="dxa"/>
            </w:tcMar>
          </w:tcPr>
          <w:p>
            <w:pPr>
              <w:pStyle w:val="Normal"/>
              <w:widowControl w:val="false"/>
              <w:rPr>
                <w:rFonts w:ascii="Calibri" w:hAnsi="Calibri" w:eastAsia="Times New Roman" w:cs="" w:cstheme="minorBidi"/>
                <w:b/>
                <w:bCs/>
                <w:color w:val="000000"/>
                <w:sz w:val="20"/>
                <w:szCs w:val="20"/>
              </w:rPr>
            </w:pPr>
            <w:r>
              <w:rPr>
                <w:rFonts w:eastAsia="Times New Roman" w:cs="" w:cstheme="minorBidi"/>
                <w:b/>
                <w:bCs/>
                <w:color w:val="000000"/>
                <w:sz w:val="20"/>
                <w:szCs w:val="20"/>
              </w:rPr>
              <w:t>${Low_VulnPerHost_Risk}</w:t>
            </w:r>
          </w:p>
        </w:tc>
        <w:tc>
          <w:tcPr>
            <w:tcW w:w="4990" w:type="dxa"/>
            <w:tcBorders>
              <w:left w:val="single" w:sz="4" w:space="0" w:color="000000"/>
              <w:bottom w:val="single" w:sz="4" w:space="0" w:color="000000"/>
            </w:tcBorders>
            <w:shd w:color="auto" w:fill="E8F2A1" w:val="clear"/>
            <w:tcMar>
              <w:top w:w="55" w:type="dxa"/>
              <w:left w:w="55" w:type="dxa"/>
              <w:bottom w:w="55" w:type="dxa"/>
              <w:right w:w="55" w:type="dxa"/>
            </w:tcMar>
          </w:tcPr>
          <w:p>
            <w:pPr>
              <w:pStyle w:val="Normal"/>
              <w:widowControl w:val="false"/>
              <w:rPr>
                <w:color w:val="000000"/>
              </w:rPr>
            </w:pPr>
            <w:r>
              <w:rPr>
                <w:rFonts w:eastAsia="Times New Roman" w:cs="" w:cstheme="minorBidi"/>
                <w:b/>
                <w:bCs/>
                <w:color w:val="000000"/>
                <w:sz w:val="20"/>
                <w:szCs w:val="20"/>
              </w:rPr>
              <w:t>${VulnPerHost_Synopsis_ToBeClean}</w:t>
            </w:r>
          </w:p>
          <w:p>
            <w:pPr>
              <w:pStyle w:val="Normal"/>
              <w:widowControl w:val="false"/>
              <w:rPr>
                <w:color w:val="000000"/>
              </w:rPr>
            </w:pPr>
            <w:r>
              <w:rPr>
                <w:rFonts w:eastAsia="Times New Roman" w:cs="" w:cstheme="minorBidi"/>
                <w:color w:val="111111"/>
                <w:sz w:val="20"/>
                <w:szCs w:val="20"/>
              </w:rPr>
              <w:t>${VulnPerHost_Name_ToBeClean}</w:t>
            </w:r>
          </w:p>
        </w:tc>
        <w:tc>
          <w:tcPr>
            <w:tcW w:w="1041" w:type="dxa"/>
            <w:tcBorders>
              <w:left w:val="single" w:sz="4" w:space="0" w:color="000000"/>
              <w:bottom w:val="single" w:sz="4" w:space="0" w:color="000000"/>
            </w:tcBorders>
            <w:shd w:color="auto" w:fill="E8F2A1" w:val="clear"/>
            <w:tcMar>
              <w:top w:w="55" w:type="dxa"/>
              <w:left w:w="55" w:type="dxa"/>
              <w:bottom w:w="55" w:type="dxa"/>
              <w:right w:w="55" w:type="dxa"/>
            </w:tcMar>
          </w:tcPr>
          <w:p>
            <w:pPr>
              <w:pStyle w:val="Normal"/>
              <w:widowControl w:val="false"/>
              <w:jc w:val="center"/>
              <w:rPr>
                <w:rFonts w:eastAsia="Times New Roman" w:cs="" w:cstheme="minorBidi"/>
                <w:color w:val="111111"/>
                <w:sz w:val="20"/>
                <w:szCs w:val="20"/>
              </w:rPr>
            </w:pPr>
            <w:r>
              <w:rPr>
                <w:rFonts w:eastAsia="Times New Roman" w:cs="" w:cstheme="minorBidi"/>
                <w:color w:val="111111"/>
                <w:sz w:val="20"/>
                <w:szCs w:val="20"/>
              </w:rPr>
              <w:t>${VulnPerHost_</w:t>
            </w:r>
            <w:r>
              <w:rPr>
                <w:rFonts w:eastAsia="Times New Roman" w:cs="Calibri" w:cstheme="minorHAnsi"/>
                <w:color w:val="111111"/>
                <w:sz w:val="20"/>
                <w:szCs w:val="20"/>
              </w:rPr>
              <w:t>exploi}</w:t>
            </w:r>
          </w:p>
        </w:tc>
        <w:tc>
          <w:tcPr>
            <w:tcW w:w="1156" w:type="dxa"/>
            <w:tcBorders>
              <w:left w:val="single" w:sz="4" w:space="0" w:color="000000"/>
              <w:bottom w:val="single" w:sz="4" w:space="0" w:color="000000"/>
            </w:tcBorders>
            <w:shd w:color="auto" w:fill="E8F2A1" w:val="clear"/>
            <w:tcMar>
              <w:top w:w="55" w:type="dxa"/>
              <w:left w:w="55" w:type="dxa"/>
              <w:bottom w:w="55" w:type="dxa"/>
              <w:right w:w="55" w:type="dxa"/>
            </w:tcMar>
          </w:tcPr>
          <w:p>
            <w:pPr>
              <w:pStyle w:val="Normal"/>
              <w:widowControl w:val="false"/>
              <w:jc w:val="center"/>
              <w:rPr>
                <w:rFonts w:eastAsia="Times New Roman"/>
                <w:color w:val="111111"/>
                <w:sz w:val="20"/>
                <w:szCs w:val="20"/>
              </w:rPr>
            </w:pPr>
            <w:r>
              <w:rPr>
                <w:rFonts w:eastAsia="Times New Roman"/>
                <w:color w:val="111111"/>
                <w:sz w:val="20"/>
                <w:szCs w:val="20"/>
              </w:rPr>
              <w:t>${VulnPerHost_</w:t>
            </w:r>
            <w:r>
              <w:rPr>
                <w:rFonts w:eastAsia="Times New Roman" w:cs="Calibri" w:cstheme="minorHAnsi"/>
                <w:color w:val="111111"/>
                <w:sz w:val="20"/>
                <w:szCs w:val="20"/>
              </w:rPr>
              <w:t>port}</w:t>
            </w:r>
          </w:p>
        </w:tc>
        <w:tc>
          <w:tcPr>
            <w:tcW w:w="762" w:type="dxa"/>
            <w:tcBorders>
              <w:left w:val="single" w:sz="4" w:space="0" w:color="000000"/>
              <w:bottom w:val="single" w:sz="4" w:space="0" w:color="000000"/>
              <w:right w:val="single" w:sz="4" w:space="0" w:color="000000"/>
            </w:tcBorders>
            <w:shd w:color="auto" w:fill="E8F2A1" w:val="clear"/>
            <w:tcMar>
              <w:top w:w="55" w:type="dxa"/>
              <w:left w:w="55" w:type="dxa"/>
              <w:bottom w:w="55" w:type="dxa"/>
              <w:right w:w="55" w:type="dxa"/>
            </w:tcMar>
          </w:tcPr>
          <w:p>
            <w:pPr>
              <w:pStyle w:val="Normal"/>
              <w:widowControl w:val="false"/>
              <w:jc w:val="center"/>
              <w:rPr>
                <w:rFonts w:eastAsia="Times New Roman"/>
                <w:color w:val="111111"/>
                <w:sz w:val="20"/>
                <w:szCs w:val="20"/>
              </w:rPr>
            </w:pPr>
            <w:r>
              <w:rPr>
                <w:rFonts w:eastAsia="Times New Roman"/>
                <w:color w:val="111111"/>
                <w:sz w:val="20"/>
                <w:szCs w:val="20"/>
              </w:rPr>
              <w:t>${VulnPerHost_</w:t>
            </w:r>
            <w:r>
              <w:rPr>
                <w:rFonts w:eastAsia="Times New Roman" w:cs="Calibri" w:cstheme="minorHAnsi"/>
                <w:color w:val="111111"/>
                <w:sz w:val="20"/>
                <w:szCs w:val="20"/>
              </w:rPr>
              <w:t>age}</w:t>
            </w:r>
          </w:p>
        </w:tc>
      </w:tr>
    </w:tbl>
    <w:p>
      <w:pPr>
        <w:pStyle w:val="Corpsdetexte"/>
        <w:spacing w:before="0" w:after="140"/>
        <w:rPr>
          <w:rFonts w:eastAsia="Times New Roman" w:cs="" w:cstheme="minorBidi"/>
          <w:b/>
          <w:bCs/>
          <w:sz w:val="20"/>
          <w:szCs w:val="20"/>
          <w:lang w:val="en-US"/>
        </w:rPr>
      </w:pPr>
      <w:r>
        <w:rPr/>
      </w:r>
    </w:p>
    <w:sectPr>
      <w:headerReference w:type="default" r:id="rId11"/>
      <w:headerReference w:type="first" r:id="rId12"/>
      <w:footerReference w:type="default" r:id="rId13"/>
      <w:footerReference w:type="first" r:id="rId14"/>
      <w:type w:val="nextPage"/>
      <w:pgSz w:w="11906" w:h="16838"/>
      <w:pgMar w:left="1418" w:right="1418" w:gutter="0" w:header="284" w:top="1418" w:footer="0" w:bottom="1418"/>
      <w:pgNumType w:fmt="decimal"/>
      <w:formProt w:val="false"/>
      <w:titlePg/>
      <w:textDirection w:val="lrTb"/>
      <w:docGrid w:type="default" w:linePitch="299" w:charSpace="2457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Liberation Mono">
    <w:altName w:val="Courier New"/>
    <w:charset w:val="00"/>
    <w:family w:val="roman"/>
    <w:pitch w:val="variable"/>
  </w:font>
  <w:font w:name="g_d0_f4">
    <w:charset w:val="00"/>
    <w:family w:val="roman"/>
    <w:pitch w:val="variable"/>
  </w:font>
  <w:font w:name="g_d0_f1">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jc w:val="center"/>
      <w:rPr>
        <w:b/>
      </w:rPr>
    </w:pPr>
    <w:r>
      <w:drawing>
        <wp:anchor behindDoc="1" distT="0" distB="0" distL="0" distR="0" simplePos="0" locked="0" layoutInCell="0" allowOverlap="1" relativeHeight="5">
          <wp:simplePos x="0" y="0"/>
          <wp:positionH relativeFrom="page">
            <wp:align>center</wp:align>
          </wp:positionH>
          <wp:positionV relativeFrom="page">
            <wp:align>bottom</wp:align>
          </wp:positionV>
          <wp:extent cx="7783195" cy="9053830"/>
          <wp:effectExtent l="0" t="0" r="0" b="0"/>
          <wp:wrapNone/>
          <wp:docPr id="3" name="Imag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2" descr=""/>
                  <pic:cNvPicPr>
                    <a:picLocks noChangeAspect="1" noChangeArrowheads="1"/>
                  </pic:cNvPicPr>
                </pic:nvPicPr>
                <pic:blipFill>
                  <a:blip r:embed="rId1"/>
                  <a:stretch>
                    <a:fillRect/>
                  </a:stretch>
                </pic:blipFill>
                <pic:spPr bwMode="auto">
                  <a:xfrm>
                    <a:off x="0" y="0"/>
                    <a:ext cx="7783195" cy="9053830"/>
                  </a:xfrm>
                  <a:prstGeom prst="rect">
                    <a:avLst/>
                  </a:prstGeom>
                </pic:spPr>
              </pic:pic>
            </a:graphicData>
          </a:graphic>
        </wp:anchor>
      </w:drawing>
    </w:r>
    <w:r>
      <w:rPr>
        <w:b/>
      </w:rPr>
      <w:t xml:space="preserve"> </w:t>
    </w:r>
    <w:r>
      <w:rPr>
        <w:b/>
      </w:rPr>
      <w:fldChar w:fldCharType="begin"/>
    </w:r>
    <w:r>
      <w:rPr>
        <w:b/>
      </w:rPr>
      <w:instrText xml:space="preserve"> PAGE \* ARABIC </w:instrText>
    </w:r>
    <w:r>
      <w:rPr>
        <w:b/>
      </w:rPr>
      <w:fldChar w:fldCharType="separate"/>
    </w:r>
    <w:r>
      <w:rPr>
        <w:b/>
      </w:rPr>
      <w:t>5</w:t>
    </w:r>
    <w:r>
      <w:rPr>
        <w:b/>
      </w:rPr>
      <w:fldChar w:fldCharType="end"/>
    </w:r>
    <w:r>
      <w:rPr>
        <w:b/>
      </w:rPr>
      <w:t>| 2016 SMART SKILLS – Toute Reproduction Non Autorisée de ce Document est Interdite</w:t>
    </w:r>
  </w:p>
  <w:p>
    <w:pPr>
      <w:pStyle w:val="Pieddepage"/>
      <w:jc w:val="center"/>
      <w:rPr>
        <w:color w:val="000000"/>
      </w:rPr>
    </w:pPr>
    <w:r>
      <w:rPr>
        <w:color w:val="00000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0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020"/>
      <w:gridCol w:w="3020"/>
      <w:gridCol w:w="3020"/>
    </w:tblGrid>
    <w:tr>
      <w:trPr>
        <w:trHeight w:val="300" w:hRule="atLeast"/>
      </w:trPr>
      <w:tc>
        <w:tcPr>
          <w:tcW w:w="3020" w:type="dxa"/>
          <w:tcBorders/>
        </w:tcPr>
        <w:p>
          <w:pPr>
            <w:pStyle w:val="En-tte"/>
            <w:widowControl w:val="false"/>
            <w:ind w:left="-115" w:hanging="0"/>
            <w:rPr/>
          </w:pPr>
          <w:r>
            <w:rPr/>
          </w:r>
        </w:p>
      </w:tc>
      <w:tc>
        <w:tcPr>
          <w:tcW w:w="3020" w:type="dxa"/>
          <w:tcBorders/>
        </w:tcPr>
        <w:p>
          <w:pPr>
            <w:pStyle w:val="En-tte"/>
            <w:widowControl w:val="false"/>
            <w:jc w:val="center"/>
            <w:rPr/>
          </w:pPr>
          <w:r>
            <w:rPr/>
          </w:r>
        </w:p>
      </w:tc>
      <w:tc>
        <w:tcPr>
          <w:tcW w:w="3020" w:type="dxa"/>
          <w:tcBorders/>
        </w:tcPr>
        <w:p>
          <w:pPr>
            <w:pStyle w:val="En-tte"/>
            <w:widowControl w:val="false"/>
            <w:ind w:right="-115" w:hanging="0"/>
            <w:jc w:val="right"/>
            <w:rPr/>
          </w:pPr>
          <w:r>
            <w:rPr/>
          </w:r>
        </w:p>
      </w:tc>
    </w:tr>
  </w:tbl>
  <w:p>
    <w:pPr>
      <w:pStyle w:val="Pieddepage"/>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075" w:type="dxa"/>
      <w:jc w:val="center"/>
      <w:tblInd w:w="0" w:type="dxa"/>
      <w:tblLayout w:type="fixed"/>
      <w:tblCellMar>
        <w:top w:w="0" w:type="dxa"/>
        <w:left w:w="115" w:type="dxa"/>
        <w:bottom w:w="0" w:type="dxa"/>
        <w:right w:w="115" w:type="dxa"/>
      </w:tblCellMar>
      <w:tblLook w:firstRow="0" w:noVBand="1" w:lastRow="0" w:firstColumn="0" w:lastColumn="0" w:noHBand="0" w:val="0400"/>
    </w:tblPr>
    <w:tblGrid>
      <w:gridCol w:w="965"/>
      <w:gridCol w:w="8109"/>
    </w:tblGrid>
    <w:tr>
      <w:trPr/>
      <w:tc>
        <w:tcPr>
          <w:tcW w:w="965" w:type="dxa"/>
          <w:tcBorders>
            <w:top w:val="single" w:sz="18" w:space="0" w:color="808080"/>
            <w:right w:val="single" w:sz="18" w:space="0" w:color="808080"/>
          </w:tcBorders>
        </w:tcPr>
        <w:p>
          <w:pPr>
            <w:pStyle w:val="Normal0"/>
            <w:widowControl w:val="false"/>
            <w:tabs>
              <w:tab w:val="clear" w:pos="720"/>
              <w:tab w:val="center" w:pos="4536" w:leader="none"/>
              <w:tab w:val="right" w:pos="9072" w:leader="none"/>
            </w:tabs>
            <w:suppressAutoHyphens w:val="true"/>
            <w:jc w:val="right"/>
            <w:rPr>
              <w:b/>
              <w:color w:val="C0504D"/>
            </w:rPr>
          </w:pPr>
          <w:r>
            <w:rPr/>
            <w:fldChar w:fldCharType="begin"/>
          </w:r>
          <w:r>
            <w:rPr/>
            <w:instrText xml:space="preserve"> PAGE </w:instrText>
          </w:r>
          <w:r>
            <w:rPr/>
            <w:fldChar w:fldCharType="separate"/>
          </w:r>
          <w:r>
            <w:rPr/>
            <w:t>6</w:t>
          </w:r>
          <w:r>
            <w:rPr/>
            <w:fldChar w:fldCharType="end"/>
          </w:r>
        </w:p>
      </w:tc>
      <w:tc>
        <w:tcPr>
          <w:tcW w:w="8109" w:type="dxa"/>
          <w:tcBorders>
            <w:top w:val="single" w:sz="18" w:space="0" w:color="808080"/>
            <w:left w:val="single" w:sz="18" w:space="0" w:color="808080"/>
          </w:tcBorders>
        </w:tcPr>
        <w:p>
          <w:pPr>
            <w:pStyle w:val="Normal0"/>
            <w:widowControl w:val="false"/>
            <w:suppressAutoHyphens w:val="true"/>
            <w:spacing w:lineRule="auto" w:line="240"/>
            <w:rPr>
              <w:color w:val="000000"/>
            </w:rPr>
          </w:pPr>
          <w:r>
            <w:rPr>
              <w:b/>
              <w:bCs/>
            </w:rPr>
            <w:t>2016</w:t>
          </w:r>
          <w:r>
            <w:rPr/>
            <w:t xml:space="preserve"> </w:t>
          </w:r>
          <w:r>
            <w:rPr>
              <w:color w:val="000000"/>
            </w:rPr>
            <w:t>SMART SKILLS – Toute Reproduction Non Autorisée de ce Document est Interdite</w:t>
          </w:r>
        </w:p>
      </w:tc>
    </w:tr>
  </w:tbl>
  <w:p>
    <w:pPr>
      <w:pStyle w:val="Normal"/>
      <w:tabs>
        <w:tab w:val="clear" w:pos="720"/>
        <w:tab w:val="left" w:pos="5310" w:leader="none"/>
      </w:tabs>
      <w:spacing w:lineRule="auto" w:line="276"/>
      <w:rPr>
        <w:color w:val="000000"/>
      </w:rPr>
    </w:pPr>
    <w:r>
      <w:rPr>
        <w:color w:val="000000"/>
      </w:rPr>
      <w:tab/>
    </w:r>
  </w:p>
  <w:p>
    <w:pPr>
      <w:pStyle w:val="Normal"/>
      <w:tabs>
        <w:tab w:val="clear" w:pos="720"/>
        <w:tab w:val="center" w:pos="4536" w:leader="none"/>
        <w:tab w:val="right" w:pos="9072" w:leader="none"/>
      </w:tabs>
      <w:rPr>
        <w:color w:val="000000"/>
      </w:rPr>
    </w:pPr>
    <w:r>
      <w:rPr>
        <w:color w:val="000000"/>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075" w:type="dxa"/>
      <w:jc w:val="center"/>
      <w:tblInd w:w="0" w:type="dxa"/>
      <w:tblLayout w:type="fixed"/>
      <w:tblCellMar>
        <w:top w:w="0" w:type="dxa"/>
        <w:left w:w="115" w:type="dxa"/>
        <w:bottom w:w="0" w:type="dxa"/>
        <w:right w:w="115" w:type="dxa"/>
      </w:tblCellMar>
      <w:tblLook w:firstRow="0" w:noVBand="1" w:lastRow="0" w:firstColumn="0" w:lastColumn="0" w:noHBand="0" w:val="0400"/>
    </w:tblPr>
    <w:tblGrid>
      <w:gridCol w:w="965"/>
      <w:gridCol w:w="8109"/>
    </w:tblGrid>
    <w:tr>
      <w:trPr/>
      <w:tc>
        <w:tcPr>
          <w:tcW w:w="965" w:type="dxa"/>
          <w:tcBorders>
            <w:top w:val="single" w:sz="18" w:space="0" w:color="808080"/>
            <w:right w:val="single" w:sz="18" w:space="0" w:color="808080"/>
          </w:tcBorders>
        </w:tcPr>
        <w:p>
          <w:pPr>
            <w:pStyle w:val="Normal0"/>
            <w:widowControl w:val="false"/>
            <w:tabs>
              <w:tab w:val="clear" w:pos="720"/>
              <w:tab w:val="center" w:pos="4536" w:leader="none"/>
              <w:tab w:val="right" w:pos="9072" w:leader="none"/>
            </w:tabs>
            <w:suppressAutoHyphens w:val="true"/>
            <w:jc w:val="right"/>
            <w:rPr>
              <w:b/>
              <w:color w:val="C0504D"/>
            </w:rPr>
          </w:pPr>
          <w:r>
            <w:rPr/>
            <w:fldChar w:fldCharType="begin"/>
          </w:r>
          <w:r>
            <w:rPr/>
            <w:instrText xml:space="preserve"> PAGE </w:instrText>
          </w:r>
          <w:r>
            <w:rPr/>
            <w:fldChar w:fldCharType="separate"/>
          </w:r>
          <w:r>
            <w:rPr/>
            <w:t>8</w:t>
          </w:r>
          <w:r>
            <w:rPr/>
            <w:fldChar w:fldCharType="end"/>
          </w:r>
        </w:p>
      </w:tc>
      <w:tc>
        <w:tcPr>
          <w:tcW w:w="8109" w:type="dxa"/>
          <w:tcBorders>
            <w:top w:val="single" w:sz="18" w:space="0" w:color="808080"/>
            <w:left w:val="single" w:sz="18" w:space="0" w:color="808080"/>
          </w:tcBorders>
        </w:tcPr>
        <w:p>
          <w:pPr>
            <w:pStyle w:val="Normal0"/>
            <w:widowControl w:val="false"/>
            <w:suppressAutoHyphens w:val="true"/>
            <w:spacing w:lineRule="auto" w:line="240"/>
            <w:rPr>
              <w:color w:val="000000"/>
            </w:rPr>
          </w:pPr>
          <w:r>
            <w:rPr>
              <w:b/>
              <w:bCs/>
            </w:rPr>
            <w:t>2016</w:t>
          </w:r>
          <w:r>
            <w:rPr/>
            <w:t xml:space="preserve"> </w:t>
          </w:r>
          <w:r>
            <w:rPr>
              <w:color w:val="000000"/>
            </w:rPr>
            <w:t>SMART SKILLS – Toute Reproduction Non Autorisée de ce Document est Interdite</w:t>
          </w:r>
        </w:p>
      </w:tc>
    </w:tr>
  </w:tbl>
  <w:p>
    <w:pPr>
      <w:pStyle w:val="Normal"/>
      <w:rPr/>
    </w:pPr>
    <w:r>
      <w:rPr/>
    </w:r>
  </w:p>
  <w:p>
    <w:pPr>
      <w:pStyle w:val="Normal"/>
      <w:rPr/>
    </w:pPr>
    <w:r>
      <w:rPr/>
    </w:r>
  </w:p>
  <w:p>
    <w:pPr>
      <w:pStyle w:val="Normal"/>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075" w:type="dxa"/>
      <w:jc w:val="center"/>
      <w:tblInd w:w="0" w:type="dxa"/>
      <w:tblLayout w:type="fixed"/>
      <w:tblCellMar>
        <w:top w:w="0" w:type="dxa"/>
        <w:left w:w="115" w:type="dxa"/>
        <w:bottom w:w="0" w:type="dxa"/>
        <w:right w:w="115" w:type="dxa"/>
      </w:tblCellMar>
      <w:tblLook w:firstRow="0" w:noVBand="1" w:lastRow="0" w:firstColumn="0" w:lastColumn="0" w:noHBand="0" w:val="0400"/>
    </w:tblPr>
    <w:tblGrid>
      <w:gridCol w:w="965"/>
      <w:gridCol w:w="8109"/>
    </w:tblGrid>
    <w:tr>
      <w:trPr/>
      <w:tc>
        <w:tcPr>
          <w:tcW w:w="965" w:type="dxa"/>
          <w:tcBorders>
            <w:top w:val="single" w:sz="18" w:space="0" w:color="808080"/>
            <w:right w:val="single" w:sz="18" w:space="0" w:color="808080"/>
          </w:tcBorders>
        </w:tcPr>
        <w:p>
          <w:pPr>
            <w:pStyle w:val="Normal0"/>
            <w:widowControl w:val="false"/>
            <w:tabs>
              <w:tab w:val="clear" w:pos="720"/>
              <w:tab w:val="center" w:pos="4536" w:leader="none"/>
              <w:tab w:val="right" w:pos="9072" w:leader="none"/>
            </w:tabs>
            <w:suppressAutoHyphens w:val="true"/>
            <w:jc w:val="right"/>
            <w:rPr>
              <w:b/>
              <w:color w:val="C0504D"/>
            </w:rPr>
          </w:pPr>
          <w:r>
            <w:rPr/>
            <w:fldChar w:fldCharType="begin"/>
          </w:r>
          <w:r>
            <w:rPr/>
            <w:instrText xml:space="preserve"> PAGE </w:instrText>
          </w:r>
          <w:r>
            <w:rPr/>
            <w:fldChar w:fldCharType="separate"/>
          </w:r>
          <w:r>
            <w:rPr/>
            <w:t>7</w:t>
          </w:r>
          <w:r>
            <w:rPr/>
            <w:fldChar w:fldCharType="end"/>
          </w:r>
        </w:p>
      </w:tc>
      <w:tc>
        <w:tcPr>
          <w:tcW w:w="8109" w:type="dxa"/>
          <w:tcBorders>
            <w:top w:val="single" w:sz="18" w:space="0" w:color="808080"/>
            <w:left w:val="single" w:sz="18" w:space="0" w:color="808080"/>
          </w:tcBorders>
        </w:tcPr>
        <w:p>
          <w:pPr>
            <w:pStyle w:val="Normal0"/>
            <w:widowControl w:val="false"/>
            <w:suppressAutoHyphens w:val="true"/>
            <w:spacing w:lineRule="auto" w:line="240"/>
            <w:rPr>
              <w:color w:val="000000"/>
            </w:rPr>
          </w:pPr>
          <w:r>
            <w:rPr>
              <w:b/>
              <w:bCs/>
            </w:rPr>
            <w:t>2016</w:t>
          </w:r>
          <w:r>
            <w:rPr>
              <w:color w:val="C00000"/>
            </w:rPr>
            <w:t xml:space="preserve"> </w:t>
          </w:r>
          <w:r>
            <w:rPr>
              <w:color w:val="000000"/>
            </w:rPr>
            <w:t>SMART SKILLS – Toute Reproduction Non Autorisée de ce Document est Interdite</w:t>
          </w:r>
        </w:p>
      </w:tc>
    </w:tr>
  </w:tbl>
  <w:p>
    <w:pPr>
      <w:pStyle w:val="Normal"/>
      <w:rPr/>
    </w:pPr>
    <w:r>
      <w:rPr/>
    </w:r>
  </w:p>
  <w:p>
    <w:pPr>
      <w:pStyle w:val="Normal"/>
      <w:rPr/>
    </w:pPr>
    <w:r>
      <w:rPr/>
      <w:tab/>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tte"/>
      <w:rPr/>
    </w:pPr>
    <w:r>
      <w:rPr/>
    </w:r>
  </w:p>
  <w:tbl>
    <w:tblPr>
      <w:tblW w:w="4700" w:type="pct"/>
      <w:jc w:val="left"/>
      <w:tblInd w:w="5" w:type="dxa"/>
      <w:tblLayout w:type="fixed"/>
      <w:tblCellMar>
        <w:top w:w="0" w:type="dxa"/>
        <w:left w:w="5" w:type="dxa"/>
        <w:bottom w:w="0" w:type="dxa"/>
        <w:right w:w="5" w:type="dxa"/>
      </w:tblCellMar>
      <w:tblLook w:firstRow="1" w:noVBand="1" w:lastRow="0" w:firstColumn="1" w:lastColumn="0" w:noHBand="0" w:val="04a0"/>
    </w:tblPr>
    <w:tblGrid>
      <w:gridCol w:w="1919"/>
      <w:gridCol w:w="4576"/>
      <w:gridCol w:w="2030"/>
    </w:tblGrid>
    <w:tr>
      <w:trPr>
        <w:trHeight w:val="659" w:hRule="atLeast"/>
      </w:trPr>
      <w:tc>
        <w:tcPr>
          <w:tcW w:w="1919"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tableau"/>
            <w:widowControl w:val="false"/>
            <w:jc w:val="center"/>
            <w:rPr/>
          </w:pPr>
          <w:bookmarkStart w:id="8" w:name="_Hlk148093878"/>
          <w:bookmarkEnd w:id="8"/>
          <w:r>
            <w:rPr/>
            <w:drawing>
              <wp:inline distT="0" distB="0" distL="0" distR="0">
                <wp:extent cx="981075" cy="533400"/>
                <wp:effectExtent l="0" t="0" r="0" b="0"/>
                <wp:docPr id="2" name="Picture 11687779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68777940" descr=""/>
                        <pic:cNvPicPr>
                          <a:picLocks noChangeAspect="1" noChangeArrowheads="1"/>
                        </pic:cNvPicPr>
                      </pic:nvPicPr>
                      <pic:blipFill>
                        <a:blip r:embed="rId1"/>
                        <a:stretch>
                          <a:fillRect/>
                        </a:stretch>
                      </pic:blipFill>
                      <pic:spPr bwMode="auto">
                        <a:xfrm>
                          <a:off x="0" y="0"/>
                          <a:ext cx="981075" cy="533400"/>
                        </a:xfrm>
                        <a:prstGeom prst="rect">
                          <a:avLst/>
                        </a:prstGeom>
                      </pic:spPr>
                    </pic:pic>
                  </a:graphicData>
                </a:graphic>
              </wp:inline>
            </w:drawing>
          </w:r>
        </w:p>
      </w:tc>
      <w:tc>
        <w:tcPr>
          <w:tcW w:w="4576" w:type="dxa"/>
          <w:tcBorders>
            <w:top w:val="single" w:sz="4" w:space="0" w:color="000000"/>
            <w:left w:val="single" w:sz="4" w:space="0" w:color="000000"/>
            <w:bottom w:val="single" w:sz="4" w:space="0" w:color="000000"/>
            <w:right w:val="single" w:sz="4" w:space="0" w:color="000000"/>
          </w:tcBorders>
        </w:tcPr>
        <w:p>
          <w:pPr>
            <w:pStyle w:val="Contenudetableau"/>
            <w:widowControl w:val="false"/>
            <w:jc w:val="center"/>
            <w:rPr/>
          </w:pPr>
          <w:r>
            <w:rPr>
              <w:b/>
              <w:bCs/>
              <w:u w:val="single"/>
            </w:rPr>
            <w:t xml:space="preserve">Projet : </w:t>
          </w:r>
          <w:r>
            <w:rPr/>
            <w:t xml:space="preserve">Mission d’Audit de Sécurité du Système d’Information du </w:t>
          </w:r>
          <w:r>
            <w:rPr>
              <w:rFonts w:eastAsia="Calibri"/>
              <w:b/>
              <w:bCs/>
              <w:color w:val="000000" w:themeColor="text1"/>
            </w:rPr>
            <w:t>${SN}</w:t>
          </w:r>
        </w:p>
      </w:tc>
      <w:tc>
        <w:tcPr>
          <w:tcW w:w="2030"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widowControl w:val="false"/>
            <w:jc w:val="center"/>
            <w:rPr/>
          </w:pPr>
          <w:r>
            <w:rPr>
              <w:rFonts w:eastAsia="Calibri"/>
              <w:color w:val="C9211E"/>
              <w:sz w:val="24"/>
              <w:szCs w:val="24"/>
              <w:lang w:val="en-US"/>
            </w:rPr>
            <w:t>${icon:75:75}</w:t>
          </w:r>
        </w:p>
        <w:p>
          <w:pPr>
            <w:pStyle w:val="Contenudecadre"/>
            <w:widowControl w:val="false"/>
            <w:jc w:val="center"/>
            <w:rPr>
              <w:color w:val="C00000"/>
            </w:rPr>
          </w:pPr>
          <w:r>
            <w:rPr>
              <w:color w:val="C00000"/>
            </w:rPr>
          </w:r>
        </w:p>
      </w:tc>
    </w:tr>
    <w:tr>
      <w:trPr>
        <w:trHeight w:val="196" w:hRule="atLeast"/>
      </w:trPr>
      <w:tc>
        <w:tcPr>
          <w:tcW w:w="191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r>
        </w:p>
      </w:tc>
      <w:tc>
        <w:tcPr>
          <w:tcW w:w="4576" w:type="dxa"/>
          <w:tcBorders>
            <w:top w:val="single" w:sz="4" w:space="0" w:color="000000"/>
            <w:left w:val="single" w:sz="4" w:space="0" w:color="000000"/>
            <w:bottom w:val="single" w:sz="4" w:space="0" w:color="000000"/>
            <w:right w:val="single" w:sz="4" w:space="0" w:color="000000"/>
          </w:tcBorders>
          <w:shd w:color="auto" w:fill="C00000" w:val="clear"/>
        </w:tcPr>
        <w:p>
          <w:pPr>
            <w:pStyle w:val="Contenudetableau"/>
            <w:widowControl w:val="false"/>
            <w:jc w:val="center"/>
            <w:rPr/>
          </w:pPr>
          <w:r>
            <w:rPr>
              <w:rFonts w:eastAsia="" w:eastAsiaTheme="minorEastAsia"/>
            </w:rPr>
            <w:t>Rapport Annexe Technique – ${SRV_TITLE}</w:t>
          </w:r>
        </w:p>
        <w:p>
          <w:pPr>
            <w:pStyle w:val="Contenudetableau"/>
            <w:widowControl w:val="false"/>
            <w:jc w:val="center"/>
            <w:rPr/>
          </w:pPr>
          <w:r>
            <w:rPr/>
            <w:t>Version 1.0</w:t>
          </w:r>
        </w:p>
      </w:tc>
      <w:tc>
        <w:tcPr>
          <w:tcW w:w="203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r>
          <w:bookmarkStart w:id="9" w:name="_Hlk148093878"/>
          <w:bookmarkStart w:id="10" w:name="_Hlk148093878"/>
          <w:bookmarkEnd w:id="10"/>
        </w:p>
      </w:tc>
    </w:tr>
  </w:tbl>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0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020"/>
      <w:gridCol w:w="3020"/>
      <w:gridCol w:w="3020"/>
    </w:tblGrid>
    <w:tr>
      <w:trPr>
        <w:trHeight w:val="300" w:hRule="atLeast"/>
      </w:trPr>
      <w:tc>
        <w:tcPr>
          <w:tcW w:w="3020" w:type="dxa"/>
          <w:tcBorders/>
        </w:tcPr>
        <w:p>
          <w:pPr>
            <w:pStyle w:val="En-tte"/>
            <w:widowControl w:val="false"/>
            <w:ind w:left="-115" w:hanging="0"/>
            <w:rPr/>
          </w:pPr>
          <w:r>
            <w:rPr/>
          </w:r>
        </w:p>
      </w:tc>
      <w:tc>
        <w:tcPr>
          <w:tcW w:w="3020" w:type="dxa"/>
          <w:tcBorders/>
        </w:tcPr>
        <w:p>
          <w:pPr>
            <w:pStyle w:val="En-tte"/>
            <w:widowControl w:val="false"/>
            <w:jc w:val="center"/>
            <w:rPr/>
          </w:pPr>
          <w:r>
            <w:rPr/>
          </w:r>
        </w:p>
      </w:tc>
      <w:tc>
        <w:tcPr>
          <w:tcW w:w="3020" w:type="dxa"/>
          <w:tcBorders/>
        </w:tcPr>
        <w:p>
          <w:pPr>
            <w:pStyle w:val="En-tte"/>
            <w:widowControl w:val="false"/>
            <w:ind w:right="-115" w:hanging="0"/>
            <w:jc w:val="right"/>
            <w:rPr/>
          </w:pPr>
          <w:r>
            <w:rPr/>
          </w:r>
        </w:p>
      </w:tc>
    </w:tr>
  </w:tbl>
  <w:p>
    <w:pPr>
      <w:pStyle w:val="En-tte"/>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tte"/>
      <w:rPr/>
    </w:pPr>
    <w:r>
      <w:rPr/>
      <w:t xml:space="preserve"> </w:t>
    </w:r>
  </w:p>
  <w:p>
    <w:pPr>
      <w:pStyle w:val="Normal"/>
      <w:rPr/>
    </w:pPr>
    <w:r>
      <w:rPr/>
    </w:r>
  </w:p>
  <w:tbl>
    <w:tblPr>
      <w:tblW w:w="4700" w:type="pct"/>
      <w:jc w:val="left"/>
      <w:tblInd w:w="5" w:type="dxa"/>
      <w:tblLayout w:type="fixed"/>
      <w:tblCellMar>
        <w:top w:w="0" w:type="dxa"/>
        <w:left w:w="5" w:type="dxa"/>
        <w:bottom w:w="0" w:type="dxa"/>
        <w:right w:w="5" w:type="dxa"/>
      </w:tblCellMar>
      <w:tblLook w:firstRow="1" w:noVBand="1" w:lastRow="0" w:firstColumn="1" w:lastColumn="0" w:noHBand="0" w:val="04a0"/>
    </w:tblPr>
    <w:tblGrid>
      <w:gridCol w:w="2963"/>
      <w:gridCol w:w="7062"/>
      <w:gridCol w:w="3136"/>
    </w:tblGrid>
    <w:tr>
      <w:trPr>
        <w:trHeight w:val="659" w:hRule="atLeast"/>
      </w:trPr>
      <w:tc>
        <w:tcPr>
          <w:tcW w:w="2963"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tableau"/>
            <w:widowControl w:val="false"/>
            <w:jc w:val="center"/>
            <w:rPr/>
          </w:pPr>
          <w:r>
            <w:rPr/>
            <w:drawing>
              <wp:inline distT="0" distB="0" distL="0" distR="0">
                <wp:extent cx="981075" cy="533400"/>
                <wp:effectExtent l="0" t="0" r="0" b="0"/>
                <wp:docPr id="4" name="Picture 19861867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986186754" descr=""/>
                        <pic:cNvPicPr>
                          <a:picLocks noChangeAspect="1" noChangeArrowheads="1"/>
                        </pic:cNvPicPr>
                      </pic:nvPicPr>
                      <pic:blipFill>
                        <a:blip r:embed="rId1"/>
                        <a:stretch>
                          <a:fillRect/>
                        </a:stretch>
                      </pic:blipFill>
                      <pic:spPr bwMode="auto">
                        <a:xfrm>
                          <a:off x="0" y="0"/>
                          <a:ext cx="981075" cy="533400"/>
                        </a:xfrm>
                        <a:prstGeom prst="rect">
                          <a:avLst/>
                        </a:prstGeom>
                      </pic:spPr>
                    </pic:pic>
                  </a:graphicData>
                </a:graphic>
              </wp:inline>
            </w:drawing>
          </w:r>
        </w:p>
      </w:tc>
      <w:tc>
        <w:tcPr>
          <w:tcW w:w="7062" w:type="dxa"/>
          <w:tcBorders>
            <w:top w:val="single" w:sz="4" w:space="0" w:color="000000"/>
            <w:left w:val="single" w:sz="4" w:space="0" w:color="000000"/>
            <w:bottom w:val="single" w:sz="4" w:space="0" w:color="000000"/>
            <w:right w:val="single" w:sz="4" w:space="0" w:color="000000"/>
          </w:tcBorders>
        </w:tcPr>
        <w:p>
          <w:pPr>
            <w:pStyle w:val="Contenudetableau"/>
            <w:widowControl w:val="false"/>
            <w:jc w:val="center"/>
            <w:rPr/>
          </w:pPr>
          <w:r>
            <w:rPr>
              <w:b/>
              <w:bCs/>
              <w:u w:val="single"/>
            </w:rPr>
            <w:t xml:space="preserve">Projet : </w:t>
          </w:r>
          <w:r>
            <w:rPr/>
            <w:t xml:space="preserve">Mission d’Audit de Sécurité du Système d’Information du </w:t>
          </w:r>
          <w:r>
            <w:rPr>
              <w:rFonts w:eastAsia="Calibri"/>
              <w:b/>
              <w:bCs/>
              <w:color w:val="000000" w:themeColor="text1"/>
            </w:rPr>
            <w:t>${SN}</w:t>
          </w:r>
        </w:p>
      </w:tc>
      <w:tc>
        <w:tcPr>
          <w:tcW w:w="3136"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widowControl w:val="false"/>
            <w:jc w:val="center"/>
            <w:rPr/>
          </w:pPr>
          <w:r>
            <w:rPr>
              <w:rFonts w:eastAsia="Calibri"/>
              <w:color w:val="C9211E"/>
              <w:sz w:val="24"/>
              <w:szCs w:val="24"/>
              <w:lang w:val="en-US"/>
            </w:rPr>
            <w:t>${icon:75:75}</w:t>
          </w:r>
        </w:p>
        <w:p>
          <w:pPr>
            <w:pStyle w:val="Contenudecadre"/>
            <w:widowControl w:val="false"/>
            <w:jc w:val="center"/>
            <w:rPr>
              <w:color w:val="C00000"/>
            </w:rPr>
          </w:pPr>
          <w:r>
            <w:rPr>
              <w:color w:val="C00000"/>
            </w:rPr>
          </w:r>
        </w:p>
      </w:tc>
    </w:tr>
    <w:tr>
      <w:trPr>
        <w:trHeight w:val="196" w:hRule="atLeast"/>
      </w:trPr>
      <w:tc>
        <w:tcPr>
          <w:tcW w:w="296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r>
        </w:p>
      </w:tc>
      <w:tc>
        <w:tcPr>
          <w:tcW w:w="7062" w:type="dxa"/>
          <w:tcBorders>
            <w:top w:val="single" w:sz="4" w:space="0" w:color="000000"/>
            <w:left w:val="single" w:sz="4" w:space="0" w:color="000000"/>
            <w:bottom w:val="single" w:sz="4" w:space="0" w:color="000000"/>
            <w:right w:val="single" w:sz="4" w:space="0" w:color="000000"/>
          </w:tcBorders>
          <w:shd w:color="auto" w:fill="C00000" w:val="clear"/>
        </w:tcPr>
        <w:p>
          <w:pPr>
            <w:pStyle w:val="Contenudetableau"/>
            <w:widowControl w:val="false"/>
            <w:jc w:val="center"/>
            <w:rPr/>
          </w:pPr>
          <w:r>
            <w:rPr>
              <w:rFonts w:eastAsia="" w:eastAsiaTheme="minorEastAsia"/>
            </w:rPr>
            <w:t>Rapport Annexe Technique – ${SRV_TITLE}</w:t>
          </w:r>
        </w:p>
        <w:p>
          <w:pPr>
            <w:pStyle w:val="Contenudetableau"/>
            <w:widowControl w:val="false"/>
            <w:jc w:val="center"/>
            <w:rPr/>
          </w:pPr>
          <w:r>
            <w:rPr/>
            <w:t>Version 1.0</w:t>
          </w:r>
        </w:p>
      </w:tc>
      <w:tc>
        <w:tcPr>
          <w:tcW w:w="313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r>
        </w:p>
      </w:tc>
    </w:tr>
  </w:tbl>
  <w:p>
    <w:pPr>
      <w:pStyle w:val="Normal"/>
      <w:rPr/>
    </w:pPr>
    <w:r>
      <w:rPr/>
    </w:r>
  </w:p>
  <w:p>
    <w:pPr>
      <w:pStyle w:val="Normal"/>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4700" w:type="pct"/>
      <w:jc w:val="left"/>
      <w:tblInd w:w="5" w:type="dxa"/>
      <w:tblLayout w:type="fixed"/>
      <w:tblCellMar>
        <w:top w:w="0" w:type="dxa"/>
        <w:left w:w="5" w:type="dxa"/>
        <w:bottom w:w="0" w:type="dxa"/>
        <w:right w:w="5" w:type="dxa"/>
      </w:tblCellMar>
      <w:tblLook w:firstRow="1" w:noVBand="1" w:lastRow="0" w:firstColumn="1" w:lastColumn="0" w:noHBand="0" w:val="04a0"/>
    </w:tblPr>
    <w:tblGrid>
      <w:gridCol w:w="1919"/>
      <w:gridCol w:w="4576"/>
      <w:gridCol w:w="2030"/>
    </w:tblGrid>
    <w:tr>
      <w:trPr>
        <w:trHeight w:val="659" w:hRule="atLeast"/>
      </w:trPr>
      <w:tc>
        <w:tcPr>
          <w:tcW w:w="1919"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tableau"/>
            <w:widowControl w:val="false"/>
            <w:jc w:val="center"/>
            <w:rPr/>
          </w:pPr>
          <w:r>
            <w:rPr/>
            <w:drawing>
              <wp:inline distT="0" distB="0" distL="0" distR="0">
                <wp:extent cx="981075" cy="533400"/>
                <wp:effectExtent l="0" t="0" r="0" b="0"/>
                <wp:docPr id="5" name="Picture 4465712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46571207" descr=""/>
                        <pic:cNvPicPr>
                          <a:picLocks noChangeAspect="1" noChangeArrowheads="1"/>
                        </pic:cNvPicPr>
                      </pic:nvPicPr>
                      <pic:blipFill>
                        <a:blip r:embed="rId1"/>
                        <a:stretch>
                          <a:fillRect/>
                        </a:stretch>
                      </pic:blipFill>
                      <pic:spPr bwMode="auto">
                        <a:xfrm>
                          <a:off x="0" y="0"/>
                          <a:ext cx="981075" cy="533400"/>
                        </a:xfrm>
                        <a:prstGeom prst="rect">
                          <a:avLst/>
                        </a:prstGeom>
                      </pic:spPr>
                    </pic:pic>
                  </a:graphicData>
                </a:graphic>
              </wp:inline>
            </w:drawing>
          </w:r>
        </w:p>
      </w:tc>
      <w:tc>
        <w:tcPr>
          <w:tcW w:w="4576" w:type="dxa"/>
          <w:tcBorders>
            <w:top w:val="single" w:sz="4" w:space="0" w:color="000000"/>
            <w:left w:val="single" w:sz="4" w:space="0" w:color="000000"/>
            <w:bottom w:val="single" w:sz="4" w:space="0" w:color="000000"/>
            <w:right w:val="single" w:sz="4" w:space="0" w:color="000000"/>
          </w:tcBorders>
        </w:tcPr>
        <w:p>
          <w:pPr>
            <w:pStyle w:val="Contenudetableau"/>
            <w:widowControl w:val="false"/>
            <w:jc w:val="center"/>
            <w:rPr/>
          </w:pPr>
          <w:r>
            <w:rPr>
              <w:b/>
              <w:bCs/>
              <w:u w:val="single"/>
            </w:rPr>
            <w:t xml:space="preserve">Projet : </w:t>
          </w:r>
          <w:r>
            <w:rPr/>
            <w:t xml:space="preserve">Mission d’Audit de Sécurité du Système d’Information du </w:t>
          </w:r>
          <w:r>
            <w:rPr>
              <w:rFonts w:eastAsia="Calibri"/>
              <w:b/>
              <w:bCs/>
              <w:color w:val="000000" w:themeColor="text1"/>
            </w:rPr>
            <w:t>${SN}</w:t>
          </w:r>
        </w:p>
      </w:tc>
      <w:tc>
        <w:tcPr>
          <w:tcW w:w="2030"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widowControl w:val="false"/>
            <w:jc w:val="center"/>
            <w:rPr/>
          </w:pPr>
          <w:r>
            <w:rPr>
              <w:rFonts w:eastAsia="Calibri"/>
              <w:color w:val="C9211E"/>
              <w:sz w:val="24"/>
              <w:szCs w:val="24"/>
              <w:lang w:val="en-US"/>
            </w:rPr>
            <w:t>${icon:75:75}</w:t>
          </w:r>
        </w:p>
        <w:p>
          <w:pPr>
            <w:pStyle w:val="Contenudecadre"/>
            <w:widowControl w:val="false"/>
            <w:jc w:val="center"/>
            <w:rPr>
              <w:color w:val="C00000"/>
            </w:rPr>
          </w:pPr>
          <w:r>
            <w:rPr>
              <w:color w:val="C00000"/>
            </w:rPr>
          </w:r>
        </w:p>
      </w:tc>
    </w:tr>
    <w:tr>
      <w:trPr>
        <w:trHeight w:val="196" w:hRule="atLeast"/>
      </w:trPr>
      <w:tc>
        <w:tcPr>
          <w:tcW w:w="191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r>
        </w:p>
      </w:tc>
      <w:tc>
        <w:tcPr>
          <w:tcW w:w="4576" w:type="dxa"/>
          <w:tcBorders>
            <w:top w:val="single" w:sz="4" w:space="0" w:color="000000"/>
            <w:left w:val="single" w:sz="4" w:space="0" w:color="000000"/>
            <w:bottom w:val="single" w:sz="4" w:space="0" w:color="000000"/>
            <w:right w:val="single" w:sz="4" w:space="0" w:color="000000"/>
          </w:tcBorders>
          <w:shd w:color="auto" w:fill="C00000" w:val="clear"/>
        </w:tcPr>
        <w:p>
          <w:pPr>
            <w:pStyle w:val="Contenudetableau"/>
            <w:widowControl w:val="false"/>
            <w:jc w:val="center"/>
            <w:rPr/>
          </w:pPr>
          <w:r>
            <w:rPr>
              <w:rFonts w:eastAsia="" w:eastAsiaTheme="minorEastAsia"/>
            </w:rPr>
            <w:t>Rapport Annexe Technique – ${SRV_TITLE}</w:t>
          </w:r>
        </w:p>
        <w:p>
          <w:pPr>
            <w:pStyle w:val="Contenudetableau"/>
            <w:widowControl w:val="false"/>
            <w:jc w:val="center"/>
            <w:rPr/>
          </w:pPr>
          <w:r>
            <w:rPr/>
            <w:t>Version 1.0</w:t>
          </w:r>
        </w:p>
      </w:tc>
      <w:tc>
        <w:tcPr>
          <w:tcW w:w="203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r>
        </w:p>
      </w:tc>
    </w:tr>
  </w:tbl>
  <w:p>
    <w:pPr>
      <w:pStyle w:val="Normal"/>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t xml:space="preserve"> </w:t>
    </w:r>
  </w:p>
  <w:tbl>
    <w:tblPr>
      <w:tblW w:w="4700" w:type="pct"/>
      <w:jc w:val="left"/>
      <w:tblInd w:w="5" w:type="dxa"/>
      <w:tblLayout w:type="fixed"/>
      <w:tblCellMar>
        <w:top w:w="0" w:type="dxa"/>
        <w:left w:w="5" w:type="dxa"/>
        <w:bottom w:w="0" w:type="dxa"/>
        <w:right w:w="5" w:type="dxa"/>
      </w:tblCellMar>
      <w:tblLook w:firstRow="1" w:noVBand="1" w:lastRow="0" w:firstColumn="1" w:lastColumn="0" w:noHBand="0" w:val="04a0"/>
    </w:tblPr>
    <w:tblGrid>
      <w:gridCol w:w="1919"/>
      <w:gridCol w:w="4576"/>
      <w:gridCol w:w="2030"/>
    </w:tblGrid>
    <w:tr>
      <w:trPr>
        <w:trHeight w:val="659" w:hRule="atLeast"/>
      </w:trPr>
      <w:tc>
        <w:tcPr>
          <w:tcW w:w="1919"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tableau"/>
            <w:widowControl w:val="false"/>
            <w:jc w:val="center"/>
            <w:rPr/>
          </w:pPr>
          <w:r>
            <w:rPr/>
            <w:drawing>
              <wp:inline distT="0" distB="0" distL="0" distR="0">
                <wp:extent cx="981075" cy="533400"/>
                <wp:effectExtent l="0" t="0" r="0" b="0"/>
                <wp:docPr id="6" name="Picture 486019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8601935" descr=""/>
                        <pic:cNvPicPr>
                          <a:picLocks noChangeAspect="1" noChangeArrowheads="1"/>
                        </pic:cNvPicPr>
                      </pic:nvPicPr>
                      <pic:blipFill>
                        <a:blip r:embed="rId1"/>
                        <a:stretch>
                          <a:fillRect/>
                        </a:stretch>
                      </pic:blipFill>
                      <pic:spPr bwMode="auto">
                        <a:xfrm>
                          <a:off x="0" y="0"/>
                          <a:ext cx="981075" cy="533400"/>
                        </a:xfrm>
                        <a:prstGeom prst="rect">
                          <a:avLst/>
                        </a:prstGeom>
                      </pic:spPr>
                    </pic:pic>
                  </a:graphicData>
                </a:graphic>
              </wp:inline>
            </w:drawing>
          </w:r>
        </w:p>
      </w:tc>
      <w:tc>
        <w:tcPr>
          <w:tcW w:w="4576" w:type="dxa"/>
          <w:tcBorders>
            <w:top w:val="single" w:sz="4" w:space="0" w:color="000000"/>
            <w:left w:val="single" w:sz="4" w:space="0" w:color="000000"/>
            <w:bottom w:val="single" w:sz="4" w:space="0" w:color="000000"/>
            <w:right w:val="single" w:sz="4" w:space="0" w:color="000000"/>
          </w:tcBorders>
        </w:tcPr>
        <w:p>
          <w:pPr>
            <w:pStyle w:val="Contenudetableau"/>
            <w:widowControl w:val="false"/>
            <w:jc w:val="center"/>
            <w:rPr/>
          </w:pPr>
          <w:r>
            <w:rPr>
              <w:b/>
              <w:bCs/>
              <w:u w:val="single"/>
            </w:rPr>
            <w:t xml:space="preserve">Projet : </w:t>
          </w:r>
          <w:r>
            <w:rPr/>
            <w:t xml:space="preserve">Mission d’Audit de Sécurité du Système d’Information du </w:t>
          </w:r>
          <w:r>
            <w:rPr>
              <w:rFonts w:eastAsia="Calibri"/>
              <w:b/>
              <w:bCs/>
              <w:color w:val="000000" w:themeColor="text1"/>
            </w:rPr>
            <w:t>${SN}</w:t>
          </w:r>
        </w:p>
      </w:tc>
      <w:tc>
        <w:tcPr>
          <w:tcW w:w="2030"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widowControl w:val="false"/>
            <w:jc w:val="center"/>
            <w:rPr/>
          </w:pPr>
          <w:r>
            <w:rPr>
              <w:rFonts w:eastAsia="Calibri"/>
              <w:color w:val="C9211E"/>
              <w:sz w:val="24"/>
              <w:szCs w:val="24"/>
              <w:lang w:val="en-US"/>
            </w:rPr>
            <w:t>${icon:75:75}</w:t>
          </w:r>
        </w:p>
        <w:p>
          <w:pPr>
            <w:pStyle w:val="Contenudecadre"/>
            <w:widowControl w:val="false"/>
            <w:jc w:val="center"/>
            <w:rPr>
              <w:color w:val="C00000"/>
            </w:rPr>
          </w:pPr>
          <w:r>
            <w:rPr>
              <w:color w:val="C00000"/>
            </w:rPr>
          </w:r>
        </w:p>
      </w:tc>
    </w:tr>
    <w:tr>
      <w:trPr>
        <w:trHeight w:val="196" w:hRule="atLeast"/>
      </w:trPr>
      <w:tc>
        <w:tcPr>
          <w:tcW w:w="191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r>
        </w:p>
      </w:tc>
      <w:tc>
        <w:tcPr>
          <w:tcW w:w="4576" w:type="dxa"/>
          <w:tcBorders>
            <w:top w:val="single" w:sz="4" w:space="0" w:color="000000"/>
            <w:left w:val="single" w:sz="4" w:space="0" w:color="000000"/>
            <w:bottom w:val="single" w:sz="4" w:space="0" w:color="000000"/>
            <w:right w:val="single" w:sz="4" w:space="0" w:color="000000"/>
          </w:tcBorders>
          <w:shd w:color="auto" w:fill="C00000" w:val="clear"/>
        </w:tcPr>
        <w:p>
          <w:pPr>
            <w:pStyle w:val="Contenudetableau"/>
            <w:widowControl w:val="false"/>
            <w:jc w:val="center"/>
            <w:rPr/>
          </w:pPr>
          <w:r>
            <w:rPr>
              <w:rFonts w:eastAsia="" w:eastAsiaTheme="minorEastAsia"/>
            </w:rPr>
            <w:t>Rapport Annexe Technique – ${SRV_TITLE}</w:t>
          </w:r>
        </w:p>
        <w:p>
          <w:pPr>
            <w:pStyle w:val="Contenudetableau"/>
            <w:widowControl w:val="false"/>
            <w:jc w:val="center"/>
            <w:rPr/>
          </w:pPr>
          <w:r>
            <w:rPr/>
            <w:t>Version 1.0</w:t>
          </w:r>
        </w:p>
      </w:tc>
      <w:tc>
        <w:tcPr>
          <w:tcW w:w="203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pStyle w:val="Titre4"/>
      <w:numFmt w:val="decimal"/>
      <w:lvlText w:val="%4."/>
      <w:lvlJc w:val="left"/>
      <w:pPr>
        <w:tabs>
          <w:tab w:val="num" w:pos="0"/>
        </w:tabs>
        <w:ind w:left="2880" w:hanging="360"/>
      </w:pPr>
      <w:rPr/>
    </w:lvl>
    <w:lvl w:ilvl="4">
      <w:start w:val="1"/>
      <w:pStyle w:val="Titre5"/>
      <w:numFmt w:val="lowerLetter"/>
      <w:lvlText w:val="%5."/>
      <w:lvlJc w:val="left"/>
      <w:pPr>
        <w:tabs>
          <w:tab w:val="num" w:pos="0"/>
        </w:tabs>
        <w:ind w:left="3600" w:hanging="360"/>
      </w:pPr>
      <w:rPr/>
    </w:lvl>
    <w:lvl w:ilvl="5">
      <w:start w:val="1"/>
      <w:pStyle w:val="Titre6"/>
      <w:numFmt w:val="lowerRoman"/>
      <w:lvlText w:val="%6."/>
      <w:lvlJc w:val="right"/>
      <w:pPr>
        <w:tabs>
          <w:tab w:val="num" w:pos="0"/>
        </w:tabs>
        <w:ind w:left="4320" w:hanging="180"/>
      </w:pPr>
      <w:rPr/>
    </w:lvl>
    <w:lvl w:ilvl="6">
      <w:start w:val="1"/>
      <w:pStyle w:val="Titre7"/>
      <w:numFmt w:val="decimal"/>
      <w:lvlText w:val="%7."/>
      <w:lvlJc w:val="left"/>
      <w:pPr>
        <w:tabs>
          <w:tab w:val="num" w:pos="0"/>
        </w:tabs>
        <w:ind w:left="5040" w:hanging="360"/>
      </w:pPr>
      <w:rPr/>
    </w:lvl>
    <w:lvl w:ilvl="7">
      <w:start w:val="1"/>
      <w:pStyle w:val="Titre8"/>
      <w:numFmt w:val="lowerLetter"/>
      <w:lvlText w:val="%8."/>
      <w:lvlJc w:val="left"/>
      <w:pPr>
        <w:tabs>
          <w:tab w:val="num" w:pos="0"/>
        </w:tabs>
        <w:ind w:left="5760" w:hanging="360"/>
      </w:pPr>
      <w:rPr/>
    </w:lvl>
    <w:lvl w:ilvl="8">
      <w:start w:val="1"/>
      <w:pStyle w:val="Titre9"/>
      <w:numFmt w:val="lowerRoman"/>
      <w:lvlText w:val="%9."/>
      <w:lvlJc w:val="right"/>
      <w:pPr>
        <w:tabs>
          <w:tab w:val="num" w:pos="0"/>
        </w:tabs>
        <w:ind w:left="6480" w:hanging="180"/>
      </w:pPr>
      <w:rPr/>
    </w:lvl>
  </w:abstractNum>
  <w:abstractNum w:abstractNumId="2">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720"/>
        </w:tabs>
        <w:ind w:left="720" w:hanging="360"/>
      </w:pPr>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lowerRoman"/>
      <w:lvlText w:val="%1."/>
      <w:lvlJc w:val="righ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lowerRoman"/>
      <w:lvlText w:val="%1."/>
      <w:lvlJc w:val="righ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1"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rsid w:val="00554c7f"/>
    <w:pPr>
      <w:widowControl w:val="false"/>
      <w:suppressAutoHyphens w:val="true"/>
      <w:bidi w:val="0"/>
      <w:spacing w:before="0" w:after="0"/>
      <w:jc w:val="left"/>
    </w:pPr>
    <w:rPr>
      <w:rFonts w:cs="Calibri" w:ascii="Calibri" w:hAnsi="Calibri" w:eastAsia="Calibri" w:asciiTheme="minorHAnsi" w:eastAsiaTheme="minorHAnsi" w:hAnsiTheme="minorHAnsi"/>
      <w:color w:val="auto"/>
      <w:kern w:val="0"/>
      <w:sz w:val="22"/>
      <w:szCs w:val="22"/>
      <w:lang w:val="fr-FR" w:eastAsia="fr-FR" w:bidi="ar-SA"/>
    </w:rPr>
  </w:style>
  <w:style w:type="paragraph" w:styleId="Titre1">
    <w:name w:val="Heading 1"/>
    <w:basedOn w:val="Normal"/>
    <w:next w:val="Normal"/>
    <w:link w:val="Titre1Car"/>
    <w:autoRedefine/>
    <w:uiPriority w:val="9"/>
    <w:qFormat/>
    <w:rsid w:val="00627342"/>
    <w:pPr>
      <w:keepNext w:val="true"/>
      <w:keepLines/>
      <w:widowControl/>
      <w:numPr>
        <w:ilvl w:val="0"/>
        <w:numId w:val="2"/>
      </w:numPr>
      <w:ind w:right="552" w:hanging="0"/>
      <w:outlineLvl w:val="0"/>
    </w:pPr>
    <w:rPr>
      <w:rFonts w:ascii="Calibri" w:hAnsi="Calibri" w:eastAsia="" w:eastAsiaTheme="majorEastAsia"/>
      <w:b/>
      <w:bCs/>
    </w:rPr>
  </w:style>
  <w:style w:type="paragraph" w:styleId="Titre2">
    <w:name w:val="Heading 2"/>
    <w:basedOn w:val="Normal"/>
    <w:next w:val="Normal"/>
    <w:link w:val="Titre2Car"/>
    <w:uiPriority w:val="9"/>
    <w:unhideWhenUsed/>
    <w:qFormat/>
    <w:rsid w:val="00906074"/>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Titre3">
    <w:name w:val="Heading 3"/>
    <w:basedOn w:val="Titre11"/>
    <w:next w:val="Corpsdetexte"/>
    <w:qFormat/>
    <w:pPr>
      <w:spacing w:before="140" w:after="120"/>
      <w:outlineLvl w:val="2"/>
    </w:pPr>
    <w:rPr>
      <w:b/>
      <w:bCs/>
    </w:rPr>
  </w:style>
  <w:style w:type="paragraph" w:styleId="Titre4">
    <w:name w:val="Heading 4"/>
    <w:basedOn w:val="Titre11"/>
    <w:next w:val="Corpsdetexte"/>
    <w:qFormat/>
    <w:pPr>
      <w:numPr>
        <w:ilvl w:val="3"/>
        <w:numId w:val="1"/>
      </w:numPr>
      <w:spacing w:before="120" w:after="120"/>
      <w:outlineLvl w:val="3"/>
    </w:pPr>
    <w:rPr>
      <w:b/>
      <w:bCs/>
      <w:i/>
      <w:iCs/>
      <w:sz w:val="26"/>
      <w:szCs w:val="26"/>
    </w:rPr>
  </w:style>
  <w:style w:type="paragraph" w:styleId="Titre5">
    <w:name w:val="Heading 5"/>
    <w:basedOn w:val="Titre11"/>
    <w:next w:val="Corpsdetexte"/>
    <w:qFormat/>
    <w:pPr>
      <w:numPr>
        <w:ilvl w:val="4"/>
        <w:numId w:val="1"/>
      </w:numPr>
      <w:spacing w:before="120" w:after="60"/>
      <w:outlineLvl w:val="4"/>
    </w:pPr>
    <w:rPr>
      <w:b/>
      <w:bCs/>
      <w:sz w:val="24"/>
      <w:szCs w:val="24"/>
    </w:rPr>
  </w:style>
  <w:style w:type="paragraph" w:styleId="Titre6">
    <w:name w:val="Heading 6"/>
    <w:basedOn w:val="Titre11"/>
    <w:next w:val="Corpsdetexte"/>
    <w:qFormat/>
    <w:pPr>
      <w:numPr>
        <w:ilvl w:val="5"/>
        <w:numId w:val="1"/>
      </w:numPr>
      <w:spacing w:before="60" w:after="60"/>
      <w:outlineLvl w:val="5"/>
    </w:pPr>
    <w:rPr>
      <w:b/>
      <w:bCs/>
      <w:i/>
      <w:iCs/>
      <w:sz w:val="24"/>
      <w:szCs w:val="24"/>
    </w:rPr>
  </w:style>
  <w:style w:type="paragraph" w:styleId="Titre7">
    <w:name w:val="Heading 7"/>
    <w:basedOn w:val="Titre11"/>
    <w:next w:val="Corpsdetexte"/>
    <w:qFormat/>
    <w:pPr>
      <w:numPr>
        <w:ilvl w:val="6"/>
        <w:numId w:val="1"/>
      </w:numPr>
      <w:spacing w:before="60" w:after="60"/>
      <w:outlineLvl w:val="6"/>
    </w:pPr>
    <w:rPr>
      <w:b/>
      <w:bCs/>
      <w:sz w:val="20"/>
      <w:szCs w:val="20"/>
    </w:rPr>
  </w:style>
  <w:style w:type="paragraph" w:styleId="Titre8">
    <w:name w:val="Heading 8"/>
    <w:basedOn w:val="Titre11"/>
    <w:next w:val="Corpsdetexte"/>
    <w:qFormat/>
    <w:pPr>
      <w:numPr>
        <w:ilvl w:val="7"/>
        <w:numId w:val="1"/>
      </w:numPr>
      <w:spacing w:before="60" w:after="60"/>
      <w:outlineLvl w:val="7"/>
    </w:pPr>
    <w:rPr>
      <w:b/>
      <w:bCs/>
      <w:i/>
      <w:iCs/>
      <w:sz w:val="20"/>
      <w:szCs w:val="20"/>
    </w:rPr>
  </w:style>
  <w:style w:type="paragraph" w:styleId="Titre9">
    <w:name w:val="Heading 9"/>
    <w:basedOn w:val="Titre11"/>
    <w:next w:val="Corpsdetexte"/>
    <w:qFormat/>
    <w:pPr>
      <w:numPr>
        <w:ilvl w:val="8"/>
        <w:numId w:val="1"/>
      </w:numPr>
      <w:spacing w:before="60" w:after="60"/>
      <w:outlineLvl w:val="8"/>
    </w:pPr>
    <w:rPr>
      <w:b/>
      <w:bCs/>
      <w:sz w:val="18"/>
      <w:szCs w:val="18"/>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uiPriority w:val="9"/>
    <w:qFormat/>
    <w:rsid w:val="00627342"/>
    <w:rPr>
      <w:rFonts w:ascii="Calibri" w:hAnsi="Calibri" w:eastAsia="" w:cs="Calibri" w:eastAsiaTheme="majorEastAsia"/>
      <w:b/>
      <w:bCs/>
      <w:lang w:val="fr-FR" w:eastAsia="fr-FR"/>
    </w:rPr>
  </w:style>
  <w:style w:type="character" w:styleId="En-tteCar" w:customStyle="1">
    <w:name w:val="En-tête Car"/>
    <w:basedOn w:val="DefaultParagraphFont"/>
    <w:uiPriority w:val="99"/>
    <w:qFormat/>
    <w:rsid w:val="00554c7f"/>
    <w:rPr/>
  </w:style>
  <w:style w:type="character" w:styleId="En-tteCar1" w:customStyle="1">
    <w:name w:val="En-tête Car1"/>
    <w:basedOn w:val="DefaultParagraphFont"/>
    <w:uiPriority w:val="99"/>
    <w:semiHidden/>
    <w:qFormat/>
    <w:rsid w:val="00554c7f"/>
    <w:rPr>
      <w:rFonts w:ascii="Calibri" w:hAnsi="Calibri" w:eastAsia="Calibri" w:cs="Calibri"/>
      <w:lang w:val="fr-FR" w:eastAsia="fr-FR"/>
    </w:rPr>
  </w:style>
  <w:style w:type="character" w:styleId="Titre2Car" w:customStyle="1">
    <w:name w:val="Titre 2 Car"/>
    <w:basedOn w:val="DefaultParagraphFont"/>
    <w:uiPriority w:val="9"/>
    <w:qFormat/>
    <w:rsid w:val="00906074"/>
    <w:rPr>
      <w:rFonts w:ascii="Calibri Light" w:hAnsi="Calibri Light" w:eastAsia="" w:cs="" w:asciiTheme="majorHAnsi" w:cstheme="majorBidi" w:eastAsiaTheme="majorEastAsia" w:hAnsiTheme="majorHAnsi"/>
      <w:color w:val="2F5496" w:themeColor="accent1" w:themeShade="bf"/>
      <w:sz w:val="26"/>
      <w:szCs w:val="26"/>
      <w:lang w:val="fr-FR" w:eastAsia="fr-FR"/>
    </w:rPr>
  </w:style>
  <w:style w:type="character" w:styleId="ParagraphedelisteCar" w:customStyle="1">
    <w:name w:val="Paragraphe de liste Car"/>
    <w:basedOn w:val="DefaultParagraphFont"/>
    <w:link w:val="ListParagraph"/>
    <w:uiPriority w:val="34"/>
    <w:qFormat/>
    <w:rsid w:val="002320fd"/>
    <w:rPr>
      <w:rFonts w:ascii="Calibri" w:hAnsi="Calibri" w:eastAsia="Calibri" w:cs="Calibri"/>
      <w:lang w:val="fr-FR" w:eastAsia="fr-FR"/>
    </w:rPr>
  </w:style>
  <w:style w:type="character" w:styleId="TextedebullesCar" w:customStyle="1">
    <w:name w:val="Texte de bulles Car"/>
    <w:basedOn w:val="DefaultParagraphFont"/>
    <w:link w:val="BalloonText"/>
    <w:uiPriority w:val="99"/>
    <w:semiHidden/>
    <w:qFormat/>
    <w:rsid w:val="008e10b9"/>
    <w:rPr>
      <w:rFonts w:ascii="Tahoma" w:hAnsi="Tahoma" w:cs="Tahoma"/>
      <w:sz w:val="16"/>
      <w:szCs w:val="16"/>
      <w:lang w:val="fr-FR" w:eastAsia="fr-FR"/>
    </w:rPr>
  </w:style>
  <w:style w:type="character" w:styleId="LienInternet">
    <w:name w:val="Hyperlink"/>
    <w:uiPriority w:val="99"/>
    <w:rPr>
      <w:color w:val="000080"/>
      <w:u w:val="single"/>
    </w:rPr>
  </w:style>
  <w:style w:type="character" w:styleId="Sautdindex" w:customStyle="1">
    <w:name w:val="Saut d'index"/>
    <w:qFormat/>
    <w:rPr/>
  </w:style>
  <w:style w:type="character" w:styleId="Puces" w:customStyle="1">
    <w:name w:val="Puces"/>
    <w:qFormat/>
    <w:rPr>
      <w:rFonts w:ascii="OpenSymbol" w:hAnsi="OpenSymbol" w:eastAsia="OpenSymbol" w:cs="OpenSymbol"/>
    </w:rPr>
  </w:style>
  <w:style w:type="character" w:styleId="Caractresdenumrotation" w:customStyle="1">
    <w:name w:val="Caractères de numérotation"/>
    <w:qFormat/>
    <w:rPr/>
  </w:style>
  <w:style w:type="character" w:styleId="PieddepageCar" w:customStyle="1">
    <w:name w:val="Pied de page Car"/>
    <w:basedOn w:val="DefaultParagraphFont"/>
    <w:uiPriority w:val="99"/>
    <w:qFormat/>
    <w:rsid w:val="005c22cf"/>
    <w:rPr>
      <w:rFonts w:cs="Calibri"/>
      <w:lang w:val="fr-FR" w:eastAsia="fr-FR"/>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Titre11" w:customStyle="1">
    <w:name w:val="Titre1"/>
    <w:basedOn w:val="Normal"/>
    <w:next w:val="Corpsdetexte"/>
    <w:qFormat/>
    <w:pPr>
      <w:keepNext w:val="true"/>
      <w:spacing w:before="240" w:after="120"/>
    </w:pPr>
    <w:rPr>
      <w:rFonts w:ascii="Liberation Sans" w:hAnsi="Liberation Sans" w:eastAsia="Microsoft YaHei" w:cs="Lucida Sans"/>
      <w:sz w:val="28"/>
      <w:szCs w:val="28"/>
    </w:rPr>
  </w:style>
  <w:style w:type="paragraph" w:styleId="Caption">
    <w:name w:val="caption"/>
    <w:basedOn w:val="Normal"/>
    <w:qFormat/>
    <w:pPr>
      <w:suppressLineNumbers/>
      <w:spacing w:before="120" w:after="120"/>
    </w:pPr>
    <w:rPr>
      <w:rFonts w:cs="Lucida Sans"/>
      <w:i/>
      <w:iCs/>
      <w:sz w:val="24"/>
      <w:szCs w:val="24"/>
    </w:rPr>
  </w:style>
  <w:style w:type="paragraph" w:styleId="Titreprincipal">
    <w:name w:val="Title"/>
    <w:basedOn w:val="Normal"/>
    <w:next w:val="Corpsdetexte"/>
    <w:qFormat/>
    <w:pPr>
      <w:keepNext w:val="true"/>
      <w:spacing w:before="240" w:after="120"/>
    </w:pPr>
    <w:rPr>
      <w:rFonts w:ascii="Liberation Sans" w:hAnsi="Liberation Sans" w:eastAsia="Microsoft YaHei" w:cs="Lucida Sans"/>
      <w:sz w:val="28"/>
      <w:szCs w:val="28"/>
    </w:rPr>
  </w:style>
  <w:style w:type="paragraph" w:styleId="Caption1" w:customStyle="1">
    <w:name w:val="caption1"/>
    <w:basedOn w:val="Normal"/>
    <w:qFormat/>
    <w:pPr>
      <w:suppressLineNumbers/>
      <w:spacing w:before="120" w:after="120"/>
    </w:pPr>
    <w:rPr>
      <w:rFonts w:cs="Lucida Sans"/>
      <w:i/>
      <w:iCs/>
      <w:sz w:val="24"/>
      <w:szCs w:val="24"/>
    </w:rPr>
  </w:style>
  <w:style w:type="paragraph" w:styleId="Texteprformat" w:customStyle="1">
    <w:name w:val="Texte préformaté"/>
    <w:basedOn w:val="Normal"/>
    <w:qFormat/>
    <w:rsid w:val="00424fab"/>
    <w:pPr/>
    <w:rPr>
      <w:rFonts w:ascii="Liberation Mono" w:hAnsi="Liberation Mono" w:eastAsia="NSimSun" w:cs="Liberation Mono"/>
      <w:sz w:val="20"/>
      <w:szCs w:val="20"/>
    </w:rPr>
  </w:style>
  <w:style w:type="paragraph" w:styleId="En-tteetpieddepage" w:customStyle="1">
    <w:name w:val="En-tête et pied de page"/>
    <w:basedOn w:val="Normal"/>
    <w:qFormat/>
    <w:pPr/>
    <w:rPr/>
  </w:style>
  <w:style w:type="paragraph" w:styleId="En-tte">
    <w:name w:val="Header"/>
    <w:basedOn w:val="Normal"/>
    <w:link w:val="En-tteCar"/>
    <w:uiPriority w:val="99"/>
    <w:unhideWhenUsed/>
    <w:rsid w:val="00554c7f"/>
    <w:pPr>
      <w:tabs>
        <w:tab w:val="clear" w:pos="720"/>
        <w:tab w:val="center" w:pos="4536" w:leader="none"/>
        <w:tab w:val="right" w:pos="9072" w:leader="none"/>
      </w:tabs>
    </w:pPr>
    <w:rPr>
      <w:rFonts w:cs="" w:cstheme="minorBidi"/>
      <w:lang w:val="en-US" w:eastAsia="en-US"/>
    </w:rPr>
  </w:style>
  <w:style w:type="paragraph" w:styleId="Contenudecadre" w:customStyle="1">
    <w:name w:val="Contenu de cadre"/>
    <w:basedOn w:val="Normal"/>
    <w:qFormat/>
    <w:rsid w:val="00906074"/>
    <w:pPr/>
    <w:rPr/>
  </w:style>
  <w:style w:type="paragraph" w:styleId="ListParagraph">
    <w:name w:val="List Paragraph"/>
    <w:basedOn w:val="Normal"/>
    <w:link w:val="ParagraphedelisteCar"/>
    <w:uiPriority w:val="34"/>
    <w:qFormat/>
    <w:rsid w:val="008240a0"/>
    <w:pPr>
      <w:spacing w:before="0" w:after="0"/>
      <w:ind w:left="720" w:hanging="0"/>
      <w:contextualSpacing/>
    </w:pPr>
    <w:rPr/>
  </w:style>
  <w:style w:type="paragraph" w:styleId="Pieddepage">
    <w:name w:val="Footer"/>
    <w:basedOn w:val="En-tteetpieddepage"/>
    <w:link w:val="PieddepageCar"/>
    <w:uiPriority w:val="99"/>
    <w:pPr/>
    <w:rPr/>
  </w:style>
  <w:style w:type="paragraph" w:styleId="Contenudetableau" w:customStyle="1">
    <w:name w:val="Contenu de tableau"/>
    <w:basedOn w:val="Normal"/>
    <w:qFormat/>
    <w:pPr>
      <w:suppressLineNumbers/>
    </w:pPr>
    <w:rPr/>
  </w:style>
  <w:style w:type="paragraph" w:styleId="BalloonText">
    <w:name w:val="Balloon Text"/>
    <w:basedOn w:val="Normal"/>
    <w:link w:val="TextedebullesCar"/>
    <w:uiPriority w:val="99"/>
    <w:semiHidden/>
    <w:unhideWhenUsed/>
    <w:qFormat/>
    <w:rsid w:val="008e10b9"/>
    <w:pPr/>
    <w:rPr>
      <w:rFonts w:ascii="Tahoma" w:hAnsi="Tahoma" w:cs="Tahoma"/>
      <w:sz w:val="16"/>
      <w:szCs w:val="16"/>
    </w:rPr>
  </w:style>
  <w:style w:type="paragraph" w:styleId="Titredetableau" w:customStyle="1">
    <w:name w:val="Titre de tableau"/>
    <w:basedOn w:val="Contenudetableau"/>
    <w:qFormat/>
    <w:pPr>
      <w:jc w:val="center"/>
    </w:pPr>
    <w:rPr>
      <w:b/>
      <w:bCs/>
    </w:rPr>
  </w:style>
  <w:style w:type="paragraph" w:styleId="Tabledesmatiresniveau1">
    <w:name w:val="TOC 1"/>
    <w:basedOn w:val="Normal"/>
    <w:next w:val="Normal"/>
    <w:uiPriority w:val="39"/>
    <w:pPr>
      <w:spacing w:before="0" w:after="100"/>
    </w:pPr>
    <w:rPr/>
  </w:style>
  <w:style w:type="paragraph" w:styleId="Tabledesmatiresniveau2">
    <w:name w:val="TOC 2"/>
    <w:basedOn w:val="Normal"/>
    <w:next w:val="Normal"/>
    <w:uiPriority w:val="39"/>
    <w:pPr>
      <w:spacing w:before="0" w:after="100"/>
      <w:ind w:left="220" w:hanging="0"/>
    </w:pPr>
    <w:rPr/>
  </w:style>
  <w:style w:type="paragraph" w:styleId="Tabledesmatiresniveau3">
    <w:name w:val="TOC 3"/>
    <w:basedOn w:val="Index"/>
    <w:uiPriority w:val="39"/>
    <w:pPr>
      <w:tabs>
        <w:tab w:val="clear" w:pos="720"/>
        <w:tab w:val="right" w:pos="8503" w:leader="dot"/>
      </w:tabs>
      <w:ind w:left="567" w:hanging="0"/>
    </w:pPr>
    <w:rPr/>
  </w:style>
  <w:style w:type="paragraph" w:styleId="Tabledesmatiresniveau4">
    <w:name w:val="TOC 4"/>
    <w:basedOn w:val="Index"/>
    <w:pPr>
      <w:tabs>
        <w:tab w:val="clear" w:pos="720"/>
        <w:tab w:val="right" w:pos="8220" w:leader="dot"/>
      </w:tabs>
      <w:ind w:left="850" w:hanging="0"/>
    </w:pPr>
    <w:rPr/>
  </w:style>
  <w:style w:type="paragraph" w:styleId="Tabledesmatiresniveau5">
    <w:name w:val="TOC 5"/>
    <w:basedOn w:val="Index"/>
    <w:pPr/>
    <w:rPr/>
  </w:style>
  <w:style w:type="paragraph" w:styleId="Tabledesmatiresniveau6">
    <w:name w:val="TOC 6"/>
    <w:basedOn w:val="Index"/>
    <w:pPr/>
    <w:rPr/>
  </w:style>
  <w:style w:type="paragraph" w:styleId="Tabledesmatiresniveau7">
    <w:name w:val="TOC 7"/>
    <w:basedOn w:val="Index"/>
    <w:pPr/>
    <w:rPr/>
  </w:style>
  <w:style w:type="paragraph" w:styleId="Tabledesmatiresniveau8">
    <w:name w:val="TOC 8"/>
    <w:basedOn w:val="Index"/>
    <w:pPr/>
    <w:rPr/>
  </w:style>
  <w:style w:type="paragraph" w:styleId="Tabledesmatiresniveau9">
    <w:name w:val="TOC 9"/>
    <w:basedOn w:val="Index"/>
    <w:pPr/>
    <w:rPr/>
  </w:style>
  <w:style w:type="paragraph" w:styleId="Titre10" w:customStyle="1">
    <w:name w:val="Titre 10"/>
    <w:basedOn w:val="Titre11"/>
    <w:next w:val="Corpsdetexte"/>
    <w:qFormat/>
    <w:pPr>
      <w:tabs>
        <w:tab w:val="clear" w:pos="720"/>
        <w:tab w:val="left" w:pos="0" w:leader="none"/>
      </w:tabs>
      <w:spacing w:before="60" w:after="60"/>
      <w:ind w:left="6480" w:hanging="180"/>
      <w:outlineLvl w:val="8"/>
    </w:pPr>
    <w:rPr>
      <w:b/>
      <w:bCs/>
      <w:sz w:val="18"/>
      <w:szCs w:val="18"/>
    </w:rPr>
  </w:style>
  <w:style w:type="paragraph" w:styleId="Indexheading">
    <w:name w:val="index heading"/>
    <w:basedOn w:val="Titre11"/>
    <w:qFormat/>
    <w:pPr>
      <w:suppressLineNumbers/>
    </w:pPr>
    <w:rPr>
      <w:b/>
      <w:bCs/>
      <w:sz w:val="32"/>
      <w:szCs w:val="32"/>
    </w:rPr>
  </w:style>
  <w:style w:type="paragraph" w:styleId="Indexlexicaltitre">
    <w:name w:val="Index Heading"/>
    <w:basedOn w:val="Titre"/>
    <w:pPr/>
    <w:rPr/>
  </w:style>
  <w:style w:type="paragraph" w:styleId="Titredetabledesmatires">
    <w:name w:val="TOC Heading"/>
    <w:basedOn w:val="Indexheading"/>
    <w:qFormat/>
    <w:pPr/>
    <w:rPr/>
  </w:style>
  <w:style w:type="paragraph" w:styleId="Normal0" w:customStyle="1">
    <w:name w:val="Normal0"/>
    <w:qFormat/>
    <w:rsid w:val="00187b05"/>
    <w:pPr>
      <w:widowControl w:val="false"/>
      <w:suppressAutoHyphens w:val="false"/>
      <w:bidi w:val="0"/>
      <w:spacing w:before="0" w:after="0"/>
      <w:jc w:val="left"/>
    </w:pPr>
    <w:rPr>
      <w:rFonts w:ascii="Calibri" w:hAnsi="Calibri" w:eastAsia="Calibri" w:cs="Calibri" w:asciiTheme="minorHAnsi" w:eastAsiaTheme="minorHAnsi" w:hAnsiTheme="minorHAnsi"/>
      <w:color w:val="auto"/>
      <w:kern w:val="0"/>
      <w:sz w:val="22"/>
      <w:szCs w:val="22"/>
      <w:lang w:val="fr-FR" w:eastAsia="fr-FR" w:bidi="ar-SA"/>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554c7f"/>
    <w:pPr>
      <w:jc w:val="both"/>
    </w:pPr>
    <w:rPr>
      <w:lang w:val="fr-FR" w:eastAsia="fr-F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4">
    <w:name w:val="4"/>
    <w:basedOn w:val="TableauNormal"/>
    <w:rsid w:val="00906074"/>
    <w:rPr>
      <w:lang w:val="fr-FR" w:eastAsia="fr-FR"/>
    </w:rPr>
    <w:tblPr>
      <w:tblStyleRowBandSize w:val="1"/>
      <w:tblStyleColBandSize w:val="1"/>
      <w:tblCellMar>
        <w:top w:w="0" w:type="dxa"/>
        <w:left w:w="115" w:type="dxa"/>
        <w:bottom w:w="0" w:type="dxa"/>
        <w:right w:w="115" w:type="dxa"/>
      </w:tblCellMar>
    </w:tblPr>
  </w:style>
  <w:style w:type="table" w:customStyle="1" w:styleId="3">
    <w:name w:val="3"/>
    <w:basedOn w:val="TableauNormal"/>
    <w:rsid w:val="00906074"/>
    <w:rPr>
      <w:lang w:val="fr-FR" w:eastAsia="fr-FR"/>
    </w:rPr>
    <w:tblPr>
      <w:tblStyleRowBandSize w:val="1"/>
      <w:tblStyleColBandSize w:val="1"/>
      <w:tblCellMar>
        <w:top w:w="0" w:type="dxa"/>
        <w:left w:w="115" w:type="dxa"/>
        <w:bottom w:w="0" w:type="dxa"/>
        <w:right w:w="115"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header" Target="header5.xml"/><Relationship Id="rId12" Type="http://schemas.openxmlformats.org/officeDocument/2006/relationships/header" Target="header6.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3.png"/>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_rels/header5.xml.rels><?xml version="1.0" encoding="UTF-8"?>
<Relationships xmlns="http://schemas.openxmlformats.org/package/2006/relationships"><Relationship Id="rId1" Type="http://schemas.openxmlformats.org/officeDocument/2006/relationships/image" Target="media/image2.png"/>
</Relationships>
</file>

<file path=word/_rels/header6.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2874A9-5B5A-4AF7-9C56-B5CEA711E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Application>LibreOffice/7.5.4.2$Windows_X86_64 LibreOffice_project/36ccfdc35048b057fd9854c757a8b67ec53977b6</Application>
  <AppVersion>15.0000</AppVersion>
  <Pages>8</Pages>
  <Words>667</Words>
  <Characters>5022</Characters>
  <CharactersWithSpaces>5481</CharactersWithSpaces>
  <Paragraphs>234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2023-10-17T10:55:00Z</dcterms:created>
  <dc:creator>hazemhosni</dc:creator>
  <dc:description/>
  <dc:language>en-US</dc:language>
  <cp:lastModifiedBy/>
  <dcterms:modified xsi:type="dcterms:W3CDTF">2023-10-17T15:58:53Z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