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41" w:rsidRDefault="00482DDC" w:rsidP="00737FA2">
      <w:pPr>
        <w:jc w:val="center"/>
      </w:pPr>
      <w:r>
        <w:rPr>
          <w:rFonts w:hint="eastAsia"/>
        </w:rPr>
        <w:t>医院门诊</w:t>
      </w:r>
      <w:r w:rsidR="00737FA2">
        <w:rPr>
          <w:rFonts w:hint="eastAsia"/>
        </w:rPr>
        <w:t>工作流</w:t>
      </w:r>
      <w:r>
        <w:rPr>
          <w:rFonts w:hint="eastAsia"/>
        </w:rPr>
        <w:t>管理系统</w:t>
      </w:r>
    </w:p>
    <w:p w:rsidR="00482DDC" w:rsidRDefault="00482DDC"/>
    <w:p w:rsidR="00482DDC" w:rsidRDefault="00482DDC">
      <w:r>
        <w:rPr>
          <w:rFonts w:hint="eastAsia"/>
        </w:rPr>
        <w:t>模拟医院看病流程，开发一个门诊就诊</w:t>
      </w:r>
      <w:r w:rsidR="00174D3D">
        <w:rPr>
          <w:rFonts w:hint="eastAsia"/>
        </w:rPr>
        <w:t>工作</w:t>
      </w:r>
      <w:proofErr w:type="gramStart"/>
      <w:r w:rsidR="00174D3D">
        <w:rPr>
          <w:rFonts w:hint="eastAsia"/>
        </w:rPr>
        <w:t>流</w:t>
      </w:r>
      <w:r>
        <w:rPr>
          <w:rFonts w:hint="eastAsia"/>
        </w:rPr>
        <w:t>处理</w:t>
      </w:r>
      <w:proofErr w:type="gramEnd"/>
      <w:r>
        <w:rPr>
          <w:rFonts w:hint="eastAsia"/>
        </w:rPr>
        <w:t>系统。</w:t>
      </w:r>
    </w:p>
    <w:p w:rsidR="00737FA2" w:rsidRDefault="00737FA2">
      <w:r>
        <w:rPr>
          <w:rFonts w:hint="eastAsia"/>
        </w:rPr>
        <w:t>一、系统基本功能</w:t>
      </w:r>
    </w:p>
    <w:p w:rsidR="00737FA2" w:rsidRDefault="00482DDC">
      <w:r>
        <w:rPr>
          <w:rFonts w:hint="eastAsia"/>
        </w:rPr>
        <w:t>-</w:t>
      </w:r>
      <w:r>
        <w:rPr>
          <w:rFonts w:hint="eastAsia"/>
        </w:rPr>
        <w:t>【系统的使用人员】</w:t>
      </w:r>
    </w:p>
    <w:p w:rsidR="00482DDC" w:rsidRDefault="00482DDC" w:rsidP="00737FA2">
      <w:pPr>
        <w:ind w:firstLine="420"/>
      </w:pPr>
      <w:r>
        <w:rPr>
          <w:rFonts w:hint="eastAsia"/>
        </w:rPr>
        <w:t>包括管理员（具有维护设置权限）、收费人员（挂号和收费功能）、医生（看病划价）、药师（分发药品）、院长（查看统计</w:t>
      </w:r>
      <w:r w:rsidR="00E867C3">
        <w:rPr>
          <w:rFonts w:hint="eastAsia"/>
        </w:rPr>
        <w:t>查询</w:t>
      </w:r>
      <w:r>
        <w:rPr>
          <w:rFonts w:hint="eastAsia"/>
        </w:rPr>
        <w:t>信息）五种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属性。</w:t>
      </w:r>
    </w:p>
    <w:p w:rsidR="00737FA2" w:rsidRDefault="00482DDC">
      <w:r>
        <w:rPr>
          <w:rFonts w:hint="eastAsia"/>
        </w:rPr>
        <w:t>-</w:t>
      </w:r>
      <w:r>
        <w:rPr>
          <w:rFonts w:hint="eastAsia"/>
        </w:rPr>
        <w:t>【系统功能】</w:t>
      </w:r>
    </w:p>
    <w:p w:rsidR="00482DDC" w:rsidRDefault="00482DDC" w:rsidP="00737FA2">
      <w:pPr>
        <w:ind w:firstLine="420"/>
      </w:pPr>
      <w:r>
        <w:rPr>
          <w:rFonts w:hint="eastAsia"/>
        </w:rPr>
        <w:t>包括管理员维护端，门诊挂号收费管理端，医生看病划价端，药房发药端、院长查询端</w:t>
      </w:r>
      <w:r w:rsidR="00E867C3">
        <w:rPr>
          <w:rFonts w:hint="eastAsia"/>
        </w:rPr>
        <w:t>、客户预约端七</w:t>
      </w:r>
      <w:r>
        <w:rPr>
          <w:rFonts w:hint="eastAsia"/>
        </w:rPr>
        <w:t>个客户端。不同的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类型登录进入不同的客户端界面。</w:t>
      </w:r>
    </w:p>
    <w:p w:rsidR="00482DDC" w:rsidRDefault="00482DDC" w:rsidP="00737FA2">
      <w:pPr>
        <w:ind w:firstLine="420"/>
      </w:pPr>
      <w:r>
        <w:rPr>
          <w:rFonts w:hint="eastAsia"/>
        </w:rPr>
        <w:t>一个</w:t>
      </w:r>
      <w:r w:rsidR="00E867C3">
        <w:rPr>
          <w:rFonts w:hint="eastAsia"/>
        </w:rPr>
        <w:t>模拟</w:t>
      </w:r>
      <w:r>
        <w:rPr>
          <w:rFonts w:hint="eastAsia"/>
        </w:rPr>
        <w:t>滚动显示</w:t>
      </w:r>
      <w:r w:rsidR="00E867C3">
        <w:rPr>
          <w:rFonts w:hint="eastAsia"/>
        </w:rPr>
        <w:t>大</w:t>
      </w:r>
      <w:r>
        <w:rPr>
          <w:rFonts w:hint="eastAsia"/>
        </w:rPr>
        <w:t>屏，可以根据科室显示当前看病就诊排队队列</w:t>
      </w:r>
      <w:r w:rsidR="00737FA2">
        <w:rPr>
          <w:rFonts w:hint="eastAsia"/>
        </w:rPr>
        <w:t>。</w:t>
      </w:r>
    </w:p>
    <w:p w:rsidR="00482DDC" w:rsidRDefault="00482DDC">
      <w:r>
        <w:rPr>
          <w:rFonts w:hint="eastAsia"/>
        </w:rPr>
        <w:t>-</w:t>
      </w:r>
      <w:r w:rsidR="00737FA2">
        <w:rPr>
          <w:rFonts w:hint="eastAsia"/>
        </w:rPr>
        <w:t>【</w:t>
      </w:r>
      <w:r>
        <w:rPr>
          <w:rFonts w:hint="eastAsia"/>
        </w:rPr>
        <w:t>流程】</w:t>
      </w:r>
    </w:p>
    <w:p w:rsidR="00737FA2" w:rsidRDefault="00737FA2">
      <w:r>
        <w:rPr>
          <w:rFonts w:hint="eastAsia"/>
        </w:rPr>
        <w:tab/>
      </w:r>
      <w:r>
        <w:rPr>
          <w:rFonts w:hint="eastAsia"/>
        </w:rPr>
        <w:t>挂号处挂号收费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科室</w:t>
      </w:r>
      <w:r w:rsidR="00E867C3">
        <w:rPr>
          <w:rFonts w:hint="eastAsia"/>
        </w:rPr>
        <w:t>排队</w:t>
      </w:r>
      <w:r>
        <w:rPr>
          <w:rFonts w:hint="eastAsia"/>
        </w:rPr>
        <w:t>看病</w:t>
      </w:r>
      <w:r w:rsidR="00E867C3">
        <w:t>—</w:t>
      </w:r>
      <w:r w:rsidR="00E867C3">
        <w:rPr>
          <w:rFonts w:hint="eastAsia"/>
        </w:rPr>
        <w:t>&gt;</w:t>
      </w:r>
      <w:r>
        <w:rPr>
          <w:rFonts w:hint="eastAsia"/>
        </w:rPr>
        <w:t>医生看病划价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收费处收费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药房取药</w:t>
      </w:r>
    </w:p>
    <w:p w:rsidR="00737FA2" w:rsidRDefault="00737FA2">
      <w:r>
        <w:rPr>
          <w:rFonts w:hint="eastAsia"/>
        </w:rPr>
        <w:t>二、详细功能</w:t>
      </w:r>
    </w:p>
    <w:p w:rsidR="00482DDC" w:rsidRDefault="00737FA2">
      <w:r>
        <w:rPr>
          <w:rFonts w:hint="eastAsia"/>
        </w:rPr>
        <w:t>-</w:t>
      </w:r>
      <w:r>
        <w:rPr>
          <w:rFonts w:hint="eastAsia"/>
        </w:rPr>
        <w:t>【管理端】</w:t>
      </w:r>
    </w:p>
    <w:p w:rsidR="00737FA2" w:rsidRDefault="00737FA2">
      <w:r>
        <w:rPr>
          <w:rFonts w:hint="eastAsia"/>
        </w:rPr>
        <w:tab/>
      </w:r>
      <w:r w:rsidR="0041094A">
        <w:rPr>
          <w:rFonts w:hint="eastAsia"/>
        </w:rPr>
        <w:t>管理员</w:t>
      </w:r>
      <w:r>
        <w:rPr>
          <w:rFonts w:hint="eastAsia"/>
        </w:rPr>
        <w:t>可以</w:t>
      </w:r>
      <w:r w:rsidR="00E867C3">
        <w:rPr>
          <w:rFonts w:hint="eastAsia"/>
        </w:rPr>
        <w:t>增删</w:t>
      </w:r>
      <w:proofErr w:type="gramStart"/>
      <w:r w:rsidR="00E867C3">
        <w:rPr>
          <w:rFonts w:hint="eastAsia"/>
        </w:rPr>
        <w:t>改</w:t>
      </w:r>
      <w:r>
        <w:rPr>
          <w:rFonts w:hint="eastAsia"/>
        </w:rPr>
        <w:t>维护</w:t>
      </w:r>
      <w:proofErr w:type="gramEnd"/>
      <w:r>
        <w:rPr>
          <w:rFonts w:hint="eastAsia"/>
        </w:rPr>
        <w:t>系统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、医院科室信息、药品</w:t>
      </w:r>
      <w:r w:rsidR="00E867C3">
        <w:rPr>
          <w:rFonts w:hint="eastAsia"/>
        </w:rPr>
        <w:t>信息、</w:t>
      </w:r>
      <w:r>
        <w:rPr>
          <w:rFonts w:hint="eastAsia"/>
        </w:rPr>
        <w:t>收费项目信息（药品</w:t>
      </w:r>
      <w:r w:rsidR="00E867C3">
        <w:rPr>
          <w:rFonts w:hint="eastAsia"/>
        </w:rPr>
        <w:t>和就诊</w:t>
      </w:r>
      <w:r>
        <w:rPr>
          <w:rFonts w:hint="eastAsia"/>
        </w:rPr>
        <w:t>收费项目</w:t>
      </w:r>
      <w:r w:rsidR="00E867C3">
        <w:rPr>
          <w:rFonts w:hint="eastAsia"/>
        </w:rPr>
        <w:t>包括</w:t>
      </w:r>
      <w:r>
        <w:rPr>
          <w:rFonts w:hint="eastAsia"/>
        </w:rPr>
        <w:t>名称单位单价</w:t>
      </w:r>
      <w:r w:rsidR="00E867C3">
        <w:rPr>
          <w:rFonts w:hint="eastAsia"/>
        </w:rPr>
        <w:t>以及拼音简码等）</w:t>
      </w:r>
    </w:p>
    <w:p w:rsidR="005E38E0" w:rsidRDefault="005E38E0">
      <w:r>
        <w:rPr>
          <w:rFonts w:hint="eastAsia"/>
        </w:rPr>
        <w:t>-</w:t>
      </w:r>
      <w:r>
        <w:rPr>
          <w:rFonts w:hint="eastAsia"/>
        </w:rPr>
        <w:t>【病人预约】</w:t>
      </w:r>
    </w:p>
    <w:p w:rsidR="005E38E0" w:rsidRDefault="005E38E0">
      <w:r>
        <w:rPr>
          <w:rFonts w:hint="eastAsia"/>
        </w:rPr>
        <w:tab/>
      </w:r>
      <w:r>
        <w:rPr>
          <w:rFonts w:hint="eastAsia"/>
        </w:rPr>
        <w:t>输入病人基本信息（如姓名性别年龄联系方式等等），预约科室，时间。</w:t>
      </w:r>
    </w:p>
    <w:p w:rsidR="00482DDC" w:rsidRDefault="00E867C3">
      <w:r>
        <w:rPr>
          <w:rFonts w:hint="eastAsia"/>
        </w:rPr>
        <w:t>-</w:t>
      </w:r>
      <w:r>
        <w:rPr>
          <w:rFonts w:hint="eastAsia"/>
        </w:rPr>
        <w:t>【门诊挂号收费】</w:t>
      </w:r>
    </w:p>
    <w:p w:rsidR="005E38E0" w:rsidRDefault="00E867C3">
      <w:r>
        <w:rPr>
          <w:rFonts w:hint="eastAsia"/>
        </w:rPr>
        <w:tab/>
      </w:r>
      <w:r w:rsidR="005E38E0">
        <w:rPr>
          <w:rFonts w:hint="eastAsia"/>
        </w:rPr>
        <w:t>收费人员登录后，可以完成</w:t>
      </w:r>
    </w:p>
    <w:p w:rsidR="00E867C3" w:rsidRDefault="00E867C3" w:rsidP="005E38E0">
      <w:pPr>
        <w:ind w:firstLine="420"/>
      </w:pPr>
      <w:r>
        <w:rPr>
          <w:rFonts w:hint="eastAsia"/>
        </w:rPr>
        <w:t>挂号功能：</w:t>
      </w:r>
      <w:r w:rsidR="005E38E0">
        <w:rPr>
          <w:rFonts w:hint="eastAsia"/>
        </w:rPr>
        <w:t>创建病人门诊记录，如果病人已经预约则提示已经预约并直接显示预约记录信息，可以</w:t>
      </w:r>
      <w:r w:rsidR="005E38E0" w:rsidRPr="004A2745">
        <w:rPr>
          <w:rFonts w:hint="eastAsia"/>
          <w:color w:val="FF0000"/>
        </w:rPr>
        <w:t>修改</w:t>
      </w:r>
      <w:r w:rsidR="005E38E0">
        <w:rPr>
          <w:rFonts w:hint="eastAsia"/>
        </w:rPr>
        <w:t>，如没有预约则录入病人基本信息，选择相应科室。并根据该科室医生当前排队情况</w:t>
      </w:r>
      <w:r w:rsidR="005E38E0" w:rsidRPr="004A2745">
        <w:rPr>
          <w:rFonts w:hint="eastAsia"/>
          <w:color w:val="FF0000"/>
        </w:rPr>
        <w:t>自动选择并显示</w:t>
      </w:r>
      <w:r w:rsidR="005E38E0">
        <w:rPr>
          <w:rFonts w:hint="eastAsia"/>
        </w:rPr>
        <w:t>相对空闲的医生。并显示挂号收费信息。</w:t>
      </w:r>
    </w:p>
    <w:p w:rsidR="005E38E0" w:rsidRDefault="005E38E0" w:rsidP="005E38E0">
      <w:pPr>
        <w:ind w:firstLine="420"/>
      </w:pPr>
      <w:r>
        <w:rPr>
          <w:rFonts w:hint="eastAsia"/>
        </w:rPr>
        <w:t>收费功能：根据病人就诊记录中上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步医生看病划价后的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药品信息和收费项目信息，进行收费处理</w:t>
      </w:r>
      <w:r w:rsidR="0041094A">
        <w:rPr>
          <w:rFonts w:hint="eastAsia"/>
        </w:rPr>
        <w:t>，收费后可以去药房进行取药等操作。</w:t>
      </w:r>
    </w:p>
    <w:p w:rsidR="0041094A" w:rsidRDefault="0041094A" w:rsidP="0041094A">
      <w:r>
        <w:rPr>
          <w:rFonts w:hint="eastAsia"/>
        </w:rPr>
        <w:t>-</w:t>
      </w:r>
      <w:r>
        <w:rPr>
          <w:rFonts w:hint="eastAsia"/>
        </w:rPr>
        <w:t>【医生就诊划价端】</w:t>
      </w:r>
    </w:p>
    <w:p w:rsidR="0041094A" w:rsidRDefault="0041094A" w:rsidP="0041094A">
      <w:r>
        <w:rPr>
          <w:rFonts w:hint="eastAsia"/>
        </w:rPr>
        <w:tab/>
      </w:r>
      <w:r>
        <w:rPr>
          <w:rFonts w:hint="eastAsia"/>
        </w:rPr>
        <w:t>医生登录后可以对本科室当前排队的病人就诊信息进行依次处理，如果是已经预约过的病人，并且在预约时间前后不超过</w:t>
      </w:r>
      <w:r>
        <w:rPr>
          <w:rFonts w:hint="eastAsia"/>
        </w:rPr>
        <w:t>1</w:t>
      </w:r>
      <w:r>
        <w:rPr>
          <w:rFonts w:hint="eastAsia"/>
        </w:rPr>
        <w:t>小时，则该病人无需排队直接为队列第一个病人。医生可以开处方，并可以输</w:t>
      </w:r>
      <w:r w:rsidRPr="007752B8">
        <w:rPr>
          <w:rFonts w:hint="eastAsia"/>
          <w:color w:val="FF0000"/>
        </w:rPr>
        <w:t>入药品和收费项目的拼音</w:t>
      </w:r>
      <w:proofErr w:type="gramStart"/>
      <w:r w:rsidRPr="007752B8">
        <w:rPr>
          <w:rFonts w:hint="eastAsia"/>
          <w:color w:val="FF0000"/>
        </w:rPr>
        <w:t>码快速</w:t>
      </w:r>
      <w:proofErr w:type="gramEnd"/>
      <w:r>
        <w:rPr>
          <w:rFonts w:hint="eastAsia"/>
        </w:rPr>
        <w:t>添</w:t>
      </w:r>
      <w:r w:rsidRPr="005F25EC">
        <w:rPr>
          <w:rFonts w:hint="eastAsia"/>
          <w:color w:val="FF0000"/>
        </w:rPr>
        <w:t>加药品信息和收费项目</w:t>
      </w:r>
      <w:r w:rsidR="00174D3D" w:rsidRPr="005F25EC">
        <w:rPr>
          <w:rFonts w:hint="eastAsia"/>
          <w:color w:val="FF0000"/>
        </w:rPr>
        <w:t>以及数量</w:t>
      </w:r>
      <w:r>
        <w:rPr>
          <w:rFonts w:hint="eastAsia"/>
        </w:rPr>
        <w:t>，生成该就诊结果，显示相关信息和价目。该就诊信息将</w:t>
      </w:r>
      <w:r w:rsidRPr="005F25EC">
        <w:rPr>
          <w:rFonts w:hint="eastAsia"/>
          <w:color w:val="FF0000"/>
        </w:rPr>
        <w:t>自动转向</w:t>
      </w:r>
      <w:r>
        <w:rPr>
          <w:rFonts w:hint="eastAsia"/>
        </w:rPr>
        <w:t>收费处进行收费</w:t>
      </w:r>
    </w:p>
    <w:p w:rsidR="0041094A" w:rsidRDefault="0041094A" w:rsidP="0041094A">
      <w:r>
        <w:rPr>
          <w:rFonts w:hint="eastAsia"/>
        </w:rPr>
        <w:t>-</w:t>
      </w:r>
      <w:r>
        <w:rPr>
          <w:rFonts w:hint="eastAsia"/>
        </w:rPr>
        <w:t>【药房端】</w:t>
      </w:r>
    </w:p>
    <w:p w:rsidR="0041094A" w:rsidRDefault="0041094A" w:rsidP="0041094A">
      <w:r>
        <w:rPr>
          <w:rFonts w:hint="eastAsia"/>
        </w:rPr>
        <w:tab/>
      </w:r>
      <w:r w:rsidR="00174D3D">
        <w:rPr>
          <w:rFonts w:hint="eastAsia"/>
        </w:rPr>
        <w:t>药师登录的界面，在医生开号药品后，该界面能够</w:t>
      </w:r>
      <w:r w:rsidR="00174D3D" w:rsidRPr="005F25EC">
        <w:rPr>
          <w:rFonts w:hint="eastAsia"/>
          <w:color w:val="FF0000"/>
        </w:rPr>
        <w:t>实时立刻弹出医生</w:t>
      </w:r>
      <w:r w:rsidR="00174D3D">
        <w:rPr>
          <w:rFonts w:hint="eastAsia"/>
        </w:rPr>
        <w:t>开具的药品信息，以便在病人来取药之前可以预先进行药品拿取操作。在病人完成收费前来取药时，</w:t>
      </w:r>
      <w:r>
        <w:rPr>
          <w:rFonts w:hint="eastAsia"/>
        </w:rPr>
        <w:t>对</w:t>
      </w:r>
      <w:r w:rsidRPr="005F25EC">
        <w:rPr>
          <w:rFonts w:hint="eastAsia"/>
          <w:color w:val="FF0000"/>
        </w:rPr>
        <w:t>已经收费过的</w:t>
      </w:r>
      <w:r w:rsidR="00174D3D" w:rsidRPr="005F25EC">
        <w:rPr>
          <w:rFonts w:hint="eastAsia"/>
          <w:color w:val="FF0000"/>
        </w:rPr>
        <w:t>就诊</w:t>
      </w:r>
      <w:r w:rsidRPr="005F25EC">
        <w:rPr>
          <w:rFonts w:hint="eastAsia"/>
          <w:color w:val="FF0000"/>
        </w:rPr>
        <w:t>信息进行</w:t>
      </w:r>
      <w:r w:rsidR="00174D3D" w:rsidRPr="005F25EC">
        <w:rPr>
          <w:rFonts w:hint="eastAsia"/>
          <w:color w:val="FF0000"/>
        </w:rPr>
        <w:t>发药处理</w:t>
      </w:r>
      <w:r w:rsidR="00174D3D">
        <w:rPr>
          <w:rFonts w:hint="eastAsia"/>
        </w:rPr>
        <w:t>。</w:t>
      </w:r>
    </w:p>
    <w:p w:rsidR="00174D3D" w:rsidRDefault="00174D3D" w:rsidP="0041094A">
      <w:r>
        <w:rPr>
          <w:rFonts w:hint="eastAsia"/>
        </w:rPr>
        <w:t>-</w:t>
      </w:r>
      <w:r>
        <w:rPr>
          <w:rFonts w:hint="eastAsia"/>
        </w:rPr>
        <w:t>【模拟滚动大屏】</w:t>
      </w:r>
    </w:p>
    <w:p w:rsidR="00174D3D" w:rsidRDefault="00174D3D" w:rsidP="0041094A">
      <w:r>
        <w:rPr>
          <w:rFonts w:hint="eastAsia"/>
        </w:rPr>
        <w:tab/>
      </w:r>
      <w:r>
        <w:rPr>
          <w:rFonts w:hint="eastAsia"/>
        </w:rPr>
        <w:t>可以选择科室，实时显示当前科室的排队病人情况。</w:t>
      </w:r>
    </w:p>
    <w:p w:rsidR="00174D3D" w:rsidRDefault="00174D3D" w:rsidP="0041094A">
      <w:r>
        <w:rPr>
          <w:rFonts w:hint="eastAsia"/>
        </w:rPr>
        <w:t>-</w:t>
      </w:r>
      <w:r>
        <w:rPr>
          <w:rFonts w:hint="eastAsia"/>
        </w:rPr>
        <w:t>【院长查询端】</w:t>
      </w:r>
    </w:p>
    <w:p w:rsidR="00174D3D" w:rsidRDefault="00174D3D" w:rsidP="0041094A">
      <w:r>
        <w:rPr>
          <w:rFonts w:hint="eastAsia"/>
        </w:rPr>
        <w:tab/>
      </w:r>
      <w:r>
        <w:rPr>
          <w:rFonts w:hint="eastAsia"/>
        </w:rPr>
        <w:t>可以查询统计每个科室的挂号量和总金额（可以选择</w:t>
      </w:r>
      <w:proofErr w:type="gramStart"/>
      <w:r w:rsidRPr="007752B8">
        <w:rPr>
          <w:rFonts w:hint="eastAsia"/>
          <w:color w:val="FF0000"/>
        </w:rPr>
        <w:t>生成饼图统计</w:t>
      </w:r>
      <w:proofErr w:type="gramEnd"/>
      <w:r>
        <w:rPr>
          <w:rFonts w:hint="eastAsia"/>
        </w:rPr>
        <w:t>）；查询药房各个药品的库存量；查询统计每个医生的就诊数量和金额；</w:t>
      </w:r>
    </w:p>
    <w:p w:rsidR="00C4519D" w:rsidRPr="00C4519D" w:rsidRDefault="00C4519D" w:rsidP="0041094A">
      <w:pPr>
        <w:rPr>
          <w:color w:val="FF0000"/>
        </w:rPr>
      </w:pPr>
      <w:r w:rsidRPr="00C4519D">
        <w:rPr>
          <w:rFonts w:hint="eastAsia"/>
          <w:color w:val="FF0000"/>
        </w:rPr>
        <w:lastRenderedPageBreak/>
        <w:t>数据库文件设计：</w:t>
      </w:r>
    </w:p>
    <w:p w:rsidR="003C05C8" w:rsidRDefault="007752B8" w:rsidP="0041094A">
      <w:r>
        <w:rPr>
          <w:rFonts w:hint="eastAsia"/>
        </w:rPr>
        <w:t>各账号</w:t>
      </w:r>
      <w:r w:rsidR="00684CCB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9"/>
        <w:gridCol w:w="2204"/>
        <w:gridCol w:w="2051"/>
        <w:gridCol w:w="1982"/>
      </w:tblGrid>
      <w:tr w:rsidR="00213E13" w:rsidTr="00213E13">
        <w:tc>
          <w:tcPr>
            <w:tcW w:w="2279" w:type="dxa"/>
          </w:tcPr>
          <w:p w:rsidR="00213E13" w:rsidRDefault="00213E13" w:rsidP="0041094A">
            <w:r>
              <w:rPr>
                <w:rFonts w:hint="eastAsia"/>
              </w:rPr>
              <w:t>工号</w:t>
            </w:r>
          </w:p>
        </w:tc>
        <w:tc>
          <w:tcPr>
            <w:tcW w:w="2204" w:type="dxa"/>
          </w:tcPr>
          <w:p w:rsidR="00213E13" w:rsidRDefault="00213E13" w:rsidP="0041094A">
            <w:r>
              <w:rPr>
                <w:rFonts w:hint="eastAsia"/>
              </w:rPr>
              <w:t>密码</w:t>
            </w:r>
          </w:p>
        </w:tc>
        <w:tc>
          <w:tcPr>
            <w:tcW w:w="2051" w:type="dxa"/>
          </w:tcPr>
          <w:p w:rsidR="00213E13" w:rsidRDefault="00213E13" w:rsidP="0041094A">
            <w:r>
              <w:rPr>
                <w:rFonts w:hint="eastAsia"/>
              </w:rPr>
              <w:t>角色</w:t>
            </w:r>
          </w:p>
        </w:tc>
        <w:tc>
          <w:tcPr>
            <w:tcW w:w="1982" w:type="dxa"/>
          </w:tcPr>
          <w:p w:rsidR="00213E13" w:rsidRDefault="00213E13" w:rsidP="0041094A">
            <w:pPr>
              <w:rPr>
                <w:rFonts w:hint="eastAsia"/>
              </w:rPr>
            </w:pPr>
          </w:p>
        </w:tc>
      </w:tr>
      <w:tr w:rsidR="00213E13" w:rsidTr="00213E13">
        <w:tc>
          <w:tcPr>
            <w:tcW w:w="2279" w:type="dxa"/>
          </w:tcPr>
          <w:p w:rsidR="00213E13" w:rsidRDefault="00213E13" w:rsidP="0041094A">
            <w:r>
              <w:rPr>
                <w:rFonts w:hint="eastAsia"/>
              </w:rPr>
              <w:t>0001</w:t>
            </w:r>
          </w:p>
        </w:tc>
        <w:tc>
          <w:tcPr>
            <w:tcW w:w="2204" w:type="dxa"/>
          </w:tcPr>
          <w:p w:rsidR="00213E13" w:rsidRDefault="00213E13" w:rsidP="0041094A">
            <w:r>
              <w:rPr>
                <w:rFonts w:hint="eastAsia"/>
              </w:rPr>
              <w:t>123</w:t>
            </w:r>
          </w:p>
        </w:tc>
        <w:tc>
          <w:tcPr>
            <w:tcW w:w="2051" w:type="dxa"/>
          </w:tcPr>
          <w:p w:rsidR="00213E13" w:rsidRDefault="00213E13" w:rsidP="0041094A"/>
        </w:tc>
        <w:tc>
          <w:tcPr>
            <w:tcW w:w="1982" w:type="dxa"/>
          </w:tcPr>
          <w:p w:rsidR="00213E13" w:rsidRDefault="00213E13" w:rsidP="0041094A"/>
        </w:tc>
      </w:tr>
    </w:tbl>
    <w:p w:rsidR="004A2745" w:rsidRDefault="004A2745" w:rsidP="0041094A">
      <w:r>
        <w:rPr>
          <w:rFonts w:hint="eastAsia"/>
        </w:rPr>
        <w:t>位置：客户端登录</w:t>
      </w:r>
    </w:p>
    <w:p w:rsidR="004A2745" w:rsidRDefault="004A2745" w:rsidP="0041094A"/>
    <w:p w:rsidR="003C05C8" w:rsidRDefault="007752B8" w:rsidP="0041094A">
      <w:r>
        <w:rPr>
          <w:rFonts w:hint="eastAsia"/>
        </w:rPr>
        <w:t>医院科室信息</w:t>
      </w:r>
      <w:r w:rsidR="00684CCB">
        <w:rPr>
          <w:rFonts w:hint="eastAsia"/>
        </w:rPr>
        <w:t xml:space="preserve"> </w:t>
      </w:r>
      <w:r w:rsidR="00684CCB" w:rsidRPr="00684CCB">
        <w:rPr>
          <w:rFonts w:hint="eastAsia"/>
          <w:color w:val="FF0000"/>
        </w:rPr>
        <w:t>一个科室多名医生？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752B8" w:rsidTr="007752B8">
        <w:tc>
          <w:tcPr>
            <w:tcW w:w="1703" w:type="dxa"/>
          </w:tcPr>
          <w:p w:rsidR="007752B8" w:rsidRDefault="007752B8" w:rsidP="0041094A">
            <w:r>
              <w:rPr>
                <w:rFonts w:hint="eastAsia"/>
              </w:rPr>
              <w:t>科室编号</w:t>
            </w:r>
          </w:p>
        </w:tc>
        <w:tc>
          <w:tcPr>
            <w:tcW w:w="1703" w:type="dxa"/>
          </w:tcPr>
          <w:p w:rsidR="007752B8" w:rsidRDefault="007752B8" w:rsidP="0041094A">
            <w:r>
              <w:rPr>
                <w:rFonts w:hint="eastAsia"/>
              </w:rPr>
              <w:t>科室名称</w:t>
            </w:r>
          </w:p>
        </w:tc>
        <w:tc>
          <w:tcPr>
            <w:tcW w:w="1703" w:type="dxa"/>
          </w:tcPr>
          <w:p w:rsidR="007752B8" w:rsidRDefault="007752B8" w:rsidP="0041094A">
            <w:r>
              <w:rPr>
                <w:rFonts w:hint="eastAsia"/>
              </w:rPr>
              <w:t>科室医生</w:t>
            </w:r>
          </w:p>
        </w:tc>
        <w:tc>
          <w:tcPr>
            <w:tcW w:w="1703" w:type="dxa"/>
          </w:tcPr>
          <w:p w:rsidR="007752B8" w:rsidRDefault="007752B8" w:rsidP="0041094A">
            <w:r>
              <w:rPr>
                <w:rFonts w:hint="eastAsia"/>
              </w:rPr>
              <w:t>科室等待人数</w:t>
            </w:r>
          </w:p>
        </w:tc>
        <w:tc>
          <w:tcPr>
            <w:tcW w:w="1704" w:type="dxa"/>
          </w:tcPr>
          <w:p w:rsidR="007752B8" w:rsidRDefault="007752B8" w:rsidP="0041094A"/>
        </w:tc>
      </w:tr>
      <w:tr w:rsidR="007752B8" w:rsidTr="007752B8">
        <w:tc>
          <w:tcPr>
            <w:tcW w:w="1703" w:type="dxa"/>
          </w:tcPr>
          <w:p w:rsidR="007752B8" w:rsidRDefault="007752B8" w:rsidP="0041094A"/>
        </w:tc>
        <w:tc>
          <w:tcPr>
            <w:tcW w:w="1703" w:type="dxa"/>
          </w:tcPr>
          <w:p w:rsidR="007752B8" w:rsidRDefault="007752B8" w:rsidP="0041094A"/>
        </w:tc>
        <w:tc>
          <w:tcPr>
            <w:tcW w:w="1703" w:type="dxa"/>
          </w:tcPr>
          <w:p w:rsidR="007752B8" w:rsidRDefault="007752B8" w:rsidP="0041094A"/>
        </w:tc>
        <w:tc>
          <w:tcPr>
            <w:tcW w:w="1703" w:type="dxa"/>
          </w:tcPr>
          <w:p w:rsidR="007752B8" w:rsidRDefault="007752B8" w:rsidP="0041094A"/>
        </w:tc>
        <w:tc>
          <w:tcPr>
            <w:tcW w:w="1704" w:type="dxa"/>
          </w:tcPr>
          <w:p w:rsidR="007752B8" w:rsidRDefault="007752B8" w:rsidP="0041094A"/>
        </w:tc>
      </w:tr>
      <w:tr w:rsidR="007752B8" w:rsidTr="007752B8">
        <w:tc>
          <w:tcPr>
            <w:tcW w:w="1703" w:type="dxa"/>
          </w:tcPr>
          <w:p w:rsidR="007752B8" w:rsidRDefault="007752B8" w:rsidP="0041094A"/>
        </w:tc>
        <w:tc>
          <w:tcPr>
            <w:tcW w:w="1703" w:type="dxa"/>
          </w:tcPr>
          <w:p w:rsidR="007752B8" w:rsidRDefault="007752B8" w:rsidP="0041094A"/>
        </w:tc>
        <w:tc>
          <w:tcPr>
            <w:tcW w:w="1703" w:type="dxa"/>
          </w:tcPr>
          <w:p w:rsidR="007752B8" w:rsidRDefault="007752B8" w:rsidP="0041094A"/>
        </w:tc>
        <w:tc>
          <w:tcPr>
            <w:tcW w:w="1703" w:type="dxa"/>
          </w:tcPr>
          <w:p w:rsidR="007752B8" w:rsidRDefault="007752B8" w:rsidP="0041094A"/>
        </w:tc>
        <w:tc>
          <w:tcPr>
            <w:tcW w:w="1704" w:type="dxa"/>
          </w:tcPr>
          <w:p w:rsidR="007752B8" w:rsidRDefault="007752B8" w:rsidP="0041094A"/>
        </w:tc>
      </w:tr>
    </w:tbl>
    <w:p w:rsidR="00684CCB" w:rsidRDefault="004A2745" w:rsidP="0041094A">
      <w:r>
        <w:rPr>
          <w:rFonts w:hint="eastAsia"/>
        </w:rPr>
        <w:t>位置：病人预约时，显示供病人选择</w:t>
      </w:r>
      <w:r w:rsidR="00684CCB">
        <w:rPr>
          <w:rFonts w:hint="eastAsia"/>
        </w:rPr>
        <w:t xml:space="preserve"> </w:t>
      </w:r>
      <w:r w:rsidR="00684CCB">
        <w:rPr>
          <w:rFonts w:hint="eastAsia"/>
        </w:rPr>
        <w:t>；滚动屏显示</w:t>
      </w:r>
    </w:p>
    <w:p w:rsidR="004A2745" w:rsidRDefault="004A2745" w:rsidP="0041094A"/>
    <w:p w:rsidR="007752B8" w:rsidRDefault="007752B8" w:rsidP="0041094A">
      <w:r>
        <w:rPr>
          <w:rFonts w:hint="eastAsia"/>
        </w:rPr>
        <w:t>药品信息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194"/>
        <w:gridCol w:w="1148"/>
      </w:tblGrid>
      <w:tr w:rsidR="007752B8" w:rsidTr="007752B8">
        <w:tc>
          <w:tcPr>
            <w:tcW w:w="1234" w:type="dxa"/>
          </w:tcPr>
          <w:p w:rsidR="007752B8" w:rsidRDefault="007752B8" w:rsidP="0041094A">
            <w:r>
              <w:rPr>
                <w:rFonts w:hint="eastAsia"/>
              </w:rPr>
              <w:t>药品编号</w:t>
            </w:r>
          </w:p>
        </w:tc>
        <w:tc>
          <w:tcPr>
            <w:tcW w:w="1235" w:type="dxa"/>
          </w:tcPr>
          <w:p w:rsidR="007752B8" w:rsidRDefault="007752B8" w:rsidP="0041094A">
            <w:r>
              <w:rPr>
                <w:rFonts w:hint="eastAsia"/>
              </w:rPr>
              <w:t>药品名称</w:t>
            </w:r>
          </w:p>
        </w:tc>
        <w:tc>
          <w:tcPr>
            <w:tcW w:w="1235" w:type="dxa"/>
          </w:tcPr>
          <w:p w:rsidR="007752B8" w:rsidRDefault="007752B8" w:rsidP="0041094A">
            <w:r>
              <w:rPr>
                <w:rFonts w:hint="eastAsia"/>
              </w:rPr>
              <w:t>拼音简码</w:t>
            </w:r>
          </w:p>
        </w:tc>
        <w:tc>
          <w:tcPr>
            <w:tcW w:w="1235" w:type="dxa"/>
          </w:tcPr>
          <w:p w:rsidR="007752B8" w:rsidRDefault="007752B8" w:rsidP="0041094A">
            <w:r>
              <w:rPr>
                <w:rFonts w:hint="eastAsia"/>
              </w:rPr>
              <w:t>药品单位</w:t>
            </w:r>
          </w:p>
        </w:tc>
        <w:tc>
          <w:tcPr>
            <w:tcW w:w="1235" w:type="dxa"/>
          </w:tcPr>
          <w:p w:rsidR="007752B8" w:rsidRDefault="007752B8" w:rsidP="0041094A">
            <w:r>
              <w:rPr>
                <w:rFonts w:hint="eastAsia"/>
              </w:rPr>
              <w:t>药品单价</w:t>
            </w:r>
          </w:p>
        </w:tc>
        <w:tc>
          <w:tcPr>
            <w:tcW w:w="1194" w:type="dxa"/>
          </w:tcPr>
          <w:p w:rsidR="007752B8" w:rsidRDefault="007752B8" w:rsidP="0041094A">
            <w:r>
              <w:rPr>
                <w:rFonts w:hint="eastAsia"/>
              </w:rPr>
              <w:t>库存量</w:t>
            </w:r>
          </w:p>
        </w:tc>
        <w:tc>
          <w:tcPr>
            <w:tcW w:w="1148" w:type="dxa"/>
          </w:tcPr>
          <w:p w:rsidR="007752B8" w:rsidRDefault="007752B8" w:rsidP="0041094A"/>
        </w:tc>
      </w:tr>
      <w:tr w:rsidR="007752B8" w:rsidTr="007752B8">
        <w:tc>
          <w:tcPr>
            <w:tcW w:w="1234" w:type="dxa"/>
          </w:tcPr>
          <w:p w:rsidR="007752B8" w:rsidRDefault="007752B8" w:rsidP="0041094A"/>
        </w:tc>
        <w:tc>
          <w:tcPr>
            <w:tcW w:w="1235" w:type="dxa"/>
          </w:tcPr>
          <w:p w:rsidR="007752B8" w:rsidRDefault="007752B8" w:rsidP="0041094A"/>
        </w:tc>
        <w:tc>
          <w:tcPr>
            <w:tcW w:w="1235" w:type="dxa"/>
          </w:tcPr>
          <w:p w:rsidR="007752B8" w:rsidRDefault="007752B8" w:rsidP="0041094A"/>
        </w:tc>
        <w:tc>
          <w:tcPr>
            <w:tcW w:w="1235" w:type="dxa"/>
          </w:tcPr>
          <w:p w:rsidR="007752B8" w:rsidRDefault="007752B8" w:rsidP="0041094A"/>
        </w:tc>
        <w:tc>
          <w:tcPr>
            <w:tcW w:w="1235" w:type="dxa"/>
          </w:tcPr>
          <w:p w:rsidR="007752B8" w:rsidRDefault="007752B8" w:rsidP="0041094A"/>
        </w:tc>
        <w:tc>
          <w:tcPr>
            <w:tcW w:w="1194" w:type="dxa"/>
          </w:tcPr>
          <w:p w:rsidR="007752B8" w:rsidRDefault="007752B8" w:rsidP="0041094A"/>
        </w:tc>
        <w:tc>
          <w:tcPr>
            <w:tcW w:w="1148" w:type="dxa"/>
          </w:tcPr>
          <w:p w:rsidR="007752B8" w:rsidRDefault="007752B8" w:rsidP="0041094A"/>
        </w:tc>
      </w:tr>
      <w:tr w:rsidR="007752B8" w:rsidTr="007752B8">
        <w:tc>
          <w:tcPr>
            <w:tcW w:w="1234" w:type="dxa"/>
          </w:tcPr>
          <w:p w:rsidR="007752B8" w:rsidRDefault="007752B8" w:rsidP="0041094A"/>
        </w:tc>
        <w:tc>
          <w:tcPr>
            <w:tcW w:w="1235" w:type="dxa"/>
          </w:tcPr>
          <w:p w:rsidR="007752B8" w:rsidRDefault="007752B8" w:rsidP="0041094A"/>
        </w:tc>
        <w:tc>
          <w:tcPr>
            <w:tcW w:w="1235" w:type="dxa"/>
          </w:tcPr>
          <w:p w:rsidR="007752B8" w:rsidRDefault="007752B8" w:rsidP="0041094A"/>
        </w:tc>
        <w:tc>
          <w:tcPr>
            <w:tcW w:w="1235" w:type="dxa"/>
          </w:tcPr>
          <w:p w:rsidR="007752B8" w:rsidRDefault="007752B8" w:rsidP="0041094A"/>
        </w:tc>
        <w:tc>
          <w:tcPr>
            <w:tcW w:w="1235" w:type="dxa"/>
          </w:tcPr>
          <w:p w:rsidR="007752B8" w:rsidRDefault="007752B8" w:rsidP="0041094A"/>
        </w:tc>
        <w:tc>
          <w:tcPr>
            <w:tcW w:w="1194" w:type="dxa"/>
          </w:tcPr>
          <w:p w:rsidR="007752B8" w:rsidRDefault="007752B8" w:rsidP="0041094A"/>
        </w:tc>
        <w:tc>
          <w:tcPr>
            <w:tcW w:w="1148" w:type="dxa"/>
          </w:tcPr>
          <w:p w:rsidR="007752B8" w:rsidRDefault="007752B8" w:rsidP="0041094A"/>
        </w:tc>
      </w:tr>
    </w:tbl>
    <w:p w:rsidR="004A2745" w:rsidRDefault="004A2745" w:rsidP="0041094A">
      <w:r>
        <w:rPr>
          <w:rFonts w:hint="eastAsia"/>
        </w:rPr>
        <w:t>位置：医生看病</w:t>
      </w:r>
      <w:r w:rsidR="00684CCB">
        <w:rPr>
          <w:rFonts w:hint="eastAsia"/>
        </w:rPr>
        <w:t>划价</w:t>
      </w:r>
      <w:r w:rsidR="00684CCB">
        <w:rPr>
          <w:rFonts w:hint="eastAsia"/>
        </w:rPr>
        <w:t xml:space="preserve"> </w:t>
      </w:r>
      <w:r w:rsidR="00684CCB">
        <w:rPr>
          <w:rFonts w:hint="eastAsia"/>
        </w:rPr>
        <w:t>；</w:t>
      </w:r>
      <w:r>
        <w:rPr>
          <w:rFonts w:hint="eastAsia"/>
        </w:rPr>
        <w:t>院长查询统计</w:t>
      </w:r>
      <w:r w:rsidR="00684CCB">
        <w:rPr>
          <w:rFonts w:hint="eastAsia"/>
        </w:rPr>
        <w:t>；</w:t>
      </w:r>
    </w:p>
    <w:p w:rsidR="004A2745" w:rsidRDefault="004A2745" w:rsidP="0041094A"/>
    <w:p w:rsidR="008813A9" w:rsidRPr="008813A9" w:rsidRDefault="008813A9" w:rsidP="0041094A">
      <w:pPr>
        <w:rPr>
          <w:color w:val="FF0000"/>
        </w:rPr>
      </w:pPr>
      <w:r w:rsidRPr="008813A9">
        <w:rPr>
          <w:rFonts w:hint="eastAsia"/>
          <w:color w:val="FF0000"/>
        </w:rPr>
        <w:t>收费项目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813A9" w:rsidTr="008813A9">
        <w:tc>
          <w:tcPr>
            <w:tcW w:w="2838" w:type="dxa"/>
          </w:tcPr>
          <w:p w:rsidR="008813A9" w:rsidRDefault="008813A9" w:rsidP="0041094A">
            <w:r>
              <w:rPr>
                <w:rFonts w:hint="eastAsia"/>
              </w:rPr>
              <w:t>项目名称</w:t>
            </w:r>
          </w:p>
        </w:tc>
        <w:tc>
          <w:tcPr>
            <w:tcW w:w="2839" w:type="dxa"/>
          </w:tcPr>
          <w:p w:rsidR="008813A9" w:rsidRDefault="008813A9" w:rsidP="0041094A">
            <w:r>
              <w:rPr>
                <w:rFonts w:hint="eastAsia"/>
              </w:rPr>
              <w:t>拼音简码</w:t>
            </w:r>
          </w:p>
        </w:tc>
        <w:tc>
          <w:tcPr>
            <w:tcW w:w="2839" w:type="dxa"/>
          </w:tcPr>
          <w:p w:rsidR="008813A9" w:rsidRDefault="008813A9" w:rsidP="0041094A">
            <w:r>
              <w:rPr>
                <w:rFonts w:hint="eastAsia"/>
              </w:rPr>
              <w:t>单价</w:t>
            </w:r>
          </w:p>
        </w:tc>
      </w:tr>
      <w:tr w:rsidR="008813A9" w:rsidTr="008813A9">
        <w:tc>
          <w:tcPr>
            <w:tcW w:w="2838" w:type="dxa"/>
          </w:tcPr>
          <w:p w:rsidR="008813A9" w:rsidRDefault="008813A9" w:rsidP="0041094A"/>
        </w:tc>
        <w:tc>
          <w:tcPr>
            <w:tcW w:w="2839" w:type="dxa"/>
          </w:tcPr>
          <w:p w:rsidR="008813A9" w:rsidRDefault="008813A9" w:rsidP="0041094A"/>
        </w:tc>
        <w:tc>
          <w:tcPr>
            <w:tcW w:w="2839" w:type="dxa"/>
          </w:tcPr>
          <w:p w:rsidR="008813A9" w:rsidRDefault="008813A9" w:rsidP="0041094A"/>
        </w:tc>
      </w:tr>
    </w:tbl>
    <w:p w:rsidR="008813A9" w:rsidRDefault="00684CCB" w:rsidP="0041094A">
      <w:r>
        <w:rPr>
          <w:rFonts w:hint="eastAsia"/>
        </w:rPr>
        <w:t>位置：医生看病划价</w:t>
      </w:r>
    </w:p>
    <w:p w:rsidR="00684CCB" w:rsidRDefault="00684CCB" w:rsidP="0041094A"/>
    <w:p w:rsidR="007752B8" w:rsidRPr="00684CCB" w:rsidRDefault="007752B8" w:rsidP="0041094A">
      <w:pPr>
        <w:rPr>
          <w:color w:val="FF0000"/>
        </w:rPr>
      </w:pPr>
      <w:r>
        <w:rPr>
          <w:rFonts w:hint="eastAsia"/>
        </w:rPr>
        <w:t>就诊单</w:t>
      </w:r>
      <w:r w:rsidRPr="00684CCB">
        <w:rPr>
          <w:rFonts w:hint="eastAsia"/>
          <w:color w:val="FF0000"/>
        </w:rPr>
        <w:t>（如果太长如何处理）</w:t>
      </w:r>
    </w:p>
    <w:tbl>
      <w:tblPr>
        <w:tblStyle w:val="a3"/>
        <w:tblW w:w="8546" w:type="dxa"/>
        <w:tblLook w:val="04A0" w:firstRow="1" w:lastRow="0" w:firstColumn="1" w:lastColumn="0" w:noHBand="0" w:noVBand="1"/>
      </w:tblPr>
      <w:tblGrid>
        <w:gridCol w:w="730"/>
        <w:gridCol w:w="760"/>
        <w:gridCol w:w="759"/>
        <w:gridCol w:w="760"/>
        <w:gridCol w:w="886"/>
        <w:gridCol w:w="1266"/>
        <w:gridCol w:w="1326"/>
        <w:gridCol w:w="2059"/>
      </w:tblGrid>
      <w:tr w:rsidR="00684CCB" w:rsidTr="004A2745">
        <w:trPr>
          <w:trHeight w:val="390"/>
        </w:trPr>
        <w:tc>
          <w:tcPr>
            <w:tcW w:w="730" w:type="dxa"/>
          </w:tcPr>
          <w:p w:rsidR="00684CCB" w:rsidRDefault="00684CCB" w:rsidP="00684CCB">
            <w:r>
              <w:rPr>
                <w:rFonts w:hint="eastAsia"/>
              </w:rPr>
              <w:t>单号</w:t>
            </w:r>
          </w:p>
        </w:tc>
        <w:tc>
          <w:tcPr>
            <w:tcW w:w="760" w:type="dxa"/>
          </w:tcPr>
          <w:p w:rsidR="00684CCB" w:rsidRDefault="00684CCB" w:rsidP="00684CCB">
            <w:r>
              <w:rPr>
                <w:rFonts w:hint="eastAsia"/>
              </w:rPr>
              <w:t>医生</w:t>
            </w:r>
          </w:p>
        </w:tc>
        <w:tc>
          <w:tcPr>
            <w:tcW w:w="759" w:type="dxa"/>
          </w:tcPr>
          <w:p w:rsidR="00684CCB" w:rsidRDefault="00684CCB" w:rsidP="00684CCB">
            <w:r>
              <w:rPr>
                <w:rFonts w:hint="eastAsia"/>
              </w:rPr>
              <w:t>病人</w:t>
            </w:r>
          </w:p>
        </w:tc>
        <w:tc>
          <w:tcPr>
            <w:tcW w:w="760" w:type="dxa"/>
          </w:tcPr>
          <w:p w:rsidR="00684CCB" w:rsidRDefault="00684CCB" w:rsidP="00684CCB">
            <w:r>
              <w:rPr>
                <w:rFonts w:hint="eastAsia"/>
              </w:rPr>
              <w:t>时间</w:t>
            </w:r>
          </w:p>
        </w:tc>
        <w:tc>
          <w:tcPr>
            <w:tcW w:w="886" w:type="dxa"/>
          </w:tcPr>
          <w:p w:rsidR="00684CCB" w:rsidRDefault="00684CCB" w:rsidP="00684CCB">
            <w:r>
              <w:rPr>
                <w:rFonts w:hint="eastAsia"/>
              </w:rPr>
              <w:t>用药</w:t>
            </w:r>
          </w:p>
        </w:tc>
        <w:tc>
          <w:tcPr>
            <w:tcW w:w="1266" w:type="dxa"/>
          </w:tcPr>
          <w:p w:rsidR="00684CCB" w:rsidRDefault="00684CCB" w:rsidP="00684CCB">
            <w:r>
              <w:rPr>
                <w:rFonts w:hint="eastAsia"/>
              </w:rPr>
              <w:t>收费标识</w:t>
            </w:r>
          </w:p>
        </w:tc>
        <w:tc>
          <w:tcPr>
            <w:tcW w:w="1326" w:type="dxa"/>
          </w:tcPr>
          <w:p w:rsidR="00684CCB" w:rsidRDefault="00684CCB" w:rsidP="00684CCB">
            <w:r>
              <w:rPr>
                <w:rFonts w:hint="eastAsia"/>
              </w:rPr>
              <w:t>完成标识</w:t>
            </w:r>
          </w:p>
        </w:tc>
        <w:tc>
          <w:tcPr>
            <w:tcW w:w="2059" w:type="dxa"/>
          </w:tcPr>
          <w:p w:rsidR="00684CCB" w:rsidRDefault="00684CCB" w:rsidP="00684CCB"/>
        </w:tc>
      </w:tr>
      <w:tr w:rsidR="00684CCB" w:rsidTr="004A2745">
        <w:trPr>
          <w:trHeight w:val="193"/>
        </w:trPr>
        <w:tc>
          <w:tcPr>
            <w:tcW w:w="730" w:type="dxa"/>
          </w:tcPr>
          <w:p w:rsidR="00684CCB" w:rsidRDefault="00684CCB" w:rsidP="00684CCB"/>
        </w:tc>
        <w:tc>
          <w:tcPr>
            <w:tcW w:w="760" w:type="dxa"/>
          </w:tcPr>
          <w:p w:rsidR="00684CCB" w:rsidRDefault="00684CCB" w:rsidP="00684CCB"/>
        </w:tc>
        <w:tc>
          <w:tcPr>
            <w:tcW w:w="759" w:type="dxa"/>
          </w:tcPr>
          <w:p w:rsidR="00684CCB" w:rsidRDefault="00684CCB" w:rsidP="00684CCB"/>
        </w:tc>
        <w:tc>
          <w:tcPr>
            <w:tcW w:w="760" w:type="dxa"/>
          </w:tcPr>
          <w:p w:rsidR="00684CCB" w:rsidRDefault="00684CCB" w:rsidP="00684CCB"/>
        </w:tc>
        <w:tc>
          <w:tcPr>
            <w:tcW w:w="886" w:type="dxa"/>
          </w:tcPr>
          <w:p w:rsidR="00684CCB" w:rsidRDefault="00684CCB" w:rsidP="00684CCB"/>
        </w:tc>
        <w:tc>
          <w:tcPr>
            <w:tcW w:w="1266" w:type="dxa"/>
          </w:tcPr>
          <w:p w:rsidR="00684CCB" w:rsidRDefault="00684CCB" w:rsidP="00684CCB">
            <w:r>
              <w:rPr>
                <w:rFonts w:hint="eastAsia"/>
              </w:rPr>
              <w:t>？</w:t>
            </w:r>
          </w:p>
        </w:tc>
        <w:tc>
          <w:tcPr>
            <w:tcW w:w="1326" w:type="dxa"/>
          </w:tcPr>
          <w:p w:rsidR="00684CCB" w:rsidRDefault="00684CCB" w:rsidP="00684CCB">
            <w:r>
              <w:rPr>
                <w:rFonts w:hint="eastAsia"/>
              </w:rPr>
              <w:t>？</w:t>
            </w:r>
          </w:p>
        </w:tc>
        <w:tc>
          <w:tcPr>
            <w:tcW w:w="2059" w:type="dxa"/>
          </w:tcPr>
          <w:p w:rsidR="00684CCB" w:rsidRDefault="00684CCB" w:rsidP="00684CCB"/>
        </w:tc>
      </w:tr>
    </w:tbl>
    <w:p w:rsidR="007752B8" w:rsidRDefault="00684CCB" w:rsidP="0041094A">
      <w:r>
        <w:rPr>
          <w:rFonts w:hint="eastAsia"/>
        </w:rPr>
        <w:t>位置：医生看完病后生成就诊单；药师取药；收费人员进行收费</w:t>
      </w:r>
    </w:p>
    <w:p w:rsidR="00684CCB" w:rsidRDefault="00684CCB" w:rsidP="0041094A"/>
    <w:p w:rsidR="008813A9" w:rsidRDefault="008813A9" w:rsidP="0041094A">
      <w:r>
        <w:rPr>
          <w:rFonts w:hint="eastAsia"/>
        </w:rPr>
        <w:t>预约单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1242"/>
        <w:gridCol w:w="1241"/>
        <w:gridCol w:w="1241"/>
        <w:gridCol w:w="1241"/>
        <w:gridCol w:w="1155"/>
        <w:gridCol w:w="1155"/>
      </w:tblGrid>
      <w:tr w:rsidR="008813A9" w:rsidTr="008813A9">
        <w:tc>
          <w:tcPr>
            <w:tcW w:w="1241" w:type="dxa"/>
          </w:tcPr>
          <w:p w:rsidR="008813A9" w:rsidRDefault="008813A9" w:rsidP="0041094A">
            <w:r>
              <w:rPr>
                <w:rFonts w:hint="eastAsia"/>
              </w:rPr>
              <w:t>编号</w:t>
            </w:r>
          </w:p>
        </w:tc>
        <w:tc>
          <w:tcPr>
            <w:tcW w:w="1242" w:type="dxa"/>
          </w:tcPr>
          <w:p w:rsidR="008813A9" w:rsidRDefault="008813A9" w:rsidP="0041094A">
            <w:r>
              <w:rPr>
                <w:rFonts w:hint="eastAsia"/>
              </w:rPr>
              <w:t>名称</w:t>
            </w:r>
          </w:p>
        </w:tc>
        <w:tc>
          <w:tcPr>
            <w:tcW w:w="1241" w:type="dxa"/>
          </w:tcPr>
          <w:p w:rsidR="008813A9" w:rsidRDefault="008813A9" w:rsidP="0041094A">
            <w:r>
              <w:rPr>
                <w:rFonts w:hint="eastAsia"/>
              </w:rPr>
              <w:t>性别</w:t>
            </w:r>
          </w:p>
        </w:tc>
        <w:tc>
          <w:tcPr>
            <w:tcW w:w="1241" w:type="dxa"/>
          </w:tcPr>
          <w:p w:rsidR="008813A9" w:rsidRDefault="008813A9" w:rsidP="0041094A">
            <w:r>
              <w:rPr>
                <w:rFonts w:hint="eastAsia"/>
              </w:rPr>
              <w:t>年龄</w:t>
            </w:r>
          </w:p>
        </w:tc>
        <w:tc>
          <w:tcPr>
            <w:tcW w:w="1241" w:type="dxa"/>
          </w:tcPr>
          <w:p w:rsidR="008813A9" w:rsidRDefault="008813A9" w:rsidP="0041094A">
            <w:r>
              <w:rPr>
                <w:rFonts w:hint="eastAsia"/>
              </w:rPr>
              <w:t>联系方式</w:t>
            </w:r>
          </w:p>
        </w:tc>
        <w:tc>
          <w:tcPr>
            <w:tcW w:w="1155" w:type="dxa"/>
          </w:tcPr>
          <w:p w:rsidR="008813A9" w:rsidRDefault="008813A9" w:rsidP="0041094A">
            <w:r>
              <w:rPr>
                <w:rFonts w:hint="eastAsia"/>
              </w:rPr>
              <w:t>科室</w:t>
            </w:r>
          </w:p>
        </w:tc>
        <w:tc>
          <w:tcPr>
            <w:tcW w:w="1155" w:type="dxa"/>
          </w:tcPr>
          <w:p w:rsidR="008813A9" w:rsidRDefault="008813A9" w:rsidP="0041094A">
            <w:r>
              <w:rPr>
                <w:rFonts w:hint="eastAsia"/>
              </w:rPr>
              <w:t>时间</w:t>
            </w:r>
          </w:p>
        </w:tc>
      </w:tr>
      <w:tr w:rsidR="008813A9" w:rsidTr="008813A9">
        <w:tc>
          <w:tcPr>
            <w:tcW w:w="1241" w:type="dxa"/>
          </w:tcPr>
          <w:p w:rsidR="008813A9" w:rsidRDefault="008813A9" w:rsidP="0041094A"/>
        </w:tc>
        <w:tc>
          <w:tcPr>
            <w:tcW w:w="1242" w:type="dxa"/>
          </w:tcPr>
          <w:p w:rsidR="008813A9" w:rsidRDefault="008813A9" w:rsidP="0041094A"/>
        </w:tc>
        <w:tc>
          <w:tcPr>
            <w:tcW w:w="1241" w:type="dxa"/>
          </w:tcPr>
          <w:p w:rsidR="008813A9" w:rsidRDefault="008813A9" w:rsidP="0041094A"/>
        </w:tc>
        <w:tc>
          <w:tcPr>
            <w:tcW w:w="1241" w:type="dxa"/>
          </w:tcPr>
          <w:p w:rsidR="008813A9" w:rsidRDefault="008813A9" w:rsidP="0041094A"/>
        </w:tc>
        <w:tc>
          <w:tcPr>
            <w:tcW w:w="1241" w:type="dxa"/>
          </w:tcPr>
          <w:p w:rsidR="008813A9" w:rsidRDefault="008813A9" w:rsidP="0041094A"/>
        </w:tc>
        <w:tc>
          <w:tcPr>
            <w:tcW w:w="1155" w:type="dxa"/>
          </w:tcPr>
          <w:p w:rsidR="008813A9" w:rsidRDefault="008813A9" w:rsidP="0041094A"/>
        </w:tc>
        <w:tc>
          <w:tcPr>
            <w:tcW w:w="1155" w:type="dxa"/>
          </w:tcPr>
          <w:p w:rsidR="008813A9" w:rsidRDefault="008813A9" w:rsidP="0041094A"/>
        </w:tc>
      </w:tr>
    </w:tbl>
    <w:p w:rsidR="004A2745" w:rsidRDefault="00684CCB" w:rsidP="0041094A">
      <w:r>
        <w:rPr>
          <w:rFonts w:hint="eastAsia"/>
        </w:rPr>
        <w:t>位置：病人填入相关信息后生成预约单</w:t>
      </w:r>
    </w:p>
    <w:p w:rsidR="00684CCB" w:rsidRDefault="00684CCB" w:rsidP="0041094A"/>
    <w:p w:rsidR="00684CCB" w:rsidRDefault="00684CCB" w:rsidP="0041094A"/>
    <w:p w:rsidR="00C4519D" w:rsidRDefault="00C4519D" w:rsidP="0041094A"/>
    <w:p w:rsidR="00684CCB" w:rsidRPr="00C4519D" w:rsidRDefault="00684CCB" w:rsidP="0041094A">
      <w:pPr>
        <w:rPr>
          <w:color w:val="FF0000"/>
        </w:rPr>
      </w:pPr>
      <w:r w:rsidRPr="00C4519D">
        <w:rPr>
          <w:rFonts w:hint="eastAsia"/>
          <w:color w:val="FF0000"/>
        </w:rPr>
        <w:t>公共类</w:t>
      </w:r>
      <w:r w:rsidR="00C4519D">
        <w:rPr>
          <w:rFonts w:hint="eastAsia"/>
          <w:color w:val="FF0000"/>
        </w:rPr>
        <w:t>设计</w:t>
      </w:r>
      <w:r w:rsidRPr="00C4519D">
        <w:rPr>
          <w:rFonts w:hint="eastAsia"/>
          <w:color w:val="FF0000"/>
        </w:rPr>
        <w:t>：</w:t>
      </w:r>
    </w:p>
    <w:p w:rsidR="00684CCB" w:rsidRDefault="00684CCB" w:rsidP="0041094A">
      <w:r>
        <w:rPr>
          <w:rFonts w:hint="eastAsia"/>
        </w:rPr>
        <w:t>获取</w:t>
      </w:r>
      <w:r>
        <w:rPr>
          <w:rFonts w:hint="eastAsia"/>
        </w:rPr>
        <w:t>Window</w:t>
      </w:r>
      <w:r>
        <w:rPr>
          <w:rFonts w:hint="eastAsia"/>
        </w:rPr>
        <w:t>端的时间类</w:t>
      </w:r>
      <w:r w:rsidR="00805440">
        <w:rPr>
          <w:rFonts w:hint="eastAsia"/>
        </w:rPr>
        <w:t>：</w:t>
      </w:r>
      <w:r>
        <w:t>C</w:t>
      </w:r>
      <w:r>
        <w:rPr>
          <w:rFonts w:hint="eastAsia"/>
        </w:rPr>
        <w:t>lass</w:t>
      </w:r>
      <w:r>
        <w:t xml:space="preserve"> </w:t>
      </w:r>
      <w:r w:rsidRPr="00684CCB">
        <w:t xml:space="preserve">Public </w:t>
      </w:r>
      <w:proofErr w:type="gramStart"/>
      <w:r w:rsidRPr="00684CCB">
        <w:t>clock</w:t>
      </w:r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</w:p>
    <w:p w:rsidR="00684CCB" w:rsidRDefault="00684CCB" w:rsidP="0041094A"/>
    <w:p w:rsidR="00C4519D" w:rsidRDefault="00C4519D" w:rsidP="0041094A"/>
    <w:p w:rsidR="00C4519D" w:rsidRDefault="00C4519D" w:rsidP="0041094A"/>
    <w:p w:rsidR="00C4519D" w:rsidRDefault="00C4519D" w:rsidP="0041094A"/>
    <w:p w:rsidR="00C4519D" w:rsidRDefault="00C4519D" w:rsidP="0041094A"/>
    <w:p w:rsidR="00805440" w:rsidRDefault="00805440" w:rsidP="0041094A">
      <w:pPr>
        <w:rPr>
          <w:rFonts w:hint="eastAsia"/>
        </w:rPr>
      </w:pPr>
    </w:p>
    <w:p w:rsidR="005F25EC" w:rsidRPr="00C4519D" w:rsidRDefault="00A302A2" w:rsidP="0041094A">
      <w:pPr>
        <w:rPr>
          <w:color w:val="FF0000"/>
        </w:rPr>
      </w:pPr>
      <w:r w:rsidRPr="00C4519D">
        <w:rPr>
          <w:rFonts w:hint="eastAsia"/>
          <w:color w:val="FF0000"/>
        </w:rPr>
        <w:lastRenderedPageBreak/>
        <w:t>业务流程图：</w:t>
      </w:r>
    </w:p>
    <w:p w:rsidR="005F25EC" w:rsidRDefault="005F25EC" w:rsidP="0041094A">
      <w:r>
        <w:object w:dxaOrig="15176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91.75pt" o:ole="">
            <v:imagedata r:id="rId5" o:title=""/>
          </v:shape>
          <o:OLEObject Type="Embed" ProgID="Visio.Drawing.15" ShapeID="_x0000_i1025" DrawAspect="Content" ObjectID="_1543163178" r:id="rId6"/>
        </w:object>
      </w:r>
    </w:p>
    <w:p w:rsidR="00C4519D" w:rsidRDefault="00C4519D" w:rsidP="0041094A"/>
    <w:p w:rsidR="00C4519D" w:rsidRPr="00C4519D" w:rsidRDefault="00C4519D" w:rsidP="0041094A">
      <w:pPr>
        <w:rPr>
          <w:color w:val="FF0000"/>
        </w:rPr>
      </w:pPr>
      <w:r w:rsidRPr="00C4519D">
        <w:rPr>
          <w:rFonts w:hint="eastAsia"/>
          <w:color w:val="FF0000"/>
        </w:rPr>
        <w:t>模块设计：</w:t>
      </w:r>
    </w:p>
    <w:p w:rsidR="00C4519D" w:rsidRDefault="00C4519D" w:rsidP="00C4519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登录模块</w:t>
      </w:r>
      <w:r>
        <w:rPr>
          <w:rFonts w:hint="eastAsia"/>
        </w:rPr>
        <w:t xml:space="preserve"> </w:t>
      </w:r>
      <w:r>
        <w:t xml:space="preserve"> </w:t>
      </w:r>
      <w:r w:rsidR="00213E13">
        <w:rPr>
          <w:rFonts w:hint="eastAsia"/>
        </w:rPr>
        <w:tab/>
      </w:r>
      <w:r w:rsidR="00AF45EB">
        <w:t xml:space="preserve"> </w:t>
      </w:r>
      <w:r w:rsidR="00213E13">
        <w:tab/>
      </w:r>
      <w:r w:rsidR="00AF45EB">
        <w:rPr>
          <w:rFonts w:hint="eastAsia"/>
        </w:rPr>
        <w:t>public</w:t>
      </w:r>
      <w:r w:rsidR="00AF45EB">
        <w:t xml:space="preserve"> </w:t>
      </w:r>
      <w:r w:rsidR="00AF45EB">
        <w:rPr>
          <w:rFonts w:hint="eastAsia"/>
        </w:rPr>
        <w:t>class</w:t>
      </w:r>
      <w:r w:rsidR="00AF45EB">
        <w:t xml:space="preserve"> </w:t>
      </w:r>
      <w:r w:rsidR="00213E13">
        <w:rPr>
          <w:rFonts w:hint="eastAsia"/>
        </w:rPr>
        <w:t>L</w:t>
      </w:r>
      <w:r w:rsidR="00AF45EB">
        <w:rPr>
          <w:rFonts w:hint="eastAsia"/>
        </w:rPr>
        <w:t>ogin</w:t>
      </w:r>
      <w:r w:rsidR="00213E13">
        <w:t>{}</w:t>
      </w:r>
    </w:p>
    <w:p w:rsidR="00C4519D" w:rsidRDefault="00C4519D" w:rsidP="00AF45E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挂号模块</w:t>
      </w:r>
      <w:r>
        <w:rPr>
          <w:rFonts w:hint="eastAsia"/>
        </w:rPr>
        <w:t xml:space="preserve">  </w:t>
      </w:r>
      <w:r w:rsidR="00213E13">
        <w:tab/>
      </w:r>
      <w:r w:rsidR="00213E13">
        <w:tab/>
      </w:r>
      <w:r w:rsidR="00AF45EB">
        <w:rPr>
          <w:rFonts w:hint="eastAsia"/>
        </w:rPr>
        <w:t>public</w:t>
      </w:r>
      <w:r w:rsidR="00AF45EB">
        <w:t xml:space="preserve"> </w:t>
      </w:r>
      <w:r w:rsidR="00AF45EB">
        <w:rPr>
          <w:rFonts w:hint="eastAsia"/>
        </w:rPr>
        <w:t>class</w:t>
      </w:r>
      <w:r w:rsidR="00AF45EB">
        <w:t xml:space="preserve"> </w:t>
      </w:r>
      <w:r w:rsidR="00213E13">
        <w:t>R</w:t>
      </w:r>
      <w:r w:rsidR="00AF45EB" w:rsidRPr="00AF45EB">
        <w:t>egistration</w:t>
      </w:r>
      <w:r w:rsidR="00213E13">
        <w:t>{}</w:t>
      </w:r>
    </w:p>
    <w:p w:rsidR="00C4519D" w:rsidRDefault="00C4519D" w:rsidP="00AF45E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看病划价模块</w:t>
      </w:r>
      <w:r w:rsidR="00213E13">
        <w:rPr>
          <w:rFonts w:hint="eastAsia"/>
        </w:rPr>
        <w:t xml:space="preserve"> </w:t>
      </w:r>
      <w:r w:rsidR="00213E13">
        <w:tab/>
      </w:r>
      <w:r w:rsidR="00AF45EB">
        <w:rPr>
          <w:rFonts w:hint="eastAsia"/>
        </w:rPr>
        <w:t>public</w:t>
      </w:r>
      <w:r w:rsidR="00AF45EB">
        <w:t xml:space="preserve"> </w:t>
      </w:r>
      <w:r w:rsidR="00AF45EB">
        <w:rPr>
          <w:rFonts w:hint="eastAsia"/>
        </w:rPr>
        <w:t>class</w:t>
      </w:r>
      <w:r w:rsidR="00AF45EB">
        <w:t xml:space="preserve"> </w:t>
      </w:r>
      <w:r w:rsidR="00213E13">
        <w:t>T</w:t>
      </w:r>
      <w:r w:rsidR="00AF45EB" w:rsidRPr="00AF45EB">
        <w:t>reat</w:t>
      </w:r>
      <w:r w:rsidR="00AF45EB">
        <w:t xml:space="preserve"> </w:t>
      </w:r>
      <w:r w:rsidR="00213E13">
        <w:t>{}</w:t>
      </w:r>
    </w:p>
    <w:p w:rsidR="00C4519D" w:rsidRDefault="00C4519D" w:rsidP="00AF45E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收费模块</w:t>
      </w:r>
      <w:r w:rsidR="00213E13">
        <w:rPr>
          <w:rFonts w:hint="eastAsia"/>
        </w:rPr>
        <w:t xml:space="preserve"> </w:t>
      </w:r>
      <w:r w:rsidR="00AF45EB" w:rsidRPr="00AF45EB">
        <w:rPr>
          <w:rFonts w:hint="eastAsia"/>
        </w:rPr>
        <w:t xml:space="preserve"> </w:t>
      </w:r>
      <w:r w:rsidR="00AF45EB">
        <w:t xml:space="preserve"> </w:t>
      </w:r>
      <w:r w:rsidR="00213E13">
        <w:tab/>
      </w:r>
      <w:r w:rsidR="00213E13">
        <w:tab/>
      </w:r>
      <w:r w:rsidR="00AF45EB">
        <w:rPr>
          <w:rFonts w:hint="eastAsia"/>
        </w:rPr>
        <w:t>public</w:t>
      </w:r>
      <w:r w:rsidR="00AF45EB">
        <w:t xml:space="preserve"> </w:t>
      </w:r>
      <w:r w:rsidR="00AF45EB">
        <w:rPr>
          <w:rFonts w:hint="eastAsia"/>
        </w:rPr>
        <w:t>class</w:t>
      </w:r>
      <w:r w:rsidR="00AF45EB">
        <w:t xml:space="preserve"> </w:t>
      </w:r>
      <w:r w:rsidR="00213E13">
        <w:rPr>
          <w:rFonts w:hint="eastAsia"/>
        </w:rPr>
        <w:t>P</w:t>
      </w:r>
      <w:r w:rsidR="00AF45EB">
        <w:rPr>
          <w:rFonts w:hint="eastAsia"/>
        </w:rPr>
        <w:t>ay</w:t>
      </w:r>
      <w:r w:rsidR="00213E13">
        <w:t>{}</w:t>
      </w:r>
    </w:p>
    <w:p w:rsidR="00C4519D" w:rsidRPr="00AF45EB" w:rsidRDefault="00C4519D" w:rsidP="00AF45E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药师模块</w:t>
      </w:r>
      <w:r w:rsidR="00213E13">
        <w:rPr>
          <w:rFonts w:hint="eastAsia"/>
        </w:rPr>
        <w:t xml:space="preserve">  </w:t>
      </w:r>
      <w:r w:rsidR="00213E13">
        <w:tab/>
      </w:r>
      <w:r w:rsidR="00213E13">
        <w:tab/>
      </w:r>
      <w:r w:rsidR="00AF45EB">
        <w:rPr>
          <w:rFonts w:hint="eastAsia"/>
        </w:rPr>
        <w:t>public</w:t>
      </w:r>
      <w:r w:rsidR="00AF45EB">
        <w:t xml:space="preserve"> </w:t>
      </w:r>
      <w:r w:rsidR="00AF45EB">
        <w:rPr>
          <w:rFonts w:hint="eastAsia"/>
        </w:rPr>
        <w:t>class</w:t>
      </w:r>
      <w:r w:rsidR="00AF45EB">
        <w:t xml:space="preserve"> </w:t>
      </w:r>
      <w:r w:rsidR="00213E13">
        <w:t>D</w:t>
      </w:r>
      <w:r w:rsidR="00AF45EB" w:rsidRPr="00AF45EB">
        <w:t>ispensary</w:t>
      </w:r>
      <w:r w:rsidR="00213E13">
        <w:t>{}</w:t>
      </w:r>
    </w:p>
    <w:p w:rsidR="00C4519D" w:rsidRDefault="00C4519D" w:rsidP="00213E1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院长查询模块</w:t>
      </w:r>
      <w:r w:rsidR="00213E13">
        <w:rPr>
          <w:rFonts w:hint="eastAsia"/>
        </w:rPr>
        <w:t xml:space="preserve">  </w:t>
      </w:r>
      <w:r w:rsidR="00213E13">
        <w:tab/>
      </w:r>
      <w:r w:rsidR="00213E13">
        <w:rPr>
          <w:rFonts w:hint="eastAsia"/>
        </w:rPr>
        <w:t>public</w:t>
      </w:r>
      <w:r w:rsidR="00213E13">
        <w:t xml:space="preserve"> </w:t>
      </w:r>
      <w:r w:rsidR="00213E13">
        <w:rPr>
          <w:rFonts w:hint="eastAsia"/>
        </w:rPr>
        <w:t>class</w:t>
      </w:r>
      <w:r w:rsidR="00213E13">
        <w:t xml:space="preserve"> </w:t>
      </w:r>
      <w:r w:rsidR="00213E13" w:rsidRPr="00213E13">
        <w:t>Statistics</w:t>
      </w:r>
      <w:r w:rsidR="00213E13">
        <w:t>{}</w:t>
      </w:r>
    </w:p>
    <w:p w:rsidR="00C4519D" w:rsidRDefault="00C4519D" w:rsidP="0041094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滚动大屏模块</w:t>
      </w:r>
      <w:r w:rsidR="00213E13">
        <w:rPr>
          <w:rFonts w:hint="eastAsia"/>
        </w:rPr>
        <w:t xml:space="preserve">  </w:t>
      </w:r>
      <w:r w:rsidR="00213E13">
        <w:t xml:space="preserve"> </w:t>
      </w:r>
      <w:r w:rsidR="00213E13">
        <w:rPr>
          <w:rFonts w:hint="eastAsia"/>
        </w:rPr>
        <w:t>public</w:t>
      </w:r>
      <w:r w:rsidR="00213E13">
        <w:t xml:space="preserve"> </w:t>
      </w:r>
      <w:r w:rsidR="00213E13">
        <w:rPr>
          <w:rFonts w:hint="eastAsia"/>
        </w:rPr>
        <w:t>class</w:t>
      </w:r>
      <w:r w:rsidR="00213E13">
        <w:t xml:space="preserve"> </w:t>
      </w:r>
      <w:r w:rsidR="00213E13">
        <w:t>Roll{}</w:t>
      </w:r>
    </w:p>
    <w:p w:rsidR="006D4FB8" w:rsidRDefault="006D4FB8" w:rsidP="006D4FB8"/>
    <w:p w:rsidR="006D4FB8" w:rsidRPr="00213E13" w:rsidRDefault="00213E13" w:rsidP="006D4FB8">
      <w:pPr>
        <w:rPr>
          <w:rFonts w:hint="eastAsia"/>
          <w:color w:val="FF0000"/>
        </w:rPr>
      </w:pPr>
      <w:r>
        <w:rPr>
          <w:rFonts w:hint="eastAsia"/>
          <w:color w:val="FF0000"/>
        </w:rPr>
        <w:t>小组</w:t>
      </w:r>
      <w:r w:rsidR="006D4FB8" w:rsidRPr="00213E13">
        <w:rPr>
          <w:rFonts w:hint="eastAsia"/>
          <w:color w:val="FF0000"/>
        </w:rPr>
        <w:t>分工：</w:t>
      </w:r>
    </w:p>
    <w:p w:rsidR="006D4FB8" w:rsidRDefault="006D4FB8" w:rsidP="00AF45EB">
      <w:pPr>
        <w:pStyle w:val="a5"/>
      </w:pPr>
      <w:proofErr w:type="gramStart"/>
      <w:r>
        <w:rPr>
          <w:rFonts w:hint="eastAsia"/>
        </w:rPr>
        <w:t>二丫小</w:t>
      </w:r>
      <w:proofErr w:type="gramEnd"/>
      <w:r>
        <w:rPr>
          <w:rFonts w:hint="eastAsia"/>
        </w:rPr>
        <w:t>仙女：负责登录模块和滚动屏模块</w:t>
      </w:r>
    </w:p>
    <w:p w:rsidR="006D4FB8" w:rsidRDefault="006D4FB8" w:rsidP="00AF45EB">
      <w:pPr>
        <w:pStyle w:val="a5"/>
      </w:pPr>
      <w:r>
        <w:rPr>
          <w:rFonts w:hint="eastAsia"/>
        </w:rPr>
        <w:t>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：</w:t>
      </w:r>
      <w:r w:rsidR="00AF45EB">
        <w:rPr>
          <w:rFonts w:hint="eastAsia"/>
        </w:rPr>
        <w:t>收费模块和挂号模块</w:t>
      </w:r>
    </w:p>
    <w:p w:rsidR="00AF45EB" w:rsidRDefault="00AF45EB" w:rsidP="00AF45EB">
      <w:pPr>
        <w:pStyle w:val="a5"/>
      </w:pPr>
      <w:r>
        <w:rPr>
          <w:rFonts w:hint="eastAsia"/>
        </w:rPr>
        <w:t>小子弹飞：负责医生就诊模块和设计就诊单</w:t>
      </w:r>
    </w:p>
    <w:p w:rsidR="00AF45EB" w:rsidRPr="006D4FB8" w:rsidRDefault="00805440" w:rsidP="00AF45EB">
      <w:pPr>
        <w:pStyle w:val="a5"/>
        <w:rPr>
          <w:rFonts w:hint="eastAsia"/>
        </w:rPr>
      </w:pPr>
      <w:r>
        <w:rPr>
          <w:rFonts w:hint="eastAsia"/>
        </w:rPr>
        <w:t>大脸盘子</w:t>
      </w:r>
      <w:r w:rsidR="00AF45EB">
        <w:rPr>
          <w:rFonts w:hint="eastAsia"/>
        </w:rPr>
        <w:t>：负责收费模块和院长查询模块</w:t>
      </w:r>
      <w:bookmarkStart w:id="0" w:name="_GoBack"/>
      <w:bookmarkEnd w:id="0"/>
    </w:p>
    <w:sectPr w:rsidR="00AF45EB" w:rsidRPr="006D4FB8" w:rsidSect="002B7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0DD"/>
    <w:multiLevelType w:val="hybridMultilevel"/>
    <w:tmpl w:val="82CE9200"/>
    <w:lvl w:ilvl="0" w:tplc="8F72A5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85AA5"/>
    <w:multiLevelType w:val="hybridMultilevel"/>
    <w:tmpl w:val="8506DC26"/>
    <w:lvl w:ilvl="0" w:tplc="8F72A5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800BA"/>
    <w:multiLevelType w:val="hybridMultilevel"/>
    <w:tmpl w:val="F970C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D63986"/>
    <w:multiLevelType w:val="hybridMultilevel"/>
    <w:tmpl w:val="F16A0B5E"/>
    <w:lvl w:ilvl="0" w:tplc="8F72A5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700DDD"/>
    <w:multiLevelType w:val="hybridMultilevel"/>
    <w:tmpl w:val="FFB2F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DC"/>
    <w:rsid w:val="00174D3D"/>
    <w:rsid w:val="00213E13"/>
    <w:rsid w:val="002B78C5"/>
    <w:rsid w:val="003C05C8"/>
    <w:rsid w:val="0041094A"/>
    <w:rsid w:val="00482DDC"/>
    <w:rsid w:val="004A2745"/>
    <w:rsid w:val="005E38E0"/>
    <w:rsid w:val="005F25EC"/>
    <w:rsid w:val="00684CCB"/>
    <w:rsid w:val="006D4FB8"/>
    <w:rsid w:val="00737FA2"/>
    <w:rsid w:val="007752B8"/>
    <w:rsid w:val="00805440"/>
    <w:rsid w:val="008813A9"/>
    <w:rsid w:val="00A302A2"/>
    <w:rsid w:val="00AF45EB"/>
    <w:rsid w:val="00C4519D"/>
    <w:rsid w:val="00D71B41"/>
    <w:rsid w:val="00E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3A7C1"/>
  <w14:defaultImageDpi w14:val="300"/>
  <w15:docId w15:val="{379B1C26-E4A7-4F6A-9ED9-24206AD7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19D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AF45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F45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257</Words>
  <Characters>1471</Characters>
  <Application>Microsoft Office Word</Application>
  <DocSecurity>0</DocSecurity>
  <Lines>12</Lines>
  <Paragraphs>3</Paragraphs>
  <ScaleCrop>false</ScaleCrop>
  <Company>zuo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 Lee</dc:creator>
  <cp:keywords/>
  <dc:description/>
  <cp:lastModifiedBy>lijuan pan</cp:lastModifiedBy>
  <cp:revision>4</cp:revision>
  <dcterms:created xsi:type="dcterms:W3CDTF">2016-12-07T00:50:00Z</dcterms:created>
  <dcterms:modified xsi:type="dcterms:W3CDTF">2016-12-13T11:40:00Z</dcterms:modified>
</cp:coreProperties>
</file>