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right"/>
        <w:rPr/>
      </w:pPr>
      <w:r w:rsidDel="00000000" w:rsidR="00000000" w:rsidRPr="00000000">
        <w:rPr>
          <w:rtl w:val="0"/>
        </w:rPr>
        <w:t xml:space="preserve">**Job Title: Marketing Specialist**</w:t>
      </w:r>
    </w:p>
    <w:p w:rsidR="00000000" w:rsidDel="00000000" w:rsidP="00000000" w:rsidRDefault="00000000" w:rsidRPr="00000000" w14:paraId="0000000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right"/>
        <w:rPr/>
      </w:pPr>
      <w:r w:rsidDel="00000000" w:rsidR="00000000" w:rsidRPr="00000000">
        <w:rPr>
          <w:rtl w:val="0"/>
        </w:rPr>
        <w:t xml:space="preserve">**Company Name:** Cairo Innovations Ltd.</w:t>
      </w:r>
    </w:p>
    <w:p w:rsidR="00000000" w:rsidDel="00000000" w:rsidP="00000000" w:rsidRDefault="00000000" w:rsidRPr="00000000" w14:paraId="00000005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right"/>
        <w:rPr/>
      </w:pPr>
      <w:r w:rsidDel="00000000" w:rsidR="00000000" w:rsidRPr="00000000">
        <w:rPr>
          <w:rtl w:val="0"/>
        </w:rPr>
        <w:t xml:space="preserve">**Location:** 45 Tahrir Street, Downtown, Cairo, Egypt</w:t>
      </w:r>
    </w:p>
    <w:p w:rsidR="00000000" w:rsidDel="00000000" w:rsidP="00000000" w:rsidRDefault="00000000" w:rsidRPr="00000000" w14:paraId="0000000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right"/>
        <w:rPr/>
      </w:pPr>
      <w:r w:rsidDel="00000000" w:rsidR="00000000" w:rsidRPr="00000000">
        <w:rPr>
          <w:rtl w:val="0"/>
        </w:rPr>
        <w:t xml:space="preserve">- Develop and implement effective marketing strategies to drive brand awareness and generate leads.</w:t>
      </w:r>
    </w:p>
    <w:p w:rsidR="00000000" w:rsidDel="00000000" w:rsidP="00000000" w:rsidRDefault="00000000" w:rsidRPr="00000000" w14:paraId="00000009">
      <w:pPr>
        <w:bidi w:val="1"/>
        <w:jc w:val="right"/>
        <w:rPr/>
      </w:pPr>
      <w:r w:rsidDel="00000000" w:rsidR="00000000" w:rsidRPr="00000000">
        <w:rPr>
          <w:rtl w:val="0"/>
        </w:rPr>
        <w:t xml:space="preserve">- Conduct market research to analyze consumer behavior, trends, and competitive landscape in the Egyptian market.</w:t>
      </w:r>
    </w:p>
    <w:p w:rsidR="00000000" w:rsidDel="00000000" w:rsidP="00000000" w:rsidRDefault="00000000" w:rsidRPr="00000000" w14:paraId="0000000A">
      <w:pPr>
        <w:bidi w:val="1"/>
        <w:jc w:val="right"/>
        <w:rPr/>
      </w:pPr>
      <w:r w:rsidDel="00000000" w:rsidR="00000000" w:rsidRPr="00000000">
        <w:rPr>
          <w:rtl w:val="0"/>
        </w:rPr>
        <w:t xml:space="preserve">- Create and manage content for marketing channels including social media, email campaigns, and the company website.</w:t>
      </w:r>
    </w:p>
    <w:p w:rsidR="00000000" w:rsidDel="00000000" w:rsidP="00000000" w:rsidRDefault="00000000" w:rsidRPr="00000000" w14:paraId="0000000B">
      <w:pPr>
        <w:bidi w:val="1"/>
        <w:jc w:val="right"/>
        <w:rPr/>
      </w:pPr>
      <w:r w:rsidDel="00000000" w:rsidR="00000000" w:rsidRPr="00000000">
        <w:rPr>
          <w:rtl w:val="0"/>
        </w:rPr>
        <w:t xml:space="preserve">- Collaborate with internal teams to design and produce high-quality marketing materials.</w:t>
      </w:r>
    </w:p>
    <w:p w:rsidR="00000000" w:rsidDel="00000000" w:rsidP="00000000" w:rsidRDefault="00000000" w:rsidRPr="00000000" w14:paraId="0000000C">
      <w:pPr>
        <w:bidi w:val="1"/>
        <w:jc w:val="right"/>
        <w:rPr/>
      </w:pPr>
      <w:r w:rsidDel="00000000" w:rsidR="00000000" w:rsidRPr="00000000">
        <w:rPr>
          <w:rtl w:val="0"/>
        </w:rPr>
        <w:t xml:space="preserve">- Monitor and evaluate the performance of marketing campaigns, providing insights and recommendations for optimization.</w:t>
      </w:r>
    </w:p>
    <w:p w:rsidR="00000000" w:rsidDel="00000000" w:rsidP="00000000" w:rsidRDefault="00000000" w:rsidRPr="00000000" w14:paraId="0000000D">
      <w:pPr>
        <w:bidi w:val="1"/>
        <w:jc w:val="right"/>
        <w:rPr/>
      </w:pPr>
      <w:r w:rsidDel="00000000" w:rsidR="00000000" w:rsidRPr="00000000">
        <w:rPr>
          <w:rtl w:val="0"/>
        </w:rPr>
        <w:t xml:space="preserve">- Oversee digital advertising efforts, including search engine marketing (SEM), search engine optimization (SEO), and social media advertising.</w:t>
      </w:r>
    </w:p>
    <w:p w:rsidR="00000000" w:rsidDel="00000000" w:rsidP="00000000" w:rsidRDefault="00000000" w:rsidRPr="00000000" w14:paraId="0000000E">
      <w:pPr>
        <w:bidi w:val="1"/>
        <w:jc w:val="right"/>
        <w:rPr/>
      </w:pPr>
      <w:r w:rsidDel="00000000" w:rsidR="00000000" w:rsidRPr="00000000">
        <w:rPr>
          <w:rtl w:val="0"/>
        </w:rPr>
        <w:t xml:space="preserve">- Plan and organize events, webinars, and promotional activities to enhance brand visibility and engagement.</w:t>
      </w:r>
    </w:p>
    <w:p w:rsidR="00000000" w:rsidDel="00000000" w:rsidP="00000000" w:rsidRDefault="00000000" w:rsidRPr="00000000" w14:paraId="0000000F">
      <w:pPr>
        <w:bidi w:val="1"/>
        <w:jc w:val="right"/>
        <w:rPr/>
      </w:pPr>
      <w:r w:rsidDel="00000000" w:rsidR="00000000" w:rsidRPr="00000000">
        <w:rPr>
          <w:rtl w:val="0"/>
        </w:rPr>
        <w:t xml:space="preserve">- Maintain positive relationships with clients and stakeholders, addressing their inquiries and feedback.</w:t>
      </w:r>
    </w:p>
    <w:p w:rsidR="00000000" w:rsidDel="00000000" w:rsidP="00000000" w:rsidRDefault="00000000" w:rsidRPr="00000000" w14:paraId="00000010">
      <w:pPr>
        <w:bidi w:val="1"/>
        <w:jc w:val="right"/>
        <w:rPr/>
      </w:pPr>
      <w:r w:rsidDel="00000000" w:rsidR="00000000" w:rsidRPr="00000000">
        <w:rPr>
          <w:rtl w:val="0"/>
        </w:rPr>
        <w:t xml:space="preserve">- Stay updated with the latest marketing trends and technologies to ensure the company’s marketing strategies are current and effective.</w:t>
      </w:r>
    </w:p>
    <w:p w:rsidR="00000000" w:rsidDel="00000000" w:rsidP="00000000" w:rsidRDefault="00000000" w:rsidRPr="00000000" w14:paraId="0000001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right"/>
        <w:rPr/>
      </w:pPr>
      <w:r w:rsidDel="00000000" w:rsidR="00000000" w:rsidRPr="00000000">
        <w:rPr>
          <w:rtl w:val="0"/>
        </w:rPr>
        <w:t xml:space="preserve">**Qualifications:**</w:t>
      </w:r>
    </w:p>
    <w:p w:rsidR="00000000" w:rsidDel="00000000" w:rsidP="00000000" w:rsidRDefault="00000000" w:rsidRPr="00000000" w14:paraId="0000001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right"/>
        <w:rPr/>
      </w:pPr>
      <w:r w:rsidDel="00000000" w:rsidR="00000000" w:rsidRPr="00000000">
        <w:rPr>
          <w:rtl w:val="0"/>
        </w:rPr>
        <w:t xml:space="preserve">- Bachelor’s degree in Marketing, Business Administration, Communications, or a related field.</w:t>
      </w:r>
    </w:p>
    <w:p w:rsidR="00000000" w:rsidDel="00000000" w:rsidP="00000000" w:rsidRDefault="00000000" w:rsidRPr="00000000" w14:paraId="00000015">
      <w:pPr>
        <w:bidi w:val="1"/>
        <w:jc w:val="right"/>
        <w:rPr/>
      </w:pPr>
      <w:r w:rsidDel="00000000" w:rsidR="00000000" w:rsidRPr="00000000">
        <w:rPr>
          <w:rtl w:val="0"/>
        </w:rPr>
        <w:t xml:space="preserve">- Proven experience in a marketing role with a demonstrated track record of successful campaigns.</w:t>
      </w:r>
    </w:p>
    <w:p w:rsidR="00000000" w:rsidDel="00000000" w:rsidP="00000000" w:rsidRDefault="00000000" w:rsidRPr="00000000" w14:paraId="00000016">
      <w:pPr>
        <w:bidi w:val="1"/>
        <w:jc w:val="right"/>
        <w:rPr/>
      </w:pPr>
      <w:r w:rsidDel="00000000" w:rsidR="00000000" w:rsidRPr="00000000">
        <w:rPr>
          <w:rtl w:val="0"/>
        </w:rPr>
        <w:t xml:space="preserve">- Strong understanding of digital marketing, including SEO, SEM, and social media strategies.</w:t>
      </w:r>
    </w:p>
    <w:p w:rsidR="00000000" w:rsidDel="00000000" w:rsidP="00000000" w:rsidRDefault="00000000" w:rsidRPr="00000000" w14:paraId="00000017">
      <w:pPr>
        <w:bidi w:val="1"/>
        <w:jc w:val="right"/>
        <w:rPr/>
      </w:pPr>
      <w:r w:rsidDel="00000000" w:rsidR="00000000" w:rsidRPr="00000000">
        <w:rPr>
          <w:rtl w:val="0"/>
        </w:rPr>
        <w:t xml:space="preserve">- Excellent written and verbal communication skills in English and Arabic.</w:t>
      </w:r>
    </w:p>
    <w:p w:rsidR="00000000" w:rsidDel="00000000" w:rsidP="00000000" w:rsidRDefault="00000000" w:rsidRPr="00000000" w14:paraId="00000018">
      <w:pPr>
        <w:bidi w:val="1"/>
        <w:jc w:val="right"/>
        <w:rPr/>
      </w:pPr>
      <w:r w:rsidDel="00000000" w:rsidR="00000000" w:rsidRPr="00000000">
        <w:rPr>
          <w:rtl w:val="0"/>
        </w:rPr>
        <w:t xml:space="preserve">- Proficiency in marketing software and tools (e.g., Google Analytics, social media platforms, CRM systems).</w:t>
      </w:r>
    </w:p>
    <w:p w:rsidR="00000000" w:rsidDel="00000000" w:rsidP="00000000" w:rsidRDefault="00000000" w:rsidRPr="00000000" w14:paraId="00000019">
      <w:pPr>
        <w:bidi w:val="1"/>
        <w:jc w:val="right"/>
        <w:rPr/>
      </w:pPr>
      <w:r w:rsidDel="00000000" w:rsidR="00000000" w:rsidRPr="00000000">
        <w:rPr>
          <w:rtl w:val="0"/>
        </w:rPr>
        <w:t xml:space="preserve">- Creative and analytical thinking with strong problem-solving abilities.</w:t>
      </w:r>
    </w:p>
    <w:p w:rsidR="00000000" w:rsidDel="00000000" w:rsidP="00000000" w:rsidRDefault="00000000" w:rsidRPr="00000000" w14:paraId="0000001A">
      <w:pPr>
        <w:bidi w:val="1"/>
        <w:jc w:val="right"/>
        <w:rPr/>
      </w:pPr>
      <w:r w:rsidDel="00000000" w:rsidR="00000000" w:rsidRPr="00000000">
        <w:rPr>
          <w:rtl w:val="0"/>
        </w:rPr>
        <w:t xml:space="preserve">- Strong organizational skills with attention to detail and the ability to manage multiple projects simultaneously.</w:t>
      </w:r>
    </w:p>
    <w:p w:rsidR="00000000" w:rsidDel="00000000" w:rsidP="00000000" w:rsidRDefault="00000000" w:rsidRPr="00000000" w14:paraId="0000001B">
      <w:pPr>
        <w:bidi w:val="1"/>
        <w:jc w:val="right"/>
        <w:rPr/>
      </w:pPr>
      <w:r w:rsidDel="00000000" w:rsidR="00000000" w:rsidRPr="00000000">
        <w:rPr>
          <w:rtl w:val="0"/>
        </w:rPr>
        <w:t xml:space="preserve">- Ability to work independently and as part of a collaborative team.</w:t>
      </w:r>
    </w:p>
    <w:p w:rsidR="00000000" w:rsidDel="00000000" w:rsidP="00000000" w:rsidRDefault="00000000" w:rsidRPr="00000000" w14:paraId="0000001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right"/>
        <w:rPr/>
      </w:pPr>
      <w:r w:rsidDel="00000000" w:rsidR="00000000" w:rsidRPr="00000000">
        <w:rPr>
          <w:rtl w:val="0"/>
        </w:rPr>
        <w:t xml:space="preserve">**Preferred Qualifications:**</w:t>
      </w:r>
    </w:p>
    <w:p w:rsidR="00000000" w:rsidDel="00000000" w:rsidP="00000000" w:rsidRDefault="00000000" w:rsidRPr="00000000" w14:paraId="0000001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right"/>
        <w:rPr/>
      </w:pPr>
      <w:r w:rsidDel="00000000" w:rsidR="00000000" w:rsidRPr="00000000">
        <w:rPr>
          <w:rtl w:val="0"/>
        </w:rPr>
        <w:t xml:space="preserve">- Experience with content management systems (CMS) and graphic design software (e.g., Adobe Creative Suite).</w:t>
      </w:r>
    </w:p>
    <w:p w:rsidR="00000000" w:rsidDel="00000000" w:rsidP="00000000" w:rsidRDefault="00000000" w:rsidRPr="00000000" w14:paraId="00000020">
      <w:pPr>
        <w:bidi w:val="1"/>
        <w:jc w:val="right"/>
        <w:rPr/>
      </w:pPr>
      <w:r w:rsidDel="00000000" w:rsidR="00000000" w:rsidRPr="00000000">
        <w:rPr>
          <w:rtl w:val="0"/>
        </w:rPr>
        <w:t xml:space="preserve">- Familiarity with email marketing platforms (e.g., Mailchimp, Constant Contact).</w:t>
      </w:r>
    </w:p>
    <w:p w:rsidR="00000000" w:rsidDel="00000000" w:rsidP="00000000" w:rsidRDefault="00000000" w:rsidRPr="00000000" w14:paraId="00000021">
      <w:pPr>
        <w:bidi w:val="1"/>
        <w:jc w:val="right"/>
        <w:rPr/>
      </w:pPr>
      <w:r w:rsidDel="00000000" w:rsidR="00000000" w:rsidRPr="00000000">
        <w:rPr>
          <w:rtl w:val="0"/>
        </w:rPr>
        <w:t xml:space="preserve">- Knowledge of local market dynamics and cultural nuances in Egypt.</w:t>
      </w:r>
    </w:p>
    <w:p w:rsidR="00000000" w:rsidDel="00000000" w:rsidP="00000000" w:rsidRDefault="00000000" w:rsidRPr="00000000" w14:paraId="0000002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righ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266e8b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266e8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66e8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66e8b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66e8b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BF20A9"/>
    <w:pPr>
      <w:bidi w:val="1"/>
    </w:pPr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A15C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76e8b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A15C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76e8b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A15C1"/>
    <w:pPr>
      <w:keepNext w:val="1"/>
      <w:keepLines w:val="1"/>
      <w:spacing w:after="80" w:before="160"/>
      <w:outlineLvl w:val="2"/>
    </w:pPr>
    <w:rPr>
      <w:rFonts w:cstheme="majorBidi" w:eastAsiaTheme="majorEastAsia"/>
      <w:color w:val="276e8b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A15C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76e8b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A15C1"/>
    <w:pPr>
      <w:keepNext w:val="1"/>
      <w:keepLines w:val="1"/>
      <w:spacing w:after="40" w:before="80"/>
      <w:outlineLvl w:val="4"/>
    </w:pPr>
    <w:rPr>
      <w:rFonts w:cstheme="majorBidi" w:eastAsiaTheme="majorEastAsia"/>
      <w:color w:val="276e8b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A15C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A15C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A15C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A15C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F20A9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DA15C1"/>
    <w:rPr>
      <w:rFonts w:asciiTheme="majorHAnsi" w:cstheme="majorBidi" w:eastAsiaTheme="majorEastAsia" w:hAnsiTheme="majorHAnsi"/>
      <w:color w:val="276e8b" w:themeColor="accent1" w:themeShade="0000BF"/>
      <w:sz w:val="40"/>
      <w:szCs w:val="40"/>
      <w:lang w:val="fr-CA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A15C1"/>
    <w:rPr>
      <w:rFonts w:asciiTheme="majorHAnsi" w:cstheme="majorBidi" w:eastAsiaTheme="majorEastAsia" w:hAnsiTheme="majorHAnsi"/>
      <w:color w:val="276e8b" w:themeColor="accent1" w:themeShade="0000BF"/>
      <w:sz w:val="32"/>
      <w:szCs w:val="32"/>
      <w:lang w:val="fr-CA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A15C1"/>
    <w:rPr>
      <w:rFonts w:cstheme="majorBidi" w:eastAsiaTheme="majorEastAsia"/>
      <w:color w:val="276e8b" w:themeColor="accent1" w:themeShade="0000BF"/>
      <w:sz w:val="28"/>
      <w:szCs w:val="28"/>
      <w:lang w:val="fr-CA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A15C1"/>
    <w:rPr>
      <w:rFonts w:cstheme="majorBidi" w:eastAsiaTheme="majorEastAsia"/>
      <w:i w:val="1"/>
      <w:iCs w:val="1"/>
      <w:color w:val="276e8b" w:themeColor="accent1" w:themeShade="0000BF"/>
      <w:lang w:val="fr-CA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A15C1"/>
    <w:rPr>
      <w:rFonts w:cstheme="majorBidi" w:eastAsiaTheme="majorEastAsia"/>
      <w:color w:val="276e8b" w:themeColor="accent1" w:themeShade="0000BF"/>
      <w:lang w:val="fr-CA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A15C1"/>
    <w:rPr>
      <w:rFonts w:cstheme="majorBidi" w:eastAsiaTheme="majorEastAsia"/>
      <w:i w:val="1"/>
      <w:iCs w:val="1"/>
      <w:color w:val="595959" w:themeColor="text1" w:themeTint="0000A6"/>
      <w:lang w:val="fr-CA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A15C1"/>
    <w:rPr>
      <w:rFonts w:cstheme="majorBidi" w:eastAsiaTheme="majorEastAsia"/>
      <w:color w:val="595959" w:themeColor="text1" w:themeTint="0000A6"/>
      <w:lang w:val="fr-CA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A15C1"/>
    <w:rPr>
      <w:rFonts w:cstheme="majorBidi" w:eastAsiaTheme="majorEastAsia"/>
      <w:i w:val="1"/>
      <w:iCs w:val="1"/>
      <w:color w:val="272727" w:themeColor="text1" w:themeTint="0000D8"/>
      <w:lang w:val="fr-CA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A15C1"/>
    <w:rPr>
      <w:rFonts w:cstheme="majorBidi" w:eastAsiaTheme="majorEastAsia"/>
      <w:color w:val="272727" w:themeColor="text1" w:themeTint="0000D8"/>
      <w:lang w:val="fr-CA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A15C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A15C1"/>
    <w:rPr>
      <w:rFonts w:asciiTheme="majorHAnsi" w:cstheme="majorBidi" w:eastAsiaTheme="majorEastAsia" w:hAnsiTheme="majorHAns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A15C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A15C1"/>
    <w:rPr>
      <w:rFonts w:cstheme="majorBidi" w:eastAsiaTheme="majorEastAsia"/>
      <w:color w:val="595959" w:themeColor="text1" w:themeTint="0000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A15C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A15C1"/>
    <w:rPr>
      <w:i w:val="1"/>
      <w:iCs w:val="1"/>
      <w:color w:val="404040" w:themeColor="text1" w:themeTint="0000BF"/>
      <w:lang w:val="fr-CA"/>
    </w:rPr>
  </w:style>
  <w:style w:type="character" w:styleId="IntenseEmphasis">
    <w:name w:val="Intense Emphasis"/>
    <w:basedOn w:val="DefaultParagraphFont"/>
    <w:uiPriority w:val="21"/>
    <w:qFormat w:val="1"/>
    <w:rsid w:val="00DA15C1"/>
    <w:rPr>
      <w:i w:val="1"/>
      <w:iCs w:val="1"/>
      <w:color w:val="276e8b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A15C1"/>
    <w:pPr>
      <w:pBdr>
        <w:top w:color="276e8b" w:space="10" w:sz="4" w:themeColor="accent1" w:themeShade="0000BF" w:val="single"/>
        <w:bottom w:color="276e8b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76e8b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A15C1"/>
    <w:rPr>
      <w:i w:val="1"/>
      <w:iCs w:val="1"/>
      <w:color w:val="276e8b" w:themeColor="accent1" w:themeShade="0000BF"/>
      <w:lang w:val="fr-CA"/>
    </w:rPr>
  </w:style>
  <w:style w:type="character" w:styleId="IntenseReference">
    <w:name w:val="Intense Reference"/>
    <w:basedOn w:val="DefaultParagraphFont"/>
    <w:uiPriority w:val="32"/>
    <w:qFormat w:val="1"/>
    <w:rsid w:val="00DA15C1"/>
    <w:rPr>
      <w:b w:val="1"/>
      <w:bCs w:val="1"/>
      <w:smallCaps w:val="1"/>
      <w:color w:val="276e8b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aERxZ0N3acQ6ylzS2HBW/q2kLg==">CgMxLjA4AHIhMW9UdWN1SmpOclU3ZF9lOTUteGpiMzd3clQwcHhBZzVa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2024-08-17T19:29:00Z</dcterms:created>
  <dc:creator>es-JaidaaMohamad2025</dc:creator>
</cp:coreProperties>
</file>