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1A" w:rsidRDefault="00F31993">
      <w:pPr>
        <w:rPr>
          <w:rStyle w:val="Heading1Char"/>
        </w:rPr>
      </w:pPr>
      <w:r w:rsidRPr="00F31993">
        <w:rPr>
          <w:rStyle w:val="Heading1Char"/>
        </w:rPr>
        <w:t>The main interface</w:t>
      </w:r>
      <w:r>
        <w:br/>
      </w:r>
      <w:r w:rsidRPr="00F31993">
        <w:drawing>
          <wp:inline distT="0" distB="0" distL="0" distR="0" wp14:anchorId="3D707024" wp14:editId="4F06F492">
            <wp:extent cx="59436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t xml:space="preserve">Violations and warnings </w:t>
      </w:r>
      <w:r>
        <w:rPr>
          <w:rStyle w:val="Heading1Char"/>
        </w:rPr>
        <w:br/>
      </w:r>
      <w:r w:rsidRPr="00F31993">
        <w:drawing>
          <wp:inline distT="0" distB="0" distL="0" distR="0" wp14:anchorId="2F414D68" wp14:editId="79D61F53">
            <wp:extent cx="3091962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66" cy="13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 w:rsidRPr="00F31993">
        <w:drawing>
          <wp:inline distT="0" distB="0" distL="0" distR="0" wp14:anchorId="211018ED" wp14:editId="4CAF0A37">
            <wp:extent cx="3415495" cy="135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67" cy="13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1A">
        <w:rPr>
          <w:rStyle w:val="Heading1Char"/>
        </w:rPr>
        <w:br/>
      </w:r>
    </w:p>
    <w:p w:rsidR="00E62A6E" w:rsidRDefault="00267A1A">
      <w:bookmarkStart w:id="0" w:name="_GoBack"/>
      <w:bookmarkEnd w:id="0"/>
      <w:r>
        <w:rPr>
          <w:rStyle w:val="Heading1Char"/>
        </w:rPr>
        <w:t>The result page</w:t>
      </w:r>
      <w:r>
        <w:rPr>
          <w:rStyle w:val="Heading1Char"/>
        </w:rPr>
        <w:br/>
      </w:r>
      <w:r w:rsidRPr="00267A1A">
        <w:drawing>
          <wp:inline distT="0" distB="0" distL="0" distR="0" wp14:anchorId="160E3CD0" wp14:editId="184605A1">
            <wp:extent cx="2921858" cy="1666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743" cy="16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65"/>
    <w:rsid w:val="00267A1A"/>
    <w:rsid w:val="00567065"/>
    <w:rsid w:val="00E62A6E"/>
    <w:rsid w:val="00F3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5403"/>
  <w15:chartTrackingRefBased/>
  <w15:docId w15:val="{9BD00CAF-CCD1-47AF-A809-5DD183A9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3</cp:revision>
  <cp:lastPrinted>2024-03-08T21:34:00Z</cp:lastPrinted>
  <dcterms:created xsi:type="dcterms:W3CDTF">2024-03-08T21:32:00Z</dcterms:created>
  <dcterms:modified xsi:type="dcterms:W3CDTF">2024-03-08T21:35:00Z</dcterms:modified>
</cp:coreProperties>
</file>