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C3074" w14:textId="77777777" w:rsidR="00BF5823" w:rsidRDefault="00170A26">
      <w:pPr>
        <w:spacing w:after="60"/>
      </w:pPr>
      <w:r>
        <w:rPr>
          <w:rFonts w:ascii="Arial" w:eastAsia="Arial" w:hAnsi="Arial" w:cs="Arial"/>
          <w:b/>
          <w:bCs/>
          <w:color w:val="26365E"/>
          <w:sz w:val="42"/>
          <w:szCs w:val="42"/>
        </w:rPr>
        <w:t>Hossein Khedmati</w:t>
      </w:r>
    </w:p>
    <w:p w14:paraId="24CBC47C" w14:textId="77777777" w:rsidR="00BF5823" w:rsidRDefault="00170A26">
      <w:pPr>
        <w:spacing w:after="130"/>
      </w:pPr>
      <w:r>
        <w:rPr>
          <w:rFonts w:ascii="Arial" w:eastAsia="Arial" w:hAnsi="Arial" w:cs="Arial"/>
          <w:b/>
          <w:bCs/>
          <w:color w:val="1A1A1A"/>
          <w:sz w:val="24"/>
          <w:szCs w:val="24"/>
        </w:rPr>
        <w:t>Frontend Developer | React.js · Next.js · TypeScript</w:t>
      </w:r>
    </w:p>
    <w:p w14:paraId="383D83B7" w14:textId="77777777" w:rsidR="00BF5823" w:rsidRDefault="00170A26">
      <w:pPr>
        <w:spacing w:after="40"/>
      </w:pPr>
      <w:r>
        <w:rPr>
          <w:rFonts w:ascii="Arial" w:eastAsia="Arial" w:hAnsi="Arial" w:cs="Arial"/>
          <w:color w:val="1A1A1A"/>
        </w:rPr>
        <w:t xml:space="preserve">Tehran, Iran | +98 937 974 7509 | </w:t>
      </w:r>
      <w:hyperlink r:id="rId5" w:history="1">
        <w:r>
          <w:rPr>
            <w:rFonts w:ascii="Arial" w:eastAsia="Arial" w:hAnsi="Arial" w:cs="Arial"/>
            <w:color w:val="26365E"/>
          </w:rPr>
          <w:t>Khedmati.hossein1382@gmail.com</w:t>
        </w:r>
      </w:hyperlink>
    </w:p>
    <w:p w14:paraId="2AF2E5F0" w14:textId="77777777" w:rsidR="00BF5823" w:rsidRDefault="00170A26">
      <w:pPr>
        <w:spacing w:after="40"/>
      </w:pPr>
      <w:r>
        <w:rPr>
          <w:rFonts w:ascii="Arial" w:eastAsia="Arial" w:hAnsi="Arial" w:cs="Arial"/>
          <w:color w:val="1A1A1A"/>
        </w:rPr>
        <w:t xml:space="preserve">Portfolio: </w:t>
      </w:r>
      <w:hyperlink r:id="rId6" w:history="1">
        <w:r>
          <w:rPr>
            <w:rFonts w:ascii="Arial" w:eastAsia="Arial" w:hAnsi="Arial" w:cs="Arial"/>
            <w:color w:val="26365E"/>
          </w:rPr>
          <w:t>hosseinkhedmati.ir</w:t>
        </w:r>
      </w:hyperlink>
      <w:r>
        <w:rPr>
          <w:rFonts w:ascii="Arial" w:eastAsia="Arial" w:hAnsi="Arial" w:cs="Arial"/>
          <w:color w:val="1A1A1A"/>
        </w:rPr>
        <w:t xml:space="preserve">   |   GitHub: </w:t>
      </w:r>
      <w:hyperlink r:id="rId7" w:history="1">
        <w:r>
          <w:rPr>
            <w:rFonts w:ascii="Arial" w:eastAsia="Arial" w:hAnsi="Arial" w:cs="Arial"/>
            <w:color w:val="26365E"/>
          </w:rPr>
          <w:t>github.com/Hossein-Khedmati</w:t>
        </w:r>
      </w:hyperlink>
    </w:p>
    <w:p w14:paraId="436BF597" w14:textId="77777777" w:rsidR="00BF5823" w:rsidRDefault="00170A26">
      <w:pPr>
        <w:pBdr>
          <w:bottom w:val="single" w:sz="4" w:space="4" w:color="AAAAAA"/>
        </w:pBdr>
        <w:spacing w:after="160"/>
      </w:pPr>
      <w:r>
        <w:rPr>
          <w:rFonts w:ascii="Arial" w:eastAsia="Arial" w:hAnsi="Arial" w:cs="Arial"/>
          <w:color w:val="1A1A1A"/>
        </w:rPr>
        <w:t xml:space="preserve">LinkedIn: </w:t>
      </w:r>
      <w:hyperlink r:id="rId8" w:history="1">
        <w:r>
          <w:rPr>
            <w:rFonts w:ascii="Arial" w:eastAsia="Arial" w:hAnsi="Arial" w:cs="Arial"/>
            <w:color w:val="26365E"/>
          </w:rPr>
          <w:t>linkedin.com/in/hossein-khedmati-57b257375</w:t>
        </w:r>
      </w:hyperlink>
    </w:p>
    <w:p w14:paraId="1FB96DAF" w14:textId="77777777" w:rsidR="00BF5823" w:rsidRDefault="00170A26">
      <w:pPr>
        <w:pBdr>
          <w:bottom w:val="single" w:sz="6" w:space="3" w:color="26365E"/>
        </w:pBdr>
        <w:spacing w:before="200" w:after="90"/>
      </w:pPr>
      <w:r>
        <w:rPr>
          <w:rFonts w:ascii="Arial" w:eastAsia="Arial" w:hAnsi="Arial" w:cs="Arial"/>
          <w:b/>
          <w:bCs/>
          <w:color w:val="26365E"/>
          <w:sz w:val="22"/>
          <w:szCs w:val="22"/>
        </w:rPr>
        <w:t>PROFESSIONAL SUMMARY</w:t>
      </w:r>
    </w:p>
    <w:p w14:paraId="27B1A586" w14:textId="77777777" w:rsidR="00BF5823" w:rsidRDefault="00170A26">
      <w:pPr>
        <w:spacing w:after="160"/>
      </w:pPr>
      <w:r>
        <w:rPr>
          <w:rFonts w:ascii="Arial" w:eastAsia="Arial" w:hAnsi="Arial" w:cs="Arial"/>
          <w:color w:val="1A1A1A"/>
        </w:rPr>
        <w:t>Frontend Developer with approximately 3 years of hands-on experience building responsive, production-ready web applications using React.js, Next.js, and TypeScript. Experienced in reusable component architecture, modular frontend development, REST API integration, State and Server State management, testing, and performance optimization. Experienced collaborating in distributed teams and European projects alongside frontend, backend, and design teams, with a focus on maintainable code, responsive UI, and scalable frontend architecture.</w:t>
      </w:r>
    </w:p>
    <w:p w14:paraId="6527BC13" w14:textId="77777777" w:rsidR="00BF5823" w:rsidRDefault="00170A26">
      <w:pPr>
        <w:pBdr>
          <w:bottom w:val="single" w:sz="6" w:space="3" w:color="26365E"/>
        </w:pBdr>
        <w:spacing w:before="200" w:after="90"/>
      </w:pPr>
      <w:r>
        <w:rPr>
          <w:rFonts w:ascii="Arial" w:eastAsia="Arial" w:hAnsi="Arial" w:cs="Arial"/>
          <w:b/>
          <w:bCs/>
          <w:color w:val="26365E"/>
          <w:sz w:val="22"/>
          <w:szCs w:val="22"/>
        </w:rPr>
        <w:t>TECHNICAL SKILLS</w:t>
      </w:r>
    </w:p>
    <w:p w14:paraId="40672029" w14:textId="77777777" w:rsidR="00BF5823" w:rsidRDefault="00170A26">
      <w:pPr>
        <w:spacing w:after="70"/>
      </w:pPr>
      <w:r>
        <w:rPr>
          <w:rFonts w:ascii="Arial" w:eastAsia="Arial" w:hAnsi="Arial" w:cs="Arial"/>
          <w:b/>
          <w:bCs/>
          <w:color w:val="1A1A1A"/>
        </w:rPr>
        <w:t xml:space="preserve">Languages: </w:t>
      </w:r>
      <w:r>
        <w:rPr>
          <w:rFonts w:ascii="Arial" w:eastAsia="Arial" w:hAnsi="Arial" w:cs="Arial"/>
          <w:color w:val="1A1A1A"/>
        </w:rPr>
        <w:t>JavaScript (ES6+), TypeScript, HTML5, CSS3</w:t>
      </w:r>
    </w:p>
    <w:p w14:paraId="4F499704" w14:textId="77777777" w:rsidR="00BF5823" w:rsidRDefault="00170A26">
      <w:pPr>
        <w:spacing w:after="70"/>
      </w:pPr>
      <w:r>
        <w:rPr>
          <w:rFonts w:ascii="Arial" w:eastAsia="Arial" w:hAnsi="Arial" w:cs="Arial"/>
          <w:b/>
          <w:bCs/>
          <w:color w:val="1A1A1A"/>
        </w:rPr>
        <w:t xml:space="preserve">Frontend: </w:t>
      </w:r>
      <w:r>
        <w:rPr>
          <w:rFonts w:ascii="Arial" w:eastAsia="Arial" w:hAnsi="Arial" w:cs="Arial"/>
          <w:color w:val="1A1A1A"/>
        </w:rPr>
        <w:t xml:space="preserve">React.js, Next.js, Next.js App Router, Tailwind CSS, CSS Modules, </w:t>
      </w:r>
      <w:proofErr w:type="spellStart"/>
      <w:r>
        <w:rPr>
          <w:rFonts w:ascii="Arial" w:eastAsia="Arial" w:hAnsi="Arial" w:cs="Arial"/>
          <w:color w:val="1A1A1A"/>
        </w:rPr>
        <w:t>ShadCN</w:t>
      </w:r>
      <w:proofErr w:type="spellEnd"/>
      <w:r>
        <w:rPr>
          <w:rFonts w:ascii="Arial" w:eastAsia="Arial" w:hAnsi="Arial" w:cs="Arial"/>
          <w:color w:val="1A1A1A"/>
        </w:rPr>
        <w:t xml:space="preserve"> UI, </w:t>
      </w:r>
      <w:proofErr w:type="spellStart"/>
      <w:r>
        <w:rPr>
          <w:rFonts w:ascii="Arial" w:eastAsia="Arial" w:hAnsi="Arial" w:cs="Arial"/>
          <w:color w:val="1A1A1A"/>
        </w:rPr>
        <w:t>Mantine</w:t>
      </w:r>
      <w:proofErr w:type="spellEnd"/>
      <w:r>
        <w:rPr>
          <w:rFonts w:ascii="Arial" w:eastAsia="Arial" w:hAnsi="Arial" w:cs="Arial"/>
          <w:color w:val="1A1A1A"/>
        </w:rPr>
        <w:t xml:space="preserve"> UI</w:t>
      </w:r>
    </w:p>
    <w:p w14:paraId="5533514A" w14:textId="77777777" w:rsidR="00BF5823" w:rsidRDefault="00170A26">
      <w:pPr>
        <w:spacing w:after="70"/>
      </w:pPr>
      <w:r>
        <w:rPr>
          <w:rFonts w:ascii="Arial" w:eastAsia="Arial" w:hAnsi="Arial" w:cs="Arial"/>
          <w:b/>
          <w:bCs/>
          <w:color w:val="1A1A1A"/>
        </w:rPr>
        <w:t xml:space="preserve">State &amp; Data: </w:t>
      </w:r>
      <w:proofErr w:type="spellStart"/>
      <w:r>
        <w:rPr>
          <w:rFonts w:ascii="Arial" w:eastAsia="Arial" w:hAnsi="Arial" w:cs="Arial"/>
          <w:color w:val="1A1A1A"/>
        </w:rPr>
        <w:t>Zustand</w:t>
      </w:r>
      <w:proofErr w:type="spellEnd"/>
      <w:r>
        <w:rPr>
          <w:rFonts w:ascii="Arial" w:eastAsia="Arial" w:hAnsi="Arial" w:cs="Arial"/>
          <w:color w:val="1A1A1A"/>
        </w:rPr>
        <w:t xml:space="preserve">, Redux Toolkit, Context API, </w:t>
      </w:r>
      <w:proofErr w:type="spellStart"/>
      <w:r>
        <w:rPr>
          <w:rFonts w:ascii="Arial" w:eastAsia="Arial" w:hAnsi="Arial" w:cs="Arial"/>
          <w:color w:val="1A1A1A"/>
        </w:rPr>
        <w:t>TanStack</w:t>
      </w:r>
      <w:proofErr w:type="spellEnd"/>
      <w:r>
        <w:rPr>
          <w:rFonts w:ascii="Arial" w:eastAsia="Arial" w:hAnsi="Arial" w:cs="Arial"/>
          <w:color w:val="1A1A1A"/>
        </w:rPr>
        <w:t xml:space="preserve"> Query, Axios, REST APIs</w:t>
      </w:r>
    </w:p>
    <w:p w14:paraId="2CC25FBF" w14:textId="77777777" w:rsidR="00BF5823" w:rsidRDefault="00170A26">
      <w:pPr>
        <w:spacing w:after="70"/>
      </w:pPr>
      <w:r>
        <w:rPr>
          <w:rFonts w:ascii="Arial" w:eastAsia="Arial" w:hAnsi="Arial" w:cs="Arial"/>
          <w:b/>
          <w:bCs/>
          <w:color w:val="1A1A1A"/>
        </w:rPr>
        <w:t xml:space="preserve">Forms &amp; Validation: </w:t>
      </w:r>
      <w:r>
        <w:rPr>
          <w:rFonts w:ascii="Arial" w:eastAsia="Arial" w:hAnsi="Arial" w:cs="Arial"/>
          <w:color w:val="1A1A1A"/>
        </w:rPr>
        <w:t>React Hook Form, Zod</w:t>
      </w:r>
    </w:p>
    <w:p w14:paraId="37DFF063" w14:textId="77777777" w:rsidR="00BF5823" w:rsidRDefault="00170A26">
      <w:pPr>
        <w:spacing w:after="70"/>
      </w:pPr>
      <w:r>
        <w:rPr>
          <w:rFonts w:ascii="Arial" w:eastAsia="Arial" w:hAnsi="Arial" w:cs="Arial"/>
          <w:b/>
          <w:bCs/>
          <w:color w:val="1A1A1A"/>
        </w:rPr>
        <w:t xml:space="preserve">Testing &amp; Documentation: </w:t>
      </w:r>
      <w:r>
        <w:rPr>
          <w:rFonts w:ascii="Arial" w:eastAsia="Arial" w:hAnsi="Arial" w:cs="Arial"/>
          <w:color w:val="1A1A1A"/>
        </w:rPr>
        <w:t>Jest, React Testing Library, Storybook</w:t>
      </w:r>
    </w:p>
    <w:p w14:paraId="2515E32D" w14:textId="77777777" w:rsidR="00BF5823" w:rsidRDefault="00170A26">
      <w:pPr>
        <w:spacing w:after="70"/>
      </w:pPr>
      <w:r>
        <w:rPr>
          <w:rFonts w:ascii="Arial" w:eastAsia="Arial" w:hAnsi="Arial" w:cs="Arial"/>
          <w:b/>
          <w:bCs/>
          <w:color w:val="1A1A1A"/>
        </w:rPr>
        <w:t xml:space="preserve">Backend &amp; Services: </w:t>
      </w:r>
      <w:proofErr w:type="spellStart"/>
      <w:r>
        <w:rPr>
          <w:rFonts w:ascii="Arial" w:eastAsia="Arial" w:hAnsi="Arial" w:cs="Arial"/>
          <w:color w:val="1A1A1A"/>
        </w:rPr>
        <w:t>Supabase</w:t>
      </w:r>
      <w:proofErr w:type="spellEnd"/>
      <w:r>
        <w:rPr>
          <w:rFonts w:ascii="Arial" w:eastAsia="Arial" w:hAnsi="Arial" w:cs="Arial"/>
          <w:color w:val="1A1A1A"/>
        </w:rPr>
        <w:t xml:space="preserve">, </w:t>
      </w:r>
      <w:proofErr w:type="spellStart"/>
      <w:r>
        <w:rPr>
          <w:rFonts w:ascii="Arial" w:eastAsia="Arial" w:hAnsi="Arial" w:cs="Arial"/>
          <w:color w:val="1A1A1A"/>
        </w:rPr>
        <w:t>PocketBase</w:t>
      </w:r>
      <w:proofErr w:type="spellEnd"/>
      <w:r>
        <w:rPr>
          <w:rFonts w:ascii="Arial" w:eastAsia="Arial" w:hAnsi="Arial" w:cs="Arial"/>
          <w:color w:val="1A1A1A"/>
        </w:rPr>
        <w:t>, JWT Authentication</w:t>
      </w:r>
    </w:p>
    <w:p w14:paraId="53B90DB0" w14:textId="77777777" w:rsidR="00BF5823" w:rsidRDefault="00170A26">
      <w:pPr>
        <w:spacing w:after="160"/>
      </w:pPr>
      <w:r>
        <w:rPr>
          <w:rFonts w:ascii="Arial" w:eastAsia="Arial" w:hAnsi="Arial" w:cs="Arial"/>
          <w:b/>
          <w:bCs/>
          <w:color w:val="1A1A1A"/>
        </w:rPr>
        <w:t xml:space="preserve">Tools &amp; Workflow: </w:t>
      </w:r>
      <w:r>
        <w:rPr>
          <w:rFonts w:ascii="Arial" w:eastAsia="Arial" w:hAnsi="Arial" w:cs="Arial"/>
          <w:color w:val="1A1A1A"/>
        </w:rPr>
        <w:t xml:space="preserve">Git, GitHub, GitLab, </w:t>
      </w:r>
      <w:proofErr w:type="spellStart"/>
      <w:r>
        <w:rPr>
          <w:rFonts w:ascii="Arial" w:eastAsia="Arial" w:hAnsi="Arial" w:cs="Arial"/>
          <w:color w:val="1A1A1A"/>
        </w:rPr>
        <w:t>pnpm</w:t>
      </w:r>
      <w:proofErr w:type="spellEnd"/>
      <w:r>
        <w:rPr>
          <w:rFonts w:ascii="Arial" w:eastAsia="Arial" w:hAnsi="Arial" w:cs="Arial"/>
          <w:color w:val="1A1A1A"/>
        </w:rPr>
        <w:t xml:space="preserve">, </w:t>
      </w:r>
      <w:proofErr w:type="spellStart"/>
      <w:r>
        <w:rPr>
          <w:rFonts w:ascii="Arial" w:eastAsia="Arial" w:hAnsi="Arial" w:cs="Arial"/>
          <w:color w:val="1A1A1A"/>
        </w:rPr>
        <w:t>npm</w:t>
      </w:r>
      <w:proofErr w:type="spellEnd"/>
      <w:r>
        <w:rPr>
          <w:rFonts w:ascii="Arial" w:eastAsia="Arial" w:hAnsi="Arial" w:cs="Arial"/>
          <w:color w:val="1A1A1A"/>
        </w:rPr>
        <w:t>, Figma, CI/CD</w:t>
      </w:r>
    </w:p>
    <w:p w14:paraId="7D4EF8B1" w14:textId="77777777" w:rsidR="00BF5823" w:rsidRDefault="00170A26">
      <w:pPr>
        <w:pBdr>
          <w:bottom w:val="single" w:sz="6" w:space="3" w:color="26365E"/>
        </w:pBdr>
        <w:spacing w:before="200" w:after="90"/>
      </w:pPr>
      <w:r>
        <w:rPr>
          <w:rFonts w:ascii="Arial" w:eastAsia="Arial" w:hAnsi="Arial" w:cs="Arial"/>
          <w:b/>
          <w:bCs/>
          <w:color w:val="26365E"/>
          <w:sz w:val="22"/>
          <w:szCs w:val="22"/>
        </w:rPr>
        <w:t>PROFESSIONAL EXPERIENCE</w:t>
      </w:r>
    </w:p>
    <w:p w14:paraId="59A7A3BF" w14:textId="77777777" w:rsidR="00BF5823" w:rsidRDefault="00170A26">
      <w:pPr>
        <w:spacing w:after="15"/>
      </w:pPr>
      <w:r>
        <w:rPr>
          <w:rFonts w:ascii="Arial" w:eastAsia="Arial" w:hAnsi="Arial" w:cs="Arial"/>
          <w:b/>
          <w:bCs/>
          <w:color w:val="1A1A1A"/>
          <w:sz w:val="21"/>
          <w:szCs w:val="21"/>
        </w:rPr>
        <w:t xml:space="preserve">Frontend Developer — </w:t>
      </w:r>
      <w:proofErr w:type="spellStart"/>
      <w:r>
        <w:rPr>
          <w:rFonts w:ascii="Arial" w:eastAsia="Arial" w:hAnsi="Arial" w:cs="Arial"/>
          <w:b/>
          <w:bCs/>
          <w:color w:val="1A1A1A"/>
          <w:sz w:val="21"/>
          <w:szCs w:val="21"/>
        </w:rPr>
        <w:t>Etmita</w:t>
      </w:r>
      <w:proofErr w:type="spellEnd"/>
      <w:r>
        <w:rPr>
          <w:rFonts w:ascii="Arial" w:eastAsia="Arial" w:hAnsi="Arial" w:cs="Arial"/>
          <w:b/>
          <w:bCs/>
          <w:color w:val="1A1A1A"/>
          <w:sz w:val="21"/>
          <w:szCs w:val="21"/>
        </w:rPr>
        <w:t xml:space="preserve"> UG</w:t>
      </w:r>
    </w:p>
    <w:p w14:paraId="0F41C38F" w14:textId="77777777" w:rsidR="00BF5823" w:rsidRDefault="00170A26">
      <w:pPr>
        <w:spacing w:after="55"/>
      </w:pPr>
      <w:r>
        <w:rPr>
          <w:rFonts w:ascii="Arial" w:eastAsia="Arial" w:hAnsi="Arial" w:cs="Arial"/>
          <w:color w:val="5A5A5A"/>
          <w:sz w:val="18"/>
          <w:szCs w:val="18"/>
        </w:rPr>
        <w:t>December 2025 – Present | Remote</w:t>
      </w:r>
    </w:p>
    <w:p w14:paraId="68F81160" w14:textId="77777777" w:rsidR="00BF5823" w:rsidRDefault="00170A26">
      <w:pPr>
        <w:pStyle w:val="ListParagraph"/>
        <w:numPr>
          <w:ilvl w:val="0"/>
          <w:numId w:val="2"/>
        </w:numPr>
        <w:spacing w:after="50"/>
      </w:pPr>
      <w:r>
        <w:rPr>
          <w:rFonts w:ascii="Arial" w:eastAsia="Arial" w:hAnsi="Arial" w:cs="Arial"/>
          <w:color w:val="1A1A1A"/>
        </w:rPr>
        <w:t>Developed and maintained Production web applications for European projects using React.js, Next.js, and TypeScript within distributed frontend, backend, and design teams.</w:t>
      </w:r>
    </w:p>
    <w:p w14:paraId="0FBF7435" w14:textId="77777777" w:rsidR="00BF5823" w:rsidRDefault="00170A26">
      <w:pPr>
        <w:pStyle w:val="ListParagraph"/>
        <w:numPr>
          <w:ilvl w:val="0"/>
          <w:numId w:val="2"/>
        </w:numPr>
        <w:spacing w:after="50"/>
      </w:pPr>
      <w:r>
        <w:rPr>
          <w:rFonts w:ascii="Arial" w:eastAsia="Arial" w:hAnsi="Arial" w:cs="Arial"/>
          <w:color w:val="1A1A1A"/>
        </w:rPr>
        <w:t>Built base, modular, and reusable components aimed at creating UI consistency, increasing maintainability, and improving development efficiency across projects.</w:t>
      </w:r>
    </w:p>
    <w:p w14:paraId="3ED9D10C" w14:textId="77777777" w:rsidR="00BF5823" w:rsidRDefault="00170A26">
      <w:pPr>
        <w:pStyle w:val="ListParagraph"/>
        <w:numPr>
          <w:ilvl w:val="0"/>
          <w:numId w:val="2"/>
        </w:numPr>
        <w:spacing w:after="50"/>
      </w:pPr>
      <w:r>
        <w:rPr>
          <w:rFonts w:ascii="Arial" w:eastAsia="Arial" w:hAnsi="Arial" w:cs="Arial"/>
          <w:color w:val="1A1A1A"/>
        </w:rPr>
        <w:t xml:space="preserve">Developed responsive user interfaces with Tailwind CSS and </w:t>
      </w:r>
      <w:proofErr w:type="spellStart"/>
      <w:r>
        <w:rPr>
          <w:rFonts w:ascii="Arial" w:eastAsia="Arial" w:hAnsi="Arial" w:cs="Arial"/>
          <w:color w:val="1A1A1A"/>
        </w:rPr>
        <w:t>ShadCN</w:t>
      </w:r>
      <w:proofErr w:type="spellEnd"/>
      <w:r>
        <w:rPr>
          <w:rFonts w:ascii="Arial" w:eastAsia="Arial" w:hAnsi="Arial" w:cs="Arial"/>
          <w:color w:val="1A1A1A"/>
        </w:rPr>
        <w:t xml:space="preserve"> UI, focusing on Clean Code and maintainable structure.</w:t>
      </w:r>
    </w:p>
    <w:p w14:paraId="45359140" w14:textId="77777777" w:rsidR="00BF5823" w:rsidRDefault="00170A26">
      <w:pPr>
        <w:pStyle w:val="ListParagraph"/>
        <w:numPr>
          <w:ilvl w:val="0"/>
          <w:numId w:val="2"/>
        </w:numPr>
        <w:spacing w:after="50"/>
      </w:pPr>
      <w:r>
        <w:rPr>
          <w:rFonts w:ascii="Arial" w:eastAsia="Arial" w:hAnsi="Arial" w:cs="Arial"/>
          <w:color w:val="1A1A1A"/>
        </w:rPr>
        <w:t xml:space="preserve">Integrated REST APIs and managed Client State and Server State using </w:t>
      </w:r>
      <w:proofErr w:type="spellStart"/>
      <w:r>
        <w:rPr>
          <w:rFonts w:ascii="Arial" w:eastAsia="Arial" w:hAnsi="Arial" w:cs="Arial"/>
          <w:color w:val="1A1A1A"/>
        </w:rPr>
        <w:t>TanStack</w:t>
      </w:r>
      <w:proofErr w:type="spellEnd"/>
      <w:r>
        <w:rPr>
          <w:rFonts w:ascii="Arial" w:eastAsia="Arial" w:hAnsi="Arial" w:cs="Arial"/>
          <w:color w:val="1A1A1A"/>
        </w:rPr>
        <w:t xml:space="preserve"> Query, Redux Toolkit, Context API, </w:t>
      </w:r>
      <w:proofErr w:type="spellStart"/>
      <w:r>
        <w:rPr>
          <w:rFonts w:ascii="Arial" w:eastAsia="Arial" w:hAnsi="Arial" w:cs="Arial"/>
          <w:color w:val="1A1A1A"/>
        </w:rPr>
        <w:t>Zustand</w:t>
      </w:r>
      <w:proofErr w:type="spellEnd"/>
      <w:r>
        <w:rPr>
          <w:rFonts w:ascii="Arial" w:eastAsia="Arial" w:hAnsi="Arial" w:cs="Arial"/>
          <w:color w:val="1A1A1A"/>
        </w:rPr>
        <w:t>, and Axios in selected projects.</w:t>
      </w:r>
    </w:p>
    <w:p w14:paraId="33122090" w14:textId="77777777" w:rsidR="00BF5823" w:rsidRDefault="00170A26">
      <w:pPr>
        <w:pStyle w:val="ListParagraph"/>
        <w:numPr>
          <w:ilvl w:val="0"/>
          <w:numId w:val="2"/>
        </w:numPr>
        <w:spacing w:after="50"/>
      </w:pPr>
      <w:r>
        <w:rPr>
          <w:rFonts w:ascii="Arial" w:eastAsia="Arial" w:hAnsi="Arial" w:cs="Arial"/>
          <w:color w:val="1A1A1A"/>
        </w:rPr>
        <w:t>Implemented form and validation processes based on Schema with React Hook Form and Zod in required projects.</w:t>
      </w:r>
    </w:p>
    <w:p w14:paraId="597805C2" w14:textId="77777777" w:rsidR="00BF5823" w:rsidRDefault="00170A26">
      <w:pPr>
        <w:pStyle w:val="ListParagraph"/>
        <w:numPr>
          <w:ilvl w:val="0"/>
          <w:numId w:val="2"/>
        </w:numPr>
        <w:spacing w:after="50"/>
      </w:pPr>
      <w:r>
        <w:rPr>
          <w:rFonts w:ascii="Arial" w:eastAsia="Arial" w:hAnsi="Arial" w:cs="Arial"/>
          <w:color w:val="1A1A1A"/>
        </w:rPr>
        <w:t>Developed Unit Tests and Component Tests with Jest and React Testing Library to increase reliability and maintainability of frontend code.</w:t>
      </w:r>
    </w:p>
    <w:p w14:paraId="6C81CE52" w14:textId="77777777" w:rsidR="00BF5823" w:rsidRDefault="00170A26">
      <w:pPr>
        <w:pStyle w:val="ListParagraph"/>
        <w:numPr>
          <w:ilvl w:val="0"/>
          <w:numId w:val="2"/>
        </w:numPr>
        <w:spacing w:after="50"/>
      </w:pPr>
      <w:r>
        <w:rPr>
          <w:rFonts w:ascii="Arial" w:eastAsia="Arial" w:hAnsi="Arial" w:cs="Arial"/>
          <w:color w:val="1A1A1A"/>
        </w:rPr>
        <w:t>Documented reusable components and development patterns with Storybook to improve coordination between design and development teams.</w:t>
      </w:r>
    </w:p>
    <w:p w14:paraId="4AD520BE" w14:textId="77777777" w:rsidR="00BF5823" w:rsidRDefault="00170A26">
      <w:pPr>
        <w:pStyle w:val="ListParagraph"/>
        <w:numPr>
          <w:ilvl w:val="0"/>
          <w:numId w:val="2"/>
        </w:numPr>
        <w:spacing w:after="50"/>
      </w:pPr>
      <w:r>
        <w:rPr>
          <w:rFonts w:ascii="Arial" w:eastAsia="Arial" w:hAnsi="Arial" w:cs="Arial"/>
          <w:color w:val="1A1A1A"/>
        </w:rPr>
        <w:t>Collaborated with backend and design teams through Git Workflow, including Branching, Pull Request, Code Review, and developing new features.</w:t>
      </w:r>
    </w:p>
    <w:p w14:paraId="6D55E3B9" w14:textId="77777777" w:rsidR="00BF5823" w:rsidRDefault="00170A26">
      <w:pPr>
        <w:spacing w:before="130" w:after="15"/>
      </w:pPr>
      <w:r>
        <w:rPr>
          <w:rFonts w:ascii="Arial" w:eastAsia="Arial" w:hAnsi="Arial" w:cs="Arial"/>
          <w:b/>
          <w:bCs/>
          <w:color w:val="1A1A1A"/>
          <w:sz w:val="21"/>
          <w:szCs w:val="21"/>
        </w:rPr>
        <w:t xml:space="preserve">Frontend Intern — </w:t>
      </w:r>
      <w:proofErr w:type="spellStart"/>
      <w:r>
        <w:rPr>
          <w:rFonts w:ascii="Arial" w:eastAsia="Arial" w:hAnsi="Arial" w:cs="Arial"/>
          <w:b/>
          <w:bCs/>
          <w:color w:val="1A1A1A"/>
          <w:sz w:val="21"/>
          <w:szCs w:val="21"/>
        </w:rPr>
        <w:t>Cyrays</w:t>
      </w:r>
      <w:proofErr w:type="spellEnd"/>
      <w:r>
        <w:rPr>
          <w:rFonts w:ascii="Arial" w:eastAsia="Arial" w:hAnsi="Arial" w:cs="Arial"/>
          <w:b/>
          <w:bCs/>
          <w:color w:val="1A1A1A"/>
          <w:sz w:val="21"/>
          <w:szCs w:val="21"/>
        </w:rPr>
        <w:t xml:space="preserve"> Co.</w:t>
      </w:r>
    </w:p>
    <w:p w14:paraId="130E3415" w14:textId="77777777" w:rsidR="00BF5823" w:rsidRDefault="00170A26">
      <w:pPr>
        <w:spacing w:after="55"/>
      </w:pPr>
      <w:r>
        <w:rPr>
          <w:rFonts w:ascii="Arial" w:eastAsia="Arial" w:hAnsi="Arial" w:cs="Arial"/>
          <w:color w:val="5A5A5A"/>
          <w:sz w:val="18"/>
          <w:szCs w:val="18"/>
        </w:rPr>
        <w:t>July 2025 – September 2025</w:t>
      </w:r>
    </w:p>
    <w:p w14:paraId="22F0D77B" w14:textId="77777777" w:rsidR="00BF5823" w:rsidRDefault="00170A26">
      <w:pPr>
        <w:pStyle w:val="ListParagraph"/>
        <w:numPr>
          <w:ilvl w:val="0"/>
          <w:numId w:val="2"/>
        </w:numPr>
        <w:spacing w:after="50"/>
      </w:pPr>
      <w:r>
        <w:rPr>
          <w:rFonts w:ascii="Arial" w:eastAsia="Arial" w:hAnsi="Arial" w:cs="Arial"/>
          <w:color w:val="1A1A1A"/>
        </w:rPr>
        <w:t>Developed responsive user interfaces using Next.js, React, and Tailwind CSS.</w:t>
      </w:r>
    </w:p>
    <w:p w14:paraId="0C8758F6" w14:textId="77777777" w:rsidR="00BF5823" w:rsidRDefault="00170A26">
      <w:pPr>
        <w:pStyle w:val="ListParagraph"/>
        <w:numPr>
          <w:ilvl w:val="0"/>
          <w:numId w:val="2"/>
        </w:numPr>
        <w:spacing w:after="50"/>
      </w:pPr>
      <w:r>
        <w:rPr>
          <w:rFonts w:ascii="Arial" w:eastAsia="Arial" w:hAnsi="Arial" w:cs="Arial"/>
          <w:color w:val="1A1A1A"/>
        </w:rPr>
        <w:t>Identified and fixed frontend bugs and improved existing components to increase stability and user experience.</w:t>
      </w:r>
    </w:p>
    <w:p w14:paraId="3F6C8F96" w14:textId="77777777" w:rsidR="00BF5823" w:rsidRDefault="00170A26">
      <w:pPr>
        <w:pStyle w:val="ListParagraph"/>
        <w:numPr>
          <w:ilvl w:val="0"/>
          <w:numId w:val="2"/>
        </w:numPr>
        <w:spacing w:after="50"/>
      </w:pPr>
      <w:r>
        <w:rPr>
          <w:rFonts w:ascii="Arial" w:eastAsia="Arial" w:hAnsi="Arial" w:cs="Arial"/>
          <w:color w:val="1A1A1A"/>
        </w:rPr>
        <w:t>Applied component-based development practices to create reusable and maintainable code.</w:t>
      </w:r>
    </w:p>
    <w:p w14:paraId="42CD4C80" w14:textId="77777777" w:rsidR="00BF5823" w:rsidRDefault="00170A26">
      <w:pPr>
        <w:pStyle w:val="ListParagraph"/>
        <w:numPr>
          <w:ilvl w:val="0"/>
          <w:numId w:val="2"/>
        </w:numPr>
        <w:spacing w:after="50"/>
      </w:pPr>
      <w:r>
        <w:rPr>
          <w:rFonts w:ascii="Arial" w:eastAsia="Arial" w:hAnsi="Arial" w:cs="Arial"/>
          <w:color w:val="1A1A1A"/>
        </w:rPr>
        <w:t>Participated in Git Workflow processes, including Branching, Pull Request, and Code Review.</w:t>
      </w:r>
    </w:p>
    <w:p w14:paraId="58FCB0A0" w14:textId="77777777" w:rsidR="00BF5823" w:rsidRDefault="00170A26">
      <w:pPr>
        <w:pBdr>
          <w:bottom w:val="single" w:sz="6" w:space="3" w:color="26365E"/>
        </w:pBdr>
        <w:spacing w:before="200" w:after="90"/>
      </w:pPr>
      <w:r>
        <w:rPr>
          <w:rFonts w:ascii="Arial" w:eastAsia="Arial" w:hAnsi="Arial" w:cs="Arial"/>
          <w:b/>
          <w:bCs/>
          <w:color w:val="26365E"/>
          <w:sz w:val="22"/>
          <w:szCs w:val="22"/>
        </w:rPr>
        <w:t>SELECTED PROJECTS</w:t>
      </w:r>
    </w:p>
    <w:p w14:paraId="7110DA11" w14:textId="05247C0D" w:rsidR="00BF5823" w:rsidRDefault="00170A26">
      <w:pPr>
        <w:spacing w:after="15"/>
      </w:pPr>
      <w:proofErr w:type="spellStart"/>
      <w:r>
        <w:rPr>
          <w:rFonts w:ascii="Arial" w:eastAsia="Arial" w:hAnsi="Arial" w:cs="Arial"/>
          <w:b/>
          <w:bCs/>
          <w:color w:val="1A1A1A"/>
          <w:sz w:val="21"/>
          <w:szCs w:val="21"/>
        </w:rPr>
        <w:t>Menuvita</w:t>
      </w:r>
      <w:proofErr w:type="spellEnd"/>
      <w:r>
        <w:rPr>
          <w:rFonts w:ascii="Arial" w:eastAsia="Arial" w:hAnsi="Arial" w:cs="Arial"/>
          <w:b/>
          <w:bCs/>
          <w:color w:val="1A1A1A"/>
          <w:sz w:val="21"/>
          <w:szCs w:val="21"/>
        </w:rPr>
        <w:t xml:space="preserve"> — Digital Restaurant Menu SaaS Platform</w:t>
      </w:r>
      <w:r w:rsidR="00D4077D">
        <w:rPr>
          <w:rFonts w:ascii="Arial" w:eastAsia="Arial" w:hAnsi="Arial" w:cs="Arial" w:hint="cs"/>
          <w:b/>
          <w:bCs/>
          <w:color w:val="1A1A1A"/>
          <w:sz w:val="21"/>
          <w:szCs w:val="21"/>
          <w:rtl/>
        </w:rPr>
        <w:t xml:space="preserve"> </w:t>
      </w:r>
      <w:r w:rsidR="00D4077D">
        <w:rPr>
          <w:rFonts w:ascii="Arial" w:eastAsia="Arial" w:hAnsi="Arial" w:cs="Arial"/>
          <w:b/>
          <w:bCs/>
          <w:color w:val="1A1A1A"/>
          <w:sz w:val="21"/>
          <w:szCs w:val="21"/>
        </w:rPr>
        <w:t xml:space="preserve">  (</w:t>
      </w:r>
      <w:hyperlink r:id="rId9" w:history="1">
        <w:r w:rsidR="00D4077D" w:rsidRPr="00D4077D">
          <w:rPr>
            <w:rStyle w:val="Hyperlink"/>
            <w:rFonts w:ascii="Arial" w:eastAsia="Arial" w:hAnsi="Arial" w:cs="Arial"/>
            <w:b/>
            <w:bCs/>
            <w:sz w:val="21"/>
            <w:szCs w:val="21"/>
          </w:rPr>
          <w:t>Project Link</w:t>
        </w:r>
      </w:hyperlink>
      <w:r w:rsidR="00D4077D">
        <w:rPr>
          <w:rFonts w:ascii="Arial" w:eastAsia="Arial" w:hAnsi="Arial" w:cs="Arial"/>
          <w:b/>
          <w:bCs/>
          <w:color w:val="1A1A1A"/>
          <w:sz w:val="21"/>
          <w:szCs w:val="21"/>
        </w:rPr>
        <w:t xml:space="preserve"> , </w:t>
      </w:r>
      <w:hyperlink r:id="rId10" w:history="1">
        <w:r w:rsidR="00D4077D" w:rsidRPr="00D4077D">
          <w:rPr>
            <w:rStyle w:val="Hyperlink"/>
            <w:rFonts w:ascii="Arial" w:eastAsia="Arial" w:hAnsi="Arial" w:cs="Arial"/>
            <w:b/>
            <w:bCs/>
            <w:sz w:val="21"/>
            <w:szCs w:val="21"/>
          </w:rPr>
          <w:t>Demo Link</w:t>
        </w:r>
      </w:hyperlink>
      <w:r w:rsidR="00D4077D">
        <w:rPr>
          <w:rFonts w:ascii="Arial" w:eastAsia="Arial" w:hAnsi="Arial" w:cs="Arial"/>
          <w:b/>
          <w:bCs/>
          <w:color w:val="1A1A1A"/>
          <w:sz w:val="21"/>
          <w:szCs w:val="21"/>
        </w:rPr>
        <w:t>)</w:t>
      </w:r>
    </w:p>
    <w:p w14:paraId="2E8AA641" w14:textId="0AD7BE75" w:rsidR="00BF5823" w:rsidRDefault="00170A26">
      <w:pPr>
        <w:spacing w:after="55"/>
      </w:pPr>
      <w:r>
        <w:rPr>
          <w:rFonts w:ascii="Arial" w:eastAsia="Arial" w:hAnsi="Arial" w:cs="Arial"/>
          <w:color w:val="5A5A5A"/>
          <w:sz w:val="18"/>
          <w:szCs w:val="18"/>
        </w:rPr>
        <w:t xml:space="preserve">Next.js 16 · TypeScript · </w:t>
      </w:r>
      <w:proofErr w:type="spellStart"/>
      <w:r>
        <w:rPr>
          <w:rFonts w:ascii="Arial" w:eastAsia="Arial" w:hAnsi="Arial" w:cs="Arial"/>
          <w:color w:val="5A5A5A"/>
          <w:sz w:val="18"/>
          <w:szCs w:val="18"/>
        </w:rPr>
        <w:t>Supabase</w:t>
      </w:r>
      <w:proofErr w:type="spellEnd"/>
      <w:r>
        <w:rPr>
          <w:rFonts w:ascii="Arial" w:eastAsia="Arial" w:hAnsi="Arial" w:cs="Arial"/>
          <w:color w:val="5A5A5A"/>
          <w:sz w:val="18"/>
          <w:szCs w:val="18"/>
        </w:rPr>
        <w:t xml:space="preserve"> · React Hook Form · Zod · </w:t>
      </w:r>
      <w:proofErr w:type="spellStart"/>
      <w:r>
        <w:rPr>
          <w:rFonts w:ascii="Arial" w:eastAsia="Arial" w:hAnsi="Arial" w:cs="Arial"/>
          <w:color w:val="5A5A5A"/>
          <w:sz w:val="18"/>
          <w:szCs w:val="18"/>
        </w:rPr>
        <w:t>ShadCN</w:t>
      </w:r>
      <w:proofErr w:type="spellEnd"/>
      <w:r>
        <w:rPr>
          <w:rFonts w:ascii="Arial" w:eastAsia="Arial" w:hAnsi="Arial" w:cs="Arial"/>
          <w:color w:val="5A5A5A"/>
          <w:sz w:val="18"/>
          <w:szCs w:val="18"/>
        </w:rPr>
        <w:t xml:space="preserve"> UI · Tailwind CSS</w:t>
      </w:r>
    </w:p>
    <w:p w14:paraId="1818CAA1" w14:textId="77777777" w:rsidR="00BF5823" w:rsidRDefault="00170A26">
      <w:pPr>
        <w:pStyle w:val="ListParagraph"/>
        <w:numPr>
          <w:ilvl w:val="0"/>
          <w:numId w:val="2"/>
        </w:numPr>
        <w:spacing w:after="50"/>
      </w:pPr>
      <w:r>
        <w:rPr>
          <w:rFonts w:ascii="Arial" w:eastAsia="Arial" w:hAnsi="Arial" w:cs="Arial"/>
          <w:color w:val="1A1A1A"/>
        </w:rPr>
        <w:t>Developed a multi-tenant restaurant platform with a management dashboard for managing restaurants, categories, and menu items.</w:t>
      </w:r>
    </w:p>
    <w:p w14:paraId="0A22531D" w14:textId="77777777" w:rsidR="00BF5823" w:rsidRDefault="00170A26">
      <w:pPr>
        <w:pStyle w:val="ListParagraph"/>
        <w:numPr>
          <w:ilvl w:val="0"/>
          <w:numId w:val="2"/>
        </w:numPr>
        <w:spacing w:after="50"/>
      </w:pPr>
      <w:r>
        <w:rPr>
          <w:rFonts w:ascii="Arial" w:eastAsia="Arial" w:hAnsi="Arial" w:cs="Arial"/>
          <w:color w:val="1A1A1A"/>
        </w:rPr>
        <w:t>Developed a customer-facing digital menu with QR Code access, menu search, and category-based filtering.</w:t>
      </w:r>
    </w:p>
    <w:p w14:paraId="61DB4418" w14:textId="77777777" w:rsidR="00BF5823" w:rsidRDefault="00170A26">
      <w:pPr>
        <w:pStyle w:val="ListParagraph"/>
        <w:numPr>
          <w:ilvl w:val="0"/>
          <w:numId w:val="2"/>
        </w:numPr>
        <w:spacing w:after="50"/>
      </w:pPr>
      <w:r>
        <w:rPr>
          <w:rFonts w:ascii="Arial" w:eastAsia="Arial" w:hAnsi="Arial" w:cs="Arial"/>
          <w:color w:val="1A1A1A"/>
        </w:rPr>
        <w:t xml:space="preserve">Used </w:t>
      </w:r>
      <w:proofErr w:type="spellStart"/>
      <w:r>
        <w:rPr>
          <w:rFonts w:ascii="Arial" w:eastAsia="Arial" w:hAnsi="Arial" w:cs="Arial"/>
          <w:color w:val="1A1A1A"/>
        </w:rPr>
        <w:t>Supabase</w:t>
      </w:r>
      <w:proofErr w:type="spellEnd"/>
      <w:r>
        <w:rPr>
          <w:rFonts w:ascii="Arial" w:eastAsia="Arial" w:hAnsi="Arial" w:cs="Arial"/>
          <w:color w:val="1A1A1A"/>
        </w:rPr>
        <w:t xml:space="preserve"> for authentication, data management, and File Storage–related processes.</w:t>
      </w:r>
    </w:p>
    <w:p w14:paraId="33D02E47" w14:textId="77777777" w:rsidR="00BF5823" w:rsidRDefault="00170A26">
      <w:pPr>
        <w:pStyle w:val="ListParagraph"/>
        <w:numPr>
          <w:ilvl w:val="0"/>
          <w:numId w:val="2"/>
        </w:numPr>
        <w:spacing w:after="50"/>
      </w:pPr>
      <w:r>
        <w:rPr>
          <w:rFonts w:ascii="Arial" w:eastAsia="Arial" w:hAnsi="Arial" w:cs="Arial"/>
          <w:color w:val="1A1A1A"/>
        </w:rPr>
        <w:lastRenderedPageBreak/>
        <w:t xml:space="preserve">Implemented forms with React Hook Form and Zod and managed Server State with </w:t>
      </w:r>
      <w:proofErr w:type="spellStart"/>
      <w:r>
        <w:rPr>
          <w:rFonts w:ascii="Arial" w:eastAsia="Arial" w:hAnsi="Arial" w:cs="Arial"/>
          <w:color w:val="1A1A1A"/>
        </w:rPr>
        <w:t>TanStack</w:t>
      </w:r>
      <w:proofErr w:type="spellEnd"/>
      <w:r>
        <w:rPr>
          <w:rFonts w:ascii="Arial" w:eastAsia="Arial" w:hAnsi="Arial" w:cs="Arial"/>
          <w:color w:val="1A1A1A"/>
        </w:rPr>
        <w:t xml:space="preserve"> Query.</w:t>
      </w:r>
    </w:p>
    <w:p w14:paraId="548C204D" w14:textId="77777777" w:rsidR="00BF5823" w:rsidRDefault="00170A26">
      <w:pPr>
        <w:pStyle w:val="ListParagraph"/>
        <w:numPr>
          <w:ilvl w:val="0"/>
          <w:numId w:val="2"/>
        </w:numPr>
        <w:spacing w:after="50"/>
      </w:pPr>
      <w:r>
        <w:rPr>
          <w:rFonts w:ascii="Arial" w:eastAsia="Arial" w:hAnsi="Arial" w:cs="Arial"/>
          <w:color w:val="1A1A1A"/>
        </w:rPr>
        <w:t xml:space="preserve">Developed a responsive, RTL-supported user interface with Tailwind CSS and </w:t>
      </w:r>
      <w:proofErr w:type="spellStart"/>
      <w:r>
        <w:rPr>
          <w:rFonts w:ascii="Arial" w:eastAsia="Arial" w:hAnsi="Arial" w:cs="Arial"/>
          <w:color w:val="1A1A1A"/>
        </w:rPr>
        <w:t>ShadCN</w:t>
      </w:r>
      <w:proofErr w:type="spellEnd"/>
      <w:r>
        <w:rPr>
          <w:rFonts w:ascii="Arial" w:eastAsia="Arial" w:hAnsi="Arial" w:cs="Arial"/>
          <w:color w:val="1A1A1A"/>
        </w:rPr>
        <w:t xml:space="preserve"> UI, including light and dark mode support.</w:t>
      </w:r>
    </w:p>
    <w:p w14:paraId="1EC000E4" w14:textId="560105DA" w:rsidR="00BF5823" w:rsidRDefault="00170A26">
      <w:pPr>
        <w:spacing w:before="130" w:after="15"/>
      </w:pPr>
      <w:r>
        <w:rPr>
          <w:rFonts w:ascii="Arial" w:eastAsia="Arial" w:hAnsi="Arial" w:cs="Arial"/>
          <w:b/>
          <w:bCs/>
          <w:color w:val="1A1A1A"/>
          <w:sz w:val="21"/>
          <w:szCs w:val="21"/>
        </w:rPr>
        <w:t>Torino — Tour Booking Platform</w:t>
      </w:r>
      <w:r w:rsidR="00D4077D">
        <w:rPr>
          <w:rFonts w:ascii="Arial" w:eastAsia="Arial" w:hAnsi="Arial" w:cs="Arial"/>
          <w:b/>
          <w:bCs/>
          <w:color w:val="1A1A1A"/>
          <w:sz w:val="21"/>
          <w:szCs w:val="21"/>
        </w:rPr>
        <w:t xml:space="preserve">  </w:t>
      </w:r>
      <w:r w:rsidR="00D4077D">
        <w:rPr>
          <w:rFonts w:ascii="Arial" w:eastAsia="Arial" w:hAnsi="Arial" w:cs="Arial"/>
          <w:b/>
          <w:bCs/>
          <w:color w:val="1A1A1A"/>
          <w:sz w:val="21"/>
          <w:szCs w:val="21"/>
        </w:rPr>
        <w:t>(</w:t>
      </w:r>
      <w:hyperlink r:id="rId11" w:history="1">
        <w:r w:rsidR="00D4077D" w:rsidRPr="00D4077D">
          <w:rPr>
            <w:rStyle w:val="Hyperlink"/>
            <w:rFonts w:ascii="Arial" w:eastAsia="Arial" w:hAnsi="Arial" w:cs="Arial"/>
            <w:b/>
            <w:bCs/>
            <w:sz w:val="21"/>
            <w:szCs w:val="21"/>
          </w:rPr>
          <w:t>Project Link</w:t>
        </w:r>
      </w:hyperlink>
      <w:r w:rsidR="00D4077D">
        <w:rPr>
          <w:rFonts w:ascii="Arial" w:eastAsia="Arial" w:hAnsi="Arial" w:cs="Arial"/>
          <w:b/>
          <w:bCs/>
          <w:color w:val="1A1A1A"/>
          <w:sz w:val="21"/>
          <w:szCs w:val="21"/>
        </w:rPr>
        <w:t xml:space="preserve"> , </w:t>
      </w:r>
      <w:hyperlink r:id="rId12" w:history="1">
        <w:r w:rsidR="00D4077D" w:rsidRPr="00D4077D">
          <w:rPr>
            <w:rStyle w:val="Hyperlink"/>
            <w:rFonts w:ascii="Arial" w:eastAsia="Arial" w:hAnsi="Arial" w:cs="Arial"/>
            <w:b/>
            <w:bCs/>
            <w:sz w:val="21"/>
            <w:szCs w:val="21"/>
          </w:rPr>
          <w:t>Demo Link</w:t>
        </w:r>
      </w:hyperlink>
      <w:r w:rsidR="00D4077D">
        <w:rPr>
          <w:rFonts w:ascii="Arial" w:eastAsia="Arial" w:hAnsi="Arial" w:cs="Arial"/>
          <w:b/>
          <w:bCs/>
          <w:color w:val="1A1A1A"/>
          <w:sz w:val="21"/>
          <w:szCs w:val="21"/>
        </w:rPr>
        <w:t>)</w:t>
      </w:r>
    </w:p>
    <w:p w14:paraId="46EEF947" w14:textId="7041C940" w:rsidR="00BF5823" w:rsidRDefault="00170A26">
      <w:pPr>
        <w:spacing w:after="55"/>
      </w:pPr>
      <w:r>
        <w:rPr>
          <w:rFonts w:ascii="Arial" w:eastAsia="Arial" w:hAnsi="Arial" w:cs="Arial"/>
          <w:color w:val="5A5A5A"/>
          <w:sz w:val="18"/>
          <w:szCs w:val="18"/>
        </w:rPr>
        <w:t xml:space="preserve">Next.js · React · </w:t>
      </w:r>
      <w:r w:rsidR="00D4077D">
        <w:rPr>
          <w:rFonts w:ascii="Arial" w:eastAsia="Arial" w:hAnsi="Arial" w:cs="Arial"/>
          <w:color w:val="5A5A5A"/>
          <w:sz w:val="18"/>
          <w:szCs w:val="18"/>
        </w:rPr>
        <w:t>Java</w:t>
      </w:r>
      <w:r>
        <w:rPr>
          <w:rFonts w:ascii="Arial" w:eastAsia="Arial" w:hAnsi="Arial" w:cs="Arial"/>
          <w:color w:val="5A5A5A"/>
          <w:sz w:val="18"/>
          <w:szCs w:val="18"/>
        </w:rPr>
        <w:t>Script · REST API · Axios · Context API</w:t>
      </w:r>
    </w:p>
    <w:p w14:paraId="58DDF973" w14:textId="77777777" w:rsidR="00BF5823" w:rsidRDefault="00170A26">
      <w:pPr>
        <w:pStyle w:val="ListParagraph"/>
        <w:numPr>
          <w:ilvl w:val="0"/>
          <w:numId w:val="2"/>
        </w:numPr>
        <w:spacing w:after="50"/>
      </w:pPr>
      <w:r>
        <w:rPr>
          <w:rFonts w:ascii="Arial" w:eastAsia="Arial" w:hAnsi="Arial" w:cs="Arial"/>
          <w:color w:val="1A1A1A"/>
        </w:rPr>
        <w:t>Developed dynamic interfaces for searching and viewing tours, tour details, and booking-related user flows using Next.js and React.</w:t>
      </w:r>
    </w:p>
    <w:p w14:paraId="56B796C1" w14:textId="77777777" w:rsidR="00BF5823" w:rsidRDefault="00170A26">
      <w:pPr>
        <w:pStyle w:val="ListParagraph"/>
        <w:numPr>
          <w:ilvl w:val="0"/>
          <w:numId w:val="2"/>
        </w:numPr>
        <w:spacing w:after="50"/>
      </w:pPr>
      <w:r>
        <w:rPr>
          <w:rFonts w:ascii="Arial" w:eastAsia="Arial" w:hAnsi="Arial" w:cs="Arial"/>
          <w:color w:val="1A1A1A"/>
        </w:rPr>
        <w:t>Integrated REST APIs with Axios and managed application State with Context API.</w:t>
      </w:r>
    </w:p>
    <w:p w14:paraId="5C1F4C1E" w14:textId="77777777" w:rsidR="00BF5823" w:rsidRDefault="00170A26">
      <w:pPr>
        <w:pStyle w:val="ListParagraph"/>
        <w:numPr>
          <w:ilvl w:val="0"/>
          <w:numId w:val="2"/>
        </w:numPr>
        <w:spacing w:after="50"/>
      </w:pPr>
      <w:r>
        <w:rPr>
          <w:rFonts w:ascii="Arial" w:eastAsia="Arial" w:hAnsi="Arial" w:cs="Arial"/>
          <w:color w:val="1A1A1A"/>
        </w:rPr>
        <w:t>Reduced page load time from approximately 3.5 seconds to 1.2 seconds through Lazy Loading and image optimization.</w:t>
      </w:r>
    </w:p>
    <w:p w14:paraId="37B80B37" w14:textId="77777777" w:rsidR="00BF5823" w:rsidRDefault="00170A26">
      <w:pPr>
        <w:pStyle w:val="ListParagraph"/>
        <w:numPr>
          <w:ilvl w:val="0"/>
          <w:numId w:val="2"/>
        </w:numPr>
        <w:spacing w:after="50"/>
      </w:pPr>
      <w:r>
        <w:rPr>
          <w:rFonts w:ascii="Arial" w:eastAsia="Arial" w:hAnsi="Arial" w:cs="Arial"/>
          <w:color w:val="1A1A1A"/>
        </w:rPr>
        <w:t>Used Next.js Rendering capabilities and SEO techniques aimed at improving Performance and Search Visibility.</w:t>
      </w:r>
    </w:p>
    <w:p w14:paraId="2A932189" w14:textId="5A9134AA" w:rsidR="00BF5823" w:rsidRDefault="00170A26" w:rsidP="00D4077D">
      <w:pPr>
        <w:spacing w:before="130" w:after="15"/>
      </w:pPr>
      <w:r>
        <w:rPr>
          <w:rFonts w:ascii="Arial" w:eastAsia="Arial" w:hAnsi="Arial" w:cs="Arial"/>
          <w:b/>
          <w:bCs/>
          <w:color w:val="1A1A1A"/>
          <w:sz w:val="21"/>
          <w:szCs w:val="21"/>
        </w:rPr>
        <w:t>Admin Panel — Management Dashboard</w:t>
      </w:r>
      <w:r w:rsidR="00D4077D">
        <w:rPr>
          <w:rFonts w:ascii="Arial" w:eastAsia="Arial" w:hAnsi="Arial" w:cs="Arial"/>
          <w:b/>
          <w:bCs/>
          <w:color w:val="1A1A1A"/>
          <w:sz w:val="21"/>
          <w:szCs w:val="21"/>
        </w:rPr>
        <w:t xml:space="preserve">  </w:t>
      </w:r>
      <w:r w:rsidR="00D4077D" w:rsidRPr="00D4077D">
        <w:rPr>
          <w:rFonts w:ascii="Arial" w:eastAsia="Arial" w:hAnsi="Arial" w:cs="Arial"/>
          <w:b/>
          <w:bCs/>
          <w:color w:val="1A1A1A"/>
          <w:sz w:val="21"/>
          <w:szCs w:val="21"/>
        </w:rPr>
        <w:t>(</w:t>
      </w:r>
      <w:hyperlink r:id="rId13" w:history="1">
        <w:r w:rsidR="00D4077D" w:rsidRPr="00D4077D">
          <w:rPr>
            <w:rStyle w:val="Hyperlink"/>
            <w:rFonts w:ascii="Arial" w:eastAsia="Arial" w:hAnsi="Arial" w:cs="Arial"/>
            <w:b/>
            <w:bCs/>
            <w:sz w:val="21"/>
            <w:szCs w:val="21"/>
          </w:rPr>
          <w:t>Project Link</w:t>
        </w:r>
      </w:hyperlink>
      <w:r w:rsidR="00D4077D" w:rsidRPr="00D4077D">
        <w:rPr>
          <w:rFonts w:ascii="Arial" w:eastAsia="Arial" w:hAnsi="Arial" w:cs="Arial"/>
          <w:b/>
          <w:bCs/>
          <w:color w:val="1A1A1A"/>
          <w:sz w:val="21"/>
          <w:szCs w:val="21"/>
        </w:rPr>
        <w:t xml:space="preserve"> , </w:t>
      </w:r>
      <w:hyperlink r:id="rId14" w:history="1">
        <w:r w:rsidR="00D4077D" w:rsidRPr="00D4077D">
          <w:rPr>
            <w:rStyle w:val="Hyperlink"/>
            <w:rFonts w:ascii="Arial" w:eastAsia="Arial" w:hAnsi="Arial" w:cs="Arial"/>
            <w:b/>
            <w:bCs/>
            <w:sz w:val="21"/>
            <w:szCs w:val="21"/>
          </w:rPr>
          <w:t>Demo Link</w:t>
        </w:r>
      </w:hyperlink>
      <w:r w:rsidR="00D4077D" w:rsidRPr="00D4077D">
        <w:rPr>
          <w:rFonts w:ascii="Arial" w:eastAsia="Arial" w:hAnsi="Arial" w:cs="Arial"/>
          <w:b/>
          <w:bCs/>
          <w:color w:val="1A1A1A"/>
          <w:sz w:val="21"/>
          <w:szCs w:val="21"/>
        </w:rPr>
        <w:t>)</w:t>
      </w:r>
    </w:p>
    <w:p w14:paraId="697A5577" w14:textId="77777777" w:rsidR="00BF5823" w:rsidRDefault="00170A26">
      <w:pPr>
        <w:spacing w:after="55"/>
      </w:pPr>
      <w:r>
        <w:rPr>
          <w:rFonts w:ascii="Arial" w:eastAsia="Arial" w:hAnsi="Arial" w:cs="Arial"/>
          <w:color w:val="5A5A5A"/>
          <w:sz w:val="18"/>
          <w:szCs w:val="18"/>
        </w:rPr>
        <w:t>Next.js · React · TypeScript · JWT · REST API</w:t>
      </w:r>
    </w:p>
    <w:p w14:paraId="152DA820" w14:textId="77777777" w:rsidR="00BF5823" w:rsidRDefault="00170A26">
      <w:pPr>
        <w:pStyle w:val="ListParagraph"/>
        <w:numPr>
          <w:ilvl w:val="0"/>
          <w:numId w:val="2"/>
        </w:numPr>
        <w:spacing w:after="50"/>
      </w:pPr>
      <w:r>
        <w:rPr>
          <w:rFonts w:ascii="Arial" w:eastAsia="Arial" w:hAnsi="Arial" w:cs="Arial"/>
          <w:color w:val="1A1A1A"/>
        </w:rPr>
        <w:t>Implemented JWT-based authentication with role-based access and protected routes.</w:t>
      </w:r>
    </w:p>
    <w:p w14:paraId="13978AB3" w14:textId="77777777" w:rsidR="00BF5823" w:rsidRDefault="00170A26">
      <w:pPr>
        <w:pStyle w:val="ListParagraph"/>
        <w:numPr>
          <w:ilvl w:val="0"/>
          <w:numId w:val="2"/>
        </w:numPr>
        <w:spacing w:after="50"/>
      </w:pPr>
      <w:r>
        <w:rPr>
          <w:rFonts w:ascii="Arial" w:eastAsia="Arial" w:hAnsi="Arial" w:cs="Arial"/>
          <w:color w:val="1A1A1A"/>
        </w:rPr>
        <w:t>Developed CRUD functionality for managing products and data, connected to REST API.</w:t>
      </w:r>
    </w:p>
    <w:p w14:paraId="37B0BBE9" w14:textId="77777777" w:rsidR="00BF5823" w:rsidRDefault="00170A26">
      <w:pPr>
        <w:pStyle w:val="ListParagraph"/>
        <w:numPr>
          <w:ilvl w:val="0"/>
          <w:numId w:val="2"/>
        </w:numPr>
        <w:spacing w:after="50"/>
      </w:pPr>
      <w:r>
        <w:rPr>
          <w:rFonts w:ascii="Arial" w:eastAsia="Arial" w:hAnsi="Arial" w:cs="Arial"/>
          <w:color w:val="1A1A1A"/>
        </w:rPr>
        <w:t>Implemented Pagination, search, and Filtering for better data management and increased dashboard efficiency.</w:t>
      </w:r>
    </w:p>
    <w:p w14:paraId="1225AD0B" w14:textId="77777777" w:rsidR="00BF5823" w:rsidRDefault="00170A26">
      <w:pPr>
        <w:pStyle w:val="ListParagraph"/>
        <w:numPr>
          <w:ilvl w:val="0"/>
          <w:numId w:val="2"/>
        </w:numPr>
        <w:spacing w:after="50"/>
      </w:pPr>
      <w:r>
        <w:rPr>
          <w:rFonts w:ascii="Arial" w:eastAsia="Arial" w:hAnsi="Arial" w:cs="Arial"/>
          <w:color w:val="1A1A1A"/>
        </w:rPr>
        <w:t>Structured the application based on reusable components and modular frontend architecture.</w:t>
      </w:r>
    </w:p>
    <w:p w14:paraId="4A6C38D7" w14:textId="2779A053" w:rsidR="00BF5823" w:rsidRDefault="00170A26" w:rsidP="00D4077D">
      <w:pPr>
        <w:spacing w:before="130" w:after="15"/>
      </w:pPr>
      <w:r>
        <w:rPr>
          <w:rFonts w:ascii="Arial" w:eastAsia="Arial" w:hAnsi="Arial" w:cs="Arial"/>
          <w:b/>
          <w:bCs/>
          <w:color w:val="1A1A1A"/>
          <w:sz w:val="21"/>
          <w:szCs w:val="21"/>
        </w:rPr>
        <w:t>Survey App — Interactive Survey Application</w:t>
      </w:r>
      <w:r w:rsidR="00D4077D">
        <w:rPr>
          <w:rFonts w:ascii="Arial" w:eastAsia="Arial" w:hAnsi="Arial" w:cs="Arial"/>
          <w:b/>
          <w:bCs/>
          <w:color w:val="1A1A1A"/>
          <w:sz w:val="21"/>
          <w:szCs w:val="21"/>
        </w:rPr>
        <w:t xml:space="preserve">   </w:t>
      </w:r>
      <w:r w:rsidR="00D4077D" w:rsidRPr="00D4077D">
        <w:rPr>
          <w:rFonts w:ascii="Arial" w:eastAsia="Arial" w:hAnsi="Arial" w:cs="Arial"/>
          <w:b/>
          <w:bCs/>
          <w:color w:val="1A1A1A"/>
          <w:sz w:val="21"/>
          <w:szCs w:val="21"/>
        </w:rPr>
        <w:t>(</w:t>
      </w:r>
      <w:hyperlink r:id="rId15" w:history="1">
        <w:r w:rsidR="00D4077D" w:rsidRPr="00D4077D">
          <w:rPr>
            <w:rStyle w:val="Hyperlink"/>
            <w:rFonts w:ascii="Arial" w:eastAsia="Arial" w:hAnsi="Arial" w:cs="Arial"/>
            <w:b/>
            <w:bCs/>
            <w:sz w:val="21"/>
            <w:szCs w:val="21"/>
          </w:rPr>
          <w:t>Project Link</w:t>
        </w:r>
      </w:hyperlink>
      <w:r w:rsidR="00D4077D" w:rsidRPr="00D4077D">
        <w:rPr>
          <w:rFonts w:ascii="Arial" w:eastAsia="Arial" w:hAnsi="Arial" w:cs="Arial"/>
          <w:b/>
          <w:bCs/>
          <w:color w:val="1A1A1A"/>
          <w:sz w:val="21"/>
          <w:szCs w:val="21"/>
        </w:rPr>
        <w:t xml:space="preserve"> , </w:t>
      </w:r>
      <w:hyperlink r:id="rId16" w:history="1">
        <w:r w:rsidR="00D4077D" w:rsidRPr="00D4077D">
          <w:rPr>
            <w:rStyle w:val="Hyperlink"/>
            <w:rFonts w:ascii="Arial" w:eastAsia="Arial" w:hAnsi="Arial" w:cs="Arial"/>
            <w:b/>
            <w:bCs/>
            <w:sz w:val="21"/>
            <w:szCs w:val="21"/>
          </w:rPr>
          <w:t>Demo Link</w:t>
        </w:r>
      </w:hyperlink>
      <w:r w:rsidR="00D4077D" w:rsidRPr="00D4077D">
        <w:rPr>
          <w:rFonts w:ascii="Arial" w:eastAsia="Arial" w:hAnsi="Arial" w:cs="Arial"/>
          <w:b/>
          <w:bCs/>
          <w:color w:val="1A1A1A"/>
          <w:sz w:val="21"/>
          <w:szCs w:val="21"/>
        </w:rPr>
        <w:t>)</w:t>
      </w:r>
    </w:p>
    <w:p w14:paraId="34CD72A3" w14:textId="77777777" w:rsidR="00BF5823" w:rsidRDefault="00170A26">
      <w:pPr>
        <w:spacing w:after="55"/>
      </w:pPr>
      <w:r>
        <w:rPr>
          <w:rFonts w:ascii="Arial" w:eastAsia="Arial" w:hAnsi="Arial" w:cs="Arial"/>
          <w:color w:val="5A5A5A"/>
          <w:sz w:val="18"/>
          <w:szCs w:val="18"/>
        </w:rPr>
        <w:t xml:space="preserve">Next.js · React · TypeScript · </w:t>
      </w:r>
      <w:proofErr w:type="spellStart"/>
      <w:r>
        <w:rPr>
          <w:rFonts w:ascii="Arial" w:eastAsia="Arial" w:hAnsi="Arial" w:cs="Arial"/>
          <w:color w:val="5A5A5A"/>
          <w:sz w:val="18"/>
          <w:szCs w:val="18"/>
        </w:rPr>
        <w:t>Zustand</w:t>
      </w:r>
      <w:proofErr w:type="spellEnd"/>
      <w:r>
        <w:rPr>
          <w:rFonts w:ascii="Arial" w:eastAsia="Arial" w:hAnsi="Arial" w:cs="Arial"/>
          <w:color w:val="5A5A5A"/>
          <w:sz w:val="18"/>
          <w:szCs w:val="18"/>
        </w:rPr>
        <w:t xml:space="preserve"> · Tailwind CSS</w:t>
      </w:r>
    </w:p>
    <w:p w14:paraId="48B3AB95" w14:textId="77777777" w:rsidR="00BF5823" w:rsidRDefault="00170A26">
      <w:pPr>
        <w:pStyle w:val="ListParagraph"/>
        <w:numPr>
          <w:ilvl w:val="0"/>
          <w:numId w:val="2"/>
        </w:numPr>
        <w:spacing w:after="50"/>
      </w:pPr>
      <w:r>
        <w:rPr>
          <w:rFonts w:ascii="Arial" w:eastAsia="Arial" w:hAnsi="Arial" w:cs="Arial"/>
          <w:color w:val="1A1A1A"/>
        </w:rPr>
        <w:t>Developed a lightweight, multi-step survey application focused on State management, response storage, and real-time score calculation.</w:t>
      </w:r>
    </w:p>
    <w:p w14:paraId="2FCA6133" w14:textId="77777777" w:rsidR="00BF5823" w:rsidRDefault="00170A26">
      <w:pPr>
        <w:pStyle w:val="ListParagraph"/>
        <w:numPr>
          <w:ilvl w:val="0"/>
          <w:numId w:val="2"/>
        </w:numPr>
        <w:spacing w:after="50"/>
      </w:pPr>
      <w:r>
        <w:rPr>
          <w:rFonts w:ascii="Arial" w:eastAsia="Arial" w:hAnsi="Arial" w:cs="Arial"/>
          <w:color w:val="1A1A1A"/>
        </w:rPr>
        <w:t xml:space="preserve">Implemented global State management with </w:t>
      </w:r>
      <w:proofErr w:type="spellStart"/>
      <w:r>
        <w:rPr>
          <w:rFonts w:ascii="Arial" w:eastAsia="Arial" w:hAnsi="Arial" w:cs="Arial"/>
          <w:color w:val="1A1A1A"/>
        </w:rPr>
        <w:t>Zustand</w:t>
      </w:r>
      <w:proofErr w:type="spellEnd"/>
      <w:r>
        <w:rPr>
          <w:rFonts w:ascii="Arial" w:eastAsia="Arial" w:hAnsi="Arial" w:cs="Arial"/>
          <w:color w:val="1A1A1A"/>
        </w:rPr>
        <w:t xml:space="preserve"> for managing responses, progress status, and survey flow.</w:t>
      </w:r>
    </w:p>
    <w:p w14:paraId="01FFB4DA" w14:textId="77777777" w:rsidR="00BF5823" w:rsidRDefault="00170A26">
      <w:pPr>
        <w:pStyle w:val="ListParagraph"/>
        <w:numPr>
          <w:ilvl w:val="0"/>
          <w:numId w:val="2"/>
        </w:numPr>
        <w:spacing w:after="50"/>
      </w:pPr>
      <w:r>
        <w:rPr>
          <w:rFonts w:ascii="Arial" w:eastAsia="Arial" w:hAnsi="Arial" w:cs="Arial"/>
          <w:color w:val="1A1A1A"/>
        </w:rPr>
        <w:t>Used Local Storage for persistently storing responses and preserving survey state across future visits.</w:t>
      </w:r>
    </w:p>
    <w:p w14:paraId="49C9C212" w14:textId="77777777" w:rsidR="00BF5823" w:rsidRDefault="00170A26">
      <w:pPr>
        <w:pStyle w:val="ListParagraph"/>
        <w:numPr>
          <w:ilvl w:val="0"/>
          <w:numId w:val="2"/>
        </w:numPr>
        <w:spacing w:after="50"/>
      </w:pPr>
      <w:r>
        <w:rPr>
          <w:rFonts w:ascii="Arial" w:eastAsia="Arial" w:hAnsi="Arial" w:cs="Arial"/>
          <w:color w:val="1A1A1A"/>
        </w:rPr>
        <w:t>Implemented real-time score calculation at both the section level and overall survey level, along with instant Feedback.</w:t>
      </w:r>
    </w:p>
    <w:p w14:paraId="5C271331" w14:textId="77777777" w:rsidR="00BF5823" w:rsidRDefault="00170A26">
      <w:pPr>
        <w:pStyle w:val="ListParagraph"/>
        <w:numPr>
          <w:ilvl w:val="0"/>
          <w:numId w:val="2"/>
        </w:numPr>
        <w:spacing w:after="50"/>
      </w:pPr>
      <w:r>
        <w:rPr>
          <w:rFonts w:ascii="Arial" w:eastAsia="Arial" w:hAnsi="Arial" w:cs="Arial"/>
          <w:color w:val="1A1A1A"/>
        </w:rPr>
        <w:t>Developed a responsive and interactive user experience with Next.js, React, TypeScript, and Tailwind CSS.</w:t>
      </w:r>
    </w:p>
    <w:p w14:paraId="621829CC" w14:textId="77777777" w:rsidR="00BF5823" w:rsidRDefault="00170A26">
      <w:pPr>
        <w:pBdr>
          <w:bottom w:val="single" w:sz="6" w:space="3" w:color="26365E"/>
        </w:pBdr>
        <w:spacing w:before="200" w:after="90"/>
      </w:pPr>
      <w:r>
        <w:rPr>
          <w:rFonts w:ascii="Arial" w:eastAsia="Arial" w:hAnsi="Arial" w:cs="Arial"/>
          <w:b/>
          <w:bCs/>
          <w:color w:val="26365E"/>
          <w:sz w:val="22"/>
          <w:szCs w:val="22"/>
        </w:rPr>
        <w:t>EDUCATION</w:t>
      </w:r>
    </w:p>
    <w:p w14:paraId="54085FA2" w14:textId="77777777" w:rsidR="00BF5823" w:rsidRDefault="00170A26">
      <w:pPr>
        <w:spacing w:after="15"/>
      </w:pPr>
      <w:r>
        <w:rPr>
          <w:rFonts w:ascii="Arial" w:eastAsia="Arial" w:hAnsi="Arial" w:cs="Arial"/>
          <w:b/>
          <w:bCs/>
          <w:color w:val="1A1A1A"/>
          <w:sz w:val="21"/>
          <w:szCs w:val="21"/>
        </w:rPr>
        <w:t>B.Sc. in Soil Engineering</w:t>
      </w:r>
    </w:p>
    <w:p w14:paraId="6049B29A" w14:textId="77777777" w:rsidR="00BF5823" w:rsidRDefault="00170A26">
      <w:pPr>
        <w:spacing w:after="160"/>
      </w:pPr>
      <w:r>
        <w:rPr>
          <w:rFonts w:ascii="Arial" w:eastAsia="Arial" w:hAnsi="Arial" w:cs="Arial"/>
          <w:color w:val="5A5A5A"/>
        </w:rPr>
        <w:t>University of Tehran | In Progress</w:t>
      </w:r>
    </w:p>
    <w:p w14:paraId="0655953E" w14:textId="77777777" w:rsidR="00BF5823" w:rsidRDefault="00170A26">
      <w:pPr>
        <w:pBdr>
          <w:bottom w:val="single" w:sz="6" w:space="3" w:color="26365E"/>
        </w:pBdr>
        <w:spacing w:before="200" w:after="90"/>
      </w:pPr>
      <w:r>
        <w:rPr>
          <w:rFonts w:ascii="Arial" w:eastAsia="Arial" w:hAnsi="Arial" w:cs="Arial"/>
          <w:b/>
          <w:bCs/>
          <w:color w:val="26365E"/>
          <w:sz w:val="22"/>
          <w:szCs w:val="22"/>
        </w:rPr>
        <w:t>COURSES &amp; TRAINING</w:t>
      </w:r>
    </w:p>
    <w:p w14:paraId="1C4B1017" w14:textId="77777777" w:rsidR="00BF5823" w:rsidRDefault="00170A26">
      <w:pPr>
        <w:pStyle w:val="ListParagraph"/>
        <w:numPr>
          <w:ilvl w:val="0"/>
          <w:numId w:val="2"/>
        </w:numPr>
        <w:spacing w:after="50"/>
      </w:pPr>
      <w:r>
        <w:rPr>
          <w:rFonts w:ascii="Arial" w:eastAsia="Arial" w:hAnsi="Arial" w:cs="Arial"/>
          <w:color w:val="1A1A1A"/>
        </w:rPr>
        <w:t>Frontend Development Bootcamp — BotoStart.ir | December 2024 – July 2025</w:t>
      </w:r>
    </w:p>
    <w:p w14:paraId="06B50E69" w14:textId="77777777" w:rsidR="00BF5823" w:rsidRDefault="00170A26">
      <w:pPr>
        <w:pStyle w:val="ListParagraph"/>
        <w:numPr>
          <w:ilvl w:val="0"/>
          <w:numId w:val="2"/>
        </w:numPr>
        <w:spacing w:after="50"/>
      </w:pPr>
      <w:r>
        <w:rPr>
          <w:rFonts w:ascii="Arial" w:eastAsia="Arial" w:hAnsi="Arial" w:cs="Arial"/>
          <w:color w:val="1A1A1A"/>
        </w:rPr>
        <w:t>Web Design III — Tehran Technical Complex, Central Branch | JavaScript and ES6 | Score 95/100 | August – November 2023</w:t>
      </w:r>
    </w:p>
    <w:p w14:paraId="6AF693A1" w14:textId="77777777" w:rsidR="00BF5823" w:rsidRDefault="00170A26">
      <w:pPr>
        <w:pStyle w:val="ListParagraph"/>
        <w:numPr>
          <w:ilvl w:val="0"/>
          <w:numId w:val="2"/>
        </w:numPr>
        <w:spacing w:after="50"/>
      </w:pPr>
      <w:r>
        <w:rPr>
          <w:rFonts w:ascii="Arial" w:eastAsia="Arial" w:hAnsi="Arial" w:cs="Arial"/>
          <w:color w:val="1A1A1A"/>
        </w:rPr>
        <w:t>400+ hours of specialized training in HTML, CSS, JavaScript, TypeScript, React.js, and Next.js</w:t>
      </w:r>
    </w:p>
    <w:p w14:paraId="108A7E41" w14:textId="77777777" w:rsidR="00BF5823" w:rsidRDefault="00170A26">
      <w:pPr>
        <w:pBdr>
          <w:bottom w:val="single" w:sz="6" w:space="3" w:color="26365E"/>
        </w:pBdr>
        <w:spacing w:before="200" w:after="90"/>
      </w:pPr>
      <w:r>
        <w:rPr>
          <w:rFonts w:ascii="Arial" w:eastAsia="Arial" w:hAnsi="Arial" w:cs="Arial"/>
          <w:b/>
          <w:bCs/>
          <w:color w:val="26365E"/>
          <w:sz w:val="22"/>
          <w:szCs w:val="22"/>
        </w:rPr>
        <w:t>LANGUAGES</w:t>
      </w:r>
    </w:p>
    <w:p w14:paraId="2C1A3358" w14:textId="77777777" w:rsidR="00BF5823" w:rsidRDefault="00170A26">
      <w:pPr>
        <w:spacing w:after="70"/>
      </w:pPr>
      <w:r>
        <w:rPr>
          <w:rFonts w:ascii="Arial" w:eastAsia="Arial" w:hAnsi="Arial" w:cs="Arial"/>
          <w:color w:val="1A1A1A"/>
        </w:rPr>
        <w:t>English: Upper-Intermediate (B2)</w:t>
      </w:r>
    </w:p>
    <w:p w14:paraId="0430857F" w14:textId="77777777" w:rsidR="00BF5823" w:rsidRDefault="00170A26">
      <w:pPr>
        <w:spacing w:after="70"/>
      </w:pPr>
      <w:r>
        <w:rPr>
          <w:rFonts w:ascii="Arial" w:eastAsia="Arial" w:hAnsi="Arial" w:cs="Arial"/>
          <w:color w:val="1A1A1A"/>
        </w:rPr>
        <w:t>Persian: Native</w:t>
      </w:r>
    </w:p>
    <w:sectPr w:rsidR="00BF5823" w:rsidSect="00B933C6">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5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C61DE"/>
    <w:multiLevelType w:val="hybridMultilevel"/>
    <w:tmpl w:val="7C38E86A"/>
    <w:lvl w:ilvl="0" w:tplc="A8C8AE6A">
      <w:start w:val="1"/>
      <w:numFmt w:val="bullet"/>
      <w:lvlText w:val="●"/>
      <w:lvlJc w:val="left"/>
      <w:pPr>
        <w:ind w:left="720" w:hanging="360"/>
      </w:pPr>
    </w:lvl>
    <w:lvl w:ilvl="1" w:tplc="A8E00818">
      <w:start w:val="1"/>
      <w:numFmt w:val="bullet"/>
      <w:lvlText w:val="○"/>
      <w:lvlJc w:val="left"/>
      <w:pPr>
        <w:ind w:left="1440" w:hanging="360"/>
      </w:pPr>
    </w:lvl>
    <w:lvl w:ilvl="2" w:tplc="CEEE05C4">
      <w:start w:val="1"/>
      <w:numFmt w:val="bullet"/>
      <w:lvlText w:val="■"/>
      <w:lvlJc w:val="left"/>
      <w:pPr>
        <w:ind w:left="2160" w:hanging="360"/>
      </w:pPr>
    </w:lvl>
    <w:lvl w:ilvl="3" w:tplc="7C22A5BA">
      <w:start w:val="1"/>
      <w:numFmt w:val="bullet"/>
      <w:lvlText w:val="●"/>
      <w:lvlJc w:val="left"/>
      <w:pPr>
        <w:ind w:left="2880" w:hanging="360"/>
      </w:pPr>
    </w:lvl>
    <w:lvl w:ilvl="4" w:tplc="5C1AB2F8">
      <w:start w:val="1"/>
      <w:numFmt w:val="bullet"/>
      <w:lvlText w:val="○"/>
      <w:lvlJc w:val="left"/>
      <w:pPr>
        <w:ind w:left="3600" w:hanging="360"/>
      </w:pPr>
    </w:lvl>
    <w:lvl w:ilvl="5" w:tplc="4D7E4220">
      <w:start w:val="1"/>
      <w:numFmt w:val="bullet"/>
      <w:lvlText w:val="■"/>
      <w:lvlJc w:val="left"/>
      <w:pPr>
        <w:ind w:left="4320" w:hanging="360"/>
      </w:pPr>
    </w:lvl>
    <w:lvl w:ilvl="6" w:tplc="247CFD8E">
      <w:start w:val="1"/>
      <w:numFmt w:val="bullet"/>
      <w:lvlText w:val="●"/>
      <w:lvlJc w:val="left"/>
      <w:pPr>
        <w:ind w:left="5040" w:hanging="360"/>
      </w:pPr>
    </w:lvl>
    <w:lvl w:ilvl="7" w:tplc="F94C9DDA">
      <w:start w:val="1"/>
      <w:numFmt w:val="bullet"/>
      <w:lvlText w:val="●"/>
      <w:lvlJc w:val="left"/>
      <w:pPr>
        <w:ind w:left="5760" w:hanging="360"/>
      </w:pPr>
    </w:lvl>
    <w:lvl w:ilvl="8" w:tplc="6630B9CE">
      <w:start w:val="1"/>
      <w:numFmt w:val="bullet"/>
      <w:lvlText w:val="●"/>
      <w:lvlJc w:val="left"/>
      <w:pPr>
        <w:ind w:left="6480" w:hanging="360"/>
      </w:pPr>
    </w:lvl>
  </w:abstractNum>
  <w:abstractNum w:abstractNumId="1" w15:restartNumberingAfterBreak="0">
    <w:nsid w:val="5E4004EF"/>
    <w:multiLevelType w:val="hybridMultilevel"/>
    <w:tmpl w:val="EE802488"/>
    <w:lvl w:ilvl="0" w:tplc="C5E0BC46">
      <w:start w:val="1"/>
      <w:numFmt w:val="bullet"/>
      <w:lvlText w:val="•"/>
      <w:lvlJc w:val="left"/>
      <w:pPr>
        <w:ind w:left="360" w:hanging="260"/>
      </w:pPr>
    </w:lvl>
    <w:lvl w:ilvl="1" w:tplc="7CDA3E32">
      <w:numFmt w:val="decimal"/>
      <w:lvlText w:val=""/>
      <w:lvlJc w:val="left"/>
    </w:lvl>
    <w:lvl w:ilvl="2" w:tplc="5546F07C">
      <w:numFmt w:val="decimal"/>
      <w:lvlText w:val=""/>
      <w:lvlJc w:val="left"/>
    </w:lvl>
    <w:lvl w:ilvl="3" w:tplc="83945738">
      <w:numFmt w:val="decimal"/>
      <w:lvlText w:val=""/>
      <w:lvlJc w:val="left"/>
    </w:lvl>
    <w:lvl w:ilvl="4" w:tplc="93C2E928">
      <w:numFmt w:val="decimal"/>
      <w:lvlText w:val=""/>
      <w:lvlJc w:val="left"/>
    </w:lvl>
    <w:lvl w:ilvl="5" w:tplc="24982B7C">
      <w:numFmt w:val="decimal"/>
      <w:lvlText w:val=""/>
      <w:lvlJc w:val="left"/>
    </w:lvl>
    <w:lvl w:ilvl="6" w:tplc="A1BE9F7E">
      <w:numFmt w:val="decimal"/>
      <w:lvlText w:val=""/>
      <w:lvlJc w:val="left"/>
    </w:lvl>
    <w:lvl w:ilvl="7" w:tplc="2484334E">
      <w:numFmt w:val="decimal"/>
      <w:lvlText w:val=""/>
      <w:lvlJc w:val="left"/>
    </w:lvl>
    <w:lvl w:ilvl="8" w:tplc="9468D4EE">
      <w:numFmt w:val="decimal"/>
      <w:lvlText w:val=""/>
      <w:lvlJc w:val="left"/>
    </w:lvl>
  </w:abstractNum>
  <w:num w:numId="1" w16cid:durableId="436367127">
    <w:abstractNumId w:val="0"/>
    <w:lvlOverride w:ilvl="0">
      <w:startOverride w:val="1"/>
    </w:lvlOverride>
  </w:num>
  <w:num w:numId="2" w16cid:durableId="10616407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823"/>
    <w:rsid w:val="00170A26"/>
    <w:rsid w:val="007F3967"/>
    <w:rsid w:val="00B933C6"/>
    <w:rsid w:val="00BF5823"/>
    <w:rsid w:val="00D407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EC7FA"/>
  <w15:docId w15:val="{1DBE54F3-2308-49E2-8E7A-01AB50E12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407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hossein-khedmati-57b257375" TargetMode="External"/><Relationship Id="rId13" Type="http://schemas.openxmlformats.org/officeDocument/2006/relationships/hyperlink" Target="https://github.com/Hossein-Khedmati/admin-panel-Next.j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Hossein-Khedmati" TargetMode="External"/><Relationship Id="rId12" Type="http://schemas.openxmlformats.org/officeDocument/2006/relationships/hyperlink" Target="torino-lime.vercel.app"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urvey-app-two-kappa.vercel.app/" TargetMode="External"/><Relationship Id="rId1" Type="http://schemas.openxmlformats.org/officeDocument/2006/relationships/numbering" Target="numbering.xml"/><Relationship Id="rId6" Type="http://schemas.openxmlformats.org/officeDocument/2006/relationships/hyperlink" Target="https://hosseinkhedmati.ir" TargetMode="External"/><Relationship Id="rId11" Type="http://schemas.openxmlformats.org/officeDocument/2006/relationships/hyperlink" Target="https://github.com/Hossein-Khedmati/torino" TargetMode="External"/><Relationship Id="rId5" Type="http://schemas.openxmlformats.org/officeDocument/2006/relationships/hyperlink" Target="mailto:Khedmati.hossein1382@gmail.com" TargetMode="External"/><Relationship Id="rId15" Type="http://schemas.openxmlformats.org/officeDocument/2006/relationships/hyperlink" Target="https://github.com/Hossein-Khedmati/survey-app" TargetMode="External"/><Relationship Id="rId10" Type="http://schemas.openxmlformats.org/officeDocument/2006/relationships/hyperlink" Target="https://menuvita.vercel.app/" TargetMode="External"/><Relationship Id="rId4" Type="http://schemas.openxmlformats.org/officeDocument/2006/relationships/webSettings" Target="webSettings.xml"/><Relationship Id="rId9" Type="http://schemas.openxmlformats.org/officeDocument/2006/relationships/hyperlink" Target="https://github.com/Hossein-Khedmati/menuvita" TargetMode="External"/><Relationship Id="rId14" Type="http://schemas.openxmlformats.org/officeDocument/2006/relationships/hyperlink" Target="admin-panel-next-js-one.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968</Words>
  <Characters>5519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Hossein Khedmati</cp:lastModifiedBy>
  <cp:revision>3</cp:revision>
  <cp:lastPrinted>2026-08-12T20:21:00Z</cp:lastPrinted>
  <dcterms:created xsi:type="dcterms:W3CDTF">2026-08-12T10:49:00Z</dcterms:created>
  <dcterms:modified xsi:type="dcterms:W3CDTF">2026-08-12T20:21:00Z</dcterms:modified>
</cp:coreProperties>
</file>