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55C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lang w:bidi="fa-IR"/>
        </w:rPr>
      </w:pPr>
      <w:r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2E5B886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088BB1C1" w14:textId="77777777" w:rsidR="007E404D" w:rsidRDefault="007E404D" w:rsidP="007E404D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722EFBA6" w14:textId="65A82C38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پیش گزارش آزمایشگاه فیزیک عالی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دکتر ایرجی زاد</w:t>
      </w:r>
    </w:p>
    <w:p w14:paraId="0F78F489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2E49EE88" w14:textId="78648EC9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گروه اول </w:t>
      </w:r>
      <w:r>
        <w:rPr>
          <w:rFonts w:ascii="Arial" w:hAnsi="Arial" w:cs="Arial"/>
          <w:sz w:val="32"/>
          <w:szCs w:val="32"/>
          <w:rtl/>
          <w:lang w:bidi="fa-IR"/>
        </w:rPr>
        <w:t>–</w:t>
      </w:r>
      <w:r>
        <w:rPr>
          <w:rFonts w:cs="B Yekan" w:hint="cs"/>
          <w:sz w:val="32"/>
          <w:szCs w:val="32"/>
          <w:rtl/>
          <w:lang w:bidi="fa-IR"/>
        </w:rPr>
        <w:t xml:space="preserve"> سه شنبه از ساعت 13:30 الی 17:30</w:t>
      </w:r>
    </w:p>
    <w:p w14:paraId="6550AB2D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2C3BA08" w14:textId="74017C96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4B4608">
        <w:rPr>
          <w:rFonts w:cs="B Yekan" w:hint="cs"/>
          <w:sz w:val="32"/>
          <w:szCs w:val="32"/>
          <w:rtl/>
          <w:lang w:bidi="fa-IR"/>
        </w:rPr>
        <w:t>هشتم</w:t>
      </w:r>
    </w:p>
    <w:p w14:paraId="09C4B933" w14:textId="38AFAB1D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8F2723">
        <w:rPr>
          <w:rFonts w:cs="B Yekan" w:hint="cs"/>
          <w:sz w:val="32"/>
          <w:szCs w:val="32"/>
          <w:rtl/>
          <w:lang w:bidi="fa-IR"/>
        </w:rPr>
        <w:t xml:space="preserve"> </w:t>
      </w:r>
      <w:r w:rsidR="004B4608">
        <w:rPr>
          <w:rFonts w:cs="B Yekan" w:hint="cs"/>
          <w:sz w:val="32"/>
          <w:szCs w:val="32"/>
          <w:rtl/>
          <w:lang w:bidi="fa-IR"/>
        </w:rPr>
        <w:t>آشنایی با ابررسانایی</w:t>
      </w:r>
    </w:p>
    <w:p w14:paraId="5B018968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6501373E" w14:textId="77777777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حسین محمدی</w:t>
      </w:r>
    </w:p>
    <w:p w14:paraId="7AB124E7" w14:textId="43BE4202" w:rsidR="007E404D" w:rsidRDefault="007E404D" w:rsidP="007E404D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401208729</w:t>
      </w:r>
    </w:p>
    <w:p w14:paraId="78E1BAE2" w14:textId="77777777" w:rsidR="007E404D" w:rsidRDefault="007E404D" w:rsidP="007E404D">
      <w:pPr>
        <w:rPr>
          <w:rtl/>
        </w:rPr>
      </w:pPr>
    </w:p>
    <w:p w14:paraId="06CB71CE" w14:textId="77777777" w:rsidR="007E404D" w:rsidRDefault="007E404D" w:rsidP="007E404D">
      <w:pPr>
        <w:rPr>
          <w:rtl/>
        </w:rPr>
      </w:pPr>
    </w:p>
    <w:p w14:paraId="45D9AF7F" w14:textId="77777777" w:rsidR="007E404D" w:rsidRDefault="007E404D" w:rsidP="007E404D">
      <w:pPr>
        <w:rPr>
          <w:rtl/>
        </w:rPr>
      </w:pPr>
    </w:p>
    <w:p w14:paraId="2D3C7C68" w14:textId="14912983" w:rsidR="00150371" w:rsidRDefault="007E404D" w:rsidP="005343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tl/>
        </w:rPr>
        <w:br w:type="page"/>
      </w:r>
    </w:p>
    <w:p w14:paraId="11588460" w14:textId="77777777" w:rsidR="004B4608" w:rsidRPr="008017EB" w:rsidRDefault="004B4608" w:rsidP="004B4608">
      <w:pPr>
        <w:numPr>
          <w:ilvl w:val="0"/>
          <w:numId w:val="7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/>
          <w:b/>
          <w:bCs/>
          <w:sz w:val="32"/>
          <w:szCs w:val="32"/>
          <w:rtl/>
          <w:lang w:bidi="fa-IR"/>
        </w:rPr>
        <w:lastRenderedPageBreak/>
        <w:t>به چه موادی ابررسانا می گویند؟</w:t>
      </w:r>
      <w:r w:rsidRPr="008017EB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> </w:t>
      </w:r>
    </w:p>
    <w:p w14:paraId="7AD0CB02" w14:textId="6E5F1133" w:rsidR="004B4608" w:rsidRPr="008017EB" w:rsidRDefault="00544862" w:rsidP="008017EB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8017EB">
        <w:rPr>
          <w:rFonts w:cs="B Nazanin" w:hint="cs"/>
          <w:sz w:val="32"/>
          <w:szCs w:val="32"/>
          <w:rtl/>
          <w:lang w:bidi="fa-IR"/>
        </w:rPr>
        <w:t>ابررساناها، موادی هستند که مقاومت الکتریکی آنها صفر است. پدیده ی دیگری که نشان می دهند اثر مایسنر است؛ مواد ابررسانا اجازه نمی دهند میدان مغناطیسی از آنها عبور کند و شار خالص مغناطیسی گذرنده از آنها صفر است.</w:t>
      </w:r>
    </w:p>
    <w:p w14:paraId="334BC747" w14:textId="5EE0E522" w:rsidR="008008E2" w:rsidRPr="008017EB" w:rsidRDefault="008008E2" w:rsidP="008008E2">
      <w:pPr>
        <w:bidi/>
        <w:ind w:left="720"/>
        <w:jc w:val="center"/>
        <w:rPr>
          <w:rFonts w:cs="B Nazanin"/>
          <w:sz w:val="32"/>
          <w:szCs w:val="32"/>
          <w:rtl/>
          <w:lang w:bidi="fa-IR"/>
        </w:rPr>
      </w:pPr>
      <w:r w:rsidRPr="008017EB">
        <w:rPr>
          <w:rFonts w:cs="B Nazanin"/>
          <w:noProof/>
        </w:rPr>
        <w:drawing>
          <wp:inline distT="0" distB="0" distL="0" distR="0" wp14:anchorId="0F195E14" wp14:editId="1F5E8940">
            <wp:extent cx="1760220" cy="2346960"/>
            <wp:effectExtent l="0" t="0" r="0" b="0"/>
            <wp:docPr id="171272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8D05" w14:textId="52B7160F" w:rsidR="008008E2" w:rsidRPr="008017EB" w:rsidRDefault="008008E2" w:rsidP="008008E2">
      <w:pPr>
        <w:bidi/>
        <w:ind w:left="720"/>
        <w:jc w:val="center"/>
        <w:rPr>
          <w:rFonts w:cs="B Nazanin" w:hint="cs"/>
          <w:sz w:val="32"/>
          <w:szCs w:val="32"/>
          <w:lang w:bidi="fa-IR"/>
        </w:rPr>
      </w:pPr>
      <w:r w:rsidRPr="008017EB">
        <w:rPr>
          <w:rFonts w:cs="B Nazanin" w:hint="cs"/>
          <w:sz w:val="32"/>
          <w:szCs w:val="32"/>
          <w:rtl/>
          <w:lang w:bidi="fa-IR"/>
        </w:rPr>
        <w:t>شکل ۱: اثر مایسنر</w:t>
      </w:r>
    </w:p>
    <w:p w14:paraId="0BDB1E23" w14:textId="77777777" w:rsidR="004B4608" w:rsidRPr="008017EB" w:rsidRDefault="004B4608" w:rsidP="004B4608">
      <w:pPr>
        <w:numPr>
          <w:ilvl w:val="0"/>
          <w:numId w:val="7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/>
          <w:b/>
          <w:bCs/>
          <w:sz w:val="32"/>
          <w:szCs w:val="32"/>
          <w:rtl/>
          <w:lang w:bidi="fa-IR"/>
        </w:rPr>
        <w:t>ابر رسانای مورد آزمایش  چیست؟</w:t>
      </w:r>
      <w:r w:rsidRPr="008017EB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> </w:t>
      </w:r>
    </w:p>
    <w:p w14:paraId="67F93F86" w14:textId="73A6F821" w:rsidR="004B4608" w:rsidRPr="008017EB" w:rsidRDefault="008008E2" w:rsidP="004B4608">
      <w:pPr>
        <w:bidi/>
        <w:rPr>
          <w:rFonts w:cs="B Nazanin" w:hint="cs"/>
          <w:sz w:val="32"/>
          <w:szCs w:val="32"/>
          <w:rtl/>
          <w:lang w:bidi="fa-IR"/>
        </w:rPr>
      </w:pPr>
      <w:r w:rsidRPr="008017EB">
        <w:rPr>
          <w:rFonts w:cs="B Nazanin" w:hint="cs"/>
          <w:sz w:val="32"/>
          <w:szCs w:val="32"/>
          <w:rtl/>
          <w:lang w:bidi="fa-IR"/>
        </w:rPr>
        <w:t xml:space="preserve">ماده ی مورد آزمایش ایتربیوم باریوم کوپر اکسید یا </w:t>
      </w:r>
      <m:oMath>
        <m:r>
          <w:rPr>
            <w:rFonts w:ascii="Cambria Math" w:hAnsi="Cambria Math" w:cs="B Nazanin"/>
            <w:sz w:val="32"/>
            <w:szCs w:val="32"/>
            <w:lang w:bidi="fa-IR"/>
          </w:rPr>
          <m:t>YB</m:t>
        </m:r>
        <m:sSub>
          <m:sSub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32"/>
            <w:szCs w:val="32"/>
            <w:lang w:bidi="fa-IR"/>
          </w:rPr>
          <m:t>C</m:t>
        </m:r>
        <m:sSub>
          <m:sSub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4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O</m:t>
            </m:r>
          </m:e>
          <m:sub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7</m:t>
            </m:r>
          </m:sub>
        </m:sSub>
      </m:oMath>
      <w:r w:rsidRPr="008017EB">
        <w:rPr>
          <w:rFonts w:eastAsiaTheme="minorEastAsia" w:cs="B Nazanin"/>
          <w:sz w:val="32"/>
          <w:szCs w:val="32"/>
          <w:lang w:bidi="fa-IR"/>
        </w:rPr>
        <w:t xml:space="preserve"> </w:t>
      </w:r>
      <w:r w:rsidRPr="008017EB">
        <w:rPr>
          <w:rFonts w:eastAsiaTheme="minorEastAsia" w:cs="B Nazanin" w:hint="cs"/>
          <w:sz w:val="32"/>
          <w:szCs w:val="32"/>
          <w:rtl/>
          <w:lang w:bidi="fa-IR"/>
        </w:rPr>
        <w:t xml:space="preserve"> است که با یک مقاومت از جنس ایریدیوم ارائه شده است. این ماده اولین ابررسانایی است که بالای دمای جوش نیتروژن کشف شد و دمای گذار آن حدود ۹۳ درجه کلوین است.</w:t>
      </w:r>
    </w:p>
    <w:p w14:paraId="701FCE39" w14:textId="77777777" w:rsidR="004B4608" w:rsidRPr="008017EB" w:rsidRDefault="004B4608" w:rsidP="004B4608">
      <w:pPr>
        <w:numPr>
          <w:ilvl w:val="0"/>
          <w:numId w:val="7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/>
          <w:b/>
          <w:bCs/>
          <w:sz w:val="32"/>
          <w:szCs w:val="32"/>
          <w:rtl/>
          <w:lang w:bidi="fa-IR"/>
        </w:rPr>
        <w:t>کاربرد های ابر رسانا را ذکر کنید؟</w:t>
      </w:r>
    </w:p>
    <w:p w14:paraId="71D47849" w14:textId="19BF1ECF" w:rsidR="004B4608" w:rsidRPr="008017EB" w:rsidRDefault="0040283B" w:rsidP="008017EB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 w:hint="cs"/>
          <w:sz w:val="32"/>
          <w:szCs w:val="32"/>
          <w:rtl/>
          <w:lang w:bidi="fa-IR"/>
        </w:rPr>
        <w:t>مدارهای مجتمع برپایه ی ابررسانا که در آن اتلاف در حد صفر است، یکی از کاربردهای ابررساناست که زندگی روزمره را می تواند تحت تاثیر قرار دهد و مصرف انرژی را به نزدیک صفر برساند.</w:t>
      </w:r>
    </w:p>
    <w:p w14:paraId="297345AF" w14:textId="51A1CEB3" w:rsidR="0040283B" w:rsidRPr="008017EB" w:rsidRDefault="0040283B" w:rsidP="0040283B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 w:hint="cs"/>
          <w:sz w:val="32"/>
          <w:szCs w:val="32"/>
          <w:rtl/>
          <w:lang w:bidi="fa-IR"/>
        </w:rPr>
        <w:t>در خطوط انتقال برق اگر از ابررسانا استفاده شود؛ هیچ اتلافی نخواهیم داشت.</w:t>
      </w:r>
    </w:p>
    <w:p w14:paraId="1F3142EE" w14:textId="64D8CA11" w:rsidR="0040283B" w:rsidRPr="008017EB" w:rsidRDefault="0040283B" w:rsidP="0040283B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 w:hint="cs"/>
          <w:sz w:val="32"/>
          <w:szCs w:val="32"/>
          <w:rtl/>
          <w:lang w:bidi="fa-IR"/>
        </w:rPr>
        <w:t xml:space="preserve">در دستگاه </w:t>
      </w:r>
      <w:r w:rsidRPr="008017EB">
        <w:rPr>
          <w:rFonts w:cs="B Nazanin"/>
          <w:sz w:val="32"/>
          <w:szCs w:val="32"/>
          <w:lang w:bidi="fa-IR"/>
        </w:rPr>
        <w:t>MRI</w:t>
      </w:r>
      <w:r w:rsidRPr="008017EB">
        <w:rPr>
          <w:rFonts w:cs="B Nazanin" w:hint="cs"/>
          <w:sz w:val="32"/>
          <w:szCs w:val="32"/>
          <w:rtl/>
          <w:lang w:bidi="fa-IR"/>
        </w:rPr>
        <w:t xml:space="preserve"> و برای مگنت دائمی این دستگاه، از ابررسانا استفاده می شود.</w:t>
      </w:r>
    </w:p>
    <w:p w14:paraId="2D18F0FC" w14:textId="3451C555" w:rsidR="0040283B" w:rsidRPr="008017EB" w:rsidRDefault="0040283B" w:rsidP="0040283B">
      <w:pPr>
        <w:pStyle w:val="ListParagraph"/>
        <w:numPr>
          <w:ilvl w:val="0"/>
          <w:numId w:val="8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 w:hint="cs"/>
          <w:sz w:val="32"/>
          <w:szCs w:val="32"/>
          <w:rtl/>
          <w:lang w:bidi="fa-IR"/>
        </w:rPr>
        <w:lastRenderedPageBreak/>
        <w:t xml:space="preserve">خطوط حمل و نقل ریلی محدودی در ژاپن هستند که از اثر مایسنر بهره می برند؛ آهنربای دائمی و یک ابررسانا که چون ابررسانا باید بالای آهنربا باشد؛ می توان از این پدیده استفاده کرد تا قطار را روی یک آهنربا نگه داشت. برای اطلاعات بیشتر به </w:t>
      </w:r>
      <w:hyperlink r:id="rId9" w:history="1">
        <w:r w:rsidRPr="008017EB">
          <w:rPr>
            <w:rStyle w:val="Hyperlink"/>
            <w:rFonts w:cs="B Nazanin" w:hint="cs"/>
            <w:sz w:val="32"/>
            <w:szCs w:val="32"/>
            <w:rtl/>
            <w:lang w:bidi="fa-IR"/>
          </w:rPr>
          <w:t>این صفحه</w:t>
        </w:r>
      </w:hyperlink>
      <w:r w:rsidRPr="008017EB">
        <w:rPr>
          <w:rFonts w:cs="B Nazanin" w:hint="cs"/>
          <w:sz w:val="32"/>
          <w:szCs w:val="32"/>
          <w:rtl/>
          <w:lang w:bidi="fa-IR"/>
        </w:rPr>
        <w:t xml:space="preserve"> مراجع کنید.</w:t>
      </w:r>
    </w:p>
    <w:p w14:paraId="0F3752AD" w14:textId="77777777" w:rsidR="004B4608" w:rsidRPr="008017EB" w:rsidRDefault="004B4608" w:rsidP="004B4608">
      <w:pPr>
        <w:numPr>
          <w:ilvl w:val="0"/>
          <w:numId w:val="7"/>
        </w:numPr>
        <w:bidi/>
        <w:rPr>
          <w:rFonts w:cs="B Nazanin"/>
          <w:b/>
          <w:bCs/>
          <w:sz w:val="32"/>
          <w:szCs w:val="32"/>
        </w:rPr>
      </w:pPr>
      <w:r w:rsidRPr="008017EB">
        <w:rPr>
          <w:rFonts w:cs="B Nazanin"/>
          <w:b/>
          <w:bCs/>
          <w:sz w:val="32"/>
          <w:szCs w:val="32"/>
          <w:rtl/>
          <w:lang w:bidi="fa-IR"/>
        </w:rPr>
        <w:t>نیتروژن مایع چیست و چه خواصی دارد؟</w:t>
      </w:r>
    </w:p>
    <w:p w14:paraId="5D684D87" w14:textId="4A3B4335" w:rsidR="00150371" w:rsidRPr="008017EB" w:rsidRDefault="00BA2314" w:rsidP="00BA2314">
      <w:pPr>
        <w:bidi/>
        <w:rPr>
          <w:rFonts w:cs="B Nazanin"/>
          <w:sz w:val="32"/>
          <w:szCs w:val="32"/>
          <w:rtl/>
          <w:lang w:bidi="fa-IR"/>
        </w:rPr>
      </w:pPr>
      <w:r w:rsidRPr="008017EB">
        <w:rPr>
          <w:rFonts w:cs="B Nazanin" w:hint="cs"/>
          <w:sz w:val="32"/>
          <w:szCs w:val="32"/>
          <w:rtl/>
          <w:lang w:bidi="fa-IR"/>
        </w:rPr>
        <w:t>اگر گاز نیتروژن را در دمای پایین (196- سانتی گراد) قرار دهیم به مایع تبدیل می شود.</w:t>
      </w:r>
    </w:p>
    <w:p w14:paraId="0E7C7BDC" w14:textId="01496A80" w:rsidR="00BA2314" w:rsidRPr="008017EB" w:rsidRDefault="00BA2314" w:rsidP="00BA2314">
      <w:pPr>
        <w:bidi/>
        <w:rPr>
          <w:rFonts w:cs="B Nazanin"/>
          <w:sz w:val="32"/>
          <w:szCs w:val="32"/>
          <w:rtl/>
          <w:lang w:bidi="fa-IR"/>
        </w:rPr>
      </w:pPr>
      <w:r w:rsidRPr="008017EB">
        <w:rPr>
          <w:rFonts w:cs="B Nazanin" w:hint="cs"/>
          <w:sz w:val="32"/>
          <w:szCs w:val="32"/>
          <w:rtl/>
          <w:lang w:bidi="fa-IR"/>
        </w:rPr>
        <w:t>بی رنگ است و گران روی بسیار کمی دارد و از آن به عنوان سردکننده استفاده می شود.</w:t>
      </w:r>
    </w:p>
    <w:p w14:paraId="7A615E87" w14:textId="09C4D336" w:rsidR="00BA2314" w:rsidRPr="008017EB" w:rsidRDefault="00BA2314" w:rsidP="00BA2314">
      <w:pPr>
        <w:bidi/>
        <w:rPr>
          <w:rFonts w:cs="B Nazanin" w:hint="cs"/>
          <w:sz w:val="32"/>
          <w:szCs w:val="32"/>
          <w:rtl/>
          <w:lang w:bidi="fa-IR"/>
        </w:rPr>
      </w:pPr>
      <w:r w:rsidRPr="008017EB">
        <w:rPr>
          <w:rFonts w:cs="B Nazanin" w:hint="cs"/>
          <w:sz w:val="32"/>
          <w:szCs w:val="32"/>
          <w:rtl/>
          <w:lang w:bidi="fa-IR"/>
        </w:rPr>
        <w:t>از کاربردهای آن در آزمایشگاه های زیست شناسی، سردخانه غذا و میوه، دستگاه های هوا ساز و همچنین یخچال فریزرها می توان اشاره کرد.</w:t>
      </w:r>
    </w:p>
    <w:sectPr w:rsidR="00BA2314" w:rsidRPr="008017EB" w:rsidSect="007E404D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DF6BC" w14:textId="77777777" w:rsidR="00F0123C" w:rsidRDefault="00F0123C" w:rsidP="00D369C9">
      <w:pPr>
        <w:spacing w:after="0" w:line="240" w:lineRule="auto"/>
      </w:pPr>
      <w:r>
        <w:separator/>
      </w:r>
    </w:p>
  </w:endnote>
  <w:endnote w:type="continuationSeparator" w:id="0">
    <w:p w14:paraId="6C8900D6" w14:textId="77777777" w:rsidR="00F0123C" w:rsidRDefault="00F0123C" w:rsidP="00D3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9BB36" w14:textId="77777777" w:rsidR="00F0123C" w:rsidRDefault="00F0123C" w:rsidP="00D369C9">
      <w:pPr>
        <w:spacing w:after="0" w:line="240" w:lineRule="auto"/>
      </w:pPr>
      <w:r>
        <w:separator/>
      </w:r>
    </w:p>
  </w:footnote>
  <w:footnote w:type="continuationSeparator" w:id="0">
    <w:p w14:paraId="2C5AEDF7" w14:textId="77777777" w:rsidR="00F0123C" w:rsidRDefault="00F0123C" w:rsidP="00D3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40B0B20"/>
    <w:multiLevelType w:val="hybridMultilevel"/>
    <w:tmpl w:val="3A3EA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A042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E3C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6E0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E76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E2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4F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682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E4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74B98"/>
    <w:multiLevelType w:val="hybridMultilevel"/>
    <w:tmpl w:val="A8B2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943EB"/>
    <w:multiLevelType w:val="hybridMultilevel"/>
    <w:tmpl w:val="1FA6A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265B0B"/>
    <w:multiLevelType w:val="hybridMultilevel"/>
    <w:tmpl w:val="E57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C51D7"/>
    <w:multiLevelType w:val="hybridMultilevel"/>
    <w:tmpl w:val="C60C3686"/>
    <w:lvl w:ilvl="0" w:tplc="FFFC0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3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966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E1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8D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8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AB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2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C7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5358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89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329289">
    <w:abstractNumId w:val="0"/>
  </w:num>
  <w:num w:numId="4" w16cid:durableId="523832599">
    <w:abstractNumId w:val="2"/>
  </w:num>
  <w:num w:numId="5" w16cid:durableId="1150753215">
    <w:abstractNumId w:val="4"/>
  </w:num>
  <w:num w:numId="6" w16cid:durableId="2089114088">
    <w:abstractNumId w:val="6"/>
  </w:num>
  <w:num w:numId="7" w16cid:durableId="1399090123">
    <w:abstractNumId w:val="1"/>
  </w:num>
  <w:num w:numId="8" w16cid:durableId="687874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C1"/>
    <w:rsid w:val="000C60CD"/>
    <w:rsid w:val="000F3DAD"/>
    <w:rsid w:val="00150371"/>
    <w:rsid w:val="00236D7F"/>
    <w:rsid w:val="00290950"/>
    <w:rsid w:val="002D326B"/>
    <w:rsid w:val="002F48F3"/>
    <w:rsid w:val="003F15B6"/>
    <w:rsid w:val="0040283B"/>
    <w:rsid w:val="00453B66"/>
    <w:rsid w:val="004B4608"/>
    <w:rsid w:val="005343A3"/>
    <w:rsid w:val="00544862"/>
    <w:rsid w:val="00665277"/>
    <w:rsid w:val="006C2E83"/>
    <w:rsid w:val="00781D8B"/>
    <w:rsid w:val="007E404D"/>
    <w:rsid w:val="008008E2"/>
    <w:rsid w:val="008017EB"/>
    <w:rsid w:val="00835A95"/>
    <w:rsid w:val="008424EA"/>
    <w:rsid w:val="0084309E"/>
    <w:rsid w:val="00890D7D"/>
    <w:rsid w:val="008A4D9A"/>
    <w:rsid w:val="008B32FC"/>
    <w:rsid w:val="008C3DDB"/>
    <w:rsid w:val="008F2723"/>
    <w:rsid w:val="009D045E"/>
    <w:rsid w:val="00A45C71"/>
    <w:rsid w:val="00A6607B"/>
    <w:rsid w:val="00B636B0"/>
    <w:rsid w:val="00B809AA"/>
    <w:rsid w:val="00B80AC5"/>
    <w:rsid w:val="00BA2314"/>
    <w:rsid w:val="00BB2B33"/>
    <w:rsid w:val="00BB77E0"/>
    <w:rsid w:val="00D369C9"/>
    <w:rsid w:val="00D766E7"/>
    <w:rsid w:val="00E57829"/>
    <w:rsid w:val="00E72AC1"/>
    <w:rsid w:val="00F0123C"/>
    <w:rsid w:val="00F67FBD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EB0B"/>
  <w15:chartTrackingRefBased/>
  <w15:docId w15:val="{03F8A9E6-B8AF-4D19-AEC4-50E9E713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7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0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2F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69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9C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369C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2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09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608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856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140">
          <w:marLeft w:val="0"/>
          <w:marRight w:val="72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414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123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246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669">
          <w:marLeft w:val="0"/>
          <w:marRight w:val="547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Magl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C300C-0951-4EB4-B24A-A4992BE87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Mohammadi</dc:creator>
  <cp:keywords/>
  <dc:description/>
  <cp:lastModifiedBy>Hossein Mohammadi</cp:lastModifiedBy>
  <cp:revision>29</cp:revision>
  <cp:lastPrinted>2023-04-30T05:00:00Z</cp:lastPrinted>
  <dcterms:created xsi:type="dcterms:W3CDTF">2023-02-20T03:13:00Z</dcterms:created>
  <dcterms:modified xsi:type="dcterms:W3CDTF">2023-04-30T05:00:00Z</dcterms:modified>
</cp:coreProperties>
</file>