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6D16B5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645A72" w:rsidRDefault="00645A72" w:rsidP="0080298E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West </w:t>
      </w:r>
      <w:proofErr w:type="spellStart"/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Sarv</w:t>
      </w:r>
      <w:proofErr w:type="spellEnd"/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Street, Tehran, Tehran Province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H:</w:t>
      </w:r>
      <w:proofErr w:type="gramStart"/>
      <w:r w:rsidR="0080298E" w:rsidRP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66382337</w:t>
      </w:r>
      <w:r w:rsidR="0080298E">
        <w:rPr>
          <w:rFonts w:ascii="MS Mincho" w:eastAsia="MS Mincho" w:hAnsi="MS Mincho" w:cs="MS Mincho"/>
          <w:color w:val="666666"/>
          <w:sz w:val="20"/>
          <w:szCs w:val="20"/>
        </w:rPr>
        <w:t xml:space="preserve">  </w:t>
      </w:r>
      <w:r w:rsidR="0080298E"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proofErr w:type="gramEnd"/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C:09120217432</w:t>
      </w:r>
      <w:r w:rsidR="0080298E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 </w:t>
      </w:r>
      <w:r w:rsidR="00AB6B38">
        <w:rPr>
          <w:rFonts w:ascii="MS Mincho" w:eastAsia="MS Mincho" w:hAnsi="MS Mincho" w:cs="MS Mincho"/>
          <w:color w:val="666666"/>
          <w:sz w:val="20"/>
          <w:szCs w:val="20"/>
        </w:rPr>
        <w:t>◆</w:t>
      </w:r>
      <w:r w:rsidR="00AB6B38" w:rsidRPr="00AB6B3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me@rashno.org</w:t>
      </w:r>
    </w:p>
    <w:p w:rsidR="00AB6B38" w:rsidRDefault="00AB6B38" w:rsidP="0080298E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September, 2001, after passing the entrance examination successfully, I could start educating in NODET (National Organization for Development of Exceptional Talents) junior high school and continued educating to get my diploma in September, 2006.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in top places. Then in September, 2007, to educate in civil engineering field, I entered Azad University and got my B.A degree.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Nevertheless, I was always interested in computer programming and I created software’s for many companies and different people, independently.</w:t>
      </w:r>
    </w:p>
    <w:p w:rsidR="003D6107" w:rsidRPr="00DA5C04" w:rsidRDefault="003D6107" w:rsidP="00EB62EA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special for Persian language (such as android date picker for 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Jalali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5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3D6107" w:rsidRPr="00DA5C04" w:rsidRDefault="003D6107" w:rsidP="003D6107">
      <w:pPr>
        <w:rPr>
          <w:rFonts w:asciiTheme="majorBidi" w:eastAsia="Arial" w:hAnsiTheme="majorBidi" w:cstheme="majorBidi"/>
          <w:color w:val="444444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August, 2014, I have been hired by "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Pr="006D16B5">
        <w:rPr>
          <w:rFonts w:asciiTheme="majorBidi" w:eastAsia="Arial" w:hAnsiTheme="majorBidi" w:cstheme="majorBidi"/>
          <w:sz w:val="20"/>
          <w:szCs w:val="20"/>
        </w:rPr>
        <w:t>Payment Service Provider Company" and I am working here as front-end and back-end developer.</w:t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proofErr w:type="gram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Commerce  unit</w:t>
      </w:r>
      <w:proofErr w:type="gram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="0001640F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6D16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</w:t>
      </w:r>
      <w:bookmarkStart w:id="0" w:name="_GoBack"/>
      <w:bookmarkEnd w:id="0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proofErr w:type="gram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</w:t>
      </w:r>
      <w:r w:rsidR="00CC0F8B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proofErr w:type="gramEnd"/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Present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software for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InSpire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POS devices with C and eclipse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Pr="00CC0F8B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703E9E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6D16B5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6" w:history="1">
              <w:proofErr w:type="spellStart"/>
              <w:r w:rsidR="00A5246E" w:rsidRPr="00A5246E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  <w:proofErr w:type="spellEnd"/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C44D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</w:t>
            </w:r>
            <w:proofErr w:type="spellEnd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jQuery plugin that provides selection for city and province fields (of Iran) in a form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the simplest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6D16B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7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703E9E" w:rsidTr="00B9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62E7">
              <w:rPr>
                <w:rFonts w:asciiTheme="majorBidi" w:hAnsiTheme="majorBidi" w:cstheme="majorBidi"/>
                <w:b/>
                <w:bCs/>
                <w:color w:val="222222"/>
                <w:sz w:val="18"/>
                <w:szCs w:val="18"/>
                <w:shd w:val="clear" w:color="auto" w:fill="FFFFFF"/>
              </w:rPr>
              <w:t>64</w:t>
            </w:r>
            <w:r w:rsidRPr="004162E7">
              <w:rPr>
                <w:rFonts w:asciiTheme="majorBidi" w:hAnsiTheme="majorBidi" w:cstheme="majorBidi"/>
                <w:color w:val="222222"/>
                <w:sz w:val="18"/>
                <w:szCs w:val="18"/>
              </w:rPr>
              <w:t> </w:t>
            </w:r>
            <w:r w:rsidRPr="004162E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is a simple android wear game that try to entertain you for a few minutes and teach 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6D16B5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836FB2" w:rsidRPr="00836FB2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</w:tr>
      <w:tr w:rsidR="00B93248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23D7F" w:rsidRPr="00B23D7F" w:rsidRDefault="006D16B5" w:rsidP="00B23D7F">
            <w:pPr>
              <w:rPr>
                <w:rFonts w:asciiTheme="majorBidi" w:hAnsiTheme="majorBidi" w:cstheme="majorBidi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Sublime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Text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2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BIDI</w:t>
              </w:r>
            </w:hyperlink>
          </w:p>
          <w:p w:rsidR="00703E9E" w:rsidRDefault="00703E9E" w:rsidP="00B23D7F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B23D7F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Default="003C1D98" w:rsidP="00B23D7F">
            <w:pPr>
              <w:pBdr>
                <w:bottom w:val="single" w:sz="6" w:space="4" w:color="EEEEEE"/>
              </w:pBd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Adding </w:t>
            </w:r>
            <w:r w:rsidRPr="00B23D7F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6D16B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0" w:history="1">
              <w:r w:rsidR="00561CD8" w:rsidRPr="00561CD8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  <w:tr w:rsidR="00B93248" w:rsidTr="00B9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EC43B9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EC43B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br/>
            </w:r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Default="00EC43B9" w:rsidP="00922957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</w:t>
            </w:r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2d side </w:t>
            </w:r>
            <w:proofErr w:type="spellStart"/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scroller</w:t>
            </w:r>
            <w:proofErr w:type="spellEnd"/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game and created with Unity3d game engine. </w:t>
            </w:r>
            <w:proofErr w:type="spellStart"/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have android, IOS and</w:t>
            </w:r>
            <w:r w:rsidR="0017655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windows phone versions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6D16B5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1" w:history="1">
              <w:r w:rsidR="00BF7454" w:rsidRPr="00BF745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703E9E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BE3F3A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7A6241" w:rsidRDefault="007A6241" w:rsidP="007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A624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7A6241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Hafiz is android wear app designed for </w:t>
            </w:r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smart </w:t>
            </w:r>
            <w:proofErr w:type="spellStart"/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wateches</w:t>
            </w:r>
            <w:proofErr w:type="spellEnd"/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6D16B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652246" w:rsidRPr="00652246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9D3C1C" w:rsidRDefault="006D16B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="009D3C1C" w:rsidRPr="009D3C1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2728D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2728D2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</w:p>
          <w:p w:rsidR="002728D2" w:rsidRPr="000D3770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</w:p>
          <w:p w:rsidR="002728D2" w:rsidRPr="000D3770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EE1D6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</w:t>
            </w:r>
            <w:r w:rsidR="008C2FA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</w:p>
          <w:p w:rsidR="00EF17E0" w:rsidRPr="000D3770" w:rsidRDefault="00EF17E0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0D377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EF17E0" w:rsidRPr="000D3770" w:rsidRDefault="00EF17E0" w:rsidP="00977958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977958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NDROID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0D377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77958" w:rsidRDefault="00977958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 w:rsid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8253C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581D" w:rsidRDefault="0002581D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581D" w:rsidRPr="008253C0" w:rsidRDefault="0002581D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7B3ADE" w:rsidRPr="000D3770" w:rsidRDefault="005E33E0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EF17E0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037EA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037EA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0D3770" w:rsidRDefault="00EF17E0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931E2" w:rsidRPr="000D3770" w:rsidRDefault="002931E2" w:rsidP="002931E2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06E54" w:rsidRDefault="00106E54" w:rsidP="00106E5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1279F" w:rsidRDefault="0011279F" w:rsidP="0011279F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1279F" w:rsidRPr="0011279F" w:rsidRDefault="0011279F" w:rsidP="0011279F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F51A21" w:rsidRPr="000D3770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0290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F51A21" w:rsidRPr="00704EF3" w:rsidRDefault="00F51A21" w:rsidP="00F51A21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F51A21" w:rsidRPr="000D3770" w:rsidRDefault="00F51A21" w:rsidP="00F51A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23707B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F51A21" w:rsidRDefault="00F51A21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23707B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23707B" w:rsidRPr="000D3770" w:rsidRDefault="0023707B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F51A21" w:rsidRPr="000D3770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9638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F51A21" w:rsidRDefault="009A48AD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48AD" w:rsidRPr="000D3770" w:rsidRDefault="009A48AD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0E7CE3" w:rsidRDefault="000E7CE3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Default="000E7CE3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="00F51A2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AB0C0D" w:rsidRDefault="005E6EE3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="00AB0C0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AB0C0D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5E6E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="005E6EE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937F4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F157B1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Pr="00EB4EB8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SERVER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640F"/>
    <w:rsid w:val="000212FE"/>
    <w:rsid w:val="0002581D"/>
    <w:rsid w:val="00040DD4"/>
    <w:rsid w:val="00075025"/>
    <w:rsid w:val="000B00B5"/>
    <w:rsid w:val="000C7EB0"/>
    <w:rsid w:val="000D3770"/>
    <w:rsid w:val="000E7CE3"/>
    <w:rsid w:val="00106E54"/>
    <w:rsid w:val="0011279F"/>
    <w:rsid w:val="00113610"/>
    <w:rsid w:val="001311F5"/>
    <w:rsid w:val="00176558"/>
    <w:rsid w:val="001827A9"/>
    <w:rsid w:val="001909B9"/>
    <w:rsid w:val="001937F4"/>
    <w:rsid w:val="001D38AF"/>
    <w:rsid w:val="00200E6F"/>
    <w:rsid w:val="0021555A"/>
    <w:rsid w:val="0022095C"/>
    <w:rsid w:val="0023707B"/>
    <w:rsid w:val="002436D9"/>
    <w:rsid w:val="00254354"/>
    <w:rsid w:val="002728D2"/>
    <w:rsid w:val="002931E2"/>
    <w:rsid w:val="002932B0"/>
    <w:rsid w:val="002B39F4"/>
    <w:rsid w:val="002C071A"/>
    <w:rsid w:val="002F491C"/>
    <w:rsid w:val="003779F8"/>
    <w:rsid w:val="00385C42"/>
    <w:rsid w:val="003C1D98"/>
    <w:rsid w:val="003C2A2B"/>
    <w:rsid w:val="003D6107"/>
    <w:rsid w:val="003E2463"/>
    <w:rsid w:val="00405720"/>
    <w:rsid w:val="004162E7"/>
    <w:rsid w:val="004B12E5"/>
    <w:rsid w:val="004B28F5"/>
    <w:rsid w:val="004D2653"/>
    <w:rsid w:val="00513093"/>
    <w:rsid w:val="005241A3"/>
    <w:rsid w:val="005301AC"/>
    <w:rsid w:val="00561CD8"/>
    <w:rsid w:val="005B36B1"/>
    <w:rsid w:val="005D31AF"/>
    <w:rsid w:val="005D5505"/>
    <w:rsid w:val="005D5F60"/>
    <w:rsid w:val="005E33E0"/>
    <w:rsid w:val="005E6EE3"/>
    <w:rsid w:val="00615429"/>
    <w:rsid w:val="006251C5"/>
    <w:rsid w:val="00645542"/>
    <w:rsid w:val="00645A72"/>
    <w:rsid w:val="00652246"/>
    <w:rsid w:val="00662B2D"/>
    <w:rsid w:val="006A5907"/>
    <w:rsid w:val="006A592A"/>
    <w:rsid w:val="006C4F2C"/>
    <w:rsid w:val="006D16B5"/>
    <w:rsid w:val="00703E9E"/>
    <w:rsid w:val="00704EF3"/>
    <w:rsid w:val="0073608B"/>
    <w:rsid w:val="00754649"/>
    <w:rsid w:val="007A313E"/>
    <w:rsid w:val="007A6241"/>
    <w:rsid w:val="007B3ADE"/>
    <w:rsid w:val="007F684F"/>
    <w:rsid w:val="0080298E"/>
    <w:rsid w:val="008253C0"/>
    <w:rsid w:val="00836FB2"/>
    <w:rsid w:val="008475C8"/>
    <w:rsid w:val="008530CB"/>
    <w:rsid w:val="00894F12"/>
    <w:rsid w:val="008C2FA1"/>
    <w:rsid w:val="008F345E"/>
    <w:rsid w:val="0091004D"/>
    <w:rsid w:val="00922957"/>
    <w:rsid w:val="00952B01"/>
    <w:rsid w:val="00963804"/>
    <w:rsid w:val="00977958"/>
    <w:rsid w:val="009A48AD"/>
    <w:rsid w:val="009A6FB2"/>
    <w:rsid w:val="009D3C1C"/>
    <w:rsid w:val="009E6184"/>
    <w:rsid w:val="009E772C"/>
    <w:rsid w:val="00A35E52"/>
    <w:rsid w:val="00A3656A"/>
    <w:rsid w:val="00A41F2C"/>
    <w:rsid w:val="00A5246E"/>
    <w:rsid w:val="00A90927"/>
    <w:rsid w:val="00AA5FA8"/>
    <w:rsid w:val="00AB0C0D"/>
    <w:rsid w:val="00AB6B38"/>
    <w:rsid w:val="00AC44DC"/>
    <w:rsid w:val="00AD176D"/>
    <w:rsid w:val="00B10B38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D97CCA"/>
    <w:rsid w:val="00DA5C04"/>
    <w:rsid w:val="00DD5DBC"/>
    <w:rsid w:val="00DE48E0"/>
    <w:rsid w:val="00E02901"/>
    <w:rsid w:val="00E21460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0D7D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/64" TargetMode="External"/><Relationship Id="rId13" Type="http://schemas.openxmlformats.org/officeDocument/2006/relationships/hyperlink" Target="https://myket.ir/app/org.rashno.hafez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sseinRashno/IranAddressJS" TargetMode="External"/><Relationship Id="rId12" Type="http://schemas.openxmlformats.org/officeDocument/2006/relationships/hyperlink" Target="https://cafebazaar.ir/app/org.rashno.hafezw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/IranAddressJS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https://github.com/HosseinRashn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osseinRashno/Sublime-Text-2-BI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sseinRashno/Sublime-Text-2-BID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Hossein</cp:lastModifiedBy>
  <cp:revision>138</cp:revision>
  <cp:lastPrinted>2016-11-13T17:56:00Z</cp:lastPrinted>
  <dcterms:created xsi:type="dcterms:W3CDTF">2016-11-10T08:05:00Z</dcterms:created>
  <dcterms:modified xsi:type="dcterms:W3CDTF">2016-11-24T09:05:00Z</dcterms:modified>
</cp:coreProperties>
</file>