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6.png" ContentType="image/png"/>
  <Override PartName="/word/media/rId44.png" ContentType="image/png"/>
  <Override PartName="/word/media/rId47.png" ContentType="image/png"/>
  <Override PartName="/word/media/rId41.png" ContentType="image/png"/>
  <Override PartName="/word/media/rId37.png" ContentType="image/png"/>
  <Override PartName="/word/media/rId20.png" ContentType="image/png"/>
  <Override PartName="/word/media/rId28.png" ContentType="image/png"/>
  <Override PartName="/word/media/rId32.png" ContentType="image/png"/>
  <Override PartName="/word/media/rId24.png" ContentType="image/png"/>
  <Override PartName="/word/media/rId101.png" ContentType="image/png"/>
  <Override PartName="/word/media/rId79.png" ContentType="image/png"/>
  <Override PartName="/word/media/rId82.png" ContentType="image/png"/>
  <Override PartName="/word/media/rId76.png" ContentType="image/png"/>
  <Override PartName="/word/media/rId13.png" ContentType="image/png"/>
  <Override PartName="/word/media/rId86.png" ContentType="image/png"/>
  <Override PartName="/word/media/rId97.png" ContentType="image/png"/>
  <Override PartName="/word/media/rId94.png" ContentType="image/png"/>
  <Override PartName="/word/media/rId59.png" ContentType="image/png"/>
  <Override PartName="/word/media/rId62.png" ContentType="image/png"/>
  <Override PartName="/word/media/rId56.png" ContentType="image/png"/>
  <Override PartName="/word/media/rId69.png" ContentType="image/png"/>
  <Override PartName="/word/media/rId72.png" ContentType="image/png"/>
  <Override PartName="/word/media/rId66.png" ContentType="image/png"/>
  <Override PartName="/word/media/rId127.png" ContentType="image/png"/>
  <Override PartName="/word/media/rId118.png" ContentType="image/png"/>
  <Override PartName="/word/media/rId110.png" ContentType="image/png"/>
  <Override PartName="/word/media/rId114.png" ContentType="image/png"/>
  <Override PartName="/word/media/rId90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48" w:name="djagada-erp-complete-user-manual"/>
    <w:p>
      <w:pPr>
        <w:pStyle w:val="Heading1"/>
      </w:pPr>
      <w:r>
        <w:t xml:space="preserve">DJAGADA ERP — Complete User Manual</w:t>
      </w:r>
    </w:p>
    <w:p>
      <w:pPr>
        <w:pStyle w:val="BlockText"/>
      </w:pPr>
      <w:r>
        <w:rPr>
          <w:b/>
          <w:bCs/>
        </w:rPr>
        <w:t xml:space="preserve">Version:</w:t>
      </w:r>
      <w:r>
        <w:t xml:space="preserve"> </w:t>
      </w:r>
      <w:r>
        <w:t xml:space="preserve">1.0.0 |</w:t>
      </w:r>
      <w:r>
        <w:t xml:space="preserve"> </w:t>
      </w:r>
      <w:r>
        <w:rPr>
          <w:b/>
          <w:bCs/>
        </w:rPr>
        <w:t xml:space="preserve">Platform:</w:t>
      </w:r>
      <w:r>
        <w:t xml:space="preserve"> </w:t>
      </w:r>
      <w:r>
        <w:t xml:space="preserve">Web (AdminLTE 3 + Bootstrap 4) |</w:t>
      </w:r>
      <w:r>
        <w:t xml:space="preserve"> </w:t>
      </w:r>
      <w:r>
        <w:rPr>
          <w:b/>
          <w:bCs/>
        </w:rPr>
        <w:t xml:space="preserve">App URL:</w:t>
      </w:r>
      <w:r>
        <w:t xml:space="preserve"> </w:t>
      </w:r>
      <w:r>
        <w:t xml:space="preserve">http://127.0.0.1:8000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fc21e1f09b6b3d7a2b0a47e7b5773e928698810">
        <w:r>
          <w:rPr>
            <w:rStyle w:val="Hyperlink"/>
          </w:rPr>
          <w:t xml:space="preserve">System Overview</w:t>
        </w:r>
      </w:hyperlink>
    </w:p>
    <w:p>
      <w:pPr>
        <w:pStyle w:val="Compact"/>
        <w:numPr>
          <w:ilvl w:val="0"/>
          <w:numId w:val="1001"/>
        </w:numPr>
      </w:pPr>
      <w:hyperlink w:anchor="Xea42680dfdf88ac41a202fbe1bc3bcdafb23bdb">
        <w:r>
          <w:rPr>
            <w:rStyle w:val="Hyperlink"/>
          </w:rPr>
          <w:t xml:space="preserve">Login &amp; Roles</w:t>
        </w:r>
      </w:hyperlink>
    </w:p>
    <w:p>
      <w:pPr>
        <w:pStyle w:val="Compact"/>
        <w:numPr>
          <w:ilvl w:val="0"/>
          <w:numId w:val="1001"/>
        </w:numPr>
      </w:pPr>
      <w:hyperlink w:anchor="X6174d8a324fc238050f540fecf56d5d9cfedb46">
        <w:r>
          <w:rPr>
            <w:rStyle w:val="Hyperlink"/>
          </w:rPr>
          <w:t xml:space="preserve">Flow Diagrams</w:t>
        </w:r>
      </w:hyperlink>
    </w:p>
    <w:p>
      <w:pPr>
        <w:pStyle w:val="Compact"/>
        <w:numPr>
          <w:ilvl w:val="0"/>
          <w:numId w:val="1001"/>
        </w:numPr>
      </w:pPr>
      <w:hyperlink w:anchor="X88e61b63e09f941ad746170f99359024b49b987">
        <w:r>
          <w:rPr>
            <w:rStyle w:val="Hyperlink"/>
          </w:rPr>
          <w:t xml:space="preserve">Dashboard</w:t>
        </w:r>
      </w:hyperlink>
    </w:p>
    <w:p>
      <w:pPr>
        <w:pStyle w:val="Compact"/>
        <w:numPr>
          <w:ilvl w:val="0"/>
          <w:numId w:val="1001"/>
        </w:numPr>
      </w:pPr>
      <w:hyperlink w:anchor="X4561b999848437687eb63541524aa40d116ae81">
        <w:r>
          <w:rPr>
            <w:rStyle w:val="Hyperlink"/>
          </w:rPr>
          <w:t xml:space="preserve">Menu-by-Menu Guide</w:t>
        </w:r>
      </w:hyperlink>
    </w:p>
    <w:p>
      <w:pPr>
        <w:pStyle w:val="Compact"/>
        <w:numPr>
          <w:ilvl w:val="1"/>
          <w:numId w:val="1002"/>
        </w:numPr>
      </w:pPr>
      <w:r>
        <w:t xml:space="preserve">5.1 CRM (Customer, Contact, Lead, Follow-up, Communication)</w:t>
      </w:r>
    </w:p>
    <w:p>
      <w:pPr>
        <w:pStyle w:val="Compact"/>
        <w:numPr>
          <w:ilvl w:val="1"/>
          <w:numId w:val="1002"/>
        </w:numPr>
      </w:pPr>
      <w:r>
        <w:t xml:space="preserve">5.2 Products (Brand, Category, Supplier, Product)</w:t>
      </w:r>
    </w:p>
    <w:p>
      <w:pPr>
        <w:pStyle w:val="Compact"/>
        <w:numPr>
          <w:ilvl w:val="1"/>
          <w:numId w:val="1002"/>
        </w:numPr>
      </w:pPr>
      <w:r>
        <w:t xml:space="preserve">5.3 Quotations</w:t>
      </w:r>
    </w:p>
    <w:p>
      <w:pPr>
        <w:pStyle w:val="Compact"/>
        <w:numPr>
          <w:ilvl w:val="1"/>
          <w:numId w:val="1002"/>
        </w:numPr>
      </w:pPr>
      <w:r>
        <w:t xml:space="preserve">5.4 Invoicing</w:t>
      </w:r>
    </w:p>
    <w:p>
      <w:pPr>
        <w:pStyle w:val="Compact"/>
        <w:numPr>
          <w:ilvl w:val="1"/>
          <w:numId w:val="1002"/>
        </w:numPr>
      </w:pPr>
      <w:r>
        <w:t xml:space="preserve">5.5 Orders</w:t>
      </w:r>
    </w:p>
    <w:p>
      <w:pPr>
        <w:pStyle w:val="Compact"/>
        <w:numPr>
          <w:ilvl w:val="1"/>
          <w:numId w:val="1002"/>
        </w:numPr>
      </w:pPr>
      <w:r>
        <w:t xml:space="preserve">5.6 Shipments</w:t>
      </w:r>
    </w:p>
    <w:p>
      <w:pPr>
        <w:pStyle w:val="Compact"/>
        <w:numPr>
          <w:ilvl w:val="1"/>
          <w:numId w:val="1002"/>
        </w:numPr>
      </w:pPr>
      <w:r>
        <w:t xml:space="preserve">5.7 Payments</w:t>
      </w:r>
    </w:p>
    <w:p>
      <w:pPr>
        <w:pStyle w:val="Compact"/>
        <w:numPr>
          <w:ilvl w:val="1"/>
          <w:numId w:val="1002"/>
        </w:numPr>
      </w:pPr>
      <w:r>
        <w:t xml:space="preserve">5.8 Documents</w:t>
      </w:r>
    </w:p>
    <w:p>
      <w:pPr>
        <w:pStyle w:val="Compact"/>
        <w:numPr>
          <w:ilvl w:val="1"/>
          <w:numId w:val="1002"/>
        </w:numPr>
      </w:pPr>
      <w:r>
        <w:t xml:space="preserve">5.9 Settings (Bank Accounts, Currency, Company, Taxes, Audit Log)</w:t>
      </w:r>
    </w:p>
    <w:p>
      <w:pPr>
        <w:pStyle w:val="Compact"/>
        <w:numPr>
          <w:ilvl w:val="1"/>
          <w:numId w:val="1002"/>
        </w:numPr>
      </w:pPr>
      <w:r>
        <w:t xml:space="preserve">5.10 User Management (Users, Roles)</w:t>
      </w:r>
    </w:p>
    <w:p>
      <w:pPr>
        <w:pStyle w:val="Compact"/>
        <w:numPr>
          <w:ilvl w:val="0"/>
          <w:numId w:val="1001"/>
        </w:numPr>
      </w:pPr>
      <w:hyperlink w:anchor="X13dcdae3afea83a4d4a257813165a03cc90850b">
        <w:r>
          <w:rPr>
            <w:rStyle w:val="Hyperlink"/>
          </w:rPr>
          <w:t xml:space="preserve">CRUD Buttons Reference</w:t>
        </w:r>
      </w:hyperlink>
    </w:p>
    <w:p>
      <w:pPr>
        <w:pStyle w:val="Compact"/>
        <w:numPr>
          <w:ilvl w:val="0"/>
          <w:numId w:val="1001"/>
        </w:numPr>
      </w:pPr>
      <w:hyperlink w:anchor="X6622b2004118946ad4c5e7ca95d9ad50b9ddb7c">
        <w:r>
          <w:rPr>
            <w:rStyle w:val="Hyperlink"/>
          </w:rPr>
          <w:t xml:space="preserve">Status Workflows</w:t>
        </w:r>
      </w:hyperlink>
    </w:p>
    <w:p>
      <w:pPr>
        <w:pStyle w:val="Compact"/>
        <w:numPr>
          <w:ilvl w:val="0"/>
          <w:numId w:val="1001"/>
        </w:numPr>
      </w:pPr>
      <w:hyperlink w:anchor="Xaed49fa24c5a9a755381e64242d8b76b4851df0">
        <w:r>
          <w:rPr>
            <w:rStyle w:val="Hyperlink"/>
          </w:rPr>
          <w:t xml:space="preserve">Currency System</w:t>
        </w:r>
      </w:hyperlink>
    </w:p>
    <w:p>
      <w:pPr>
        <w:pStyle w:val="Compact"/>
        <w:numPr>
          <w:ilvl w:val="0"/>
          <w:numId w:val="1001"/>
        </w:numPr>
      </w:pPr>
      <w:hyperlink w:anchor="Xa3db0df4f8d1a7bc1fca7e7051de7d29b974b81">
        <w:r>
          <w:rPr>
            <w:rStyle w:val="Hyperlink"/>
          </w:rPr>
          <w:t xml:space="preserve">Role &amp; Permission Matrix</w:t>
        </w:r>
      </w:hyperlink>
    </w:p>
    <w:p>
      <w:pPr>
        <w:pStyle w:val="Compact"/>
        <w:numPr>
          <w:ilvl w:val="0"/>
          <w:numId w:val="1001"/>
        </w:numPr>
      </w:pPr>
      <w:hyperlink w:anchor="X127ad236ac3aa9397231faea89c3fbf890e197a">
        <w:r>
          <w:rPr>
            <w:rStyle w:val="Hyperlink"/>
          </w:rPr>
          <w:t xml:space="preserve">Troubleshooting &amp; Bug Fixes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system-overview"/>
    <w:p>
      <w:pPr>
        <w:pStyle w:val="Heading2"/>
      </w:pPr>
      <w:r>
        <w:t xml:space="preserve">1. System Overview</w:t>
      </w:r>
    </w:p>
    <w:p>
      <w:pPr>
        <w:pStyle w:val="FirstParagraph"/>
      </w:pPr>
      <w:r>
        <w:t xml:space="preserve">DJAGADA ERP is an ERP built for an import/export trading company. A single panel lets you run the entire sales-to-delivery chain:</w:t>
      </w:r>
    </w:p>
    <w:p>
      <w:pPr>
        <w:pStyle w:val="BodyText"/>
      </w:pPr>
      <w:r>
        <w:rPr>
          <w:b/>
          <w:bCs/>
        </w:rPr>
        <w:t xml:space="preserve">Lead (potential customer) → Customer → Quote → Order → Invoice → Payment → Shipment → Document</w:t>
      </w:r>
    </w:p>
    <w:p>
      <w:pPr>
        <w:pStyle w:val="BodyText"/>
      </w:pPr>
      <w:r>
        <w:t xml:space="preserve">There is</w:t>
      </w:r>
      <w:r>
        <w:t xml:space="preserve"> </w:t>
      </w:r>
      <w:r>
        <w:rPr>
          <w:b/>
          <w:bCs/>
        </w:rPr>
        <w:t xml:space="preserve">no separate</w:t>
      </w:r>
      <w:r>
        <w:rPr>
          <w:b/>
          <w:bCs/>
        </w:rPr>
        <w:t xml:space="preserve"> </w:t>
      </w:r>
      <w:r>
        <w:rPr>
          <w:b/>
          <w:bCs/>
        </w:rPr>
        <w:t xml:space="preserve">“Institute Panel”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b/>
          <w:bCs/>
        </w:rPr>
        <w:t xml:space="preserve">“Teacher Panel”</w:t>
      </w:r>
      <w:r>
        <w:t xml:space="preserve"> </w:t>
      </w:r>
      <w:r>
        <w:t xml:space="preserve">— this is a single-panel ERP. The sidebar menus you see depend only on your</w:t>
      </w:r>
      <w:r>
        <w:t xml:space="preserve"> </w:t>
      </w:r>
      <w:r>
        <w:rPr>
          <w:b/>
          <w:bCs/>
        </w:rPr>
        <w:t xml:space="preserve">role’s permissions</w:t>
      </w:r>
      <w:r>
        <w:t xml:space="preserve">. The roles are:</w:t>
      </w:r>
      <w:r>
        <w:t xml:space="preserve"> </w:t>
      </w:r>
      <w:r>
        <w:rPr>
          <w:b/>
          <w:bCs/>
        </w:rPr>
        <w:t xml:space="preserve">Super Admin</w:t>
      </w:r>
      <w:r>
        <w:t xml:space="preserve">,</w:t>
      </w:r>
      <w:r>
        <w:t xml:space="preserve"> </w:t>
      </w:r>
      <w:r>
        <w:rPr>
          <w:b/>
          <w:bCs/>
        </w:rPr>
        <w:t xml:space="preserve">Staff</w:t>
      </w:r>
      <w:r>
        <w:t xml:space="preserve">,</w:t>
      </w:r>
      <w:r>
        <w:t xml:space="preserve"> </w:t>
      </w:r>
      <w:r>
        <w:rPr>
          <w:b/>
          <w:bCs/>
        </w:rPr>
        <w:t xml:space="preserve">Sales</w:t>
      </w:r>
      <w:r>
        <w:t xml:space="preserve"> </w:t>
      </w:r>
      <w:r>
        <w:t xml:space="preserve">(see Section 9).</w:t>
      </w:r>
    </w:p>
    <w:bookmarkStart w:id="10" w:name="key-features"/>
    <w:p>
      <w:pPr>
        <w:pStyle w:val="Heading3"/>
      </w:pPr>
      <w:r>
        <w:t xml:space="preserve">Key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Multi-currency</w:t>
            </w:r>
          </w:p>
        </w:tc>
        <w:tc>
          <w:tcPr/>
          <w:p>
            <w:pPr>
              <w:pStyle w:val="Compact"/>
            </w:pPr>
            <w:r>
              <w:t xml:space="preserve">All prices are stored in the base currency and auto-convert to the selected currency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VAT modes</w:t>
            </w:r>
          </w:p>
        </w:tc>
        <w:tc>
          <w:tcPr/>
          <w:p>
            <w:pPr>
              <w:pStyle w:val="Compact"/>
            </w:pPr>
            <w:r>
              <w:t xml:space="preserve">Excluded / Included / None — on both invoices and quotes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 items</w:t>
            </w:r>
          </w:p>
        </w:tc>
        <w:tc>
          <w:tcPr/>
          <w:p>
            <w:pPr>
              <w:pStyle w:val="Compact"/>
            </w:pPr>
            <w:r>
              <w:t xml:space="preserve">Dynamic rows, product auto-fill, unit select, sub-description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invoice/quote</w:t>
            </w:r>
          </w:p>
        </w:tc>
        <w:tc>
          <w:tcPr/>
          <w:p>
            <w:pPr>
              <w:pStyle w:val="Compact"/>
            </w:pPr>
            <w:r>
              <w:t xml:space="preserve">Professional navy-design PDF with QR code, bank details, and amount-in-words (EN/FR)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Quote → Invoice</w:t>
            </w:r>
          </w:p>
        </w:tc>
        <w:tc>
          <w:tcPr/>
          <w:p>
            <w:pPr>
              <w:pStyle w:val="Compact"/>
            </w:pPr>
            <w:r>
              <w:t xml:space="preserve">One-click conversion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</w:t>
            </w:r>
          </w:p>
        </w:tc>
        <w:tc>
          <w:tcPr/>
          <w:p>
            <w:pPr>
              <w:pStyle w:val="Compact"/>
            </w:pPr>
            <w:r>
              <w:t xml:space="preserve">Full history of every create/update/delete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Permissions</w:t>
            </w:r>
          </w:p>
        </w:tc>
        <w:tc>
          <w:tcPr/>
          <w:p>
            <w:pPr>
              <w:pStyle w:val="Compact"/>
            </w:pPr>
            <w:r>
              <w:t xml:space="preserve">Separate view/create/update/delete rights per module and role</w:t>
            </w:r>
          </w:p>
        </w:tc>
      </w:tr>
    </w:tbl>
    <w:bookmarkEnd w:id="10"/>
    <w:bookmarkStart w:id="11" w:name="default-login-from-seeder"/>
    <w:p>
      <w:pPr>
        <w:pStyle w:val="Heading3"/>
      </w:pPr>
      <w:r>
        <w:t xml:space="preserve">Default Login (from seeder)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admin@djagada.com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Super Admin (all permissions)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9" w:name="login-roles"/>
    <w:p>
      <w:pPr>
        <w:pStyle w:val="Heading2"/>
      </w:pPr>
      <w:r>
        <w:t xml:space="preserve">2. Login &amp; Roles</w:t>
      </w:r>
    </w:p>
    <w:bookmarkStart w:id="16" w:name="how-to-log-in"/>
    <w:p>
      <w:pPr>
        <w:pStyle w:val="Heading3"/>
      </w:pPr>
      <w:r>
        <w:t xml:space="preserve">How to Log In</w:t>
      </w:r>
    </w:p>
    <w:p>
      <w:pPr>
        <w:pStyle w:val="Compact"/>
        <w:numPr>
          <w:ilvl w:val="0"/>
          <w:numId w:val="1003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http://127.0.0.1:8000/login</w:t>
      </w:r>
      <w:r>
        <w:t xml:space="preserve"> </w:t>
      </w:r>
      <w:r>
        <w:t xml:space="preserve">in your browser.</w:t>
      </w:r>
    </w:p>
    <w:p>
      <w:pPr>
        <w:pStyle w:val="Compact"/>
        <w:numPr>
          <w:ilvl w:val="0"/>
          <w:numId w:val="1003"/>
        </w:numPr>
      </w:pPr>
      <w:r>
        <w:t xml:space="preserve">Enter your email and password, then click</w:t>
      </w:r>
      <w:r>
        <w:t xml:space="preserve"> </w:t>
      </w:r>
      <w:r>
        <w:rPr>
          <w:b/>
          <w:bCs/>
        </w:rPr>
        <w:t xml:space="preserve">Sign In</w:t>
      </w:r>
      <w:r>
        <w:t xml:space="preserve">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Login Page" title="" id="14" name="Picture"/>
            <a:graphic>
              <a:graphicData uri="http://schemas.openxmlformats.org/drawingml/2006/picture">
                <pic:pic>
                  <pic:nvPicPr>
                    <pic:cNvPr descr="screenshots/login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Login Page</w:t>
      </w:r>
    </w:p>
    <w:bookmarkEnd w:id="16"/>
    <w:bookmarkStart w:id="17" w:name="roles-what-each-role-can-do"/>
    <w:p>
      <w:pPr>
        <w:pStyle w:val="Heading3"/>
      </w:pPr>
      <w:r>
        <w:t xml:space="preserve">Roles — What Each Role Can 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Capabilities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 Admin</w:t>
            </w:r>
          </w:p>
        </w:tc>
        <w:tc>
          <w:tcPr/>
          <w:p>
            <w:pPr>
              <w:pStyle w:val="Compact"/>
            </w:pPr>
            <w:r>
              <w:t xml:space="preserve">Everything — full CRUD, Settings, Users, Roles, Currencies, 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Staff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 only</w:t>
            </w:r>
            <w:r>
              <w:t xml:space="preserve"> </w:t>
            </w:r>
            <w:r>
              <w:t xml:space="preserve">(read-only) — can see records but cannot create/update/delete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Sales</w:t>
            </w:r>
          </w:p>
        </w:tc>
        <w:tc>
          <w:tcPr/>
          <w:p>
            <w:pPr>
              <w:pStyle w:val="Compact"/>
            </w:pPr>
            <w:r>
              <w:t xml:space="preserve">Can create/update CRM, Quotes, Invoices, Payments, and Documents; cannot delete or access settings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If a new user self-registers without a role, their sidebar will appear empty — an admin must assign a role via</w:t>
      </w:r>
      <w:r>
        <w:t xml:space="preserve"> </w:t>
      </w:r>
      <w:r>
        <w:rPr>
          <w:b/>
          <w:bCs/>
        </w:rPr>
        <w:t xml:space="preserve">User Management → Users → Edit</w:t>
      </w:r>
      <w:r>
        <w:t xml:space="preserve">.</w:t>
      </w:r>
    </w:p>
    <w:bookmarkEnd w:id="17"/>
    <w:bookmarkStart w:id="18" w:name="logout"/>
    <w:p>
      <w:pPr>
        <w:pStyle w:val="Heading3"/>
      </w:pPr>
      <w:r>
        <w:t xml:space="preserve">Logout</w:t>
      </w:r>
    </w:p>
    <w:p>
      <w:pPr>
        <w:pStyle w:val="FirstParagraph"/>
      </w:pPr>
      <w:r>
        <w:t xml:space="preserve">Click your name in the top-right corner →</w:t>
      </w:r>
      <w:r>
        <w:t xml:space="preserve"> </w:t>
      </w:r>
      <w:r>
        <w:rPr>
          <w:b/>
          <w:bCs/>
        </w:rPr>
        <w:t xml:space="preserve">Sign out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36" w:name="flow-diagrams"/>
    <w:p>
      <w:pPr>
        <w:pStyle w:val="Heading2"/>
      </w:pPr>
      <w:r>
        <w:t xml:space="preserve">3. Flow Diagrams</w:t>
      </w:r>
    </w:p>
    <w:bookmarkStart w:id="23" w:name="complete-business-flow"/>
    <w:p>
      <w:pPr>
        <w:pStyle w:val="Heading3"/>
      </w:pPr>
      <w:r>
        <w:t xml:space="preserve">3.1 Complete Business Flow</w:t>
      </w:r>
    </w:p>
    <w:p>
      <w:pPr>
        <w:pStyle w:val="CaptionedFigure"/>
      </w:pPr>
      <w:r>
        <w:drawing>
          <wp:inline>
            <wp:extent cx="5334000" cy="1029030"/>
            <wp:effectExtent b="0" l="0" r="0" t="0"/>
            <wp:docPr descr="Business Flow" title="" id="21" name="Picture"/>
            <a:graphic>
              <a:graphicData uri="http://schemas.openxmlformats.org/drawingml/2006/picture">
                <pic:pic>
                  <pic:nvPicPr>
                    <pic:cNvPr descr="screenshots/diagram-flow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9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Business Flow</w:t>
      </w:r>
    </w:p>
    <w:bookmarkEnd w:id="23"/>
    <w:bookmarkStart w:id="27" w:name="quote-lifecycle"/>
    <w:p>
      <w:pPr>
        <w:pStyle w:val="Heading3"/>
      </w:pPr>
      <w:r>
        <w:t xml:space="preserve">3.2 Quote Lifecycle</w:t>
      </w:r>
    </w:p>
    <w:p>
      <w:pPr>
        <w:pStyle w:val="CaptionedFigure"/>
      </w:pPr>
      <w:r>
        <w:drawing>
          <wp:inline>
            <wp:extent cx="5334000" cy="4284000"/>
            <wp:effectExtent b="0" l="0" r="0" t="0"/>
            <wp:docPr descr="Quote Lifecycle" title="" id="25" name="Picture"/>
            <a:graphic>
              <a:graphicData uri="http://schemas.openxmlformats.org/drawingml/2006/picture">
                <pic:pic>
                  <pic:nvPicPr>
                    <pic:cNvPr descr="screenshots/diagram-quot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8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Quote Lifecycle</w:t>
      </w:r>
    </w:p>
    <w:bookmarkEnd w:id="27"/>
    <w:bookmarkStart w:id="31" w:name="invoice-lifecycle"/>
    <w:p>
      <w:pPr>
        <w:pStyle w:val="Heading3"/>
      </w:pPr>
      <w:r>
        <w:t xml:space="preserve">3.3 Invoice Lifecycle</w:t>
      </w:r>
    </w:p>
    <w:p>
      <w:pPr>
        <w:pStyle w:val="CaptionedFigure"/>
      </w:pPr>
      <w:r>
        <w:drawing>
          <wp:inline>
            <wp:extent cx="5334000" cy="5517931"/>
            <wp:effectExtent b="0" l="0" r="0" t="0"/>
            <wp:docPr descr="Invoice Lifecycle" title="" id="29" name="Picture"/>
            <a:graphic>
              <a:graphicData uri="http://schemas.openxmlformats.org/drawingml/2006/picture">
                <pic:pic>
                  <pic:nvPicPr>
                    <pic:cNvPr descr="screenshots/diagram-invoic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17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Invoice Lifecycle</w:t>
      </w:r>
    </w:p>
    <w:bookmarkEnd w:id="31"/>
    <w:bookmarkStart w:id="35" w:name="order-shipment-flow"/>
    <w:p>
      <w:pPr>
        <w:pStyle w:val="Heading3"/>
      </w:pPr>
      <w:r>
        <w:t xml:space="preserve">3.4 Order &amp; Shipment Flow</w:t>
      </w:r>
    </w:p>
    <w:p>
      <w:pPr>
        <w:pStyle w:val="CaptionedFigure"/>
      </w:pPr>
      <w:r>
        <w:drawing>
          <wp:inline>
            <wp:extent cx="5334000" cy="1497948"/>
            <wp:effectExtent b="0" l="0" r="0" t="0"/>
            <wp:docPr descr="Order Flow" title="" id="33" name="Picture"/>
            <a:graphic>
              <a:graphicData uri="http://schemas.openxmlformats.org/drawingml/2006/picture">
                <pic:pic>
                  <pic:nvPicPr>
                    <pic:cNvPr descr="screenshots/diagram-order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7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Order Flow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dashboard"/>
    <w:p>
      <w:pPr>
        <w:pStyle w:val="Heading2"/>
      </w:pPr>
      <w:r>
        <w:t xml:space="preserve">4. Dashboard</w:t>
      </w:r>
    </w:p>
    <w:p>
      <w:pPr>
        <w:pStyle w:val="FirstParagraph"/>
      </w:pPr>
      <w:r>
        <w:t xml:space="preserve">The Dashboard opens right after login. It shows: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KPI cards</w:t>
      </w:r>
      <w:r>
        <w:t xml:space="preserve"> </w:t>
      </w:r>
      <w:r>
        <w:t xml:space="preserve">— counts of Customers, Leads, Quotes, Orders, and Revenue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Monthly Revenue chart</w:t>
      </w:r>
      <w:r>
        <w:t xml:space="preserve"> </w:t>
      </w:r>
      <w:r>
        <w:t xml:space="preserve">— sales by month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Pipeline doughnut</w:t>
      </w:r>
      <w:r>
        <w:t xml:space="preserve"> </w:t>
      </w:r>
      <w:r>
        <w:t xml:space="preserve">— quote/order stages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Top Customers</w:t>
      </w:r>
      <w:r>
        <w:t xml:space="preserve"> </w:t>
      </w:r>
      <w:r>
        <w:t xml:space="preserve">— customers with the highest sales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Activity feed</w:t>
      </w:r>
      <w:r>
        <w:t xml:space="preserve"> </w:t>
      </w:r>
      <w:r>
        <w:t xml:space="preserve">— recent activity from the audit log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Dashboard" title="" id="38" name="Picture"/>
            <a:graphic>
              <a:graphicData uri="http://schemas.openxmlformats.org/drawingml/2006/picture">
                <pic:pic>
                  <pic:nvPicPr>
                    <pic:cNvPr descr="screenshots/dashboard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Dashboard</w:t>
      </w:r>
    </w:p>
    <w:p>
      <w:r>
        <w:pict>
          <v:rect style="width:0;height:1.5pt" o:hralign="center" o:hrstd="t" o:hr="t"/>
        </w:pict>
      </w:r>
    </w:p>
    <w:bookmarkEnd w:id="40"/>
    <w:bookmarkStart w:id="132" w:name="menu-by-menu-guide"/>
    <w:p>
      <w:pPr>
        <w:pStyle w:val="Heading2"/>
      </w:pPr>
      <w:r>
        <w:t xml:space="preserve">5. Menu-by-Menu Guide</w:t>
      </w:r>
    </w:p>
    <w:p>
      <w:pPr>
        <w:pStyle w:val="BlockText"/>
      </w:pPr>
      <w:r>
        <w:t xml:space="preserve">Sidebar structure: each menu group, its items, and what each item does.</w:t>
      </w:r>
    </w:p>
    <w:bookmarkStart w:id="55" w:name="crm"/>
    <w:p>
      <w:pPr>
        <w:pStyle w:val="Heading3"/>
      </w:pPr>
      <w:r>
        <w:t xml:space="preserve">5.1 CRM</w:t>
      </w:r>
    </w:p>
    <w:bookmarkStart w:id="50" w:name="customer"/>
    <w:p>
      <w:pPr>
        <w:pStyle w:val="Heading4"/>
      </w:pPr>
      <w:r>
        <w:t xml:space="preserve">Customer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What it is:</w:t>
      </w:r>
      <w:r>
        <w:t xml:space="preserve"> </w:t>
      </w:r>
      <w:r>
        <w:t xml:space="preserve">Your business partners (buyers).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+ New</w:t>
      </w:r>
      <w:r>
        <w:rPr>
          <w:b/>
          <w:bCs/>
        </w:rPr>
        <w:t xml:space="preserve"> </w:t>
      </w:r>
      <w:r>
        <w:rPr>
          <w:b/>
          <w:bCs/>
        </w:rPr>
        <w:t xml:space="preserve">button:</w:t>
      </w:r>
      <w:r>
        <w:t xml:space="preserve"> </w:t>
      </w:r>
      <w:r>
        <w:t xml:space="preserve">Creates a new customer — company name, contact, address, currency, tax, notes.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Index table:</w:t>
      </w:r>
      <w:r>
        <w:t xml:space="preserve"> </w:t>
      </w:r>
      <w:r>
        <w:t xml:space="preserve">Each row has buttons — 👁 View, ✏ Edit, 🗑 Delete.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View page (Customer Profile):</w:t>
      </w:r>
      <w:r>
        <w:t xml:space="preserve"> </w:t>
      </w:r>
      <w:r>
        <w:t xml:space="preserve">Full detail plus tabs — Contacts, Leads, Quotes, Invoices, Payments, Documents, Communications. You can also add a new communication right from here.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Screenshot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5334000" cy="3333750"/>
                  <wp:effectExtent b="0" l="0" r="0" t="0"/>
                  <wp:docPr descr="Customers List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creenshots/customers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t xml:space="preserve">Customers list (index)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5334000" cy="3333750"/>
                  <wp:effectExtent b="0" l="0" r="0" t="0"/>
                  <wp:docPr descr="Customer Create" title="" id="45" name="Picture"/>
                  <a:graphic>
                    <a:graphicData uri="http://schemas.openxmlformats.org/drawingml/2006/picture">
                      <pic:pic>
                        <pic:nvPicPr>
                          <pic:cNvPr descr="screenshots/customer-crea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t xml:space="preserve">Create new customer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5334000" cy="3333750"/>
                  <wp:effectExtent b="0" l="0" r="0" t="0"/>
                  <wp:docPr descr="Customer Show" title="" id="48" name="Picture"/>
                  <a:graphic>
                    <a:graphicData uri="http://schemas.openxmlformats.org/drawingml/2006/picture">
                      <pic:pic>
                        <pic:nvPicPr>
                          <pic:cNvPr descr="screenshots/customer-show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t xml:space="preserve">Customer profile (view)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Effect of Delete:</w:t>
      </w:r>
      <w:r>
        <w:t xml:space="preserve"> </w:t>
      </w:r>
      <w:r>
        <w:t xml:space="preserve">The customer is permanently removed (check related records first).</w:t>
      </w:r>
    </w:p>
    <w:bookmarkEnd w:id="50"/>
    <w:bookmarkStart w:id="51" w:name="contact"/>
    <w:p>
      <w:pPr>
        <w:pStyle w:val="Heading4"/>
      </w:pPr>
      <w:r>
        <w:t xml:space="preserve">Contact</w:t>
      </w:r>
    </w:p>
    <w:p>
      <w:pPr>
        <w:pStyle w:val="Compact"/>
        <w:numPr>
          <w:ilvl w:val="0"/>
          <w:numId w:val="1007"/>
        </w:numPr>
      </w:pPr>
      <w:r>
        <w:t xml:space="preserve">A person linked to a customer (name, phone, email, designation).</w:t>
      </w:r>
    </w:p>
    <w:p>
      <w:pPr>
        <w:pStyle w:val="Compact"/>
        <w:numPr>
          <w:ilvl w:val="0"/>
          <w:numId w:val="1007"/>
        </w:numPr>
      </w:pPr>
      <w:r>
        <w:t xml:space="preserve">CRUD: index list →</w:t>
      </w:r>
      <w:r>
        <w:t xml:space="preserve"> </w:t>
      </w:r>
      <w:r>
        <w:rPr>
          <w:b/>
          <w:bCs/>
        </w:rPr>
        <w:t xml:space="preserve">New Contact</w:t>
      </w:r>
      <w:r>
        <w:t xml:space="preserve"> </w:t>
      </w:r>
      <w:r>
        <w:t xml:space="preserve">→ form (customer select, name, email, phone) → Save.</w:t>
      </w:r>
    </w:p>
    <w:p>
      <w:pPr>
        <w:pStyle w:val="Compact"/>
        <w:numPr>
          <w:ilvl w:val="0"/>
          <w:numId w:val="1007"/>
        </w:numPr>
      </w:pPr>
      <w:r>
        <w:t xml:space="preserve">Actions: ✏ Edit, 🗑 Delete.</w:t>
      </w:r>
    </w:p>
    <w:bookmarkEnd w:id="51"/>
    <w:bookmarkStart w:id="52" w:name="lead"/>
    <w:p>
      <w:pPr>
        <w:pStyle w:val="Heading4"/>
      </w:pPr>
      <w:r>
        <w:t xml:space="preserve">Lead</w:t>
      </w:r>
    </w:p>
    <w:p>
      <w:pPr>
        <w:pStyle w:val="Compact"/>
        <w:numPr>
          <w:ilvl w:val="0"/>
          <w:numId w:val="1008"/>
        </w:numPr>
      </w:pPr>
      <w:r>
        <w:t xml:space="preserve">A potential customer who has shown interest but is not yet a customer.</w:t>
      </w:r>
    </w:p>
    <w:p>
      <w:pPr>
        <w:pStyle w:val="Compact"/>
        <w:numPr>
          <w:ilvl w:val="0"/>
          <w:numId w:val="1008"/>
        </w:numPr>
      </w:pPr>
      <w:r>
        <w:t xml:space="preserve">Create with: company, contact person, email/phone, source, status, value.</w:t>
      </w:r>
    </w:p>
    <w:p>
      <w:pPr>
        <w:pStyle w:val="Compact"/>
        <w:numPr>
          <w:ilvl w:val="0"/>
          <w:numId w:val="1008"/>
        </w:numPr>
      </w:pPr>
      <w:r>
        <w:t xml:space="preserve">On the Lead</w:t>
      </w:r>
      <w:r>
        <w:t xml:space="preserve"> </w:t>
      </w:r>
      <w:r>
        <w:rPr>
          <w:b/>
          <w:bCs/>
        </w:rPr>
        <w:t xml:space="preserve">View</w:t>
      </w:r>
      <w:r>
        <w:t xml:space="preserve"> </w:t>
      </w:r>
      <w:r>
        <w:t xml:space="preserve">page you can</w:t>
      </w:r>
      <w:r>
        <w:t xml:space="preserve"> </w:t>
      </w:r>
      <w:r>
        <w:rPr>
          <w:b/>
          <w:bCs/>
        </w:rPr>
        <w:t xml:space="preserve">convert the lead to a Customer</w:t>
      </w:r>
      <w:r>
        <w:t xml:space="preserve">.</w:t>
      </w:r>
    </w:p>
    <w:bookmarkEnd w:id="52"/>
    <w:bookmarkStart w:id="53" w:name="follow-up"/>
    <w:p>
      <w:pPr>
        <w:pStyle w:val="Heading4"/>
      </w:pPr>
      <w:r>
        <w:t xml:space="preserve">Follow-up</w:t>
      </w:r>
    </w:p>
    <w:p>
      <w:pPr>
        <w:pStyle w:val="Compact"/>
        <w:numPr>
          <w:ilvl w:val="0"/>
          <w:numId w:val="1009"/>
        </w:numPr>
      </w:pPr>
      <w:r>
        <w:t xml:space="preserve">A reminder/task to follow up with a lead or customer — date, note, done/pending.</w:t>
      </w:r>
    </w:p>
    <w:bookmarkEnd w:id="53"/>
    <w:bookmarkStart w:id="54" w:name="communication"/>
    <w:p>
      <w:pPr>
        <w:pStyle w:val="Heading4"/>
      </w:pPr>
      <w:r>
        <w:t xml:space="preserve">Communication</w:t>
      </w:r>
    </w:p>
    <w:p>
      <w:pPr>
        <w:pStyle w:val="Compact"/>
        <w:numPr>
          <w:ilvl w:val="0"/>
          <w:numId w:val="1010"/>
        </w:numPr>
      </w:pPr>
      <w:r>
        <w:t xml:space="preserve">A log of conversations (email/call/meeting) with customers/leads — type, date, note.</w:t>
      </w:r>
    </w:p>
    <w:p>
      <w:pPr>
        <w:pStyle w:val="Compact"/>
        <w:numPr>
          <w:ilvl w:val="0"/>
          <w:numId w:val="1010"/>
        </w:numPr>
      </w:pPr>
      <w:r>
        <w:t xml:space="preserve">Can also be quickly added from the customer profile.</w:t>
      </w:r>
    </w:p>
    <w:bookmarkEnd w:id="54"/>
    <w:bookmarkEnd w:id="55"/>
    <w:bookmarkStart w:id="65" w:name="products"/>
    <w:p>
      <w:pPr>
        <w:pStyle w:val="Heading3"/>
      </w:pPr>
      <w:r>
        <w:t xml:space="preserve">5.2 Products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Menu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Brand</w:t>
            </w:r>
          </w:p>
        </w:tc>
        <w:tc>
          <w:tcPr/>
          <w:p>
            <w:pPr>
              <w:pStyle w:val="Compact"/>
            </w:pPr>
            <w:r>
              <w:t xml:space="preserve">Product brand (name + description)</w:t>
            </w:r>
          </w:p>
        </w:tc>
        <w:tc>
          <w:tcPr/>
          <w:p>
            <w:pPr>
              <w:pStyle w:val="Compact"/>
            </w:pPr>
            <w:r>
              <w:t xml:space="preserve">Reference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Product category (name + description)</w:t>
            </w:r>
          </w:p>
        </w:tc>
        <w:tc>
          <w:tcPr/>
          <w:p>
            <w:pPr>
              <w:pStyle w:val="Compact"/>
            </w:pPr>
            <w:r>
              <w:t xml:space="preserve">Dropdown in product 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Supplier</w:t>
            </w:r>
          </w:p>
        </w:tc>
        <w:tc>
          <w:tcPr/>
          <w:p>
            <w:pPr>
              <w:pStyle w:val="Compact"/>
            </w:pPr>
            <w:r>
              <w:t xml:space="preserve">The party supplying goods (company, contact, payment terms)</w:t>
            </w:r>
          </w:p>
        </w:tc>
        <w:tc>
          <w:tcPr/>
          <w:p>
            <w:pPr>
              <w:pStyle w:val="Compact"/>
            </w:pPr>
            <w:r>
              <w:t xml:space="preserve">Purchase side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The actual product (SKU, buy/sell price, unit, pack qty/type, weight, dimensions, brand, category, supplier, currency)</w:t>
            </w:r>
          </w:p>
        </w:tc>
        <w:tc>
          <w:tcPr/>
          <w:p>
            <w:pPr>
              <w:pStyle w:val="Compact"/>
            </w:pPr>
            <w:r>
              <w:t xml:space="preserve">Autofill in quotes/invoices</w:t>
            </w:r>
          </w:p>
        </w:tc>
      </w:tr>
    </w:tbl>
    <w:p>
      <w:pPr>
        <w:pStyle w:val="Compact"/>
        <w:numPr>
          <w:ilvl w:val="0"/>
          <w:numId w:val="1011"/>
        </w:numPr>
      </w:pPr>
      <w:r>
        <w:t xml:space="preserve">In the</w:t>
      </w:r>
      <w:r>
        <w:t xml:space="preserve"> </w:t>
      </w:r>
      <w:r>
        <w:rPr>
          <w:b/>
          <w:bCs/>
        </w:rPr>
        <w:t xml:space="preserve">Product Create</w:t>
      </w:r>
      <w:r>
        <w:t xml:space="preserve"> </w:t>
      </w:r>
      <w:r>
        <w:t xml:space="preserve">form, enter prices in the</w:t>
      </w:r>
      <w:r>
        <w:t xml:space="preserve"> </w:t>
      </w:r>
      <w:r>
        <w:rPr>
          <w:b/>
          <w:bCs/>
        </w:rPr>
        <w:t xml:space="preserve">base currency</w:t>
      </w:r>
      <w:r>
        <w:t xml:space="preserve"> </w:t>
      </w:r>
      <w:r>
        <w:t xml:space="preserve">(e.g., USD). The sell price is what appears in quotes/invoices.</w:t>
      </w:r>
    </w:p>
    <w:p>
      <w:pPr>
        <w:pStyle w:val="Compact"/>
        <w:numPr>
          <w:ilvl w:val="0"/>
          <w:numId w:val="1011"/>
        </w:numPr>
      </w:pPr>
      <w:r>
        <w:t xml:space="preserve">On the</w:t>
      </w:r>
      <w:r>
        <w:t xml:space="preserve"> </w:t>
      </w:r>
      <w:r>
        <w:rPr>
          <w:b/>
          <w:bCs/>
        </w:rPr>
        <w:t xml:space="preserve">Product index</w:t>
      </w:r>
      <w:r>
        <w:t xml:space="preserve">, prices are shown like</w:t>
      </w:r>
      <w:r>
        <w:t xml:space="preserve"> </w:t>
      </w:r>
      <w:r>
        <w:rPr>
          <w:rStyle w:val="VerbatimChar"/>
        </w:rPr>
        <w:t xml:space="preserve">12.50 USD</w:t>
      </w:r>
      <w:r>
        <w:t xml:space="preserve">, and the currency column shows which currency is the base.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Products List" title="" id="57" name="Picture"/>
            <a:graphic>
              <a:graphicData uri="http://schemas.openxmlformats.org/drawingml/2006/picture">
                <pic:pic>
                  <pic:nvPicPr>
                    <pic:cNvPr descr="screenshots/products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Product Create" title="" id="60" name="Picture"/>
            <a:graphic>
              <a:graphicData uri="http://schemas.openxmlformats.org/drawingml/2006/picture">
                <pic:pic>
                  <pic:nvPicPr>
                    <pic:cNvPr descr="screenshots/product-create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Product Show" title="" id="63" name="Picture"/>
            <a:graphic>
              <a:graphicData uri="http://schemas.openxmlformats.org/drawingml/2006/picture">
                <pic:pic>
                  <pic:nvPicPr>
                    <pic:cNvPr descr="screenshots/product-show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5"/>
    <w:bookmarkStart w:id="75" w:name="quotations"/>
    <w:p>
      <w:pPr>
        <w:pStyle w:val="Heading3"/>
      </w:pPr>
      <w:r>
        <w:t xml:space="preserve">5.3 Quotations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+ New</w:t>
      </w:r>
      <w:r>
        <w:rPr>
          <w:b/>
          <w:bCs/>
        </w:rPr>
        <w:t xml:space="preserve"> </w:t>
      </w:r>
      <w:r>
        <w:rPr>
          <w:b/>
          <w:bCs/>
        </w:rPr>
        <w:t xml:space="preserve">button:</w:t>
      </w:r>
      <w:r>
        <w:t xml:space="preserve"> </w:t>
      </w:r>
      <w:r>
        <w:t xml:space="preserve">New quotation — Customer, Date, Currency, Bank, VAT, Payment Terms, Shipment details, Line items.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Adding line items:</w:t>
      </w:r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Add Item</w:t>
      </w:r>
      <w:r>
        <w:t xml:space="preserve"> </w:t>
      </w:r>
      <w:r>
        <w:t xml:space="preserve">→ select a product (price autofills and converts to the selected currency), then set qty, unit, tax %, discount % — totals calculate automatically.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Row actions:</w:t>
      </w:r>
    </w:p>
    <w:p>
      <w:pPr>
        <w:pStyle w:val="Compact"/>
        <w:numPr>
          <w:ilvl w:val="1"/>
          <w:numId w:val="1013"/>
        </w:numPr>
      </w:pPr>
      <w:r>
        <w:t xml:space="preserve">👁 View — full detail, with</w:t>
      </w:r>
      <w:r>
        <w:t xml:space="preserve"> </w:t>
      </w:r>
      <w:r>
        <w:rPr>
          <w:b/>
          <w:bCs/>
        </w:rPr>
        <w:t xml:space="preserve">Convert to Invoice / PDF</w:t>
      </w:r>
      <w:r>
        <w:t xml:space="preserve"> </w:t>
      </w:r>
      <w:r>
        <w:t xml:space="preserve">buttons</w:t>
      </w:r>
    </w:p>
    <w:p>
      <w:pPr>
        <w:pStyle w:val="Compact"/>
        <w:numPr>
          <w:ilvl w:val="1"/>
          <w:numId w:val="1013"/>
        </w:numPr>
      </w:pPr>
      <w:r>
        <w:t xml:space="preserve">✏ Edit — only in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/</w:t>
      </w:r>
      <w:r>
        <w:rPr>
          <w:rStyle w:val="VerbatimChar"/>
        </w:rPr>
        <w:t xml:space="preserve">sent</w:t>
      </w:r>
      <w:r>
        <w:t xml:space="preserve"> </w:t>
      </w:r>
      <w:r>
        <w:t xml:space="preserve">status</w:t>
      </w:r>
    </w:p>
    <w:p>
      <w:pPr>
        <w:pStyle w:val="Compact"/>
        <w:numPr>
          <w:ilvl w:val="1"/>
          <w:numId w:val="1013"/>
        </w:numPr>
      </w:pPr>
      <w:r>
        <w:t xml:space="preserve">🔄 Convert to Proforma — in</w:t>
      </w:r>
      <w:r>
        <w:t xml:space="preserve"> </w:t>
      </w:r>
      <w:r>
        <w:rPr>
          <w:rStyle w:val="VerbatimChar"/>
        </w:rPr>
        <w:t xml:space="preserve">draft</w:t>
      </w:r>
    </w:p>
    <w:p>
      <w:pPr>
        <w:pStyle w:val="Compact"/>
        <w:numPr>
          <w:ilvl w:val="1"/>
          <w:numId w:val="1013"/>
        </w:numPr>
      </w:pPr>
      <w:r>
        <w:t xml:space="preserve">📄 Convert to Invoice (commercial) — in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/</w:t>
      </w:r>
      <w:r>
        <w:rPr>
          <w:rStyle w:val="VerbatimChar"/>
        </w:rPr>
        <w:t xml:space="preserve">sent</w:t>
      </w:r>
      <w:r>
        <w:t xml:space="preserve">/</w:t>
      </w:r>
      <w:r>
        <w:rPr>
          <w:rStyle w:val="VerbatimChar"/>
        </w:rPr>
        <w:t xml:space="preserve">accepted</w:t>
      </w:r>
    </w:p>
    <w:p>
      <w:pPr>
        <w:pStyle w:val="Compact"/>
        <w:numPr>
          <w:ilvl w:val="1"/>
          <w:numId w:val="1013"/>
        </w:numPr>
      </w:pPr>
      <w:r>
        <w:t xml:space="preserve">🗑 Delete — in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/</w:t>
      </w:r>
      <w:r>
        <w:rPr>
          <w:rStyle w:val="VerbatimChar"/>
        </w:rPr>
        <w:t xml:space="preserve">rejected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PDF button (View page):</w:t>
      </w:r>
      <w:r>
        <w:t xml:space="preserve"> </w:t>
      </w:r>
      <w:r>
        <w:t xml:space="preserve">downloads the professional navy-design PDF — bank details, QR code, amount in words.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Quotes List" title="" id="67" name="Picture"/>
            <a:graphic>
              <a:graphicData uri="http://schemas.openxmlformats.org/drawingml/2006/picture">
                <pic:pic>
                  <pic:nvPicPr>
                    <pic:cNvPr descr="screenshots/quotes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Quote Create" title="" id="70" name="Picture"/>
            <a:graphic>
              <a:graphicData uri="http://schemas.openxmlformats.org/drawingml/2006/picture">
                <pic:pic>
                  <pic:nvPicPr>
                    <pic:cNvPr descr="screenshots/quote-create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Quote Show" title="" id="73" name="Picture"/>
            <a:graphic>
              <a:graphicData uri="http://schemas.openxmlformats.org/drawingml/2006/picture">
                <pic:pic>
                  <pic:nvPicPr>
                    <pic:cNvPr descr="screenshots/quote-show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5"/>
    <w:bookmarkStart w:id="85" w:name="invoicing"/>
    <w:p>
      <w:pPr>
        <w:pStyle w:val="Heading3"/>
      </w:pPr>
      <w:r>
        <w:t xml:space="preserve">5.4 Invoicing</w:t>
      </w:r>
    </w:p>
    <w:p>
      <w:pPr>
        <w:pStyle w:val="Compact"/>
        <w:numPr>
          <w:ilvl w:val="0"/>
          <w:numId w:val="1014"/>
        </w:numPr>
      </w:pPr>
      <w:r>
        <w:t xml:space="preserve">Types:</w:t>
      </w:r>
      <w:r>
        <w:t xml:space="preserve"> </w:t>
      </w:r>
      <w:r>
        <w:rPr>
          <w:b/>
          <w:bCs/>
        </w:rPr>
        <w:t xml:space="preserve">Proforma</w:t>
      </w:r>
      <w:r>
        <w:t xml:space="preserve">,</w:t>
      </w:r>
      <w:r>
        <w:t xml:space="preserve"> </w:t>
      </w:r>
      <w:r>
        <w:rPr>
          <w:b/>
          <w:bCs/>
        </w:rPr>
        <w:t xml:space="preserve">Commercial</w:t>
      </w:r>
      <w:r>
        <w:t xml:space="preserve">,</w:t>
      </w:r>
      <w:r>
        <w:t xml:space="preserve"> </w:t>
      </w:r>
      <w:r>
        <w:rPr>
          <w:b/>
          <w:bCs/>
        </w:rPr>
        <w:t xml:space="preserve">Credit Note</w:t>
      </w:r>
      <w:r>
        <w:t xml:space="preserve">,</w:t>
      </w:r>
      <w:r>
        <w:t xml:space="preserve"> </w:t>
      </w:r>
      <w:r>
        <w:rPr>
          <w:b/>
          <w:bCs/>
        </w:rPr>
        <w:t xml:space="preserve">Debit Note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create form is the standard AdminLTE form — Document Details, VAT &amp; Payment Terms, Shipment Details, Line Items (boxed), Notes &amp; Terms.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Row actions:</w:t>
      </w:r>
    </w:p>
    <w:p>
      <w:pPr>
        <w:pStyle w:val="Compact"/>
        <w:numPr>
          <w:ilvl w:val="1"/>
          <w:numId w:val="1015"/>
        </w:numPr>
      </w:pPr>
      <w:r>
        <w:t xml:space="preserve">👁 View — detail page (items, VAT, shipment, bank, notes)</w:t>
      </w:r>
    </w:p>
    <w:p>
      <w:pPr>
        <w:pStyle w:val="Compact"/>
        <w:numPr>
          <w:ilvl w:val="1"/>
          <w:numId w:val="1015"/>
        </w:numPr>
      </w:pPr>
      <w:r>
        <w:t xml:space="preserve">📄 PDF — invoice PDF download</w:t>
      </w:r>
    </w:p>
    <w:p>
      <w:pPr>
        <w:pStyle w:val="Compact"/>
        <w:numPr>
          <w:ilvl w:val="1"/>
          <w:numId w:val="1015"/>
        </w:numPr>
      </w:pPr>
      <w:r>
        <w:t xml:space="preserve">✏ Edit — only in</w:t>
      </w:r>
      <w:r>
        <w:t xml:space="preserve"> </w:t>
      </w:r>
      <w:r>
        <w:rPr>
          <w:rStyle w:val="VerbatimChar"/>
        </w:rPr>
        <w:t xml:space="preserve">draft</w:t>
      </w:r>
    </w:p>
    <w:p>
      <w:pPr>
        <w:pStyle w:val="Compact"/>
        <w:numPr>
          <w:ilvl w:val="1"/>
          <w:numId w:val="1015"/>
        </w:numPr>
      </w:pPr>
      <w:r>
        <w:t xml:space="preserve">🗑 Delete — only in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/</w:t>
      </w:r>
      <w:r>
        <w:rPr>
          <w:rStyle w:val="VerbatimChar"/>
        </w:rPr>
        <w:t xml:space="preserve">cancelled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Receiving payment:</w:t>
      </w:r>
      <w:r>
        <w:t xml:space="preserve"> </w:t>
      </w:r>
      <w:r>
        <w:t xml:space="preserve">record a payment in the Payments module against the invoice → the invoice becomes</w:t>
      </w:r>
      <w:r>
        <w:t xml:space="preserve"> </w:t>
      </w:r>
      <w:r>
        <w:rPr>
          <w:rStyle w:val="VerbatimChar"/>
        </w:rPr>
        <w:t xml:space="preserve">paid</w:t>
      </w:r>
      <w:r>
        <w:t xml:space="preserve">/</w:t>
      </w:r>
      <w:r>
        <w:rPr>
          <w:rStyle w:val="VerbatimChar"/>
        </w:rPr>
        <w:t xml:space="preserve">partial</w:t>
      </w:r>
      <w:r>
        <w:t xml:space="preserve">.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Invoices List" title="" id="77" name="Picture"/>
            <a:graphic>
              <a:graphicData uri="http://schemas.openxmlformats.org/drawingml/2006/picture">
                <pic:pic>
                  <pic:nvPicPr>
                    <pic:cNvPr descr="screenshots/invoices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Invoice Create" title="" id="80" name="Picture"/>
            <a:graphic>
              <a:graphicData uri="http://schemas.openxmlformats.org/drawingml/2006/picture">
                <pic:pic>
                  <pic:nvPicPr>
                    <pic:cNvPr descr="screenshots/invoice-create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Invoice Show" title="" id="83" name="Picture"/>
            <a:graphic>
              <a:graphicData uri="http://schemas.openxmlformats.org/drawingml/2006/picture">
                <pic:pic>
                  <pic:nvPicPr>
                    <pic:cNvPr descr="screenshots/invoice-show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5"/>
    <w:bookmarkStart w:id="89" w:name="orders"/>
    <w:p>
      <w:pPr>
        <w:pStyle w:val="Heading3"/>
      </w:pPr>
      <w:r>
        <w:t xml:space="preserve">5.5 Orders</w:t>
      </w:r>
    </w:p>
    <w:p>
      <w:pPr>
        <w:pStyle w:val="Compact"/>
        <w:numPr>
          <w:ilvl w:val="0"/>
          <w:numId w:val="1016"/>
        </w:numPr>
      </w:pPr>
      <w:r>
        <w:t xml:space="preserve">Create: Customer, Currency, line items (product, qty, price), totals.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Status update:</w:t>
      </w:r>
      <w:r>
        <w:t xml:space="preserve"> </w:t>
      </w:r>
      <w:r>
        <w:t xml:space="preserve">On the Order</w:t>
      </w:r>
      <w:r>
        <w:t xml:space="preserve"> </w:t>
      </w:r>
      <w:r>
        <w:rPr>
          <w:b/>
          <w:bCs/>
        </w:rPr>
        <w:t xml:space="preserve">View</w:t>
      </w:r>
      <w:r>
        <w:t xml:space="preserve"> </w:t>
      </w:r>
      <w:r>
        <w:t xml:space="preserve">page, change the status (draft → confirmed → in_transit → customs → delivered / cancelled / partial / returned).</w:t>
      </w:r>
    </w:p>
    <w:p>
      <w:pPr>
        <w:pStyle w:val="Compact"/>
        <w:numPr>
          <w:ilvl w:val="0"/>
          <w:numId w:val="1016"/>
        </w:numPr>
      </w:pPr>
      <w:r>
        <w:t xml:space="preserve">Actions: 👁 View, ✏ Edit (in draft), 🗑 Delete (in draft/cancelled).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Orders List" title="" id="87" name="Picture"/>
            <a:graphic>
              <a:graphicData uri="http://schemas.openxmlformats.org/drawingml/2006/picture">
                <pic:pic>
                  <pic:nvPicPr>
                    <pic:cNvPr descr="screenshots/orders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Orders List</w:t>
      </w:r>
    </w:p>
    <w:bookmarkEnd w:id="89"/>
    <w:bookmarkStart w:id="93" w:name="shipments"/>
    <w:p>
      <w:pPr>
        <w:pStyle w:val="Heading3"/>
      </w:pPr>
      <w:r>
        <w:t xml:space="preserve">5.6 Shipments</w:t>
      </w:r>
    </w:p>
    <w:p>
      <w:pPr>
        <w:pStyle w:val="Compact"/>
        <w:numPr>
          <w:ilvl w:val="0"/>
          <w:numId w:val="1017"/>
        </w:numPr>
      </w:pPr>
      <w:r>
        <w:t xml:space="preserve">Create a shipment linked to an order — tracking no, carrier, ports, dates, status.</w:t>
      </w:r>
    </w:p>
    <w:p>
      <w:pPr>
        <w:pStyle w:val="Compact"/>
        <w:numPr>
          <w:ilvl w:val="0"/>
          <w:numId w:val="1017"/>
        </w:numPr>
      </w:pPr>
      <w:r>
        <w:t xml:space="preserve">Status:</w:t>
      </w:r>
      <w:r>
        <w:t xml:space="preserve"> </w:t>
      </w:r>
      <w:r>
        <w:rPr>
          <w:rStyle w:val="VerbatimChar"/>
        </w:rPr>
        <w:t xml:space="preserve">preparing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in_transit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customs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delivered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Actions: 👁 View, ✏ Edit (in preparing/in_transit/customs), 🗑 Delete (in preparing).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Shipments List" title="" id="91" name="Picture"/>
            <a:graphic>
              <a:graphicData uri="http://schemas.openxmlformats.org/drawingml/2006/picture">
                <pic:pic>
                  <pic:nvPicPr>
                    <pic:cNvPr descr="screenshots/shipments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Shipments List</w:t>
      </w:r>
    </w:p>
    <w:bookmarkEnd w:id="93"/>
    <w:bookmarkStart w:id="100" w:name="payments"/>
    <w:p>
      <w:pPr>
        <w:pStyle w:val="Heading3"/>
      </w:pPr>
      <w:r>
        <w:t xml:space="preserve">5.7 Payments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Outstanding page</w:t>
      </w:r>
      <w:r>
        <w:t xml:space="preserve"> </w:t>
      </w:r>
      <w:r>
        <w:t xml:space="preserve">(</w:t>
      </w:r>
      <w:r>
        <w:rPr>
          <w:rStyle w:val="VerbatimChar"/>
        </w:rPr>
        <w:t xml:space="preserve">Payments → Outstanding</w:t>
      </w:r>
      <w:r>
        <w:t xml:space="preserve">): lists invoices that are not fully paid — each with a</w:t>
      </w:r>
      <w:r>
        <w:t xml:space="preserve"> </w:t>
      </w:r>
      <w:r>
        <w:rPr>
          <w:b/>
          <w:bCs/>
        </w:rPr>
        <w:t xml:space="preserve">Pay</w:t>
      </w:r>
      <w:r>
        <w:t xml:space="preserve"> </w:t>
      </w:r>
      <w:r>
        <w:t xml:space="preserve">button.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New Payment:</w:t>
      </w:r>
      <w:r>
        <w:t xml:space="preserve"> </w:t>
      </w:r>
      <w:r>
        <w:t xml:space="preserve">type (customer/supplier), party, amount, method (cash/bank/transfer), date, reference, notes, and allocated invoices.</w:t>
      </w:r>
    </w:p>
    <w:p>
      <w:pPr>
        <w:pStyle w:val="Compact"/>
        <w:numPr>
          <w:ilvl w:val="0"/>
          <w:numId w:val="1018"/>
        </w:numPr>
      </w:pPr>
      <w:r>
        <w:t xml:space="preserve">Recording a payment updates the invoice status (partial/paid).</w:t>
      </w:r>
    </w:p>
    <w:p>
      <w:pPr>
        <w:pStyle w:val="Compact"/>
        <w:numPr>
          <w:ilvl w:val="0"/>
          <w:numId w:val="1018"/>
        </w:numPr>
      </w:pPr>
      <w:r>
        <w:t xml:space="preserve">Actions: 👁 View, 🏢 Customer/🚚 Supplier jump, 🗑 Delete.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Payments List" title="" id="95" name="Picture"/>
            <a:graphic>
              <a:graphicData uri="http://schemas.openxmlformats.org/drawingml/2006/picture">
                <pic:pic>
                  <pic:nvPicPr>
                    <pic:cNvPr descr="screenshots/payments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Payments Outstanding" title="" id="98" name="Picture"/>
            <a:graphic>
              <a:graphicData uri="http://schemas.openxmlformats.org/drawingml/2006/picture">
                <pic:pic>
                  <pic:nvPicPr>
                    <pic:cNvPr descr="screenshots/payments-outstanding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0"/>
    <w:bookmarkStart w:id="104" w:name="documents"/>
    <w:p>
      <w:pPr>
        <w:pStyle w:val="Heading3"/>
      </w:pPr>
      <w:r>
        <w:t xml:space="preserve">5.8 Documents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Upload Document button:</w:t>
      </w:r>
      <w:r>
        <w:t xml:space="preserve"> </w:t>
      </w:r>
      <w:r>
        <w:t xml:space="preserve">opens a modal — title, category, file (max 20MB), notes.</w:t>
      </w:r>
    </w:p>
    <w:p>
      <w:pPr>
        <w:pStyle w:val="Compact"/>
        <w:numPr>
          <w:ilvl w:val="0"/>
          <w:numId w:val="1019"/>
        </w:numPr>
      </w:pPr>
      <w:r>
        <w:t xml:space="preserve">Documents can be attached to any record (customer/quote/invoice/payment…) — choose the entity in the select.</w:t>
      </w:r>
    </w:p>
    <w:p>
      <w:pPr>
        <w:pStyle w:val="Compact"/>
        <w:numPr>
          <w:ilvl w:val="0"/>
          <w:numId w:val="1019"/>
        </w:numPr>
      </w:pPr>
      <w:r>
        <w:t xml:space="preserve">A search box filters the list by title/file.</w:t>
      </w:r>
    </w:p>
    <w:p>
      <w:pPr>
        <w:pStyle w:val="Compact"/>
        <w:numPr>
          <w:ilvl w:val="0"/>
          <w:numId w:val="1019"/>
        </w:numPr>
      </w:pPr>
      <w:r>
        <w:t xml:space="preserve">Actions: ⬇ Download, 🗑 Delete.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Documents" title="" id="102" name="Picture"/>
            <a:graphic>
              <a:graphicData uri="http://schemas.openxmlformats.org/drawingml/2006/picture">
                <pic:pic>
                  <pic:nvPicPr>
                    <pic:cNvPr descr="screenshots/documents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Documents</w:t>
      </w:r>
    </w:p>
    <w:bookmarkEnd w:id="104"/>
    <w:bookmarkStart w:id="122" w:name="settings-for-super-admin"/>
    <w:p>
      <w:pPr>
        <w:pStyle w:val="Heading3"/>
      </w:pPr>
      <w:r>
        <w:t xml:space="preserve">5.9 Settings — for Super Admin</w:t>
      </w:r>
    </w:p>
    <w:bookmarkStart w:id="105" w:name="bank-accounts"/>
    <w:p>
      <w:pPr>
        <w:pStyle w:val="Heading4"/>
      </w:pPr>
      <w:r>
        <w:t xml:space="preserve">Bank Accounts</w:t>
      </w:r>
    </w:p>
    <w:p>
      <w:pPr>
        <w:pStyle w:val="Compact"/>
        <w:numPr>
          <w:ilvl w:val="0"/>
          <w:numId w:val="1020"/>
        </w:numPr>
      </w:pPr>
      <w:r>
        <w:t xml:space="preserve">Company bank accounts — bank name, account name/number, IBAN, SWIFT,</w:t>
      </w:r>
      <w:r>
        <w:t xml:space="preserve"> </w:t>
      </w:r>
      <w:r>
        <w:rPr>
          <w:b/>
          <w:bCs/>
        </w:rPr>
        <w:t xml:space="preserve">bank address</w:t>
      </w:r>
      <w:r>
        <w:t xml:space="preserve">, currency.</w:t>
      </w:r>
    </w:p>
    <w:p>
      <w:pPr>
        <w:pStyle w:val="Compact"/>
        <w:numPr>
          <w:ilvl w:val="0"/>
          <w:numId w:val="1020"/>
        </w:numPr>
      </w:pPr>
      <w:r>
        <w:t xml:space="preserve">This is the account printed in the</w:t>
      </w:r>
      <w:r>
        <w:t xml:space="preserve"> </w:t>
      </w:r>
      <w:r>
        <w:rPr>
          <w:b/>
          <w:bCs/>
        </w:rPr>
        <w:t xml:space="preserve">Bank Details</w:t>
      </w:r>
      <w:r>
        <w:t xml:space="preserve"> </w:t>
      </w:r>
      <w:r>
        <w:t xml:space="preserve">box on invoice/quote PDFs.</w:t>
      </w:r>
    </w:p>
    <w:bookmarkEnd w:id="105"/>
    <w:bookmarkStart w:id="109" w:name="currency"/>
    <w:p>
      <w:pPr>
        <w:pStyle w:val="Heading4"/>
      </w:pPr>
      <w:r>
        <w:t xml:space="preserve">Currency ⭐</w:t>
      </w:r>
    </w:p>
    <w:p>
      <w:pPr>
        <w:pStyle w:val="Compact"/>
        <w:numPr>
          <w:ilvl w:val="0"/>
          <w:numId w:val="1021"/>
        </w:numPr>
      </w:pPr>
      <w:r>
        <w:t xml:space="preserve">Every currency has a</w:t>
      </w:r>
      <w:r>
        <w:t xml:space="preserve"> </w:t>
      </w:r>
      <w:r>
        <w:rPr>
          <w:b/>
          <w:bCs/>
        </w:rPr>
        <w:t xml:space="preserve">Rate (vs base)</w:t>
      </w:r>
      <w:r>
        <w:t xml:space="preserve"> </w:t>
      </w:r>
      <w:r>
        <w:t xml:space="preserve">— i.e., how many units of this currency equal 1 base currency.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Default column:</w:t>
      </w:r>
      <w:r>
        <w:t xml:space="preserve"> </w:t>
      </w:r>
      <w:r>
        <w:t xml:space="preserve">the currency with the ✅ Default badge is the</w:t>
      </w:r>
      <w:r>
        <w:t xml:space="preserve"> </w:t>
      </w:r>
      <w:r>
        <w:rPr>
          <w:b/>
          <w:bCs/>
        </w:rPr>
        <w:t xml:space="preserve">base currency</w:t>
      </w:r>
      <w:r>
        <w:t xml:space="preserve"> </w:t>
      </w:r>
      <w:r>
        <w:t xml:space="preserve">— all product prices are stored in it.</w:t>
      </w:r>
    </w:p>
    <w:p>
      <w:pPr>
        <w:pStyle w:val="Compact"/>
        <w:numPr>
          <w:ilvl w:val="0"/>
          <w:numId w:val="1021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Changing the default currency:</w:t>
      </w:r>
      <w:r>
        <w:t xml:space="preserve"> </w:t>
      </w:r>
      <w:r>
        <w:t xml:space="preserve">editing the default in Settings automatically</w:t>
      </w:r>
      <w:r>
        <w:t xml:space="preserve"> </w:t>
      </w:r>
      <w:r>
        <w:rPr>
          <w:b/>
          <w:bCs/>
        </w:rPr>
        <w:t xml:space="preserve">rescales all rates</w:t>
      </w:r>
      <w:r>
        <w:t xml:space="preserve">. Verify carefully before changing.</w:t>
      </w:r>
    </w:p>
    <w:p>
      <w:pPr>
        <w:pStyle w:val="Compact"/>
        <w:numPr>
          <w:ilvl w:val="0"/>
          <w:numId w:val="1021"/>
        </w:numPr>
      </w:pPr>
      <w:r>
        <w:t xml:space="preserve">CRUD: ✏ Edit, 🗑 Delete — but do not delete the default or any currency that is in use.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Currencies" title="" id="107" name="Picture"/>
            <a:graphic>
              <a:graphicData uri="http://schemas.openxmlformats.org/drawingml/2006/picture">
                <pic:pic>
                  <pic:nvPicPr>
                    <pic:cNvPr descr="screenshots/currencies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Currencies</w:t>
      </w:r>
    </w:p>
    <w:bookmarkEnd w:id="109"/>
    <w:bookmarkStart w:id="113" w:name="company"/>
    <w:p>
      <w:pPr>
        <w:pStyle w:val="Heading4"/>
      </w:pPr>
      <w:r>
        <w:t xml:space="preserve">Company</w:t>
      </w:r>
    </w:p>
    <w:p>
      <w:pPr>
        <w:pStyle w:val="FirstParagraph"/>
      </w:pPr>
      <w:r>
        <w:t xml:space="preserve">4 tabs:</w:t>
      </w:r>
      <w:r>
        <w:t xml:space="preserve"> </w:t>
      </w:r>
      <w:r>
        <w:t xml:space="preserve">| Tab | What you enter | Effect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Company Info</w:t>
      </w:r>
      <w:r>
        <w:t xml:space="preserve"> </w:t>
      </w:r>
      <w:r>
        <w:t xml:space="preserve">| Name, address, free zone, trade license, city/country, tax/TRN | Printed in the invoice/quote PDF header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Contact Details</w:t>
      </w:r>
      <w:r>
        <w:t xml:space="preserve"> </w:t>
      </w:r>
      <w:r>
        <w:t xml:space="preserve">| Email, phone, website | Contact info on the PDF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SMTP/Email</w:t>
      </w:r>
      <w:r>
        <w:t xml:space="preserve"> </w:t>
      </w:r>
      <w:r>
        <w:t xml:space="preserve">| SMTP host/port/credentials | For future email sending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Branding</w:t>
      </w:r>
      <w:r>
        <w:t xml:space="preserve"> </w:t>
      </w:r>
      <w:r>
        <w:t xml:space="preserve">| Logo upload, footer text | PDF logo + footer |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Settings Company" title="" id="111" name="Picture"/>
            <a:graphic>
              <a:graphicData uri="http://schemas.openxmlformats.org/drawingml/2006/picture">
                <pic:pic>
                  <pic:nvPicPr>
                    <pic:cNvPr descr="screenshots/settings-company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Settings Company</w:t>
      </w:r>
    </w:p>
    <w:bookmarkEnd w:id="113"/>
    <w:bookmarkStart w:id="117" w:name="taxes"/>
    <w:p>
      <w:pPr>
        <w:pStyle w:val="Heading4"/>
      </w:pPr>
      <w:r>
        <w:t xml:space="preserve">Taxes</w:t>
      </w:r>
    </w:p>
    <w:p>
      <w:pPr>
        <w:pStyle w:val="Compact"/>
        <w:numPr>
          <w:ilvl w:val="0"/>
          <w:numId w:val="1022"/>
        </w:numPr>
      </w:pPr>
      <w:r>
        <w:t xml:space="preserve">A list of VAT rates — name + rate % (e.g., UAE VAT 5%).</w:t>
      </w:r>
    </w:p>
    <w:p>
      <w:pPr>
        <w:pStyle w:val="Compact"/>
        <w:numPr>
          <w:ilvl w:val="0"/>
          <w:numId w:val="1022"/>
        </w:numPr>
      </w:pPr>
      <w:r>
        <w:t xml:space="preserve">Create/Edit/Delete via modal — these feed the VAT dropdown on invoices/quotes.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Settings Taxes" title="" id="115" name="Picture"/>
            <a:graphic>
              <a:graphicData uri="http://schemas.openxmlformats.org/drawingml/2006/picture">
                <pic:pic>
                  <pic:nvPicPr>
                    <pic:cNvPr descr="screenshots/settings-taxes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Settings Taxes</w:t>
      </w:r>
    </w:p>
    <w:bookmarkEnd w:id="117"/>
    <w:bookmarkStart w:id="121" w:name="audit-log"/>
    <w:p>
      <w:pPr>
        <w:pStyle w:val="Heading4"/>
      </w:pPr>
      <w:r>
        <w:t xml:space="preserve">Audit Log</w:t>
      </w:r>
    </w:p>
    <w:p>
      <w:pPr>
        <w:pStyle w:val="Compact"/>
        <w:numPr>
          <w:ilvl w:val="0"/>
          <w:numId w:val="1023"/>
        </w:numPr>
      </w:pPr>
      <w:r>
        <w:t xml:space="preserve">Every activity by every user — who created/changed/deleted what and when.</w:t>
      </w:r>
    </w:p>
    <w:p>
      <w:pPr>
        <w:pStyle w:val="Compact"/>
        <w:numPr>
          <w:ilvl w:val="0"/>
          <w:numId w:val="1023"/>
        </w:numPr>
      </w:pPr>
      <w:r>
        <w:t xml:space="preserve">Read-only table.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Settings Audit" title="" id="119" name="Picture"/>
            <a:graphic>
              <a:graphicData uri="http://schemas.openxmlformats.org/drawingml/2006/picture">
                <pic:pic>
                  <pic:nvPicPr>
                    <pic:cNvPr descr="screenshots/settings-audit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Settings Audit</w:t>
      </w:r>
    </w:p>
    <w:bookmarkEnd w:id="121"/>
    <w:bookmarkEnd w:id="122"/>
    <w:bookmarkStart w:id="131" w:name="user-management-super-admin"/>
    <w:p>
      <w:pPr>
        <w:pStyle w:val="Heading3"/>
      </w:pPr>
      <w:r>
        <w:t xml:space="preserve">5.10 User Management — Super Admin</w:t>
      </w:r>
    </w:p>
    <w:bookmarkStart w:id="126" w:name="users"/>
    <w:p>
      <w:pPr>
        <w:pStyle w:val="Heading4"/>
      </w:pPr>
      <w:r>
        <w:t xml:space="preserve">Users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New User:</w:t>
      </w:r>
      <w:r>
        <w:t xml:space="preserve"> </w:t>
      </w:r>
      <w:r>
        <w:t xml:space="preserve">name, email, password +</w:t>
      </w:r>
      <w:r>
        <w:t xml:space="preserve"> </w:t>
      </w:r>
      <w:r>
        <w:rPr>
          <w:b/>
          <w:bCs/>
        </w:rPr>
        <w:t xml:space="preserve">role assignment</w:t>
      </w:r>
      <w:r>
        <w:t xml:space="preserve"> </w:t>
      </w:r>
      <w:r>
        <w:t xml:space="preserve">(Super Admin / Staff / Sales).</w:t>
      </w:r>
    </w:p>
    <w:p>
      <w:pPr>
        <w:pStyle w:val="Compact"/>
        <w:numPr>
          <w:ilvl w:val="0"/>
          <w:numId w:val="1024"/>
        </w:numPr>
      </w:pPr>
      <w:r>
        <w:t xml:space="preserve">Edit: change role, reset password.</w:t>
      </w:r>
    </w:p>
    <w:p>
      <w:pPr>
        <w:pStyle w:val="Compact"/>
        <w:numPr>
          <w:ilvl w:val="0"/>
          <w:numId w:val="1024"/>
        </w:numPr>
      </w:pPr>
      <w:r>
        <w:t xml:space="preserve">Delete: remove the user.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Users" title="" id="124" name="Picture"/>
            <a:graphic>
              <a:graphicData uri="http://schemas.openxmlformats.org/drawingml/2006/picture">
                <pic:pic>
                  <pic:nvPicPr>
                    <pic:cNvPr descr="screenshots/users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Users</w:t>
      </w:r>
    </w:p>
    <w:bookmarkEnd w:id="126"/>
    <w:bookmarkStart w:id="130" w:name="roles"/>
    <w:p>
      <w:pPr>
        <w:pStyle w:val="Heading4"/>
      </w:pPr>
      <w:r>
        <w:t xml:space="preserve">Roles</w:t>
      </w:r>
    </w:p>
    <w:p>
      <w:pPr>
        <w:pStyle w:val="Compact"/>
        <w:numPr>
          <w:ilvl w:val="0"/>
          <w:numId w:val="1025"/>
        </w:numPr>
      </w:pPr>
      <w:r>
        <w:t xml:space="preserve">Create a role (e.g.,</w:t>
      </w:r>
      <w:r>
        <w:t xml:space="preserve"> </w:t>
      </w:r>
      <w:r>
        <w:t xml:space="preserve">“Accountant”</w:t>
      </w:r>
      <w:r>
        <w:t xml:space="preserve">) and choose</w:t>
      </w:r>
      <w:r>
        <w:t xml:space="preserve"> </w:t>
      </w:r>
      <w:r>
        <w:rPr>
          <w:b/>
          <w:bCs/>
        </w:rPr>
        <w:t xml:space="preserve">permissions</w:t>
      </w:r>
      <w:r>
        <w:t xml:space="preserve"> </w:t>
      </w:r>
      <w:r>
        <w:t xml:space="preserve">(view/create/update/delete per module).</w:t>
      </w:r>
    </w:p>
    <w:p>
      <w:pPr>
        <w:pStyle w:val="Compact"/>
        <w:numPr>
          <w:ilvl w:val="0"/>
          <w:numId w:val="1025"/>
        </w:numPr>
      </w:pPr>
      <w:r>
        <w:t xml:space="preserve">Super Admin/Staff/Sales are pre-seeded; create new roles as needed.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Roles" title="" id="128" name="Picture"/>
            <a:graphic>
              <a:graphicData uri="http://schemas.openxmlformats.org/drawingml/2006/picture">
                <pic:pic>
                  <pic:nvPicPr>
                    <pic:cNvPr descr="screenshots/roles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Roles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End w:id="132"/>
    <w:bookmarkStart w:id="136" w:name="crud-buttons-reference"/>
    <w:p>
      <w:pPr>
        <w:pStyle w:val="Heading2"/>
      </w:pPr>
      <w:r>
        <w:t xml:space="preserve">6. CRUD Buttons Reference</w:t>
      </w:r>
    </w:p>
    <w:bookmarkStart w:id="133" w:name="icon-glossary"/>
    <w:p>
      <w:pPr>
        <w:pStyle w:val="Heading3"/>
      </w:pPr>
      <w:r>
        <w:t xml:space="preserve">6.1 Icon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Icon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👁</w:t>
            </w:r>
            <w:r>
              <w:t xml:space="preserve"> </w:t>
            </w:r>
            <w:r>
              <w:rPr>
                <w:rStyle w:val="VerbatimChar"/>
              </w:rPr>
              <w:t xml:space="preserve">fa-eye</w:t>
            </w:r>
            <w:r>
              <w:t xml:space="preserve"> </w:t>
            </w:r>
            <w:r>
              <w:t xml:space="preserve">(green)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Opens the detail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✏</w:t>
            </w:r>
            <w:r>
              <w:t xml:space="preserve"> </w:t>
            </w:r>
            <w:r>
              <w:rPr>
                <w:rStyle w:val="VerbatimChar"/>
              </w:rPr>
              <w:t xml:space="preserve">fa-pen</w:t>
            </w:r>
            <w:r>
              <w:t xml:space="preserve"> </w:t>
            </w:r>
            <w:r>
              <w:t xml:space="preserve">(blue)</w:t>
            </w:r>
          </w:p>
        </w:tc>
        <w:tc>
          <w:tcPr/>
          <w:p>
            <w:pPr>
              <w:pStyle w:val="Compact"/>
            </w:pPr>
            <w:r>
              <w:t xml:space="preserve">Edit</w:t>
            </w:r>
          </w:p>
        </w:tc>
        <w:tc>
          <w:tcPr/>
          <w:p>
            <w:pPr>
              <w:pStyle w:val="Compact"/>
            </w:pPr>
            <w:r>
              <w:t xml:space="preserve">Opens the edit form (some modules restrict by status)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🗑</w:t>
            </w:r>
            <w:r>
              <w:t xml:space="preserve"> </w:t>
            </w:r>
            <w:r>
              <w:rPr>
                <w:rStyle w:val="VerbatimChar"/>
              </w:rPr>
              <w:t xml:space="preserve">fa-trash</w:t>
            </w:r>
            <w:r>
              <w:t xml:space="preserve"> </w:t>
            </w:r>
            <w:r>
              <w:t xml:space="preserve">(red)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Deletes the record after 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📄</w:t>
            </w:r>
            <w:r>
              <w:t xml:space="preserve"> </w:t>
            </w:r>
            <w:r>
              <w:rPr>
                <w:rStyle w:val="VerbatimChar"/>
              </w:rPr>
              <w:t xml:space="preserve">fa-file-pdf</w:t>
            </w:r>
            <w:r>
              <w:t xml:space="preserve"> </w:t>
            </w:r>
            <w:r>
              <w:t xml:space="preserve">(red)</w:t>
            </w:r>
          </w:p>
        </w:tc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Downloads the invoice/quote 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🔄</w:t>
            </w:r>
            <w:r>
              <w:t xml:space="preserve"> </w:t>
            </w:r>
            <w:r>
              <w:rPr>
                <w:rStyle w:val="VerbatimChar"/>
              </w:rPr>
              <w:t xml:space="preserve">fa-exchange-alt</w:t>
            </w:r>
            <w:r>
              <w:t xml:space="preserve"> </w:t>
            </w:r>
            <w:r>
              <w:t xml:space="preserve">(yellow)</w:t>
            </w:r>
          </w:p>
        </w:tc>
        <w:tc>
          <w:tcPr/>
          <w:p>
            <w:pPr>
              <w:pStyle w:val="Compact"/>
            </w:pPr>
            <w:r>
              <w:t xml:space="preserve">Convert to Proforma</w:t>
            </w:r>
          </w:p>
        </w:tc>
        <w:tc>
          <w:tcPr/>
          <w:p>
            <w:pPr>
              <w:pStyle w:val="Compact"/>
            </w:pPr>
            <w:r>
              <w:t xml:space="preserve">Converts the quote to a proforma invoice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📄</w:t>
            </w:r>
            <w:r>
              <w:t xml:space="preserve"> </w:t>
            </w:r>
            <w:r>
              <w:rPr>
                <w:rStyle w:val="VerbatimChar"/>
              </w:rPr>
              <w:t xml:space="preserve">fa-file-invoice</w:t>
            </w:r>
            <w:r>
              <w:t xml:space="preserve"> </w:t>
            </w:r>
            <w:r>
              <w:t xml:space="preserve">(blue)</w:t>
            </w:r>
          </w:p>
        </w:tc>
        <w:tc>
          <w:tcPr/>
          <w:p>
            <w:pPr>
              <w:pStyle w:val="Compact"/>
            </w:pPr>
            <w:r>
              <w:t xml:space="preserve">Convert to Invoice</w:t>
            </w:r>
          </w:p>
        </w:tc>
        <w:tc>
          <w:tcPr/>
          <w:p>
            <w:pPr>
              <w:pStyle w:val="Compact"/>
            </w:pPr>
            <w:r>
              <w:t xml:space="preserve">Converts the quote to a commercial invoice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🏢</w:t>
            </w:r>
            <w:r>
              <w:t xml:space="preserve"> </w:t>
            </w:r>
            <w:r>
              <w:rPr>
                <w:rStyle w:val="VerbatimChar"/>
              </w:rPr>
              <w:t xml:space="preserve">fa-building</w:t>
            </w:r>
            <w:r>
              <w:t xml:space="preserve"> </w:t>
            </w:r>
            <w:r>
              <w:t xml:space="preserve">(info)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Opens the payment’s customer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🚚</w:t>
            </w:r>
            <w:r>
              <w:t xml:space="preserve"> </w:t>
            </w:r>
            <w:r>
              <w:rPr>
                <w:rStyle w:val="VerbatimChar"/>
              </w:rPr>
              <w:t xml:space="preserve">fa-truck</w:t>
            </w:r>
            <w:r>
              <w:t xml:space="preserve"> </w:t>
            </w:r>
            <w:r>
              <w:t xml:space="preserve">(info)</w:t>
            </w:r>
          </w:p>
        </w:tc>
        <w:tc>
          <w:tcPr/>
          <w:p>
            <w:pPr>
              <w:pStyle w:val="Compact"/>
            </w:pPr>
            <w:r>
              <w:t xml:space="preserve">Supplier</w:t>
            </w:r>
          </w:p>
        </w:tc>
        <w:tc>
          <w:tcPr/>
          <w:p>
            <w:pPr>
              <w:pStyle w:val="Compact"/>
            </w:pPr>
            <w:r>
              <w:t xml:space="preserve">Opens the payment’s supplier edit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⬇</w:t>
            </w:r>
            <w:r>
              <w:t xml:space="preserve"> </w:t>
            </w:r>
            <w:r>
              <w:rPr>
                <w:rStyle w:val="VerbatimChar"/>
              </w:rPr>
              <w:t xml:space="preserve">fa-download</w:t>
            </w:r>
          </w:p>
        </w:tc>
        <w:tc>
          <w:tcPr/>
          <w:p>
            <w:pPr>
              <w:pStyle w:val="Compact"/>
            </w:pPr>
            <w:r>
              <w:t xml:space="preserve">Download</w:t>
            </w:r>
          </w:p>
        </w:tc>
        <w:tc>
          <w:tcPr/>
          <w:p>
            <w:pPr>
              <w:pStyle w:val="Compact"/>
            </w:pPr>
            <w:r>
              <w:t xml:space="preserve">Downloads an attached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➕</w:t>
            </w:r>
          </w:p>
        </w:tc>
        <w:tc>
          <w:tcPr/>
          <w:p>
            <w:pPr>
              <w:pStyle w:val="Compact"/>
            </w:pPr>
            <w:r>
              <w:t xml:space="preserve">New / Add / Upload</w:t>
            </w:r>
          </w:p>
        </w:tc>
        <w:tc>
          <w:tcPr/>
          <w:p>
            <w:pPr>
              <w:pStyle w:val="Compact"/>
            </w:pPr>
            <w:r>
              <w:t xml:space="preserve">Creates a new record / item / document</w:t>
            </w:r>
          </w:p>
        </w:tc>
      </w:tr>
    </w:tbl>
    <w:bookmarkEnd w:id="133"/>
    <w:bookmarkStart w:id="134" w:name="crud-matrix"/>
    <w:p>
      <w:pPr>
        <w:pStyle w:val="Heading3"/>
      </w:pPr>
      <w:r>
        <w:t xml:space="preserve">6.2 CRUD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Edit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Extra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Profile tabs + communications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Convert to 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Follow-up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Quick add on customer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Currency-coded prices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Quote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draft/sent</w:t>
            </w:r>
          </w:p>
        </w:tc>
        <w:tc>
          <w:tcPr/>
          <w:p>
            <w:pPr>
              <w:pStyle w:val="Compact"/>
            </w:pPr>
            <w:r>
              <w:t xml:space="preserve">⚠️ draft/rejected</w:t>
            </w:r>
          </w:p>
        </w:tc>
        <w:tc>
          <w:tcPr/>
          <w:p>
            <w:pPr>
              <w:pStyle w:val="Compact"/>
            </w:pPr>
            <w:r>
              <w:t xml:space="preserve">PDF, Convert to Proforma/Invoice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draft</w:t>
            </w:r>
          </w:p>
        </w:tc>
        <w:tc>
          <w:tcPr/>
          <w:p>
            <w:pPr>
              <w:pStyle w:val="Compact"/>
            </w:pPr>
            <w:r>
              <w:t xml:space="preserve">⚠️ draft/cancelled</w:t>
            </w:r>
          </w:p>
        </w:tc>
        <w:tc>
          <w:tcPr/>
          <w:p>
            <w:pPr>
              <w:pStyle w:val="Compact"/>
            </w:pPr>
            <w:r>
              <w:t xml:space="preserve">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draft</w:t>
            </w:r>
          </w:p>
        </w:tc>
        <w:tc>
          <w:tcPr/>
          <w:p>
            <w:pPr>
              <w:pStyle w:val="Compact"/>
            </w:pPr>
            <w:r>
              <w:t xml:space="preserve">⚠️ draft/cancelled</w:t>
            </w:r>
          </w:p>
        </w:tc>
        <w:tc>
          <w:tcPr/>
          <w:p>
            <w:pPr>
              <w:pStyle w:val="Compact"/>
            </w:pPr>
            <w:r>
              <w:t xml:space="preserve">Status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Shipment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preparing/in_transit/customs</w:t>
            </w:r>
          </w:p>
        </w:tc>
        <w:tc>
          <w:tcPr/>
          <w:p>
            <w:pPr>
              <w:pStyle w:val="Compact"/>
            </w:pPr>
            <w:r>
              <w:t xml:space="preserve">⚠️ preparing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Outstanding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✅ (upload)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Search + download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 Account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PDF bank 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Default badge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</w:t>
            </w:r>
          </w:p>
        </w:tc>
        <w:tc>
          <w:tcPr/>
          <w:p>
            <w:pPr>
              <w:pStyle w:val="Compact"/>
            </w:pPr>
            <w:r>
              <w:t xml:space="preserve">✅ (modal)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(modal)</w:t>
            </w:r>
          </w:p>
        </w:tc>
        <w:tc>
          <w:tcPr/>
          <w:p>
            <w:pPr>
              <w:pStyle w:val="Compact"/>
            </w:pPr>
            <w:r>
              <w:t xml:space="preserve">✅ (modal)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Role assignment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Permission checkboxes</w:t>
            </w:r>
          </w:p>
        </w:tc>
      </w:tr>
    </w:tbl>
    <w:bookmarkEnd w:id="134"/>
    <w:bookmarkStart w:id="135" w:name="common-form-buttons"/>
    <w:p>
      <w:pPr>
        <w:pStyle w:val="Heading3"/>
      </w:pPr>
      <w:r>
        <w:t xml:space="preserve">6.3 Common Form Buttons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Save</w:t>
            </w:r>
          </w:p>
        </w:tc>
        <w:tc>
          <w:tcPr/>
          <w:p>
            <w:pPr>
              <w:pStyle w:val="Compact"/>
            </w:pPr>
            <w:r>
              <w:t xml:space="preserve">Creates/updates the record → success message and return to the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Cancel</w:t>
            </w:r>
          </w:p>
        </w:tc>
        <w:tc>
          <w:tcPr/>
          <w:p>
            <w:pPr>
              <w:pStyle w:val="Compact"/>
            </w:pPr>
            <w:r>
              <w:t xml:space="preserve">Closes the form without saving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 Item</w:t>
            </w:r>
            <w:r>
              <w:t xml:space="preserve"> </w:t>
            </w:r>
            <w:r>
              <w:t xml:space="preserve">(Line items)</w:t>
            </w:r>
          </w:p>
        </w:tc>
        <w:tc>
          <w:tcPr/>
          <w:p>
            <w:pPr>
              <w:pStyle w:val="Compact"/>
            </w:pPr>
            <w:r>
              <w:t xml:space="preserve">Adds a new row (product select, qty, unit, price…)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Upload</w:t>
            </w:r>
            <w:r>
              <w:t xml:space="preserve"> </w:t>
            </w:r>
            <w:r>
              <w:t xml:space="preserve">(Documents modal)</w:t>
            </w:r>
          </w:p>
        </w:tc>
        <w:tc>
          <w:tcPr/>
          <w:p>
            <w:pPr>
              <w:pStyle w:val="Compact"/>
            </w:pPr>
            <w:r>
              <w:t xml:space="preserve">Uploads and attaches the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 (line item row)</w:t>
            </w:r>
          </w:p>
        </w:tc>
        <w:tc>
          <w:tcPr/>
          <w:p>
            <w:pPr>
              <w:pStyle w:val="Compact"/>
            </w:pPr>
            <w:r>
              <w:t xml:space="preserve">Removes that row and recalculates totals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5"/>
    <w:bookmarkEnd w:id="136"/>
    <w:bookmarkStart w:id="141" w:name="status-workflows"/>
    <w:p>
      <w:pPr>
        <w:pStyle w:val="Heading2"/>
      </w:pPr>
      <w:r>
        <w:t xml:space="preserve">7. Status Workflows</w:t>
      </w:r>
    </w:p>
    <w:bookmarkStart w:id="137" w:name="quote-statuses"/>
    <w:p>
      <w:pPr>
        <w:pStyle w:val="Heading3"/>
      </w:pPr>
      <w:r>
        <w:t xml:space="preserve">Quote Statuses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Edit</w:t>
            </w:r>
          </w:p>
        </w:tc>
        <w:tc>
          <w:tcPr/>
          <w:p>
            <w:pPr>
              <w:pStyle w:val="Compact"/>
            </w:pPr>
            <w:r>
              <w:t xml:space="preserve">Convert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(Proforma + Invoice)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(Invoice)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(Invoice)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137"/>
    <w:bookmarkStart w:id="138" w:name="invoice-statuses"/>
    <w:p>
      <w:pPr>
        <w:pStyle w:val="Heading3"/>
      </w:pPr>
      <w:r>
        <w:t xml:space="preserve">Invoice Statuses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Edit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Payments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→ partial/paid/overdue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partial / paid / overdue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receive payment to advance</w:t>
            </w:r>
          </w:p>
        </w:tc>
      </w:tr>
    </w:tbl>
    <w:bookmarkEnd w:id="138"/>
    <w:bookmarkStart w:id="139" w:name="order-statuses"/>
    <w:p>
      <w:pPr>
        <w:pStyle w:val="Heading3"/>
      </w:pPr>
      <w:r>
        <w:t xml:space="preserve">Order Statuses</w:t>
      </w:r>
    </w:p>
    <w:p>
      <w:pPr>
        <w:pStyle w:val="FirstParagraph"/>
      </w:pPr>
      <w:r>
        <w:rPr>
          <w:rStyle w:val="VerbatimChar"/>
        </w:rPr>
        <w:t xml:space="preserve">draft → confirmed → in_transit → customs → delivered</w:t>
      </w:r>
      <w:r>
        <w:t xml:space="preserve"> </w:t>
      </w:r>
      <w:r>
        <w:t xml:space="preserve">| can also go to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returned</w:t>
      </w:r>
    </w:p>
    <w:bookmarkEnd w:id="139"/>
    <w:bookmarkStart w:id="140" w:name="shipment-statuses"/>
    <w:p>
      <w:pPr>
        <w:pStyle w:val="Heading3"/>
      </w:pPr>
      <w:r>
        <w:t xml:space="preserve">Shipment Statuses</w:t>
      </w:r>
    </w:p>
    <w:p>
      <w:pPr>
        <w:pStyle w:val="FirstParagraph"/>
      </w:pPr>
      <w:r>
        <w:rPr>
          <w:rStyle w:val="VerbatimChar"/>
        </w:rPr>
        <w:t xml:space="preserve">preparing → in_transit → customs → delivered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2" w:name="currency-system"/>
    <w:p>
      <w:pPr>
        <w:pStyle w:val="Heading2"/>
      </w:pPr>
      <w:r>
        <w:t xml:space="preserve">8. Currency System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Base currency</w:t>
      </w:r>
      <w:r>
        <w:t xml:space="preserve"> </w:t>
      </w:r>
      <w:r>
        <w:t xml:space="preserve">= the currency with</w:t>
      </w:r>
      <w:r>
        <w:t xml:space="preserve"> </w:t>
      </w:r>
      <w:r>
        <w:rPr>
          <w:rStyle w:val="VerbatimChar"/>
        </w:rPr>
        <w:t xml:space="preserve">is_default = true</w:t>
      </w:r>
      <w:r>
        <w:t xml:space="preserve"> </w:t>
      </w:r>
      <w:r>
        <w:t xml:space="preserve">(the Default badge). Currently</w:t>
      </w:r>
      <w:r>
        <w:t xml:space="preserve"> </w:t>
      </w:r>
      <w:r>
        <w:rPr>
          <w:b/>
          <w:bCs/>
        </w:rPr>
        <w:t xml:space="preserve">USD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Rates (demo):</w:t>
      </w:r>
      <w:r>
        <w:t xml:space="preserve"> </w:t>
      </w:r>
      <w:r>
        <w:t xml:space="preserve">USD = 1, AED = 3.6725, EUR = 0.92, XCD = 2.7 → meaning</w:t>
      </w:r>
      <w:r>
        <w:t xml:space="preserve"> </w:t>
      </w:r>
      <w:r>
        <w:rPr>
          <w:rStyle w:val="VerbatimChar"/>
        </w:rPr>
        <w:t xml:space="preserve">1 USD = 3.6725 AED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Product prices</w:t>
      </w:r>
      <w:r>
        <w:t xml:space="preserve"> </w:t>
      </w:r>
      <w:r>
        <w:t xml:space="preserve">are always entered in the base currency.</w:t>
      </w:r>
    </w:p>
    <w:p>
      <w:pPr>
        <w:pStyle w:val="Compact"/>
        <w:numPr>
          <w:ilvl w:val="0"/>
          <w:numId w:val="1026"/>
        </w:numPr>
      </w:pPr>
      <w:r>
        <w:t xml:space="preserve">When creating a</w:t>
      </w:r>
      <w:r>
        <w:t xml:space="preserve"> </w:t>
      </w:r>
      <w:r>
        <w:rPr>
          <w:b/>
          <w:bCs/>
        </w:rPr>
        <w:t xml:space="preserve">quote/invoice</w:t>
      </w:r>
      <w:r>
        <w:t xml:space="preserve">, select a currency — all product prices</w:t>
      </w:r>
      <w:r>
        <w:t xml:space="preserve"> </w:t>
      </w:r>
      <w:r>
        <w:rPr>
          <w:b/>
          <w:bCs/>
        </w:rPr>
        <w:t xml:space="preserve">auto-convert</w:t>
      </w:r>
      <w:r>
        <w:t xml:space="preserve"> </w:t>
      </w:r>
      <w:r>
        <w:t xml:space="preserve">to that currency (and are saved in that currency).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Bank account filter:</w:t>
      </w:r>
      <w:r>
        <w:t xml:space="preserve"> </w:t>
      </w:r>
      <w:r>
        <w:t xml:space="preserve">on the invoice form, changing the currency only shows bank accounts of that currency.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Changing the default currency:</w:t>
      </w:r>
      <w:r>
        <w:t xml:space="preserve"> </w:t>
      </w:r>
      <w:r>
        <w:t xml:space="preserve">all rates are rescaled; existing documents are not revalued — they keep the currency/rates they were created with.</w:t>
      </w:r>
    </w:p>
    <w:p>
      <w:r>
        <w:pict>
          <v:rect style="width:0;height:1.5pt" o:hralign="center" o:hrstd="t" o:hr="t"/>
        </w:pict>
      </w:r>
    </w:p>
    <w:bookmarkEnd w:id="142"/>
    <w:bookmarkStart w:id="143" w:name="role-permission-matrix"/>
    <w:p>
      <w:pPr>
        <w:pStyle w:val="Heading2"/>
      </w:pPr>
      <w:r>
        <w:t xml:space="preserve">9. Role &amp; Permission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Super Admin</w:t>
            </w:r>
          </w:p>
        </w:tc>
        <w:tc>
          <w:tcPr/>
          <w:p>
            <w:pPr>
              <w:pStyle w:val="Compact"/>
            </w:pPr>
            <w:r>
              <w:t xml:space="preserve">Staff (view only)</w:t>
            </w:r>
          </w:p>
        </w:tc>
        <w:tc>
          <w:tcPr/>
          <w:p>
            <w:pPr>
              <w:pStyle w:val="Compact"/>
            </w:pPr>
            <w:r>
              <w:t xml:space="preserve">Sales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 (customer/contact/lead/follow-up/communication)</w:t>
            </w:r>
          </w:p>
        </w:tc>
        <w:tc>
          <w:tcPr/>
          <w:p>
            <w:pPr>
              <w:pStyle w:val="Compact"/>
            </w:pPr>
            <w:r>
              <w:t xml:space="preserve">View+Create+Update+Delete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View+Create+Update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Products (brand/category/supplier/product)</w:t>
            </w:r>
          </w:p>
        </w:tc>
        <w:tc>
          <w:tcPr/>
          <w:p>
            <w:pPr>
              <w:pStyle w:val="Compact"/>
            </w:pPr>
            <w:r>
              <w:t xml:space="preserve">View+Create+Update+Delete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Quotes</w:t>
            </w:r>
          </w:p>
        </w:tc>
        <w:tc>
          <w:tcPr/>
          <w:p>
            <w:pPr>
              <w:pStyle w:val="Compact"/>
            </w:pPr>
            <w:r>
              <w:t xml:space="preserve">View+Create+Update+Delete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View+Create+Update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Invoices</w:t>
            </w:r>
          </w:p>
        </w:tc>
        <w:tc>
          <w:tcPr/>
          <w:p>
            <w:pPr>
              <w:pStyle w:val="Compact"/>
            </w:pPr>
            <w:r>
              <w:t xml:space="preserve">View+Create+Update+Delete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View+Create+Update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Orders</w:t>
            </w:r>
          </w:p>
        </w:tc>
        <w:tc>
          <w:tcPr/>
          <w:p>
            <w:pPr>
              <w:pStyle w:val="Compact"/>
            </w:pPr>
            <w:r>
              <w:t xml:space="preserve">View+Create+Update+Delete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Shipments</w:t>
            </w:r>
          </w:p>
        </w:tc>
        <w:tc>
          <w:tcPr/>
          <w:p>
            <w:pPr>
              <w:pStyle w:val="Compact"/>
            </w:pPr>
            <w:r>
              <w:t xml:space="preserve">View+Create+Update+Delete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View+Create+Update+Delete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View+Create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Documents</w:t>
            </w:r>
          </w:p>
        </w:tc>
        <w:tc>
          <w:tcPr/>
          <w:p>
            <w:pPr>
              <w:pStyle w:val="Compact"/>
            </w:pPr>
            <w:r>
              <w:t xml:space="preserve">View+Create+Delete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View+Create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 Accounts</w:t>
            </w:r>
          </w:p>
        </w:tc>
        <w:tc>
          <w:tcPr/>
          <w:p>
            <w:pPr>
              <w:pStyle w:val="Compact"/>
            </w:pPr>
            <w:r>
              <w:t xml:space="preserve">View+Create+Update+Delete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Currencies</w:t>
            </w:r>
          </w:p>
        </w:tc>
        <w:tc>
          <w:tcPr/>
          <w:p>
            <w:pPr>
              <w:pStyle w:val="Compact"/>
            </w:pPr>
            <w:r>
              <w:t xml:space="preserve">View+Create+Update+Delete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 (Company/Taxes/Audit)</w:t>
            </w:r>
          </w:p>
        </w:tc>
        <w:tc>
          <w:tcPr/>
          <w:p>
            <w:pPr>
              <w:pStyle w:val="Compact"/>
            </w:pPr>
            <w:r>
              <w:t xml:space="preserve">View+Update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 &amp; Roles</w:t>
            </w:r>
          </w:p>
        </w:tc>
        <w:tc>
          <w:tcPr/>
          <w:p>
            <w:pPr>
              <w:pStyle w:val="Compact"/>
            </w:pPr>
            <w:r>
              <w:t xml:space="preserve">View+Create+Update+Delete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b/>
          <w:bCs/>
        </w:rPr>
        <w:t xml:space="preserve">Menu visibility:</w:t>
      </w:r>
      <w:r>
        <w:t xml:space="preserve"> </w:t>
      </w:r>
      <w:r>
        <w:t xml:space="preserve">Every sidebar item is shown/hidden by its</w:t>
      </w:r>
      <w:r>
        <w:t xml:space="preserve"> </w:t>
      </w:r>
      <w:r>
        <w:rPr>
          <w:rStyle w:val="VerbatimChar"/>
        </w:rPr>
        <w:t xml:space="preserve">view-*</w:t>
      </w:r>
      <w:r>
        <w:t xml:space="preserve"> </w:t>
      </w:r>
      <w:r>
        <w:t xml:space="preserve">permission. Roles without that permission do not see the menu at all.</w:t>
      </w:r>
    </w:p>
    <w:p>
      <w:r>
        <w:pict>
          <v:rect style="width:0;height:1.5pt" o:hralign="center" o:hrstd="t" o:hr="t"/>
        </w:pict>
      </w:r>
    </w:p>
    <w:bookmarkEnd w:id="143"/>
    <w:bookmarkStart w:id="147" w:name="troubleshooting-bug-fixes"/>
    <w:p>
      <w:pPr>
        <w:pStyle w:val="Heading2"/>
      </w:pPr>
      <w:r>
        <w:t xml:space="preserve">10. Troubleshooting &amp; Bug Fixes</w:t>
      </w:r>
    </w:p>
    <w:bookmarkStart w:id="144" w:name="bugs-fixed-in-this-release"/>
    <w:p>
      <w:pPr>
        <w:pStyle w:val="Heading3"/>
      </w:pPr>
      <w:r>
        <w:t xml:space="preserve">Bugs fixed in this 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Supplier-type payment rows referenced a non-existent</w:t>
            </w:r>
            <w:r>
              <w:t xml:space="preserve"> </w:t>
            </w:r>
            <w:r>
              <w:rPr>
                <w:rStyle w:val="VerbatimChar"/>
              </w:rPr>
              <w:t xml:space="preserve">suppliers.show</w:t>
            </w:r>
            <w:r>
              <w:t xml:space="preserve"> </w:t>
            </w:r>
            <w:r>
              <w:t xml:space="preserve">route →</w:t>
            </w:r>
            <w:r>
              <w:t xml:space="preserve"> </w:t>
            </w:r>
            <w:r>
              <w:rPr>
                <w:b/>
                <w:bCs/>
              </w:rPr>
              <w:t xml:space="preserve">RouteNotFoundException (500)</w:t>
            </w:r>
          </w:p>
        </w:tc>
        <w:tc>
          <w:tcPr/>
          <w:p>
            <w:pPr>
              <w:pStyle w:val="Compact"/>
            </w:pPr>
            <w:r>
              <w:t xml:space="preserve">Changed to</w:t>
            </w:r>
            <w:r>
              <w:t xml:space="preserve"> </w:t>
            </w:r>
            <w:r>
              <w:rPr>
                <w:rStyle w:val="VerbatimChar"/>
              </w:rPr>
              <w:t xml:space="preserve">suppliers.edit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payments/partials/actions.blade.php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Payment show page read</w:t>
            </w:r>
            <w:r>
              <w:t xml:space="preserve"> </w:t>
            </w:r>
            <w:r>
              <w:rPr>
                <w:rStyle w:val="VerbatimChar"/>
              </w:rPr>
              <w:t xml:space="preserve">$doc-&gt;name</w:t>
            </w:r>
            <w:r>
              <w:t xml:space="preserve">, which does not exist on the Document model → error/blank</w:t>
            </w:r>
          </w:p>
        </w:tc>
        <w:tc>
          <w:tcPr/>
          <w:p>
            <w:pPr>
              <w:pStyle w:val="Compact"/>
            </w:pPr>
            <w:r>
              <w:t xml:space="preserve">Changed to</w:t>
            </w:r>
            <w:r>
              <w:t xml:space="preserve"> </w:t>
            </w:r>
            <w:r>
              <w:rPr>
                <w:rStyle w:val="VerbatimChar"/>
              </w:rPr>
              <w:t xml:space="preserve">$doc-&gt;title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payments/show.blade.php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Company settings always showed</w:t>
            </w:r>
            <w:r>
              <w:t xml:space="preserve"> </w:t>
            </w:r>
            <w:r>
              <w:t xml:space="preserve">“Last saved: Never”</w:t>
            </w:r>
          </w:p>
        </w:tc>
        <w:tc>
          <w:tcPr/>
          <w:p>
            <w:pPr>
              <w:pStyle w:val="Compact"/>
            </w:pPr>
            <w:r>
              <w:t xml:space="preserve">Now displays the real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  <w:r>
              <w:t xml:space="preserve"> </w:t>
            </w:r>
            <w:r>
              <w:t xml:space="preserve">from the settings table</w:t>
            </w:r>
          </w:p>
        </w:tc>
      </w:tr>
    </w:tbl>
    <w:bookmarkEnd w:id="144"/>
    <w:bookmarkStart w:id="145" w:name="common-issues-solutions"/>
    <w:p>
      <w:pPr>
        <w:pStyle w:val="Heading3"/>
      </w:pPr>
      <w:r>
        <w:t xml:space="preserve">Common Issues &amp; Solutions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Sidebar appears empty</w:t>
            </w:r>
          </w:p>
        </w:tc>
        <w:tc>
          <w:tcPr/>
          <w:p>
            <w:pPr>
              <w:pStyle w:val="Compact"/>
            </w:pPr>
            <w:r>
              <w:t xml:space="preserve">The user has no role →</w:t>
            </w:r>
            <w:r>
              <w:t xml:space="preserve"> </w:t>
            </w:r>
            <w:r>
              <w:rPr>
                <w:b/>
                <w:bCs/>
              </w:rPr>
              <w:t xml:space="preserve">Admin → Users → Edit →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“You are not authorized”</w:t>
            </w:r>
          </w:p>
        </w:tc>
        <w:tc>
          <w:tcPr/>
          <w:p>
            <w:pPr>
              <w:pStyle w:val="Compact"/>
            </w:pPr>
            <w:r>
              <w:t xml:space="preserve">The action’s permission is missing → have an admin adjust role 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button not visible</w:t>
            </w:r>
          </w:p>
        </w:tc>
        <w:tc>
          <w:tcPr/>
          <w:p>
            <w:pPr>
              <w:pStyle w:val="Compact"/>
            </w:pPr>
            <w:r>
              <w:t xml:space="preserve">Status rule applies (delete only in draft/cancelled)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 button not visible</w:t>
            </w:r>
          </w:p>
        </w:tc>
        <w:tc>
          <w:tcPr/>
          <w:p>
            <w:pPr>
              <w:pStyle w:val="Compact"/>
            </w:pPr>
            <w:r>
              <w:t xml:space="preserve">Edit is only allowed in draft/sent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Prices do not change after selecting a currency</w:t>
            </w:r>
          </w:p>
        </w:tc>
        <w:tc>
          <w:tcPr/>
          <w:p>
            <w:pPr>
              <w:pStyle w:val="Compact"/>
            </w:pPr>
            <w:r>
              <w:t xml:space="preserve">Refresh the page / ensure prices were entered in the base currency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download fails</w:t>
            </w:r>
          </w:p>
        </w:tc>
        <w:tc>
          <w:tcPr/>
          <w:p>
            <w:pPr>
              <w:pStyle w:val="Compact"/>
            </w:pPr>
            <w:r>
              <w:t xml:space="preserve">Invoice numbers containing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are renamed with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  <w:r>
              <w:t xml:space="preserve"> </w:t>
            </w:r>
            <w:r>
              <w:t xml:space="preserve">in the filename (already fixed)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“Last saved”</w:t>
            </w:r>
            <w:r>
              <w:t xml:space="preserve"> </w:t>
            </w: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Nothing saved yet — save the settings once</w:t>
            </w:r>
          </w:p>
        </w:tc>
      </w:tr>
    </w:tbl>
    <w:bookmarkEnd w:id="145"/>
    <w:bookmarkStart w:id="146" w:name="after-deployment-checklist"/>
    <w:p>
      <w:pPr>
        <w:pStyle w:val="Heading3"/>
      </w:pPr>
      <w:r>
        <w:t xml:space="preserve">After Deployment Checklist</w:t>
      </w:r>
    </w:p>
    <w:p>
      <w:pPr>
        <w:pStyle w:val="Compact"/>
        <w:numPr>
          <w:ilvl w:val="0"/>
          <w:numId w:val="1027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php artisan migrate</w:t>
      </w:r>
    </w:p>
    <w:p>
      <w:pPr>
        <w:pStyle w:val="Compact"/>
        <w:numPr>
          <w:ilvl w:val="0"/>
          <w:numId w:val="1027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php artisan db:seed</w:t>
      </w:r>
      <w:r>
        <w:t xml:space="preserve"> </w:t>
      </w:r>
      <w:r>
        <w:t xml:space="preserve">(or specifically RolesAndPermissionsSeeder + InvoiceSystemSeeder)</w:t>
      </w:r>
    </w:p>
    <w:p>
      <w:pPr>
        <w:pStyle w:val="Compact"/>
        <w:numPr>
          <w:ilvl w:val="0"/>
          <w:numId w:val="1027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php artisan view:clear</w:t>
      </w:r>
    </w:p>
    <w:p>
      <w:pPr>
        <w:pStyle w:val="Compact"/>
        <w:numPr>
          <w:ilvl w:val="0"/>
          <w:numId w:val="1027"/>
        </w:numPr>
      </w:pPr>
      <w:r>
        <w:t xml:space="preserve">Log in with</w:t>
      </w:r>
      <w:r>
        <w:t xml:space="preserve"> </w:t>
      </w:r>
      <w:r>
        <w:rPr>
          <w:rStyle w:val="VerbatimChar"/>
        </w:rPr>
        <w:t xml:space="preserve">admin@djagada.com / password</w:t>
      </w:r>
      <w:r>
        <w:t xml:space="preserve"> </w:t>
      </w:r>
      <w:r>
        <w:t xml:space="preserve">→ first task: fill in Company settings</w:t>
      </w:r>
    </w:p>
    <w:p>
      <w:pPr>
        <w:pStyle w:val="Compact"/>
        <w:numPr>
          <w:ilvl w:val="0"/>
          <w:numId w:val="1027"/>
        </w:numPr>
      </w:pPr>
      <w:r>
        <w:t xml:space="preserve">Verify currency rates on the Currencies page (check the Default badge)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Documentation generated: August 2026. All screenshots were captured from the live application.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6" Target="media/rId106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41" Target="media/rId41.png" /><Relationship Type="http://schemas.openxmlformats.org/officeDocument/2006/relationships/image" Id="rId37" Target="media/rId37.png" /><Relationship Type="http://schemas.openxmlformats.org/officeDocument/2006/relationships/image" Id="rId20" Target="media/rId20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24" Target="media/rId24.png" /><Relationship Type="http://schemas.openxmlformats.org/officeDocument/2006/relationships/image" Id="rId101" Target="media/rId101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76" Target="media/rId76.png" /><Relationship Type="http://schemas.openxmlformats.org/officeDocument/2006/relationships/image" Id="rId13" Target="media/rId13.png" /><Relationship Type="http://schemas.openxmlformats.org/officeDocument/2006/relationships/image" Id="rId86" Target="media/rId86.png" /><Relationship Type="http://schemas.openxmlformats.org/officeDocument/2006/relationships/image" Id="rId97" Target="media/rId97.png" /><Relationship Type="http://schemas.openxmlformats.org/officeDocument/2006/relationships/image" Id="rId94" Target="media/rId94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56" Target="media/rId5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66" Target="media/rId66.png" /><Relationship Type="http://schemas.openxmlformats.org/officeDocument/2006/relationships/image" Id="rId127" Target="media/rId127.png" /><Relationship Type="http://schemas.openxmlformats.org/officeDocument/2006/relationships/image" Id="rId118" Target="media/rId118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90" Target="media/rId90.png" /><Relationship Type="http://schemas.openxmlformats.org/officeDocument/2006/relationships/image" Id="rId123" Target="media/rId1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2026-08-07T18:23:23Z</dcterms:created>
  <dcterms:modified xsi:type="dcterms:W3CDTF">2026-08-07T18:23:23Z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