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62C2C" w14:textId="625FCDEB" w:rsidR="008071D2" w:rsidRPr="00184185" w:rsidRDefault="008071D2" w:rsidP="008071D2">
      <w:pPr>
        <w:jc w:val="right"/>
        <w:rPr>
          <w:rFonts w:ascii="Times New Roman" w:hAnsi="Times New Roman" w:cs="Times New Roman"/>
          <w:sz w:val="24"/>
          <w:szCs w:val="24"/>
        </w:rPr>
      </w:pPr>
      <w:r w:rsidRPr="00184185">
        <w:rPr>
          <w:rFonts w:ascii="Times New Roman" w:hAnsi="Times New Roman" w:cs="Times New Roman"/>
          <w:sz w:val="24"/>
          <w:szCs w:val="24"/>
          <w:lang w:eastAsia="zh-CN" w:bidi="hi-IN"/>
        </w:rPr>
        <w:t>Болычев Леонид</w:t>
      </w:r>
      <w:r w:rsidR="0063054A">
        <w:rPr>
          <w:rFonts w:ascii="Times New Roman" w:hAnsi="Times New Roman" w:cs="Times New Roman"/>
          <w:sz w:val="24"/>
          <w:szCs w:val="24"/>
          <w:lang w:eastAsia="zh-CN" w:bidi="hi-IN"/>
        </w:rPr>
        <w:t>, Бондаренко Денис, Румянцев Никита</w:t>
      </w:r>
      <w:r w:rsidRPr="00184185">
        <w:rPr>
          <w:rFonts w:ascii="Times New Roman" w:hAnsi="Times New Roman" w:cs="Times New Roman"/>
          <w:sz w:val="24"/>
          <w:szCs w:val="24"/>
          <w:lang w:eastAsia="zh-CN" w:bidi="hi-IN"/>
        </w:rPr>
        <w:t>,</w:t>
      </w:r>
    </w:p>
    <w:p w14:paraId="1AC97E89" w14:textId="0915061F" w:rsidR="008071D2" w:rsidRPr="00184185" w:rsidRDefault="008071D2" w:rsidP="008071D2">
      <w:pPr>
        <w:jc w:val="right"/>
        <w:rPr>
          <w:sz w:val="24"/>
          <w:szCs w:val="24"/>
        </w:rPr>
      </w:pPr>
      <w:r w:rsidRPr="00184185">
        <w:rPr>
          <w:rFonts w:ascii="Times New Roman" w:hAnsi="Times New Roman" w:cs="Times New Roman"/>
          <w:sz w:val="24"/>
          <w:szCs w:val="24"/>
          <w:lang w:eastAsia="zh-CN" w:bidi="hi-IN"/>
        </w:rPr>
        <w:t>Б9119-02.03.03техпро,</w:t>
      </w:r>
      <w:r w:rsidR="0063054A">
        <w:rPr>
          <w:rFonts w:ascii="Times New Roman" w:hAnsi="Times New Roman" w:cs="Times New Roman"/>
          <w:sz w:val="24"/>
          <w:szCs w:val="24"/>
          <w:lang w:eastAsia="zh-CN" w:bidi="hi-IN"/>
        </w:rPr>
        <w:t>4</w:t>
      </w:r>
      <w:r w:rsidRPr="00184185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 курс,</w:t>
      </w:r>
    </w:p>
    <w:p w14:paraId="3F080C7C" w14:textId="77777777" w:rsidR="008071D2" w:rsidRPr="00184185" w:rsidRDefault="008071D2" w:rsidP="008071D2">
      <w:pPr>
        <w:jc w:val="right"/>
        <w:rPr>
          <w:rFonts w:ascii="Times New Roman" w:hAnsi="Times New Roman" w:cs="Times New Roman"/>
          <w:sz w:val="24"/>
          <w:szCs w:val="24"/>
        </w:rPr>
      </w:pPr>
      <w:r w:rsidRPr="00184185">
        <w:rPr>
          <w:rFonts w:ascii="Times New Roman" w:hAnsi="Times New Roman" w:cs="Times New Roman"/>
          <w:sz w:val="24"/>
          <w:szCs w:val="24"/>
          <w:lang w:eastAsia="zh-CN" w:bidi="hi-IN"/>
        </w:rPr>
        <w:t>02.03.03 Математическое обеспечение</w:t>
      </w:r>
    </w:p>
    <w:p w14:paraId="32D3CC29" w14:textId="77777777" w:rsidR="008071D2" w:rsidRPr="00184185" w:rsidRDefault="008071D2" w:rsidP="008071D2">
      <w:pPr>
        <w:jc w:val="right"/>
        <w:rPr>
          <w:sz w:val="24"/>
          <w:szCs w:val="24"/>
        </w:rPr>
      </w:pPr>
      <w:r w:rsidRPr="00184185">
        <w:rPr>
          <w:rFonts w:ascii="Times New Roman" w:hAnsi="Times New Roman" w:cs="Times New Roman"/>
          <w:sz w:val="24"/>
          <w:szCs w:val="24"/>
          <w:lang w:eastAsia="zh-CN" w:bidi="hi-IN"/>
        </w:rPr>
        <w:t>и администрирование информационных систем</w:t>
      </w:r>
    </w:p>
    <w:p w14:paraId="65393864" w14:textId="77777777" w:rsidR="008071D2" w:rsidRPr="00184185" w:rsidRDefault="008071D2" w:rsidP="008071D2">
      <w:pPr>
        <w:ind w:firstLine="708"/>
      </w:pPr>
    </w:p>
    <w:p w14:paraId="26BB7D78" w14:textId="77777777" w:rsidR="00C30728" w:rsidRPr="00722D77" w:rsidRDefault="00C30728" w:rsidP="00C30728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6D560E2B" w14:textId="14FEC74D" w:rsidR="00C30728" w:rsidRPr="0063054A" w:rsidRDefault="00C57D51" w:rsidP="00C30728">
      <w:pPr>
        <w:spacing w:line="360" w:lineRule="auto"/>
        <w:ind w:left="360" w:firstLine="34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Стандарты кодирования при работе над проектом</w:t>
      </w:r>
    </w:p>
    <w:p w14:paraId="31C05346" w14:textId="434761B0" w:rsidR="00C57D51" w:rsidRPr="00660280" w:rsidRDefault="00660280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предложено составить список стандартов кодирования. Мы сделали списки рекомендаций, требований и запретов</w:t>
      </w:r>
      <w:r w:rsidR="00F96852">
        <w:rPr>
          <w:rFonts w:ascii="Times New Roman" w:hAnsi="Times New Roman" w:cs="Times New Roman"/>
          <w:sz w:val="28"/>
          <w:szCs w:val="28"/>
        </w:rPr>
        <w:t xml:space="preserve"> (с примерами)</w:t>
      </w:r>
      <w:r>
        <w:rPr>
          <w:rFonts w:ascii="Times New Roman" w:hAnsi="Times New Roman" w:cs="Times New Roman"/>
          <w:sz w:val="28"/>
          <w:szCs w:val="28"/>
        </w:rPr>
        <w:t>, а также чек-лист</w:t>
      </w:r>
      <w:r w:rsidR="00F96852">
        <w:rPr>
          <w:rFonts w:ascii="Times New Roman" w:hAnsi="Times New Roman" w:cs="Times New Roman"/>
          <w:sz w:val="28"/>
          <w:szCs w:val="28"/>
        </w:rPr>
        <w:t>.</w:t>
      </w:r>
    </w:p>
    <w:p w14:paraId="3E7C5484" w14:textId="77777777" w:rsidR="00E079D5" w:rsidRPr="00EA0D12" w:rsidRDefault="00E079D5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66694DCF" w14:textId="66A3DCDF" w:rsidR="00C57D51" w:rsidRPr="009E3F50" w:rsidRDefault="00C57D51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u w:val="single"/>
        </w:rPr>
      </w:pPr>
      <w:r w:rsidRPr="009E3F50">
        <w:rPr>
          <w:rFonts w:ascii="Times New Roman" w:hAnsi="Times New Roman" w:cs="Times New Roman"/>
          <w:sz w:val="28"/>
          <w:szCs w:val="28"/>
          <w:u w:val="single"/>
        </w:rPr>
        <w:t>Рекомендация</w:t>
      </w:r>
    </w:p>
    <w:p w14:paraId="1FD8E896" w14:textId="77777777" w:rsidR="00887B5C" w:rsidRDefault="00681563" w:rsidP="00887B5C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Рекомендуется д</w:t>
      </w:r>
      <w:r w:rsidR="009E3F50">
        <w:rPr>
          <w:rFonts w:ascii="Times New Roman" w:hAnsi="Times New Roman" w:cs="Times New Roman"/>
          <w:sz w:val="28"/>
          <w:szCs w:val="28"/>
        </w:rPr>
        <w:t>ля любой использованной функции длиной больше трёх строк кода добавлять комментарий, который указывает, что она делает.</w:t>
      </w:r>
    </w:p>
    <w:p w14:paraId="4BB64E9F" w14:textId="77777777" w:rsidR="00887B5C" w:rsidRPr="00887B5C" w:rsidRDefault="00887B5C" w:rsidP="00D725A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887B5C">
        <w:rPr>
          <w:rFonts w:ascii="Times New Roman" w:hAnsi="Times New Roman" w:cs="Times New Roman"/>
          <w:sz w:val="28"/>
          <w:szCs w:val="28"/>
        </w:rPr>
        <w:t>:</w:t>
      </w:r>
    </w:p>
    <w:p w14:paraId="2BF30267" w14:textId="75ED7B11" w:rsidR="00887B5C" w:rsidRPr="007C3652" w:rsidRDefault="00887B5C" w:rsidP="00D725A4">
      <w:pPr>
        <w:spacing w:line="360" w:lineRule="auto"/>
        <w:ind w:firstLine="708"/>
        <w:rPr>
          <w:rFonts w:ascii="Times New Roman" w:hAnsi="Times New Roman" w:cs="Times New Roman"/>
          <w:color w:val="00CC00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887B5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87B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887B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87B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887B5C">
        <w:rPr>
          <w:rFonts w:ascii="Times New Roman" w:hAnsi="Times New Roman" w:cs="Times New Roman"/>
          <w:sz w:val="28"/>
          <w:szCs w:val="28"/>
        </w:rPr>
        <w:t xml:space="preserve">) </w:t>
      </w:r>
      <w:r w:rsidRPr="007C3652">
        <w:rPr>
          <w:rFonts w:ascii="Times New Roman" w:hAnsi="Times New Roman" w:cs="Times New Roman"/>
          <w:color w:val="00CC00"/>
          <w:sz w:val="28"/>
          <w:szCs w:val="28"/>
          <w14:textFill>
            <w14:gradFill>
              <w14:gsLst>
                <w14:gs w14:pos="0">
                  <w14:srgbClr w14:val="00CC00">
                    <w14:shade w14:val="30000"/>
                    <w14:satMod w14:val="115000"/>
                  </w14:srgbClr>
                </w14:gs>
                <w14:gs w14:pos="50000">
                  <w14:srgbClr w14:val="00CC00">
                    <w14:shade w14:val="67500"/>
                    <w14:satMod w14:val="115000"/>
                  </w14:srgbClr>
                </w14:gs>
                <w14:gs w14:pos="100000">
                  <w14:srgbClr w14:val="00CC0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// эта функция складывает два числа</w:t>
      </w:r>
    </w:p>
    <w:p w14:paraId="24AFFEB0" w14:textId="77777777" w:rsidR="00887B5C" w:rsidRPr="00887B5C" w:rsidRDefault="00887B5C" w:rsidP="00D725A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87B5C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0ECA748A" w14:textId="4DF0E77B" w:rsidR="00887B5C" w:rsidRPr="00887B5C" w:rsidRDefault="00887B5C" w:rsidP="00D725A4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87B5C">
        <w:rPr>
          <w:rFonts w:ascii="Times New Roman" w:hAnsi="Times New Roman" w:cs="Times New Roman"/>
          <w:sz w:val="28"/>
          <w:szCs w:val="28"/>
        </w:rPr>
        <w:t xml:space="preserve">… </w:t>
      </w:r>
    </w:p>
    <w:p w14:paraId="07E59A5E" w14:textId="77777777" w:rsidR="00887B5C" w:rsidRPr="00887B5C" w:rsidRDefault="00887B5C" w:rsidP="00D725A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87B5C">
        <w:rPr>
          <w:rFonts w:ascii="Times New Roman" w:hAnsi="Times New Roman" w:cs="Times New Roman"/>
          <w:sz w:val="28"/>
          <w:szCs w:val="28"/>
        </w:rPr>
        <w:t>}</w:t>
      </w:r>
    </w:p>
    <w:p w14:paraId="1854A7B3" w14:textId="41F1263D" w:rsidR="0085320A" w:rsidRPr="00EA0D12" w:rsidRDefault="0085320A" w:rsidP="00260B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650B16" w14:textId="77777777" w:rsidR="00C57D51" w:rsidRPr="0085320A" w:rsidRDefault="00C57D51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u w:val="single"/>
        </w:rPr>
      </w:pPr>
      <w:r w:rsidRPr="0085320A">
        <w:rPr>
          <w:rFonts w:ascii="Times New Roman" w:hAnsi="Times New Roman" w:cs="Times New Roman"/>
          <w:sz w:val="28"/>
          <w:szCs w:val="28"/>
          <w:u w:val="single"/>
        </w:rPr>
        <w:t>Рекомендация</w:t>
      </w:r>
    </w:p>
    <w:p w14:paraId="5A116EF1" w14:textId="5CA1F829" w:rsidR="00C57D51" w:rsidRDefault="00681563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Рекомендуется п</w:t>
      </w:r>
      <w:r w:rsidR="00E079D5">
        <w:rPr>
          <w:rFonts w:ascii="Times New Roman" w:hAnsi="Times New Roman" w:cs="Times New Roman"/>
          <w:sz w:val="28"/>
          <w:szCs w:val="28"/>
        </w:rPr>
        <w:t>ри проверке условий ставить константу на первое место, так как это может помочь избежать ошибок с употреблением = вместо ==.</w:t>
      </w:r>
    </w:p>
    <w:p w14:paraId="12DEA49C" w14:textId="2DE7F659" w:rsidR="00E079D5" w:rsidRDefault="00E079D5" w:rsidP="00D725A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B677866" w14:textId="77777777" w:rsidR="00887B5C" w:rsidRDefault="00E079D5" w:rsidP="00D725A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(0 == j) </w:t>
      </w:r>
    </w:p>
    <w:p w14:paraId="78CE9E49" w14:textId="77777777" w:rsidR="00887B5C" w:rsidRDefault="00E079D5" w:rsidP="00D725A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{ </w:t>
      </w:r>
    </w:p>
    <w:p w14:paraId="487D1BD1" w14:textId="77777777" w:rsidR="00887B5C" w:rsidRDefault="00E079D5" w:rsidP="00D725A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… </w:t>
      </w:r>
    </w:p>
    <w:p w14:paraId="36E292AB" w14:textId="299B5E4B" w:rsidR="00E079D5" w:rsidRDefault="00E079D5" w:rsidP="00D725A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B32DBBE" w14:textId="77777777" w:rsidR="0085320A" w:rsidRPr="00E079D5" w:rsidRDefault="0085320A" w:rsidP="00E079D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DA001F" w14:textId="77777777" w:rsidR="00C57D51" w:rsidRPr="00E45551" w:rsidRDefault="00C57D51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u w:val="single"/>
        </w:rPr>
      </w:pPr>
      <w:r w:rsidRPr="00E45551">
        <w:rPr>
          <w:rFonts w:ascii="Times New Roman" w:hAnsi="Times New Roman" w:cs="Times New Roman"/>
          <w:sz w:val="28"/>
          <w:szCs w:val="28"/>
          <w:u w:val="single"/>
        </w:rPr>
        <w:t>Рекомендация</w:t>
      </w:r>
    </w:p>
    <w:p w14:paraId="6B4386AB" w14:textId="501944C2" w:rsidR="00C57D51" w:rsidRDefault="00E45551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Рекомендуется объявлять разные по смыслу переменные в разных строках, даже если они одного и того же типа (например, счётчики не стоит объявлять в той же строке, в которой объявляются другие целочисленные переменные).</w:t>
      </w:r>
    </w:p>
    <w:p w14:paraId="746F96DF" w14:textId="0FFB0E1D" w:rsidR="00D725A4" w:rsidRPr="00031651" w:rsidRDefault="00D725A4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578B75" w14:textId="21D4980F" w:rsidR="00C57D51" w:rsidRDefault="00031651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j;</w:t>
      </w:r>
      <w:proofErr w:type="gramEnd"/>
    </w:p>
    <w:p w14:paraId="73DA48E5" w14:textId="508D9AF7" w:rsidR="00031651" w:rsidRPr="00031651" w:rsidRDefault="00031651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count;</w:t>
      </w:r>
      <w:proofErr w:type="gramEnd"/>
    </w:p>
    <w:p w14:paraId="57DA040B" w14:textId="77777777" w:rsidR="0085320A" w:rsidRPr="00031651" w:rsidRDefault="0085320A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D806DE7" w14:textId="6DDED20D" w:rsidR="00C57D51" w:rsidRPr="00E22857" w:rsidRDefault="00C57D51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u w:val="single"/>
        </w:rPr>
      </w:pPr>
      <w:r w:rsidRPr="00E22857">
        <w:rPr>
          <w:rFonts w:ascii="Times New Roman" w:hAnsi="Times New Roman" w:cs="Times New Roman"/>
          <w:sz w:val="28"/>
          <w:szCs w:val="28"/>
          <w:u w:val="single"/>
        </w:rPr>
        <w:t>Требование</w:t>
      </w:r>
    </w:p>
    <w:p w14:paraId="13A91210" w14:textId="0C48107C" w:rsidR="00C57D51" w:rsidRDefault="00E22857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строк кода </w:t>
      </w:r>
      <w:r w:rsidR="003832E9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олжн</w:t>
      </w:r>
      <w:r w:rsidR="003832E9">
        <w:rPr>
          <w:rFonts w:ascii="Times New Roman" w:hAnsi="Times New Roman" w:cs="Times New Roman"/>
          <w:sz w:val="28"/>
          <w:szCs w:val="28"/>
        </w:rPr>
        <w:t>а составлять максимум</w:t>
      </w:r>
      <w:r>
        <w:rPr>
          <w:rFonts w:ascii="Times New Roman" w:hAnsi="Times New Roman" w:cs="Times New Roman"/>
          <w:sz w:val="28"/>
          <w:szCs w:val="28"/>
        </w:rPr>
        <w:t xml:space="preserve"> 80 символов. Если строка длиннее, то её нужно разбить на несколько строк поменьше. </w:t>
      </w:r>
    </w:p>
    <w:p w14:paraId="5281B76C" w14:textId="77777777" w:rsidR="0085320A" w:rsidRDefault="0085320A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58269FFE" w14:textId="77777777" w:rsidR="00C57D51" w:rsidRPr="00E22857" w:rsidRDefault="00C57D51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u w:val="single"/>
        </w:rPr>
      </w:pPr>
      <w:r w:rsidRPr="00E22857">
        <w:rPr>
          <w:rFonts w:ascii="Times New Roman" w:hAnsi="Times New Roman" w:cs="Times New Roman"/>
          <w:sz w:val="28"/>
          <w:szCs w:val="28"/>
          <w:u w:val="single"/>
        </w:rPr>
        <w:t>Требование</w:t>
      </w:r>
    </w:p>
    <w:p w14:paraId="3A3BFCF0" w14:textId="77777777" w:rsidR="008502ED" w:rsidRDefault="00E22857" w:rsidP="008502E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Объявления переменных в некотором блоке должны начинаться с той же строки, что и код в текущем блок</w:t>
      </w:r>
      <w:r w:rsidR="008502ED">
        <w:rPr>
          <w:rFonts w:ascii="Times New Roman" w:hAnsi="Times New Roman" w:cs="Times New Roman"/>
          <w:sz w:val="28"/>
          <w:szCs w:val="28"/>
        </w:rPr>
        <w:t>е</w:t>
      </w:r>
      <w:r w:rsidR="008502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4B3A5B" w14:textId="2B8CEEB0" w:rsidR="008502ED" w:rsidRPr="008502ED" w:rsidRDefault="008502ED" w:rsidP="008502E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62432C" w14:textId="2A6351F0" w:rsidR="008502ED" w:rsidRPr="008502ED" w:rsidRDefault="008502ED" w:rsidP="008502E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8502E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502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02E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502E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502E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502ED">
        <w:rPr>
          <w:rFonts w:ascii="Times New Roman" w:hAnsi="Times New Roman" w:cs="Times New Roman"/>
          <w:sz w:val="28"/>
          <w:szCs w:val="28"/>
        </w:rPr>
        <w:t>)</w:t>
      </w:r>
    </w:p>
    <w:p w14:paraId="02B7AF47" w14:textId="77777777" w:rsidR="008502ED" w:rsidRPr="008502ED" w:rsidRDefault="008502ED" w:rsidP="008502E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8502E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BCBE46C" w14:textId="77777777" w:rsidR="008502ED" w:rsidRPr="008502ED" w:rsidRDefault="008502ED" w:rsidP="008502E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8502ED">
        <w:rPr>
          <w:rFonts w:ascii="Times New Roman" w:hAnsi="Times New Roman" w:cs="Times New Roman"/>
          <w:sz w:val="28"/>
          <w:szCs w:val="28"/>
          <w:lang w:val="en-US"/>
        </w:rPr>
        <w:t xml:space="preserve"> int </w:t>
      </w:r>
      <w:proofErr w:type="spellStart"/>
      <w:r w:rsidRPr="008502ED">
        <w:rPr>
          <w:rFonts w:ascii="Times New Roman" w:hAnsi="Times New Roman" w:cs="Times New Roman"/>
          <w:sz w:val="28"/>
          <w:szCs w:val="28"/>
          <w:lang w:val="en-US"/>
        </w:rPr>
        <w:t>sample_</w:t>
      </w:r>
      <w:proofErr w:type="gramStart"/>
      <w:r w:rsidRPr="008502ED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spellEnd"/>
      <w:r w:rsidRPr="008502ED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DEB4194" w14:textId="200E8605" w:rsidR="008502ED" w:rsidRPr="008502ED" w:rsidRDefault="008502ED" w:rsidP="003A0359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8502E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float </w:t>
      </w:r>
      <w:proofErr w:type="gramStart"/>
      <w:r w:rsidRPr="008502ED">
        <w:rPr>
          <w:rFonts w:ascii="Times New Roman" w:hAnsi="Times New Roman" w:cs="Times New Roman"/>
          <w:sz w:val="28"/>
          <w:szCs w:val="28"/>
          <w:lang w:val="en-US"/>
        </w:rPr>
        <w:t>result;</w:t>
      </w:r>
      <w:proofErr w:type="gramEnd"/>
    </w:p>
    <w:p w14:paraId="453FBF6E" w14:textId="77777777" w:rsidR="008502ED" w:rsidRPr="008502ED" w:rsidRDefault="008502ED" w:rsidP="008502E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502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02ED">
        <w:rPr>
          <w:rFonts w:ascii="Times New Roman" w:hAnsi="Times New Roman" w:cs="Times New Roman"/>
          <w:sz w:val="28"/>
          <w:szCs w:val="28"/>
        </w:rPr>
        <w:t>…..</w:t>
      </w:r>
    </w:p>
    <w:p w14:paraId="3B607320" w14:textId="399FB1C2" w:rsidR="00C57D51" w:rsidRDefault="008502ED" w:rsidP="008502E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502ED">
        <w:rPr>
          <w:rFonts w:ascii="Times New Roman" w:hAnsi="Times New Roman" w:cs="Times New Roman"/>
          <w:sz w:val="28"/>
          <w:szCs w:val="28"/>
        </w:rPr>
        <w:t>}</w:t>
      </w:r>
    </w:p>
    <w:p w14:paraId="0D6AE320" w14:textId="77777777" w:rsidR="0085320A" w:rsidRDefault="0085320A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7E2D5FDF" w14:textId="77777777" w:rsidR="00C57D51" w:rsidRPr="00C82460" w:rsidRDefault="00C57D51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u w:val="single"/>
        </w:rPr>
      </w:pPr>
      <w:r w:rsidRPr="00C82460">
        <w:rPr>
          <w:rFonts w:ascii="Times New Roman" w:hAnsi="Times New Roman" w:cs="Times New Roman"/>
          <w:sz w:val="28"/>
          <w:szCs w:val="28"/>
          <w:u w:val="single"/>
        </w:rPr>
        <w:t>Требование</w:t>
      </w:r>
    </w:p>
    <w:p w14:paraId="2DC3F8A1" w14:textId="40D92B65" w:rsidR="00C57D51" w:rsidRDefault="00FF004A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Имена переменных и функций и названия классов должны иметь осмысленные названия на английском языке</w:t>
      </w:r>
      <w:r w:rsidR="00C82460">
        <w:rPr>
          <w:rFonts w:ascii="Times New Roman" w:hAnsi="Times New Roman" w:cs="Times New Roman"/>
          <w:sz w:val="28"/>
          <w:szCs w:val="28"/>
        </w:rPr>
        <w:t xml:space="preserve"> (не транслитом)</w:t>
      </w:r>
      <w:r>
        <w:rPr>
          <w:rFonts w:ascii="Times New Roman" w:hAnsi="Times New Roman" w:cs="Times New Roman"/>
          <w:sz w:val="28"/>
          <w:szCs w:val="28"/>
        </w:rPr>
        <w:t>. Бессмысленные названия можно давать только счётчикам.</w:t>
      </w:r>
    </w:p>
    <w:p w14:paraId="5125D6F9" w14:textId="0179A69A" w:rsidR="00C57D51" w:rsidRDefault="00C57D51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32F906BC" w14:textId="77777777" w:rsidR="0085320A" w:rsidRDefault="0085320A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33B4F569" w14:textId="299D1D24" w:rsidR="00C57D51" w:rsidRPr="005C3F98" w:rsidRDefault="00C57D51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u w:val="single"/>
        </w:rPr>
      </w:pPr>
      <w:r w:rsidRPr="005C3F98">
        <w:rPr>
          <w:rFonts w:ascii="Times New Roman" w:hAnsi="Times New Roman" w:cs="Times New Roman"/>
          <w:sz w:val="28"/>
          <w:szCs w:val="28"/>
          <w:u w:val="single"/>
        </w:rPr>
        <w:t>Запрет</w:t>
      </w:r>
    </w:p>
    <w:p w14:paraId="1ECB7C4A" w14:textId="77777777" w:rsidR="00887B5C" w:rsidRDefault="003832E9" w:rsidP="00887B5C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Запрещ</w:t>
      </w:r>
      <w:r w:rsidR="002005B4">
        <w:rPr>
          <w:rFonts w:ascii="Times New Roman" w:hAnsi="Times New Roman" w:cs="Times New Roman"/>
          <w:sz w:val="28"/>
          <w:szCs w:val="28"/>
        </w:rPr>
        <w:t>ается</w:t>
      </w:r>
      <w:r w:rsidR="00C271CD">
        <w:rPr>
          <w:rFonts w:ascii="Times New Roman" w:hAnsi="Times New Roman" w:cs="Times New Roman"/>
          <w:sz w:val="28"/>
          <w:szCs w:val="28"/>
        </w:rPr>
        <w:t xml:space="preserve"> создавать глобальные идентификаторы, начинающиеся с </w:t>
      </w:r>
      <w:proofErr w:type="spellStart"/>
      <w:r w:rsidR="00C271CD">
        <w:rPr>
          <w:rFonts w:ascii="Times New Roman" w:hAnsi="Times New Roman" w:cs="Times New Roman"/>
          <w:sz w:val="28"/>
          <w:szCs w:val="28"/>
        </w:rPr>
        <w:t>подчёрка</w:t>
      </w:r>
      <w:proofErr w:type="spellEnd"/>
      <w:r w:rsidR="00C271CD">
        <w:rPr>
          <w:rFonts w:ascii="Times New Roman" w:hAnsi="Times New Roman" w:cs="Times New Roman"/>
          <w:sz w:val="28"/>
          <w:szCs w:val="28"/>
        </w:rPr>
        <w:t xml:space="preserve"> (</w:t>
      </w:r>
      <w:r w:rsidR="00C271CD" w:rsidRPr="00C271CD">
        <w:rPr>
          <w:rFonts w:ascii="Times New Roman" w:hAnsi="Times New Roman" w:cs="Times New Roman"/>
          <w:sz w:val="28"/>
          <w:szCs w:val="28"/>
        </w:rPr>
        <w:t>“</w:t>
      </w:r>
      <w:r w:rsidR="00C271CD">
        <w:rPr>
          <w:rFonts w:ascii="Times New Roman" w:hAnsi="Times New Roman" w:cs="Times New Roman"/>
          <w:sz w:val="28"/>
          <w:szCs w:val="28"/>
        </w:rPr>
        <w:t>_</w:t>
      </w:r>
      <w:r w:rsidR="00C271CD" w:rsidRPr="00C271CD">
        <w:rPr>
          <w:rFonts w:ascii="Times New Roman" w:hAnsi="Times New Roman" w:cs="Times New Roman"/>
          <w:sz w:val="28"/>
          <w:szCs w:val="28"/>
        </w:rPr>
        <w:t>”</w:t>
      </w:r>
      <w:r w:rsidR="00C271CD">
        <w:rPr>
          <w:rFonts w:ascii="Times New Roman" w:hAnsi="Times New Roman" w:cs="Times New Roman"/>
          <w:sz w:val="28"/>
          <w:szCs w:val="28"/>
        </w:rPr>
        <w:t xml:space="preserve">) или содержащие два </w:t>
      </w:r>
      <w:proofErr w:type="spellStart"/>
      <w:r w:rsidR="00C271CD">
        <w:rPr>
          <w:rFonts w:ascii="Times New Roman" w:hAnsi="Times New Roman" w:cs="Times New Roman"/>
          <w:sz w:val="28"/>
          <w:szCs w:val="28"/>
        </w:rPr>
        <w:t>подчёрка</w:t>
      </w:r>
      <w:proofErr w:type="spellEnd"/>
      <w:r w:rsidR="00C271CD">
        <w:rPr>
          <w:rFonts w:ascii="Times New Roman" w:hAnsi="Times New Roman" w:cs="Times New Roman"/>
          <w:sz w:val="28"/>
          <w:szCs w:val="28"/>
        </w:rPr>
        <w:t xml:space="preserve"> </w:t>
      </w:r>
      <w:r w:rsidR="00C271CD">
        <w:rPr>
          <w:rFonts w:ascii="Times New Roman" w:hAnsi="Times New Roman" w:cs="Times New Roman"/>
          <w:sz w:val="28"/>
          <w:szCs w:val="28"/>
        </w:rPr>
        <w:t>(</w:t>
      </w:r>
      <w:r w:rsidR="00C271CD" w:rsidRPr="00C271CD">
        <w:rPr>
          <w:rFonts w:ascii="Times New Roman" w:hAnsi="Times New Roman" w:cs="Times New Roman"/>
          <w:sz w:val="28"/>
          <w:szCs w:val="28"/>
        </w:rPr>
        <w:t>“</w:t>
      </w:r>
      <w:r w:rsidR="00C271CD">
        <w:rPr>
          <w:rFonts w:ascii="Times New Roman" w:hAnsi="Times New Roman" w:cs="Times New Roman"/>
          <w:sz w:val="28"/>
          <w:szCs w:val="28"/>
        </w:rPr>
        <w:t>_</w:t>
      </w:r>
      <w:r w:rsidR="00C271CD" w:rsidRPr="005C3F98">
        <w:rPr>
          <w:rFonts w:ascii="Times New Roman" w:hAnsi="Times New Roman" w:cs="Times New Roman"/>
          <w:sz w:val="28"/>
          <w:szCs w:val="28"/>
        </w:rPr>
        <w:t>_</w:t>
      </w:r>
      <w:r w:rsidR="00C271CD" w:rsidRPr="00C271CD">
        <w:rPr>
          <w:rFonts w:ascii="Times New Roman" w:hAnsi="Times New Roman" w:cs="Times New Roman"/>
          <w:sz w:val="28"/>
          <w:szCs w:val="28"/>
        </w:rPr>
        <w:t>”</w:t>
      </w:r>
      <w:r w:rsidR="00C271CD">
        <w:rPr>
          <w:rFonts w:ascii="Times New Roman" w:hAnsi="Times New Roman" w:cs="Times New Roman"/>
          <w:sz w:val="28"/>
          <w:szCs w:val="28"/>
        </w:rPr>
        <w:t>)</w:t>
      </w:r>
      <w:r w:rsidR="00C271CD">
        <w:rPr>
          <w:rFonts w:ascii="Times New Roman" w:hAnsi="Times New Roman" w:cs="Times New Roman"/>
          <w:sz w:val="28"/>
          <w:szCs w:val="28"/>
        </w:rPr>
        <w:t>.</w:t>
      </w:r>
    </w:p>
    <w:p w14:paraId="7F6BD275" w14:textId="77777777" w:rsidR="00887B5C" w:rsidRPr="00887B5C" w:rsidRDefault="00887B5C" w:rsidP="00887B5C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запрещённого использования</w:t>
      </w:r>
      <w:r w:rsidRPr="00887B5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E06F4C2" w14:textId="26393465" w:rsidR="00C57D51" w:rsidRDefault="00887B5C" w:rsidP="00887B5C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887B5C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9E2139A" w14:textId="77777777" w:rsidR="0085320A" w:rsidRDefault="0085320A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7BE897BB" w14:textId="77777777" w:rsidR="00C57D51" w:rsidRPr="005C3F98" w:rsidRDefault="00C57D51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u w:val="single"/>
        </w:rPr>
      </w:pPr>
      <w:r w:rsidRPr="005C3F98">
        <w:rPr>
          <w:rFonts w:ascii="Times New Roman" w:hAnsi="Times New Roman" w:cs="Times New Roman"/>
          <w:sz w:val="28"/>
          <w:szCs w:val="28"/>
          <w:u w:val="single"/>
        </w:rPr>
        <w:t>Запрет</w:t>
      </w:r>
    </w:p>
    <w:p w14:paraId="67C18C4C" w14:textId="77777777" w:rsidR="00887B5C" w:rsidRDefault="002005B4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Запрещается размещать более одного оператора или выражения на одной строке. </w:t>
      </w:r>
    </w:p>
    <w:p w14:paraId="54A841F9" w14:textId="14DFC627" w:rsidR="002005B4" w:rsidRDefault="002005B4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запрещённого использования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7C03920" w14:textId="5A7BA650" w:rsidR="00C57D51" w:rsidRPr="002005B4" w:rsidRDefault="002005B4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x++; y = x 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z;</w:t>
      </w:r>
      <w:proofErr w:type="gramEnd"/>
    </w:p>
    <w:p w14:paraId="3F14AFB7" w14:textId="77777777" w:rsidR="0085320A" w:rsidRDefault="0085320A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245C6B40" w14:textId="77777777" w:rsidR="00C57D51" w:rsidRPr="005C3F98" w:rsidRDefault="00C57D51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u w:val="single"/>
        </w:rPr>
      </w:pPr>
      <w:r w:rsidRPr="005C3F98">
        <w:rPr>
          <w:rFonts w:ascii="Times New Roman" w:hAnsi="Times New Roman" w:cs="Times New Roman"/>
          <w:sz w:val="28"/>
          <w:szCs w:val="28"/>
          <w:u w:val="single"/>
        </w:rPr>
        <w:t>Запрет</w:t>
      </w:r>
    </w:p>
    <w:p w14:paraId="088B3C03" w14:textId="097B4367" w:rsidR="00C57D51" w:rsidRDefault="00A80730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Запрещается проверять логические переменные и результаты логических выражений на равенство с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A80730">
        <w:rPr>
          <w:rFonts w:ascii="Times New Roman" w:hAnsi="Times New Roman" w:cs="Times New Roman"/>
          <w:sz w:val="28"/>
          <w:szCs w:val="28"/>
        </w:rPr>
        <w:t>.</w:t>
      </w:r>
    </w:p>
    <w:p w14:paraId="0BEE6B44" w14:textId="77777777" w:rsidR="00A80730" w:rsidRPr="00A80730" w:rsidRDefault="00A80730" w:rsidP="00A8073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запрещённого использования</w:t>
      </w:r>
      <w:r w:rsidRPr="00A8073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495D6BC" w14:textId="6B3961E0" w:rsidR="00A80730" w:rsidRPr="00A80730" w:rsidRDefault="00A80730" w:rsidP="00A8073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A8073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A80730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valid</w:t>
      </w:r>
      <w:r w:rsidRPr="00A80730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freq</w:t>
      </w:r>
      <w:proofErr w:type="spellEnd"/>
      <w:r w:rsidRPr="00A807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current_freq</w:t>
      </w:r>
      <w:proofErr w:type="spellEnd"/>
      <w:r w:rsidRPr="00A80730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== true</w:t>
      </w:r>
      <w:r w:rsidRPr="00A807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35BCBA2" w14:textId="48FAA1DB" w:rsidR="00A80730" w:rsidRPr="00A80730" w:rsidRDefault="00A80730" w:rsidP="00A8073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разрешённого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использования</w:t>
      </w:r>
      <w:r w:rsidRPr="00A8073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E50B349" w14:textId="59D4584E" w:rsidR="00A80730" w:rsidRDefault="00A80730" w:rsidP="00A8073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A8073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A80730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valid</w:t>
      </w:r>
      <w:r w:rsidRPr="00A80730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freq</w:t>
      </w:r>
      <w:proofErr w:type="spellEnd"/>
      <w:r w:rsidRPr="00A807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current_freq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A807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028AE0E" w14:textId="77777777" w:rsidR="00A80730" w:rsidRDefault="00A80730" w:rsidP="00A8073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либо</w:t>
      </w:r>
      <w:r w:rsidRPr="00A807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511D84C" w14:textId="393A4FDF" w:rsidR="00C57D51" w:rsidRPr="00A80730" w:rsidRDefault="00A80730" w:rsidP="00A8073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A8073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A80730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valid</w:t>
      </w:r>
      <w:r w:rsidRPr="00A80730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freq</w:t>
      </w:r>
      <w:proofErr w:type="spellEnd"/>
      <w:r w:rsidRPr="00A807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current_freq</w:t>
      </w:r>
      <w:proofErr w:type="spellEnd"/>
      <w:proofErr w:type="gramStart"/>
      <w:r w:rsidRPr="00A80730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A807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C40A165" w14:textId="5D51D8AD" w:rsidR="00C57D51" w:rsidRDefault="00C57D51" w:rsidP="00A8073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F248CE" w14:textId="77777777" w:rsidR="00887B5C" w:rsidRDefault="00887B5C" w:rsidP="00A8073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E24E3F" w14:textId="439001BE" w:rsidR="00887B5C" w:rsidRPr="00887B5C" w:rsidRDefault="00887B5C" w:rsidP="00887B5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87B5C">
        <w:rPr>
          <w:rFonts w:ascii="Times New Roman" w:hAnsi="Times New Roman" w:cs="Times New Roman"/>
          <w:b/>
          <w:bCs/>
          <w:sz w:val="28"/>
          <w:szCs w:val="28"/>
          <w:u w:val="single"/>
        </w:rPr>
        <w:t>Чек-лист для проверки корректности кода</w:t>
      </w:r>
    </w:p>
    <w:p w14:paraId="303FD7EA" w14:textId="096FB04E" w:rsidR="00887B5C" w:rsidRDefault="005A246E" w:rsidP="00F43706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3706">
        <w:rPr>
          <w:rFonts w:ascii="Times New Roman" w:hAnsi="Times New Roman" w:cs="Times New Roman"/>
          <w:sz w:val="28"/>
          <w:szCs w:val="28"/>
        </w:rPr>
        <w:t xml:space="preserve">Логические выражения и результаты логических выражений не проверяются на равенство с </w:t>
      </w:r>
      <w:r w:rsidRPr="00F43706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F43706">
        <w:rPr>
          <w:rFonts w:ascii="Times New Roman" w:hAnsi="Times New Roman" w:cs="Times New Roman"/>
          <w:sz w:val="28"/>
          <w:szCs w:val="28"/>
        </w:rPr>
        <w:t>.</w:t>
      </w:r>
    </w:p>
    <w:p w14:paraId="1CCB5A1C" w14:textId="3E7458CC" w:rsidR="00F43706" w:rsidRDefault="00F43706" w:rsidP="00F43706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 глобальных идентификаторов, начинающихся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подчёрка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C271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C271C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 или содержащи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подчёрка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C271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5C3F98">
        <w:rPr>
          <w:rFonts w:ascii="Times New Roman" w:hAnsi="Times New Roman" w:cs="Times New Roman"/>
          <w:sz w:val="28"/>
          <w:szCs w:val="28"/>
        </w:rPr>
        <w:t>_</w:t>
      </w:r>
      <w:r w:rsidRPr="00C271C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07F64C7" w14:textId="65179F9F" w:rsidR="00F43706" w:rsidRDefault="00F43706" w:rsidP="00F43706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случаев, когда размещено более одного оператора или выражения на одной строке.</w:t>
      </w:r>
    </w:p>
    <w:p w14:paraId="56538308" w14:textId="312E50A9" w:rsidR="00F43706" w:rsidRDefault="00F43706" w:rsidP="00F43706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строк кода не превышает 80 символов.</w:t>
      </w:r>
    </w:p>
    <w:p w14:paraId="58D935E4" w14:textId="38133C37" w:rsidR="001A75CE" w:rsidRDefault="001A75CE" w:rsidP="00F43706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имена переменных (кроме счётчиков) и функций и названия классов являются осмысленными словами или выражениями на английском языке (без использования транслита).</w:t>
      </w:r>
    </w:p>
    <w:p w14:paraId="1177C309" w14:textId="5C512BE5" w:rsidR="001A75CE" w:rsidRPr="001A75CE" w:rsidRDefault="001A75CE" w:rsidP="001A75CE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75CE">
        <w:rPr>
          <w:rFonts w:ascii="Times New Roman" w:hAnsi="Times New Roman" w:cs="Times New Roman"/>
          <w:sz w:val="28"/>
          <w:szCs w:val="28"/>
        </w:rPr>
        <w:t xml:space="preserve">Объявления переменных в блоке </w:t>
      </w:r>
      <w:r>
        <w:rPr>
          <w:rFonts w:ascii="Times New Roman" w:hAnsi="Times New Roman" w:cs="Times New Roman"/>
          <w:sz w:val="28"/>
          <w:szCs w:val="28"/>
        </w:rPr>
        <w:t>начинаются</w:t>
      </w:r>
      <w:r w:rsidRPr="001A75CE">
        <w:rPr>
          <w:rFonts w:ascii="Times New Roman" w:hAnsi="Times New Roman" w:cs="Times New Roman"/>
          <w:sz w:val="28"/>
          <w:szCs w:val="28"/>
        </w:rPr>
        <w:t xml:space="preserve"> с той же строки, что и код в </w:t>
      </w:r>
      <w:r>
        <w:rPr>
          <w:rFonts w:ascii="Times New Roman" w:hAnsi="Times New Roman" w:cs="Times New Roman"/>
          <w:sz w:val="28"/>
          <w:szCs w:val="28"/>
        </w:rPr>
        <w:t>этом блоке.</w:t>
      </w:r>
    </w:p>
    <w:p w14:paraId="54F9E29F" w14:textId="50307DA7" w:rsidR="001A75CE" w:rsidRDefault="001A75CE" w:rsidP="00F43706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любой функции длиной больше трёх строк кода есть комментарий, указывающий, что эта функция делает.</w:t>
      </w:r>
    </w:p>
    <w:p w14:paraId="6F515365" w14:textId="3846B201" w:rsidR="001A75CE" w:rsidRDefault="001A75CE" w:rsidP="00F43706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проверке условий константа стоит на первом месте.</w:t>
      </w:r>
    </w:p>
    <w:p w14:paraId="0B27A7CF" w14:textId="4ABBC313" w:rsidR="001A75CE" w:rsidRPr="00F43706" w:rsidRDefault="001A75CE" w:rsidP="00F43706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Разные по смыслу переменные объявляются в разных строках.</w:t>
      </w:r>
    </w:p>
    <w:sectPr w:rsidR="001A75CE" w:rsidRPr="00F43706" w:rsidSect="00FB5C6B"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2F64F" w14:textId="77777777" w:rsidR="009668E2" w:rsidRDefault="009668E2" w:rsidP="00CE0E60">
      <w:pPr>
        <w:spacing w:after="0" w:line="240" w:lineRule="auto"/>
      </w:pPr>
      <w:r>
        <w:separator/>
      </w:r>
    </w:p>
  </w:endnote>
  <w:endnote w:type="continuationSeparator" w:id="0">
    <w:p w14:paraId="6879A773" w14:textId="77777777" w:rsidR="009668E2" w:rsidRDefault="009668E2" w:rsidP="00CE0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4194009"/>
      <w:docPartObj>
        <w:docPartGallery w:val="Page Numbers (Bottom of Page)"/>
        <w:docPartUnique/>
      </w:docPartObj>
    </w:sdtPr>
    <w:sdtContent>
      <w:p w14:paraId="4F9CC35F" w14:textId="5D1B6166" w:rsidR="00CE0E60" w:rsidRDefault="00CE0E6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C013A6" w14:textId="77777777" w:rsidR="00CE0E60" w:rsidRDefault="00CE0E6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66ADC" w14:textId="77777777" w:rsidR="009668E2" w:rsidRDefault="009668E2" w:rsidP="00CE0E60">
      <w:pPr>
        <w:spacing w:after="0" w:line="240" w:lineRule="auto"/>
      </w:pPr>
      <w:r>
        <w:separator/>
      </w:r>
    </w:p>
  </w:footnote>
  <w:footnote w:type="continuationSeparator" w:id="0">
    <w:p w14:paraId="4FE92651" w14:textId="77777777" w:rsidR="009668E2" w:rsidRDefault="009668E2" w:rsidP="00CE0E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C5120"/>
    <w:multiLevelType w:val="hybridMultilevel"/>
    <w:tmpl w:val="EB326B3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DCA009D"/>
    <w:multiLevelType w:val="hybridMultilevel"/>
    <w:tmpl w:val="CC60F750"/>
    <w:lvl w:ilvl="0" w:tplc="B0FAEBD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9667A6E"/>
    <w:multiLevelType w:val="hybridMultilevel"/>
    <w:tmpl w:val="81A4ED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C07457"/>
    <w:multiLevelType w:val="hybridMultilevel"/>
    <w:tmpl w:val="FE688A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B0983"/>
    <w:multiLevelType w:val="hybridMultilevel"/>
    <w:tmpl w:val="0B9816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545484"/>
    <w:multiLevelType w:val="hybridMultilevel"/>
    <w:tmpl w:val="1C58B7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6F7DF4"/>
    <w:multiLevelType w:val="hybridMultilevel"/>
    <w:tmpl w:val="85C8A884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370326A1"/>
    <w:multiLevelType w:val="hybridMultilevel"/>
    <w:tmpl w:val="2306E2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F21BED"/>
    <w:multiLevelType w:val="hybridMultilevel"/>
    <w:tmpl w:val="E00A81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17273"/>
    <w:multiLevelType w:val="hybridMultilevel"/>
    <w:tmpl w:val="EC88BB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852FE5"/>
    <w:multiLevelType w:val="hybridMultilevel"/>
    <w:tmpl w:val="4C721D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8BF1055"/>
    <w:multiLevelType w:val="hybridMultilevel"/>
    <w:tmpl w:val="48567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831726">
    <w:abstractNumId w:val="10"/>
  </w:num>
  <w:num w:numId="2" w16cid:durableId="406919692">
    <w:abstractNumId w:val="1"/>
  </w:num>
  <w:num w:numId="3" w16cid:durableId="502207290">
    <w:abstractNumId w:val="6"/>
  </w:num>
  <w:num w:numId="4" w16cid:durableId="1186793378">
    <w:abstractNumId w:val="11"/>
  </w:num>
  <w:num w:numId="5" w16cid:durableId="1609653969">
    <w:abstractNumId w:val="7"/>
  </w:num>
  <w:num w:numId="6" w16cid:durableId="1609115804">
    <w:abstractNumId w:val="2"/>
  </w:num>
  <w:num w:numId="7" w16cid:durableId="1388725239">
    <w:abstractNumId w:val="4"/>
  </w:num>
  <w:num w:numId="8" w16cid:durableId="725879418">
    <w:abstractNumId w:val="0"/>
  </w:num>
  <w:num w:numId="9" w16cid:durableId="1234899279">
    <w:abstractNumId w:val="5"/>
  </w:num>
  <w:num w:numId="10" w16cid:durableId="1079328206">
    <w:abstractNumId w:val="8"/>
  </w:num>
  <w:num w:numId="11" w16cid:durableId="541555595">
    <w:abstractNumId w:val="9"/>
  </w:num>
  <w:num w:numId="12" w16cid:durableId="3925052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ED9"/>
    <w:rsid w:val="00027F60"/>
    <w:rsid w:val="00031651"/>
    <w:rsid w:val="0004287A"/>
    <w:rsid w:val="0008660F"/>
    <w:rsid w:val="000A07F8"/>
    <w:rsid w:val="000B4601"/>
    <w:rsid w:val="000C3783"/>
    <w:rsid w:val="000C54FE"/>
    <w:rsid w:val="000D3938"/>
    <w:rsid w:val="000F1E58"/>
    <w:rsid w:val="000F658C"/>
    <w:rsid w:val="00102025"/>
    <w:rsid w:val="00106F00"/>
    <w:rsid w:val="00144E14"/>
    <w:rsid w:val="0014576B"/>
    <w:rsid w:val="0017063F"/>
    <w:rsid w:val="0018032D"/>
    <w:rsid w:val="00184185"/>
    <w:rsid w:val="00195B83"/>
    <w:rsid w:val="001A75CE"/>
    <w:rsid w:val="001B539F"/>
    <w:rsid w:val="001F127D"/>
    <w:rsid w:val="0020052F"/>
    <w:rsid w:val="002005B4"/>
    <w:rsid w:val="00260B58"/>
    <w:rsid w:val="00294FFC"/>
    <w:rsid w:val="002C70FD"/>
    <w:rsid w:val="002F3FFF"/>
    <w:rsid w:val="0031739C"/>
    <w:rsid w:val="003346E6"/>
    <w:rsid w:val="00341D16"/>
    <w:rsid w:val="0037368F"/>
    <w:rsid w:val="003832E9"/>
    <w:rsid w:val="003A0359"/>
    <w:rsid w:val="003A4B47"/>
    <w:rsid w:val="003B648E"/>
    <w:rsid w:val="004058FF"/>
    <w:rsid w:val="00431E8C"/>
    <w:rsid w:val="00436B55"/>
    <w:rsid w:val="004546E1"/>
    <w:rsid w:val="004563C1"/>
    <w:rsid w:val="0046561D"/>
    <w:rsid w:val="00480C1B"/>
    <w:rsid w:val="0048574B"/>
    <w:rsid w:val="00491363"/>
    <w:rsid w:val="0050434D"/>
    <w:rsid w:val="00515DDC"/>
    <w:rsid w:val="005941DC"/>
    <w:rsid w:val="005A1A8F"/>
    <w:rsid w:val="005A246E"/>
    <w:rsid w:val="005B04E8"/>
    <w:rsid w:val="005B5C94"/>
    <w:rsid w:val="005C3F98"/>
    <w:rsid w:val="005D0E71"/>
    <w:rsid w:val="0063054A"/>
    <w:rsid w:val="00656A79"/>
    <w:rsid w:val="00660280"/>
    <w:rsid w:val="00681563"/>
    <w:rsid w:val="006A139A"/>
    <w:rsid w:val="006D404E"/>
    <w:rsid w:val="006D4ABF"/>
    <w:rsid w:val="006E3E44"/>
    <w:rsid w:val="006E7D90"/>
    <w:rsid w:val="00703336"/>
    <w:rsid w:val="00722D77"/>
    <w:rsid w:val="007546D3"/>
    <w:rsid w:val="007637C0"/>
    <w:rsid w:val="00767122"/>
    <w:rsid w:val="007951C8"/>
    <w:rsid w:val="007C3652"/>
    <w:rsid w:val="007E56B0"/>
    <w:rsid w:val="008071D2"/>
    <w:rsid w:val="008502ED"/>
    <w:rsid w:val="0085320A"/>
    <w:rsid w:val="00867A86"/>
    <w:rsid w:val="00873ACA"/>
    <w:rsid w:val="00887B5C"/>
    <w:rsid w:val="008C1B78"/>
    <w:rsid w:val="008C1E5A"/>
    <w:rsid w:val="0096362E"/>
    <w:rsid w:val="009668E2"/>
    <w:rsid w:val="00970222"/>
    <w:rsid w:val="0099771F"/>
    <w:rsid w:val="009B451B"/>
    <w:rsid w:val="009E3F50"/>
    <w:rsid w:val="009E41B6"/>
    <w:rsid w:val="009E4977"/>
    <w:rsid w:val="009F7605"/>
    <w:rsid w:val="00A11D81"/>
    <w:rsid w:val="00A60733"/>
    <w:rsid w:val="00A80730"/>
    <w:rsid w:val="00AD6259"/>
    <w:rsid w:val="00B3267B"/>
    <w:rsid w:val="00B4066F"/>
    <w:rsid w:val="00B9120D"/>
    <w:rsid w:val="00BA1EEB"/>
    <w:rsid w:val="00C271CD"/>
    <w:rsid w:val="00C30728"/>
    <w:rsid w:val="00C308EC"/>
    <w:rsid w:val="00C57D51"/>
    <w:rsid w:val="00C62272"/>
    <w:rsid w:val="00C82460"/>
    <w:rsid w:val="00CA167B"/>
    <w:rsid w:val="00CC7BD1"/>
    <w:rsid w:val="00CE0E60"/>
    <w:rsid w:val="00CE55B2"/>
    <w:rsid w:val="00CF7DD6"/>
    <w:rsid w:val="00D01773"/>
    <w:rsid w:val="00D41B16"/>
    <w:rsid w:val="00D72017"/>
    <w:rsid w:val="00D725A4"/>
    <w:rsid w:val="00D75148"/>
    <w:rsid w:val="00D834DD"/>
    <w:rsid w:val="00DC3EDD"/>
    <w:rsid w:val="00DC469B"/>
    <w:rsid w:val="00DC4DAE"/>
    <w:rsid w:val="00DE0AF3"/>
    <w:rsid w:val="00DE4114"/>
    <w:rsid w:val="00E079D5"/>
    <w:rsid w:val="00E22857"/>
    <w:rsid w:val="00E26D68"/>
    <w:rsid w:val="00E42ED9"/>
    <w:rsid w:val="00E45551"/>
    <w:rsid w:val="00E84E37"/>
    <w:rsid w:val="00E94C62"/>
    <w:rsid w:val="00EA0D12"/>
    <w:rsid w:val="00EA3C9D"/>
    <w:rsid w:val="00EF28B0"/>
    <w:rsid w:val="00EF33C9"/>
    <w:rsid w:val="00F43706"/>
    <w:rsid w:val="00F463BB"/>
    <w:rsid w:val="00F5210A"/>
    <w:rsid w:val="00F57209"/>
    <w:rsid w:val="00F72F67"/>
    <w:rsid w:val="00F96852"/>
    <w:rsid w:val="00FA6CE6"/>
    <w:rsid w:val="00FB5C6B"/>
    <w:rsid w:val="00FF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10219"/>
  <w15:chartTrackingRefBased/>
  <w15:docId w15:val="{0F65E4D9-D061-45A5-928C-FAF3CE6C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C6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5C9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B5C94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E0E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E0E60"/>
  </w:style>
  <w:style w:type="paragraph" w:styleId="a8">
    <w:name w:val="footer"/>
    <w:basedOn w:val="a"/>
    <w:link w:val="a9"/>
    <w:uiPriority w:val="99"/>
    <w:unhideWhenUsed/>
    <w:rsid w:val="00CE0E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E0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0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13493-A733-44EC-912B-69CAA7B10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5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Болычев Леонид Игоревич</dc:creator>
  <cp:keywords/>
  <dc:description/>
  <cp:lastModifiedBy>Болычев Леонид Игоревич</cp:lastModifiedBy>
  <cp:revision>119</cp:revision>
  <dcterms:created xsi:type="dcterms:W3CDTF">2021-10-18T01:01:00Z</dcterms:created>
  <dcterms:modified xsi:type="dcterms:W3CDTF">2022-11-25T06:33:00Z</dcterms:modified>
</cp:coreProperties>
</file>