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20376" w:rsidRDefault="00320376" w14:paraId="2C31D607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caps/>
          <w:sz w:val="24"/>
          <w:szCs w:val="24"/>
        </w:rPr>
      </w:pPr>
      <w:r>
        <w:rPr>
          <w:rStyle w:val="a5"/>
          <w:rFonts w:ascii="Times New Roman" w:hAnsi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320376" w:rsidRDefault="00320376" w14:paraId="2265DFF2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sz w:val="24"/>
          <w:szCs w:val="24"/>
        </w:rPr>
      </w:pPr>
      <w:r>
        <w:rPr>
          <w:rStyle w:val="a5"/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20376" w:rsidRDefault="00320376" w14:paraId="2C461A86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sz w:val="24"/>
          <w:szCs w:val="24"/>
        </w:rPr>
      </w:pPr>
      <w:r>
        <w:rPr>
          <w:rStyle w:val="a5"/>
          <w:rFonts w:ascii="Times New Roman" w:hAnsi="Times New Roman"/>
          <w:sz w:val="24"/>
          <w:szCs w:val="24"/>
        </w:rPr>
        <w:t>высшего образования</w:t>
      </w:r>
    </w:p>
    <w:p w:rsidR="00320376" w:rsidRDefault="00320376" w14:paraId="0CA7D246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a5"/>
          <w:rFonts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 w:rsidR="00320376" w:rsidRDefault="00320376" w14:paraId="23D60A1C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a5"/>
          <w:rFonts w:ascii="Times New Roman" w:hAnsi="Times New Roman"/>
          <w:b/>
          <w:bCs/>
          <w:sz w:val="28"/>
          <w:szCs w:val="28"/>
        </w:rPr>
        <w:t>(ФГБОУ ВО «КубГУ»)</w:t>
      </w:r>
    </w:p>
    <w:p w:rsidR="00320376" w:rsidRDefault="00320376" w14:paraId="672A6659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00320376" w:rsidRDefault="00320376" w14:paraId="0DC22D08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a5"/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320376" w:rsidRDefault="00320376" w14:paraId="581AB67C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a5"/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320376" w:rsidRDefault="00320376" w14:paraId="0A37501D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5DAB6C7B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02EB378F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6A05A809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5A39BBE3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73E812A5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a5"/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 w:rsidR="00320376" w:rsidRDefault="00320376" w14:paraId="3EB190C1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</w:rPr>
      </w:pPr>
      <w:r>
        <w:rPr>
          <w:rStyle w:val="a5"/>
          <w:rFonts w:ascii="Times New Roman" w:hAnsi="Times New Roman"/>
          <w:b/>
          <w:bCs/>
          <w:sz w:val="28"/>
          <w:szCs w:val="28"/>
        </w:rPr>
        <w:t>Дисциплина:Теория Графов</w:t>
      </w:r>
    </w:p>
    <w:p w:rsidR="00320376" w:rsidRDefault="00320376" w14:paraId="41C8F396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72A3D3EC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0D0B940D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0E27B00A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RDefault="00320376" w14:paraId="60061E4C" w14:textId="77777777">
      <w:pPr>
        <w:pStyle w:val="Standard"/>
        <w:spacing w:after="0" w:line="240" w:lineRule="auto"/>
        <w:jc w:val="center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320376" w:rsidP="5FCC507F" w:rsidRDefault="00320376" w14:paraId="6A271413" w14:textId="067E2E3A">
      <w:pPr>
        <w:pStyle w:val="Standard"/>
        <w:spacing w:after="0" w:line="240" w:lineRule="auto"/>
        <w:jc w:val="both"/>
        <w:rPr>
          <w:rStyle w:val="a5"/>
          <w:rFonts w:ascii="Times New Roman" w:hAnsi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>Работу выполнила: ____________________________________Г.С. Назаренко</w:t>
      </w:r>
    </w:p>
    <w:p w:rsidR="00320376" w:rsidRDefault="00320376" w14:paraId="44EAFD9C" w14:textId="77777777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color w:val="FF0000"/>
          <w:sz w:val="28"/>
          <w:szCs w:val="28"/>
          <w:u w:color="FF0000"/>
        </w:rPr>
      </w:pPr>
    </w:p>
    <w:p w:rsidR="00320376" w:rsidRDefault="00320376" w14:paraId="4B94D5A5" w14:textId="77777777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color w:val="FF0000"/>
          <w:sz w:val="28"/>
          <w:szCs w:val="28"/>
          <w:u w:color="FF0000"/>
        </w:rPr>
      </w:pPr>
    </w:p>
    <w:p w:rsidR="00320376" w:rsidRDefault="00320376" w14:paraId="3DEEC669" w14:textId="77777777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color w:val="FF0000"/>
          <w:sz w:val="28"/>
          <w:szCs w:val="28"/>
          <w:u w:color="FF0000"/>
        </w:rPr>
      </w:pPr>
    </w:p>
    <w:p w:rsidR="00320376" w:rsidRDefault="00320376" w14:paraId="3656B9AB" w14:textId="77777777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color w:val="FF0000"/>
          <w:sz w:val="28"/>
          <w:szCs w:val="28"/>
          <w:u w:color="FF0000"/>
        </w:rPr>
      </w:pPr>
    </w:p>
    <w:p w:rsidR="00320376" w:rsidRDefault="00320376" w14:paraId="4FB5B8F8" w14:textId="77777777">
      <w:pPr>
        <w:pStyle w:val="Standard"/>
        <w:spacing w:after="0" w:line="240" w:lineRule="auto"/>
        <w:jc w:val="both"/>
      </w:pPr>
      <w:r>
        <w:rPr>
          <w:rStyle w:val="a5"/>
          <w:rFonts w:ascii="Times New Roman" w:hAnsi="Times New Roman"/>
          <w:sz w:val="28"/>
          <w:szCs w:val="28"/>
        </w:rPr>
        <w:t xml:space="preserve">Направление подготовки: </w:t>
      </w:r>
      <w:r>
        <w:rPr>
          <w:rStyle w:val="a5"/>
          <w:rFonts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320376" w:rsidRDefault="00320376" w14:paraId="45FB0818" w14:textId="77777777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sz w:val="28"/>
          <w:szCs w:val="28"/>
        </w:rPr>
      </w:pPr>
    </w:p>
    <w:p w:rsidR="00320376" w:rsidRDefault="00320376" w14:paraId="049F31CB" w14:textId="77777777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sz w:val="28"/>
          <w:szCs w:val="28"/>
        </w:rPr>
      </w:pPr>
    </w:p>
    <w:p w:rsidR="00320376" w:rsidRDefault="00320376" w14:paraId="53128261" w14:textId="77777777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sz w:val="28"/>
          <w:szCs w:val="28"/>
        </w:rPr>
      </w:pPr>
    </w:p>
    <w:p w:rsidR="00320376" w:rsidRDefault="00320376" w14:paraId="62486C05" w14:textId="77777777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sz w:val="28"/>
          <w:szCs w:val="28"/>
        </w:rPr>
      </w:pPr>
    </w:p>
    <w:p w:rsidR="00320376" w:rsidRDefault="00320376" w14:paraId="472FB6CF" w14:textId="2D108F3A">
      <w:pPr>
        <w:pStyle w:val="Standard"/>
        <w:spacing w:after="0" w:line="240" w:lineRule="auto"/>
        <w:jc w:val="both"/>
        <w:rPr>
          <w:rStyle w:val="a5"/>
          <w:rFonts w:ascii="Times New Roman" w:hAnsi="Times New Roman" w:eastAsia="Times New Roman" w:cs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>Преподаватель:______________________________________А.А. Крамаренко</w:t>
      </w:r>
    </w:p>
    <w:p w:rsidR="00320376" w:rsidRDefault="00320376" w14:paraId="4101652C" w14:textId="77777777">
      <w:pPr>
        <w:pStyle w:val="Standard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Style w:val="a5"/>
          <w:rFonts w:ascii="Arial Unicode MS" w:hAnsi="Arial Unicode MS"/>
        </w:rPr>
        <w:br w:type="page"/>
      </w:r>
    </w:p>
    <w:p w:rsidR="00320376" w:rsidRDefault="00320376" w14:paraId="4B99056E" w14:textId="77777777">
      <w:pPr>
        <w:pStyle w:val="Default"/>
        <w:rPr>
          <w:rStyle w:val="a5"/>
        </w:rPr>
      </w:pPr>
    </w:p>
    <w:p w:rsidR="00320376" w:rsidRDefault="00320376" w14:paraId="7053B6BA" w14:textId="0E74C9A1">
      <w:pPr>
        <w:spacing w:after="0" w:line="360" w:lineRule="auto"/>
        <w:ind w:firstLine="709"/>
        <w:jc w:val="both"/>
        <w:rPr>
          <w:rStyle w:val="a5"/>
          <w:rFonts w:ascii="Times New Roman" w:hAnsi="Times New Roman" w:eastAsia="Times New Roman" w:cs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>Тема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>работы: Существование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>Графов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>по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>заданным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>степеням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b w:val="1"/>
          <w:bCs w:val="1"/>
          <w:sz w:val="28"/>
          <w:szCs w:val="28"/>
        </w:rPr>
        <w:t>вершин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.</w:t>
      </w:r>
    </w:p>
    <w:p w:rsidR="00320376" w:rsidRDefault="00320376" w14:paraId="1299C43A" w14:textId="77777777">
      <w:pPr>
        <w:spacing w:after="0" w:line="360" w:lineRule="auto"/>
        <w:ind w:firstLine="709"/>
        <w:jc w:val="both"/>
        <w:rPr>
          <w:rStyle w:val="a5"/>
          <w:rFonts w:ascii="Times New Roman" w:hAnsi="Times New Roman" w:eastAsia="Times New Roman" w:cs="Times New Roman"/>
          <w:sz w:val="28"/>
          <w:szCs w:val="28"/>
        </w:rPr>
      </w:pPr>
    </w:p>
    <w:p w:rsidR="00320376" w:rsidRDefault="00320376" w14:paraId="4AD6949D" w14:textId="77777777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 xml:space="preserve">                                         </w:t>
      </w:r>
      <w:r>
        <w:rPr>
          <w:rStyle w:val="a5"/>
          <w:rFonts w:ascii="Times New Roman" w:hAnsi="Times New Roman"/>
          <w:b/>
          <w:bCs/>
          <w:sz w:val="28"/>
          <w:szCs w:val="28"/>
        </w:rPr>
        <w:t>Ход работы:</w:t>
      </w:r>
    </w:p>
    <w:p w:rsidR="00320376" w:rsidRDefault="00320376" w14:paraId="69CB4ECB" w14:textId="77777777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Задание 1 (самостоятельно). Написать программу, которая проверяет граф на существование по заданным степеням вершин.</w:t>
      </w:r>
    </w:p>
    <w:p w:rsidR="00320376" w:rsidRDefault="00320376" w14:paraId="4DDBEF00" w14:textId="77777777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sz w:val="28"/>
          <w:szCs w:val="28"/>
        </w:rPr>
      </w:pPr>
    </w:p>
    <w:p w:rsidR="00320376" w:rsidRDefault="00320376" w14:paraId="6FEF81F0" w14:textId="77777777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Условия существования графа:</w:t>
      </w:r>
    </w:p>
    <w:p w:rsidR="00320376" w:rsidRDefault="00320376" w14:paraId="48544804" w14:textId="215F1008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1. Все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вершины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должны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быть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положительными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целыми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числами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или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нулем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.</w:t>
      </w:r>
    </w:p>
    <w:p w:rsidR="5FCC507F" w:rsidP="5FCC507F" w:rsidRDefault="5FCC507F" w14:paraId="2E5BD488" w14:textId="172A9580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>2. Сумма всех степеней вершин должна быть четным числом. Так как каждое ребро учитывается дважды, достаточное условие для существования графа — сумма всех вершин должна делиться на два без остатка.</w:t>
      </w:r>
    </w:p>
    <w:p w:rsidR="5FCC507F" w:rsidP="5FCC507F" w:rsidRDefault="5FCC507F" w14:paraId="7E1F13FB" w14:textId="43227AB4">
      <w:pPr>
        <w:pStyle w:val="a"/>
        <w:spacing w:after="0" w:line="360" w:lineRule="auto"/>
        <w:ind w:firstLine="709"/>
        <w:rPr>
          <w:rStyle w:val="a5"/>
          <w:rFonts w:ascii="Times New Roman" w:hAnsi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>3. Сумма всех нечётных степеней вершин должна быть чётной.</w:t>
      </w:r>
    </w:p>
    <w:p w:rsidR="00320376" w:rsidRDefault="00320376" w14:paraId="6107A539" w14:textId="49AA0944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4. Если сумма всех вершин меньше или равна количеству вершин в графе, то граф не может существовать,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т.к.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в противном случае вершины не будут связаны между собой.</w:t>
      </w:r>
    </w:p>
    <w:p w:rsidR="5FCC507F" w:rsidP="5FCC507F" w:rsidRDefault="5FCC507F" w14:paraId="02212C39" w14:textId="65397DB9">
      <w:pPr>
        <w:pStyle w:val="a"/>
        <w:spacing w:after="0" w:line="360" w:lineRule="auto"/>
        <w:ind w:firstLine="709"/>
        <w:rPr>
          <w:rStyle w:val="a5"/>
          <w:rFonts w:ascii="Times New Roman" w:hAnsi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5. Максимальная степень вершины не должна превышать количество вершин графа. </w:t>
      </w:r>
    </w:p>
    <w:p w:rsidR="00320376" w:rsidRDefault="00320376" w14:paraId="3461D779" w14:textId="77777777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sz w:val="28"/>
          <w:szCs w:val="28"/>
        </w:rPr>
      </w:pPr>
    </w:p>
    <w:p w:rsidR="00320376" w:rsidRDefault="00320376" w14:paraId="3CF2D8B6" w14:textId="77777777">
      <w:pPr>
        <w:spacing w:after="0" w:line="360" w:lineRule="auto"/>
        <w:ind w:firstLine="709"/>
        <w:rPr>
          <w:rStyle w:val="a5"/>
          <w:rFonts w:ascii="Times New Roman" w:hAnsi="Times New Roman" w:eastAsia="Times New Roman" w:cs="Times New Roman"/>
          <w:sz w:val="28"/>
          <w:szCs w:val="28"/>
        </w:rPr>
      </w:pPr>
    </w:p>
    <w:p w:rsidR="00320376" w:rsidP="5FCC507F" w:rsidRDefault="00320376" w14:paraId="7AD633F9" w14:textId="6706DF61">
      <w:pPr>
        <w:spacing w:after="0" w:line="360" w:lineRule="auto"/>
        <w:ind w:left="0"/>
        <w:rPr>
          <w:rStyle w:val="a5"/>
          <w:rFonts w:ascii="Times New Roman" w:hAnsi="Times New Roman"/>
          <w:sz w:val="28"/>
          <w:szCs w:val="28"/>
          <w:lang w:val="ru-RU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>Решение задачи:</w:t>
      </w:r>
    </w:p>
    <w:p w:rsidR="5FCC507F" w:rsidP="5FCC507F" w:rsidRDefault="5FCC507F" w14:paraId="2CF5D61F" w14:textId="12329271">
      <w:pPr>
        <w:pStyle w:val="a"/>
        <w:spacing w:after="0" w:line="360" w:lineRule="auto"/>
        <w:ind w:left="0"/>
        <w:rPr>
          <w:rStyle w:val="a5"/>
          <w:rFonts w:ascii="Times New Roman" w:hAnsi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>Для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написания программы был выбран язык C++.</w:t>
      </w:r>
    </w:p>
    <w:p w:rsidR="5FCC507F" w:rsidP="5FCC507F" w:rsidRDefault="5FCC507F" w14:paraId="19B06BA1" w14:textId="5EE29258">
      <w:pPr>
        <w:pStyle w:val="a"/>
        <w:spacing w:after="0" w:line="360" w:lineRule="auto"/>
        <w:ind w:left="0"/>
        <w:rPr>
          <w:rStyle w:val="a5"/>
          <w:rFonts w:ascii="Times New Roman" w:hAnsi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>1. Выполняется ввод и проверка степеней вершин на нечетность. Для завершения ввода последовательности требуется ввести -1.</w:t>
      </w:r>
    </w:p>
    <w:p w:rsidR="5FCC507F" w:rsidP="5FCC507F" w:rsidRDefault="5FCC507F" w14:paraId="47D45D31" w14:textId="50793299">
      <w:pPr>
        <w:pStyle w:val="a"/>
        <w:spacing w:after="0" w:line="360" w:lineRule="auto"/>
        <w:ind w:left="0"/>
        <w:rPr>
          <w:rStyle w:val="a5"/>
          <w:rFonts w:ascii="Times New Roman" w:hAnsi="Times New Roman"/>
          <w:sz w:val="28"/>
          <w:szCs w:val="28"/>
        </w:rPr>
      </w:pP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2. Выполняется подсчёт количества ненулевых вершин, количества нечётных вершин и суммы вершин. (нулевые вершины не учитываются 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>т.к.</w:t>
      </w:r>
      <w:r w:rsidRPr="5FCC507F" w:rsidR="5FCC507F">
        <w:rPr>
          <w:rStyle w:val="a5"/>
          <w:rFonts w:ascii="Times New Roman" w:hAnsi="Times New Roman"/>
          <w:sz w:val="28"/>
          <w:szCs w:val="28"/>
        </w:rPr>
        <w:t xml:space="preserve"> их включение или исключение из графа не влияет на проверку его существования.)  </w:t>
      </w:r>
    </w:p>
    <w:p w:rsidR="5FCC507F" w:rsidP="5FCC507F" w:rsidRDefault="5FCC507F" w14:paraId="6436C56D" w14:textId="61D799AB">
      <w:pPr>
        <w:pStyle w:val="a"/>
        <w:spacing w:after="0" w:line="360" w:lineRule="auto"/>
        <w:ind w:left="0"/>
        <w:rPr>
          <w:rStyle w:val="a5"/>
          <w:rFonts w:ascii="Times New Roman" w:hAnsi="Times New Roman"/>
          <w:sz w:val="28"/>
          <w:szCs w:val="28"/>
        </w:rPr>
      </w:pPr>
    </w:p>
    <w:p w:rsidR="5FCC507F" w:rsidP="5FCC507F" w:rsidRDefault="5FCC507F" w14:paraId="1CD7AF6C" w14:textId="78B00992">
      <w:pPr>
        <w:pStyle w:val="a"/>
        <w:spacing w:after="0" w:line="360" w:lineRule="auto"/>
        <w:ind w:left="0"/>
      </w:pPr>
      <w:r>
        <w:drawing>
          <wp:inline wp14:editId="08555422" wp14:anchorId="4B1E0B13">
            <wp:extent cx="5525271" cy="2095792"/>
            <wp:effectExtent l="0" t="0" r="0" b="0"/>
            <wp:docPr id="86961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830a61dba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C507F" w:rsidP="5FCC507F" w:rsidRDefault="5FCC507F" w14:paraId="50773627" w14:textId="29CC821E">
      <w:pPr>
        <w:pStyle w:val="a"/>
        <w:spacing w:after="0" w:line="360" w:lineRule="auto"/>
        <w:ind w:left="0"/>
      </w:pPr>
    </w:p>
    <w:p w:rsidR="5FCC507F" w:rsidP="5FCC507F" w:rsidRDefault="5FCC507F" w14:paraId="1E0CE8A3" w14:textId="6A521953">
      <w:pPr>
        <w:pStyle w:val="a"/>
        <w:spacing w:after="0"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Выполняется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проверка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условий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существования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графа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смотреть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выше</w:t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5FCC507F" w:rsidP="5FCC507F" w:rsidRDefault="5FCC507F" w14:paraId="706C4265" w14:textId="285C4FBF">
      <w:pPr>
        <w:pStyle w:val="a"/>
        <w:spacing w:after="0"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A57E128" wp14:anchorId="2A28DE9F">
            <wp:extent cx="5943600" cy="1628775"/>
            <wp:effectExtent l="0" t="0" r="0" b="0"/>
            <wp:docPr id="1909793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1ff5f88a3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FCC507F" w:rsidR="5FCC507F">
        <w:rPr>
          <w:rFonts w:ascii="Times New Roman" w:hAnsi="Times New Roman" w:eastAsia="Times New Roman" w:cs="Times New Roman"/>
          <w:sz w:val="28"/>
          <w:szCs w:val="28"/>
        </w:rPr>
        <w:t>Файл: GRAF_IZ1</w:t>
      </w:r>
    </w:p>
    <w:sectPr w:rsidR="00320376">
      <w:headerReference w:type="default" r:id="rId13"/>
      <w:footerReference w:type="default" r:id="rId14"/>
      <w:headerReference w:type="first" r:id="rId15"/>
      <w:footerReference w:type="first" r:id="rId16"/>
      <w:pgSz w:w="11900" w:h="16840" w:orient="portrait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376" w:rsidRDefault="00320376" w14:paraId="5630AD66" w14:textId="77777777">
      <w:pPr>
        <w:spacing w:after="0" w:line="240" w:lineRule="auto"/>
      </w:pPr>
      <w:r>
        <w:separator/>
      </w:r>
    </w:p>
  </w:endnote>
  <w:endnote w:type="continuationSeparator" w:id="0">
    <w:p w:rsidR="00320376" w:rsidRDefault="00320376" w14:paraId="618290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376" w:rsidRDefault="00320376" w14:paraId="66204FF1" w14:textId="77777777">
    <w:pPr>
      <w:pStyle w:val="a4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376" w:rsidRDefault="00320376" w14:paraId="1AB22BC9" w14:textId="77777777">
    <w:pPr>
      <w:pStyle w:val="1"/>
      <w:tabs>
        <w:tab w:val="clear" w:pos="9689"/>
        <w:tab w:val="right" w:pos="9329"/>
      </w:tabs>
      <w:jc w:val="center"/>
      <w:rPr>
        <w:rStyle w:val="a5"/>
        <w:rFonts w:ascii="Times New Roman" w:hAnsi="Times New Roman" w:eastAsia="Times New Roman" w:cs="Times New Roman"/>
        <w:sz w:val="28"/>
        <w:szCs w:val="28"/>
      </w:rPr>
    </w:pPr>
    <w:r>
      <w:rPr>
        <w:rStyle w:val="a5"/>
        <w:rFonts w:ascii="Times New Roman" w:hAnsi="Times New Roman"/>
        <w:sz w:val="28"/>
        <w:szCs w:val="28"/>
      </w:rPr>
      <w:t xml:space="preserve">Краснодар </w:t>
    </w:r>
  </w:p>
  <w:p w:rsidR="00320376" w:rsidRDefault="00320376" w14:paraId="3C04FD3E" w14:textId="77777777">
    <w:pPr>
      <w:pStyle w:val="1"/>
      <w:tabs>
        <w:tab w:val="clear" w:pos="9689"/>
        <w:tab w:val="right" w:pos="9329"/>
      </w:tabs>
      <w:jc w:val="center"/>
      <w:rPr>
        <w:rFonts w:ascii="Times New Roman" w:hAnsi="Times New Roman" w:cs="Times New Roman"/>
        <w:color w:val="auto"/>
        <w:kern w:val="0"/>
        <w:sz w:val="20"/>
        <w:szCs w:val="20"/>
      </w:rPr>
    </w:pPr>
    <w:r>
      <w:rPr>
        <w:rStyle w:val="a5"/>
        <w:rFonts w:ascii="Times New Roman" w:hAnsi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376" w:rsidRDefault="00320376" w14:paraId="2BA226A1" w14:textId="77777777">
      <w:pPr>
        <w:spacing w:after="0" w:line="240" w:lineRule="auto"/>
      </w:pPr>
      <w:r>
        <w:separator/>
      </w:r>
    </w:p>
  </w:footnote>
  <w:footnote w:type="continuationSeparator" w:id="0">
    <w:p w:rsidR="00320376" w:rsidRDefault="00320376" w14:paraId="17AD93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376" w:rsidRDefault="00320376" w14:paraId="3A0FF5F2" w14:textId="7777777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376" w:rsidRDefault="00320376" w14:paraId="0DE4B5B7" w14:textId="7777777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94EE873"/>
    <w:lvl w:ilvl="0" w:tplc="E79ABC48">
      <w:numFmt w:val="decimal"/>
      <w:lvlText w:val=""/>
      <w:lvlJc w:val="left"/>
    </w:lvl>
    <w:lvl w:ilvl="1" w:tplc="96D8658C">
      <w:numFmt w:val="decimal"/>
      <w:lvlText w:val=""/>
      <w:lvlJc w:val="left"/>
    </w:lvl>
    <w:lvl w:ilvl="2" w:tplc="1548B748">
      <w:numFmt w:val="decimal"/>
      <w:lvlText w:val=""/>
      <w:lvlJc w:val="left"/>
    </w:lvl>
    <w:lvl w:ilvl="3" w:tplc="B8F2A036">
      <w:numFmt w:val="decimal"/>
      <w:lvlText w:val=""/>
      <w:lvlJc w:val="left"/>
    </w:lvl>
    <w:lvl w:ilvl="4" w:tplc="B25CDFBA">
      <w:numFmt w:val="decimal"/>
      <w:lvlText w:val=""/>
      <w:lvlJc w:val="left"/>
    </w:lvl>
    <w:lvl w:ilvl="5" w:tplc="691E1170">
      <w:numFmt w:val="decimal"/>
      <w:lvlText w:val=""/>
      <w:lvlJc w:val="left"/>
    </w:lvl>
    <w:lvl w:ilvl="6" w:tplc="6890E57C">
      <w:numFmt w:val="decimal"/>
      <w:lvlText w:val=""/>
      <w:lvlJc w:val="left"/>
    </w:lvl>
    <w:lvl w:ilvl="7" w:tplc="63D4408A">
      <w:numFmt w:val="decimal"/>
      <w:lvlText w:val=""/>
      <w:lvlJc w:val="left"/>
    </w:lvl>
    <w:lvl w:ilvl="8" w:tplc="7400BC18">
      <w:numFmt w:val="decimal"/>
      <w:lvlText w:val=""/>
      <w:lvlJc w:val="left"/>
    </w:lvl>
  </w:abstractNum>
  <w:abstractNum w:abstractNumId="1" w15:restartNumberingAfterBreak="0">
    <w:nsid w:val="19A45D86"/>
    <w:multiLevelType w:val="hybridMultilevel"/>
    <w:tmpl w:val="894EE873"/>
    <w:lvl w:ilvl="0" w:tplc="4748261C">
      <w:numFmt w:val="decimal"/>
      <w:lvlText w:val=""/>
      <w:lvlJc w:val="left"/>
    </w:lvl>
    <w:lvl w:ilvl="1" w:tplc="709EBFAC">
      <w:numFmt w:val="decimal"/>
      <w:lvlText w:val=""/>
      <w:lvlJc w:val="left"/>
    </w:lvl>
    <w:lvl w:ilvl="2" w:tplc="A39048D8">
      <w:numFmt w:val="decimal"/>
      <w:lvlText w:val=""/>
      <w:lvlJc w:val="left"/>
    </w:lvl>
    <w:lvl w:ilvl="3" w:tplc="FF5C25B8">
      <w:numFmt w:val="decimal"/>
      <w:lvlText w:val=""/>
      <w:lvlJc w:val="left"/>
    </w:lvl>
    <w:lvl w:ilvl="4" w:tplc="6A16520A">
      <w:numFmt w:val="decimal"/>
      <w:lvlText w:val=""/>
      <w:lvlJc w:val="left"/>
    </w:lvl>
    <w:lvl w:ilvl="5" w:tplc="E1A2C286">
      <w:numFmt w:val="decimal"/>
      <w:lvlText w:val=""/>
      <w:lvlJc w:val="left"/>
    </w:lvl>
    <w:lvl w:ilvl="6" w:tplc="057A6EC0">
      <w:numFmt w:val="decimal"/>
      <w:lvlText w:val=""/>
      <w:lvlJc w:val="left"/>
    </w:lvl>
    <w:lvl w:ilvl="7" w:tplc="13AC1C08">
      <w:numFmt w:val="decimal"/>
      <w:lvlText w:val=""/>
      <w:lvlJc w:val="left"/>
    </w:lvl>
    <w:lvl w:ilvl="8" w:tplc="D6260C0A">
      <w:numFmt w:val="decimal"/>
      <w:lvlText w:val=""/>
      <w:lvlJc w:val="left"/>
    </w:lvl>
  </w:abstractNum>
  <w:num w:numId="1" w16cid:durableId="313072082">
    <w:abstractNumId w:val="0"/>
  </w:num>
  <w:num w:numId="2" w16cid:durableId="125759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 w:val="false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5121" style="v-text-anchor:middle" fillcolor="white" strokecolor="#4472c4">
      <v:fill color="white"/>
      <v:stroke weight="1pt" color="#4472c4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CE"/>
    <w:rsid w:val="00320376"/>
    <w:rsid w:val="005D24CE"/>
    <w:rsid w:val="00CD008A"/>
    <w:rsid w:val="5FC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style="v-text-anchor:middle" fillcolor="white" strokecolor="#4472c4">
      <v:fill color="white"/>
      <v:stroke weight="1pt" color="#4472c4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."/>
  <w:listSeparator w:val=","/>
  <w14:docId w14:val="51703559"/>
  <w15:chartTrackingRefBased/>
  <w15:docId w15:val="{0B059E1D-098A-4B86-98D6-4A8BAB9B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spacing w:after="160" w:line="259" w:lineRule="auto"/>
    </w:pPr>
    <w:rPr>
      <w:rFonts w:ascii="Calibri" w:hAnsi="Calibri" w:eastAsia="Arial Unicode MS" w:cs="Arial Unicode MS"/>
      <w:color w:val="000000"/>
      <w:kern w:val="2"/>
      <w:sz w:val="22"/>
      <w:szCs w:val="22"/>
      <w:u w:color="000000"/>
      <w:lang w:val="en-US"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 w:customStyle="1">
    <w:name w:val="Колонтитулы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</w:rPr>
  </w:style>
  <w:style w:type="paragraph" w:styleId="1" w:customStyle="1">
    <w:name w:val="Нижний колонтитул1"/>
    <w:pPr>
      <w:tabs>
        <w:tab w:val="center" w:pos="4844"/>
        <w:tab w:val="right" w:pos="9689"/>
      </w:tabs>
    </w:pPr>
    <w:rPr>
      <w:rFonts w:ascii="Calibri" w:hAnsi="Calibri" w:eastAsia="Arial Unicode MS" w:cs="Arial Unicode MS"/>
      <w:color w:val="000000"/>
      <w:kern w:val="2"/>
      <w:sz w:val="22"/>
      <w:szCs w:val="22"/>
      <w:u w:color="000000"/>
      <w:lang w:val="en-US"/>
    </w:rPr>
  </w:style>
  <w:style w:type="character" w:styleId="a5" w:customStyle="1">
    <w:name w:val="Нет"/>
    <w:rPr>
      <w:lang w:val="ru-RU"/>
    </w:rPr>
  </w:style>
  <w:style w:type="paragraph" w:styleId="Standard" w:customStyle="1">
    <w:name w:val="Standard"/>
    <w:pPr>
      <w:suppressAutoHyphens/>
      <w:spacing w:after="160" w:line="256" w:lineRule="auto"/>
    </w:pPr>
    <w:rPr>
      <w:rFonts w:ascii="Calibri" w:hAnsi="Calibri" w:eastAsia="Arial Unicode MS" w:cs="Arial Unicode MS"/>
      <w:color w:val="000000"/>
      <w:sz w:val="22"/>
      <w:szCs w:val="22"/>
      <w:u w:color="000000"/>
    </w:rPr>
  </w:style>
  <w:style w:type="paragraph" w:styleId="Default" w:customStyle="1">
    <w:name w:val="Default"/>
    <w:rPr>
      <w:color w:val="000000"/>
      <w:sz w:val="24"/>
      <w:szCs w:val="24"/>
      <w:u w:color="000000"/>
      <w:lang w:val="en-US"/>
    </w:rPr>
  </w:style>
  <w:style w:type="numbering" w:styleId="a6" w:customStyle="1">
    <w:name w:val="С числами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2.xml" Id="rId15" /><Relationship Type="http://schemas.openxmlformats.org/officeDocument/2006/relationships/webSettings" Target="webSettings.xml" Id="rId4" /><Relationship Type="http://schemas.openxmlformats.org/officeDocument/2006/relationships/footer" Target="footer1.xml" Id="rId14" /><Relationship Type="http://schemas.openxmlformats.org/officeDocument/2006/relationships/image" Target="/media/image7.png" Id="Rf52830a61dba4d7d" /><Relationship Type="http://schemas.openxmlformats.org/officeDocument/2006/relationships/image" Target="/media/image8.png" Id="Raa51ff5f88a34d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Назаренко Георгий</lastModifiedBy>
  <revision>2</revision>
  <dcterms:created xsi:type="dcterms:W3CDTF">2024-02-27T19:07:00.0000000Z</dcterms:created>
  <dcterms:modified xsi:type="dcterms:W3CDTF">2024-02-27T19:57:16.7439126Z</dcterms:modified>
</coreProperties>
</file>